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12" w:rsidRPr="00E61B12" w:rsidRDefault="00E61B12" w:rsidP="00E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E61B12" w:rsidRPr="00E61B12" w:rsidRDefault="00E61B12" w:rsidP="00E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E61B12" w:rsidRPr="00E61B12" w:rsidRDefault="00E61B12" w:rsidP="00E61B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E61B1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E61B12" w:rsidRPr="00E61B12" w:rsidRDefault="00E61B12" w:rsidP="00E61B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E61B12" w:rsidRPr="00E61B12" w:rsidRDefault="00E61B12" w:rsidP="00E61B12">
      <w:pPr>
        <w:tabs>
          <w:tab w:val="left" w:pos="5812"/>
        </w:tabs>
        <w:spacing w:after="0" w:line="240" w:lineRule="auto"/>
        <w:ind w:left="5812" w:hanging="5812"/>
        <w:rPr>
          <w:rFonts w:ascii="Book Antiqua" w:eastAsia="Times New Roman" w:hAnsi="Book Antiqua" w:cs="Arial"/>
          <w:b/>
          <w:bCs/>
          <w:sz w:val="28"/>
          <w:szCs w:val="28"/>
          <w:lang w:eastAsia="sk-SK"/>
        </w:rPr>
      </w:pPr>
    </w:p>
    <w:p w:rsidR="00E61B12" w:rsidRPr="00E61B12" w:rsidRDefault="00E61B12" w:rsidP="00E61B12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61B1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Témy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bakalárskych </w:t>
      </w:r>
      <w:r w:rsidRPr="00E61B1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prác obhajovaných v akad. rok 2015/16</w:t>
      </w:r>
    </w:p>
    <w:p w:rsidR="00E61B12" w:rsidRDefault="00E61B12" w:rsidP="0096381F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E61B12" w:rsidRDefault="00E61B12" w:rsidP="0096381F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C567EE" w:rsidRPr="00E61B12" w:rsidRDefault="00C567EE" w:rsidP="00BE6090">
      <w:pPr>
        <w:rPr>
          <w:rFonts w:ascii="Times New Roman" w:hAnsi="Times New Roman" w:cs="Times New Roman"/>
          <w:b/>
          <w:sz w:val="24"/>
          <w:szCs w:val="24"/>
        </w:rPr>
      </w:pPr>
    </w:p>
    <w:p w:rsidR="00A733F2" w:rsidRPr="00E61B12" w:rsidRDefault="00E61B12" w:rsidP="00BE6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55E3A" w:rsidRPr="00E61B12">
        <w:rPr>
          <w:rFonts w:ascii="Times New Roman" w:hAnsi="Times New Roman" w:cs="Times New Roman"/>
          <w:b/>
          <w:sz w:val="24"/>
          <w:szCs w:val="24"/>
        </w:rPr>
        <w:t>rof.</w:t>
      </w:r>
      <w:r w:rsidR="00617D59" w:rsidRPr="00E61B12">
        <w:rPr>
          <w:rFonts w:ascii="Times New Roman" w:hAnsi="Times New Roman" w:cs="Times New Roman"/>
          <w:b/>
          <w:sz w:val="24"/>
          <w:szCs w:val="24"/>
        </w:rPr>
        <w:t xml:space="preserve"> JUDr. Ján</w:t>
      </w:r>
      <w:r w:rsidR="00555E3A" w:rsidRPr="00E61B12">
        <w:rPr>
          <w:rFonts w:ascii="Times New Roman" w:hAnsi="Times New Roman" w:cs="Times New Roman"/>
          <w:b/>
          <w:sz w:val="24"/>
          <w:szCs w:val="24"/>
        </w:rPr>
        <w:t xml:space="preserve"> Klučka</w:t>
      </w:r>
      <w:r w:rsidR="00617D59" w:rsidRPr="00E61B12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A733F2" w:rsidRPr="00E61B12" w:rsidRDefault="0096381F" w:rsidP="00E61B12">
      <w:pPr>
        <w:pStyle w:val="Normlnywebov"/>
        <w:tabs>
          <w:tab w:val="left" w:pos="2835"/>
        </w:tabs>
        <w:spacing w:before="0" w:beforeAutospacing="0" w:after="0" w:afterAutospacing="0"/>
        <w:ind w:left="720"/>
      </w:pPr>
      <w:r w:rsidRPr="00E61B12">
        <w:t xml:space="preserve">Nikola </w:t>
      </w:r>
      <w:proofErr w:type="spellStart"/>
      <w:r w:rsidRPr="00E61B12">
        <w:t>Kočiščáková</w:t>
      </w:r>
      <w:proofErr w:type="spellEnd"/>
      <w:r w:rsidRPr="00E61B12">
        <w:t xml:space="preserve"> </w:t>
      </w:r>
      <w:r w:rsidR="00A733F2" w:rsidRPr="00E61B12">
        <w:tab/>
      </w:r>
      <w:r w:rsidR="00555E3A" w:rsidRPr="00E61B12">
        <w:t xml:space="preserve"> Tzv. Islamský štát  a jeho vzťah k súčasnému </w:t>
      </w:r>
    </w:p>
    <w:p w:rsidR="00555E3A" w:rsidRPr="00E61B12" w:rsidRDefault="00A733F2" w:rsidP="00A733F2">
      <w:pPr>
        <w:pStyle w:val="Normlnywebov"/>
        <w:tabs>
          <w:tab w:val="left" w:pos="2835"/>
        </w:tabs>
        <w:spacing w:before="0" w:beforeAutospacing="0" w:after="0" w:afterAutospacing="0"/>
        <w:ind w:left="720"/>
      </w:pPr>
      <w:r w:rsidRPr="00E61B12">
        <w:tab/>
        <w:t xml:space="preserve">  </w:t>
      </w:r>
      <w:r w:rsidR="00555E3A" w:rsidRPr="00E61B12">
        <w:t>medzinárodnému právu.</w:t>
      </w:r>
    </w:p>
    <w:p w:rsidR="00555E3A" w:rsidRPr="00E61B12" w:rsidRDefault="00555E3A" w:rsidP="00A733F2">
      <w:pPr>
        <w:pStyle w:val="Normlnywebov"/>
        <w:spacing w:before="0" w:beforeAutospacing="0" w:after="0" w:afterAutospacing="0"/>
      </w:pPr>
    </w:p>
    <w:p w:rsidR="00B77193" w:rsidRDefault="00B77193" w:rsidP="00B77193">
      <w:pPr>
        <w:rPr>
          <w:rFonts w:ascii="Times New Roman" w:hAnsi="Times New Roman" w:cs="Times New Roman"/>
          <w:b/>
          <w:sz w:val="24"/>
          <w:szCs w:val="24"/>
        </w:rPr>
      </w:pPr>
    </w:p>
    <w:p w:rsidR="00B77193" w:rsidRPr="00B77193" w:rsidRDefault="00B77193" w:rsidP="00B771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7193">
        <w:rPr>
          <w:rFonts w:ascii="Times New Roman" w:hAnsi="Times New Roman" w:cs="Times New Roman"/>
          <w:b/>
          <w:sz w:val="24"/>
          <w:szCs w:val="24"/>
        </w:rPr>
        <w:t xml:space="preserve">doc. JUDr. Martina Jánošíková, </w:t>
      </w:r>
      <w:proofErr w:type="spellStart"/>
      <w:r w:rsidRPr="00B77193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B77193">
        <w:rPr>
          <w:rFonts w:ascii="Times New Roman" w:hAnsi="Times New Roman" w:cs="Times New Roman"/>
          <w:b/>
          <w:sz w:val="24"/>
          <w:szCs w:val="24"/>
        </w:rPr>
        <w:t>.</w:t>
      </w:r>
    </w:p>
    <w:p w:rsidR="00B77193" w:rsidRPr="00E61B12" w:rsidRDefault="00B77193" w:rsidP="00B771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E61B12">
        <w:rPr>
          <w:rFonts w:ascii="Times New Roman" w:hAnsi="Times New Roman" w:cs="Times New Roman"/>
          <w:sz w:val="24"/>
          <w:szCs w:val="24"/>
        </w:rPr>
        <w:t>Kádaši</w:t>
      </w:r>
      <w:proofErr w:type="spellEnd"/>
      <w:r w:rsidRPr="00E61B12">
        <w:rPr>
          <w:rFonts w:ascii="Times New Roman" w:hAnsi="Times New Roman" w:cs="Times New Roman"/>
          <w:sz w:val="24"/>
          <w:szCs w:val="24"/>
        </w:rPr>
        <w:tab/>
      </w:r>
      <w:r w:rsidRPr="00E61B12">
        <w:rPr>
          <w:rFonts w:ascii="Times New Roman" w:hAnsi="Times New Roman" w:cs="Times New Roman"/>
          <w:sz w:val="24"/>
          <w:szCs w:val="24"/>
        </w:rPr>
        <w:tab/>
        <w:t>Právo Európskej únie  a Ústava Slovenskej republiky</w:t>
      </w:r>
    </w:p>
    <w:p w:rsidR="00617D59" w:rsidRPr="00E61B12" w:rsidRDefault="00617D59" w:rsidP="00BE6090">
      <w:pPr>
        <w:rPr>
          <w:rFonts w:ascii="Times New Roman" w:hAnsi="Times New Roman" w:cs="Times New Roman"/>
          <w:b/>
          <w:sz w:val="24"/>
          <w:szCs w:val="24"/>
        </w:rPr>
      </w:pPr>
    </w:p>
    <w:p w:rsidR="00617D59" w:rsidRPr="00E61B12" w:rsidRDefault="00617D59" w:rsidP="00BE6090">
      <w:pPr>
        <w:pStyle w:val="Normlnywebov"/>
        <w:spacing w:before="0" w:beforeAutospacing="0" w:after="0" w:afterAutospacing="0"/>
        <w:ind w:firstLine="284"/>
      </w:pPr>
    </w:p>
    <w:p w:rsidR="00555E3A" w:rsidRPr="00E61B12" w:rsidRDefault="00555E3A" w:rsidP="00E61B12">
      <w:pPr>
        <w:pStyle w:val="Normlnywebov"/>
        <w:spacing w:before="0" w:beforeAutospacing="0" w:after="160" w:afterAutospacing="0"/>
        <w:rPr>
          <w:b/>
        </w:rPr>
      </w:pPr>
      <w:r w:rsidRPr="00E61B12">
        <w:rPr>
          <w:b/>
        </w:rPr>
        <w:t xml:space="preserve">JUDr. Ľudmila </w:t>
      </w:r>
      <w:proofErr w:type="spellStart"/>
      <w:r w:rsidRPr="00E61B12">
        <w:rPr>
          <w:b/>
        </w:rPr>
        <w:t>Pošiváková</w:t>
      </w:r>
      <w:proofErr w:type="spellEnd"/>
      <w:r w:rsidRPr="00E61B12">
        <w:rPr>
          <w:b/>
        </w:rPr>
        <w:t xml:space="preserve">, PhD. </w:t>
      </w:r>
    </w:p>
    <w:p w:rsidR="00987CFD" w:rsidRPr="00E61B12" w:rsidRDefault="00A733F2" w:rsidP="00A733F2">
      <w:pPr>
        <w:pStyle w:val="Odsekzoznamu"/>
        <w:numPr>
          <w:ilvl w:val="0"/>
          <w:numId w:val="7"/>
        </w:num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E61B12">
        <w:rPr>
          <w:rFonts w:ascii="Times New Roman" w:hAnsi="Times New Roman" w:cs="Times New Roman"/>
          <w:sz w:val="24"/>
          <w:szCs w:val="24"/>
        </w:rPr>
        <w:t>Piaterová</w:t>
      </w:r>
      <w:proofErr w:type="spellEnd"/>
      <w:r w:rsidRPr="00E61B12">
        <w:rPr>
          <w:rFonts w:ascii="Times New Roman" w:hAnsi="Times New Roman" w:cs="Times New Roman"/>
          <w:sz w:val="24"/>
          <w:szCs w:val="24"/>
        </w:rPr>
        <w:tab/>
      </w:r>
      <w:r w:rsidR="00987CFD" w:rsidRPr="00E61B12">
        <w:rPr>
          <w:rFonts w:ascii="Times New Roman" w:hAnsi="Times New Roman" w:cs="Times New Roman"/>
          <w:sz w:val="24"/>
          <w:szCs w:val="24"/>
        </w:rPr>
        <w:t xml:space="preserve"> Vplyv súčasného medzinárodného práva na suverenitu štátu</w:t>
      </w:r>
    </w:p>
    <w:p w:rsidR="00987CFD" w:rsidRPr="00E61B12" w:rsidRDefault="00A733F2" w:rsidP="00A733F2">
      <w:pPr>
        <w:pStyle w:val="Odsekzoznamu"/>
        <w:numPr>
          <w:ilvl w:val="0"/>
          <w:numId w:val="7"/>
        </w:num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Antónia </w:t>
      </w:r>
      <w:proofErr w:type="spellStart"/>
      <w:r w:rsidRPr="00E61B12">
        <w:rPr>
          <w:rFonts w:ascii="Times New Roman" w:hAnsi="Times New Roman" w:cs="Times New Roman"/>
          <w:sz w:val="24"/>
          <w:szCs w:val="24"/>
        </w:rPr>
        <w:t>Kačmarová</w:t>
      </w:r>
      <w:proofErr w:type="spellEnd"/>
      <w:r w:rsidRPr="00E61B12">
        <w:rPr>
          <w:rFonts w:ascii="Times New Roman" w:hAnsi="Times New Roman" w:cs="Times New Roman"/>
          <w:sz w:val="24"/>
          <w:szCs w:val="24"/>
        </w:rPr>
        <w:tab/>
        <w:t xml:space="preserve"> Posudkové konanie pre</w:t>
      </w:r>
      <w:r w:rsidR="00E61B12">
        <w:rPr>
          <w:rFonts w:ascii="Times New Roman" w:hAnsi="Times New Roman" w:cs="Times New Roman"/>
          <w:sz w:val="24"/>
          <w:szCs w:val="24"/>
        </w:rPr>
        <w:t>d</w:t>
      </w:r>
      <w:r w:rsidRPr="00E61B12">
        <w:rPr>
          <w:rFonts w:ascii="Times New Roman" w:hAnsi="Times New Roman" w:cs="Times New Roman"/>
          <w:sz w:val="24"/>
          <w:szCs w:val="24"/>
        </w:rPr>
        <w:t xml:space="preserve"> Medzinárodným tribunálom pre </w:t>
      </w:r>
    </w:p>
    <w:p w:rsidR="00A733F2" w:rsidRPr="00E61B12" w:rsidRDefault="00A733F2" w:rsidP="00A733F2">
      <w:pPr>
        <w:pStyle w:val="Odsekzoznamu"/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61B1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E61B12">
        <w:rPr>
          <w:rFonts w:ascii="Times New Roman" w:hAnsi="Times New Roman" w:cs="Times New Roman"/>
          <w:sz w:val="24"/>
          <w:szCs w:val="24"/>
          <w:lang w:val="en-GB"/>
        </w:rPr>
        <w:t>morské</w:t>
      </w:r>
      <w:proofErr w:type="spellEnd"/>
      <w:proofErr w:type="gramEnd"/>
      <w:r w:rsidRPr="00E61B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1B12">
        <w:rPr>
          <w:rFonts w:ascii="Times New Roman" w:hAnsi="Times New Roman" w:cs="Times New Roman"/>
          <w:sz w:val="24"/>
          <w:szCs w:val="24"/>
          <w:lang w:val="en-GB"/>
        </w:rPr>
        <w:t>dno</w:t>
      </w:r>
      <w:proofErr w:type="spellEnd"/>
    </w:p>
    <w:p w:rsidR="00A733F2" w:rsidRPr="00E61B12" w:rsidRDefault="00A733F2" w:rsidP="00A733F2">
      <w:pPr>
        <w:pStyle w:val="Odsekzoznamu"/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17D59" w:rsidRPr="00E61B12" w:rsidRDefault="00617D59" w:rsidP="00BE6090">
      <w:pPr>
        <w:pStyle w:val="Normlnywebov"/>
        <w:spacing w:before="0" w:beforeAutospacing="0" w:after="240" w:afterAutospacing="0"/>
        <w:rPr>
          <w:b/>
        </w:rPr>
      </w:pPr>
    </w:p>
    <w:p w:rsidR="00BE6090" w:rsidRPr="00E61B12" w:rsidRDefault="00BE6090" w:rsidP="00E61B12">
      <w:pPr>
        <w:rPr>
          <w:rFonts w:ascii="Times New Roman" w:hAnsi="Times New Roman" w:cs="Times New Roman"/>
          <w:b/>
          <w:sz w:val="24"/>
          <w:szCs w:val="24"/>
        </w:rPr>
      </w:pPr>
      <w:r w:rsidRPr="00E61B12">
        <w:rPr>
          <w:rFonts w:ascii="Times New Roman" w:hAnsi="Times New Roman" w:cs="Times New Roman"/>
          <w:b/>
          <w:sz w:val="24"/>
          <w:szCs w:val="24"/>
        </w:rPr>
        <w:t xml:space="preserve">JUDr. Adam </w:t>
      </w:r>
      <w:proofErr w:type="spellStart"/>
      <w:r w:rsidRPr="00E61B12">
        <w:rPr>
          <w:rFonts w:ascii="Times New Roman" w:hAnsi="Times New Roman" w:cs="Times New Roman"/>
          <w:b/>
          <w:sz w:val="24"/>
          <w:szCs w:val="24"/>
        </w:rPr>
        <w:t>Giertl</w:t>
      </w:r>
      <w:proofErr w:type="spellEnd"/>
    </w:p>
    <w:p w:rsidR="00BE6090" w:rsidRPr="00E61B12" w:rsidRDefault="00A733F2" w:rsidP="00E61B12">
      <w:pPr>
        <w:pStyle w:val="Odsekzoznamu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>Jakub Kozák</w:t>
      </w:r>
      <w:r w:rsidRPr="00E61B12">
        <w:rPr>
          <w:rFonts w:ascii="Times New Roman" w:hAnsi="Times New Roman" w:cs="Times New Roman"/>
          <w:sz w:val="24"/>
          <w:szCs w:val="24"/>
        </w:rPr>
        <w:tab/>
      </w:r>
      <w:r w:rsidRPr="00E61B12">
        <w:rPr>
          <w:rFonts w:ascii="Times New Roman" w:hAnsi="Times New Roman" w:cs="Times New Roman"/>
          <w:sz w:val="24"/>
          <w:szCs w:val="24"/>
        </w:rPr>
        <w:tab/>
      </w:r>
      <w:r w:rsidR="00BE6090" w:rsidRPr="00E61B12">
        <w:rPr>
          <w:rFonts w:ascii="Times New Roman" w:hAnsi="Times New Roman" w:cs="Times New Roman"/>
          <w:sz w:val="24"/>
          <w:szCs w:val="24"/>
        </w:rPr>
        <w:t xml:space="preserve">Problém súčasných </w:t>
      </w:r>
      <w:r w:rsidR="00E61B12">
        <w:rPr>
          <w:rFonts w:ascii="Times New Roman" w:hAnsi="Times New Roman" w:cs="Times New Roman"/>
          <w:sz w:val="24"/>
          <w:szCs w:val="24"/>
        </w:rPr>
        <w:t>i</w:t>
      </w:r>
      <w:r w:rsidR="00BE6090" w:rsidRPr="00E61B12">
        <w:rPr>
          <w:rFonts w:ascii="Times New Roman" w:hAnsi="Times New Roman" w:cs="Times New Roman"/>
          <w:sz w:val="24"/>
          <w:szCs w:val="24"/>
        </w:rPr>
        <w:t>zraelsko-</w:t>
      </w:r>
      <w:r w:rsidR="00E61B12">
        <w:rPr>
          <w:rFonts w:ascii="Times New Roman" w:hAnsi="Times New Roman" w:cs="Times New Roman"/>
          <w:sz w:val="24"/>
          <w:szCs w:val="24"/>
        </w:rPr>
        <w:t>p</w:t>
      </w:r>
      <w:r w:rsidR="00BE6090" w:rsidRPr="00E61B12">
        <w:rPr>
          <w:rFonts w:ascii="Times New Roman" w:hAnsi="Times New Roman" w:cs="Times New Roman"/>
          <w:sz w:val="24"/>
          <w:szCs w:val="24"/>
        </w:rPr>
        <w:t xml:space="preserve">alestínskych vzťahov </w:t>
      </w:r>
      <w:r w:rsidRPr="00E61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090" w:rsidRPr="00E61B12" w:rsidRDefault="00E61B12" w:rsidP="00E61B12">
      <w:pPr>
        <w:pStyle w:val="Odsekzoznamu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733F2" w:rsidRPr="00E61B12">
        <w:rPr>
          <w:rFonts w:ascii="Times New Roman" w:hAnsi="Times New Roman" w:cs="Times New Roman"/>
          <w:sz w:val="24"/>
          <w:szCs w:val="24"/>
        </w:rPr>
        <w:t>v kontexte medzinárodného práva</w:t>
      </w:r>
    </w:p>
    <w:p w:rsidR="00BE6090" w:rsidRPr="00E61B12" w:rsidRDefault="0096381F" w:rsidP="00E61B1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2. </w:t>
      </w:r>
      <w:r w:rsidR="00A733F2" w:rsidRPr="00E61B12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A733F2" w:rsidRPr="00E61B12">
        <w:rPr>
          <w:rFonts w:ascii="Times New Roman" w:hAnsi="Times New Roman" w:cs="Times New Roman"/>
          <w:sz w:val="24"/>
          <w:szCs w:val="24"/>
        </w:rPr>
        <w:t>Bobula</w:t>
      </w:r>
      <w:proofErr w:type="spellEnd"/>
      <w:r w:rsidR="00A733F2" w:rsidRPr="00E61B12">
        <w:rPr>
          <w:rFonts w:ascii="Times New Roman" w:hAnsi="Times New Roman" w:cs="Times New Roman"/>
          <w:sz w:val="24"/>
          <w:szCs w:val="24"/>
        </w:rPr>
        <w:tab/>
      </w:r>
      <w:r w:rsidR="00A733F2" w:rsidRPr="00E61B12">
        <w:rPr>
          <w:rFonts w:ascii="Times New Roman" w:hAnsi="Times New Roman" w:cs="Times New Roman"/>
          <w:sz w:val="24"/>
          <w:szCs w:val="24"/>
        </w:rPr>
        <w:tab/>
      </w:r>
      <w:r w:rsidR="00BE6090" w:rsidRPr="00E61B12">
        <w:rPr>
          <w:rFonts w:ascii="Times New Roman" w:hAnsi="Times New Roman" w:cs="Times New Roman"/>
          <w:sz w:val="24"/>
          <w:szCs w:val="24"/>
        </w:rPr>
        <w:t xml:space="preserve">Regionálna integrácia </w:t>
      </w:r>
      <w:r w:rsidR="00E61B12">
        <w:rPr>
          <w:rFonts w:ascii="Times New Roman" w:hAnsi="Times New Roman" w:cs="Times New Roman"/>
          <w:sz w:val="24"/>
          <w:szCs w:val="24"/>
        </w:rPr>
        <w:t>a</w:t>
      </w:r>
      <w:r w:rsidR="00BE6090" w:rsidRPr="00E61B12">
        <w:rPr>
          <w:rFonts w:ascii="Times New Roman" w:hAnsi="Times New Roman" w:cs="Times New Roman"/>
          <w:sz w:val="24"/>
          <w:szCs w:val="24"/>
        </w:rPr>
        <w:t>frického kontinentu</w:t>
      </w:r>
    </w:p>
    <w:p w:rsidR="00BE6090" w:rsidRPr="00E61B12" w:rsidRDefault="0096381F" w:rsidP="00E61B12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3. Michaela </w:t>
      </w:r>
      <w:proofErr w:type="spellStart"/>
      <w:r w:rsidRPr="00E61B12">
        <w:rPr>
          <w:rFonts w:ascii="Times New Roman" w:hAnsi="Times New Roman" w:cs="Times New Roman"/>
          <w:sz w:val="24"/>
          <w:szCs w:val="24"/>
        </w:rPr>
        <w:t>Malastová</w:t>
      </w:r>
      <w:proofErr w:type="spellEnd"/>
      <w:r w:rsidRPr="00E61B12">
        <w:rPr>
          <w:rFonts w:ascii="Times New Roman" w:hAnsi="Times New Roman" w:cs="Times New Roman"/>
          <w:sz w:val="24"/>
          <w:szCs w:val="24"/>
        </w:rPr>
        <w:tab/>
      </w:r>
      <w:r w:rsidR="00BE6090" w:rsidRPr="00E61B12">
        <w:rPr>
          <w:rFonts w:ascii="Times New Roman" w:hAnsi="Times New Roman" w:cs="Times New Roman"/>
          <w:sz w:val="24"/>
          <w:szCs w:val="24"/>
        </w:rPr>
        <w:t>Postavenie neuznaných štátov v medzinárodnom práve</w:t>
      </w:r>
    </w:p>
    <w:p w:rsidR="00BE6090" w:rsidRPr="00E61B12" w:rsidRDefault="00FD2F7E" w:rsidP="00E61B12">
      <w:pPr>
        <w:pStyle w:val="Normlnywebov"/>
        <w:spacing w:before="0" w:beforeAutospacing="0" w:after="240" w:afterAutospacing="0"/>
        <w:ind w:left="709" w:hanging="425"/>
        <w:rPr>
          <w:b/>
        </w:rPr>
      </w:pPr>
      <w:r w:rsidRPr="00E61B12">
        <w:t xml:space="preserve">     </w:t>
      </w:r>
    </w:p>
    <w:p w:rsidR="00C567EE" w:rsidRPr="00E61B12" w:rsidRDefault="00C567EE" w:rsidP="00BE6090">
      <w:pPr>
        <w:rPr>
          <w:rFonts w:ascii="Times New Roman" w:hAnsi="Times New Roman" w:cs="Times New Roman"/>
          <w:b/>
          <w:sz w:val="24"/>
          <w:szCs w:val="24"/>
        </w:rPr>
      </w:pPr>
    </w:p>
    <w:p w:rsidR="00FD2F7E" w:rsidRPr="00E61B12" w:rsidRDefault="00FD2F7E" w:rsidP="00BE6090">
      <w:pPr>
        <w:rPr>
          <w:rFonts w:ascii="Times New Roman" w:hAnsi="Times New Roman" w:cs="Times New Roman"/>
          <w:b/>
          <w:sz w:val="24"/>
          <w:szCs w:val="24"/>
        </w:rPr>
      </w:pPr>
    </w:p>
    <w:p w:rsidR="00617D59" w:rsidRPr="00E61B12" w:rsidRDefault="00617D59" w:rsidP="00BE6090">
      <w:pPr>
        <w:rPr>
          <w:rFonts w:ascii="Times New Roman" w:hAnsi="Times New Roman" w:cs="Times New Roman"/>
          <w:b/>
          <w:sz w:val="24"/>
          <w:szCs w:val="24"/>
        </w:rPr>
      </w:pPr>
      <w:r w:rsidRPr="00E61B12">
        <w:rPr>
          <w:rFonts w:ascii="Times New Roman" w:hAnsi="Times New Roman" w:cs="Times New Roman"/>
          <w:b/>
          <w:sz w:val="24"/>
          <w:szCs w:val="24"/>
        </w:rPr>
        <w:t>JUDr. Radoslav Benko, PhD., LL.M.</w:t>
      </w:r>
    </w:p>
    <w:p w:rsidR="00617D59" w:rsidRPr="00E61B12" w:rsidRDefault="0096381F" w:rsidP="00E61B12">
      <w:pPr>
        <w:pStyle w:val="Odsekzoznamu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1B12">
        <w:rPr>
          <w:rFonts w:ascii="Times New Roman" w:hAnsi="Times New Roman" w:cs="Times New Roman"/>
          <w:sz w:val="24"/>
          <w:szCs w:val="24"/>
        </w:rPr>
        <w:t xml:space="preserve">Patrik Bodnár  </w:t>
      </w:r>
      <w:r w:rsidRPr="00E61B12">
        <w:rPr>
          <w:rFonts w:ascii="Times New Roman" w:hAnsi="Times New Roman" w:cs="Times New Roman"/>
          <w:sz w:val="24"/>
          <w:szCs w:val="24"/>
        </w:rPr>
        <w:tab/>
      </w:r>
      <w:r w:rsidRPr="00E61B12">
        <w:rPr>
          <w:rFonts w:ascii="Times New Roman" w:hAnsi="Times New Roman" w:cs="Times New Roman"/>
          <w:sz w:val="24"/>
          <w:szCs w:val="24"/>
        </w:rPr>
        <w:tab/>
      </w:r>
      <w:r w:rsidR="00617D59" w:rsidRPr="00E61B12">
        <w:rPr>
          <w:rFonts w:ascii="Times New Roman" w:hAnsi="Times New Roman" w:cs="Times New Roman"/>
          <w:sz w:val="24"/>
          <w:szCs w:val="24"/>
        </w:rPr>
        <w:t xml:space="preserve">Právomocí Európskej únie pred a po Lisabonskej zmluve – </w:t>
      </w:r>
    </w:p>
    <w:p w:rsidR="00617D59" w:rsidRPr="00E61B12" w:rsidRDefault="00E61B12" w:rsidP="00E61B12">
      <w:pPr>
        <w:pStyle w:val="Odsekzoznamu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381F" w:rsidRPr="00E61B12">
        <w:rPr>
          <w:rFonts w:ascii="Times New Roman" w:hAnsi="Times New Roman" w:cs="Times New Roman"/>
          <w:sz w:val="24"/>
          <w:szCs w:val="24"/>
        </w:rPr>
        <w:t>rozlíšenie a charakteristika</w:t>
      </w:r>
    </w:p>
    <w:p w:rsidR="00617D59" w:rsidRPr="00E61B12" w:rsidRDefault="0096381F" w:rsidP="00E61B12">
      <w:pPr>
        <w:pStyle w:val="Bezriadkovania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1B12"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 w:rsidRPr="00E61B12">
        <w:rPr>
          <w:rFonts w:ascii="Times New Roman" w:hAnsi="Times New Roman"/>
          <w:sz w:val="24"/>
          <w:szCs w:val="24"/>
        </w:rPr>
        <w:t>Džubarová</w:t>
      </w:r>
      <w:proofErr w:type="spellEnd"/>
      <w:r w:rsidRPr="00E61B12">
        <w:rPr>
          <w:rFonts w:ascii="Times New Roman" w:hAnsi="Times New Roman"/>
          <w:sz w:val="24"/>
          <w:szCs w:val="24"/>
        </w:rPr>
        <w:tab/>
      </w:r>
      <w:r w:rsidR="00617D59" w:rsidRPr="00E61B12">
        <w:rPr>
          <w:rFonts w:ascii="Times New Roman" w:hAnsi="Times New Roman"/>
          <w:sz w:val="24"/>
          <w:szCs w:val="24"/>
        </w:rPr>
        <w:t>Demokratickosť fungovania Európskej únie</w:t>
      </w:r>
    </w:p>
    <w:p w:rsidR="0096381F" w:rsidRPr="00E61B12" w:rsidRDefault="0096381F" w:rsidP="00E61B12">
      <w:pPr>
        <w:pStyle w:val="Bezriadkovania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96381F" w:rsidRPr="00E61B12" w:rsidRDefault="00617D59" w:rsidP="00BE6090">
      <w:pPr>
        <w:pStyle w:val="Bezriadkovania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1B12">
        <w:rPr>
          <w:rFonts w:ascii="Times New Roman" w:hAnsi="Times New Roman"/>
          <w:sz w:val="24"/>
          <w:szCs w:val="24"/>
        </w:rPr>
        <w:t xml:space="preserve"> </w:t>
      </w:r>
    </w:p>
    <w:p w:rsidR="000B19F5" w:rsidRPr="00E61B12" w:rsidRDefault="000B19F5" w:rsidP="00C437E9">
      <w:pPr>
        <w:pStyle w:val="Bezriadkovania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0B19F5" w:rsidRPr="00E61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BF" w:rsidRDefault="00025FBF" w:rsidP="0006402F">
      <w:pPr>
        <w:spacing w:after="0" w:line="240" w:lineRule="auto"/>
      </w:pPr>
      <w:r>
        <w:separator/>
      </w:r>
    </w:p>
  </w:endnote>
  <w:endnote w:type="continuationSeparator" w:id="0">
    <w:p w:rsidR="00025FBF" w:rsidRDefault="00025FBF" w:rsidP="000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2F" w:rsidRDefault="000640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BF" w:rsidRDefault="00025FBF" w:rsidP="0006402F">
      <w:pPr>
        <w:spacing w:after="0" w:line="240" w:lineRule="auto"/>
      </w:pPr>
      <w:r>
        <w:separator/>
      </w:r>
    </w:p>
  </w:footnote>
  <w:footnote w:type="continuationSeparator" w:id="0">
    <w:p w:rsidR="00025FBF" w:rsidRDefault="00025FBF" w:rsidP="000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4F4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548"/>
    <w:multiLevelType w:val="hybridMultilevel"/>
    <w:tmpl w:val="13CCF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768"/>
    <w:multiLevelType w:val="hybridMultilevel"/>
    <w:tmpl w:val="36421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03C4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21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860" w:hanging="360"/>
      </w:pPr>
    </w:lvl>
    <w:lvl w:ilvl="2" w:tplc="041B001B" w:tentative="1">
      <w:start w:val="1"/>
      <w:numFmt w:val="lowerRoman"/>
      <w:lvlText w:val="%3."/>
      <w:lvlJc w:val="right"/>
      <w:pPr>
        <w:ind w:left="3580" w:hanging="180"/>
      </w:pPr>
    </w:lvl>
    <w:lvl w:ilvl="3" w:tplc="041B000F" w:tentative="1">
      <w:start w:val="1"/>
      <w:numFmt w:val="decimal"/>
      <w:lvlText w:val="%4."/>
      <w:lvlJc w:val="left"/>
      <w:pPr>
        <w:ind w:left="4300" w:hanging="360"/>
      </w:pPr>
    </w:lvl>
    <w:lvl w:ilvl="4" w:tplc="041B0019" w:tentative="1">
      <w:start w:val="1"/>
      <w:numFmt w:val="lowerLetter"/>
      <w:lvlText w:val="%5."/>
      <w:lvlJc w:val="left"/>
      <w:pPr>
        <w:ind w:left="5020" w:hanging="360"/>
      </w:pPr>
    </w:lvl>
    <w:lvl w:ilvl="5" w:tplc="041B001B" w:tentative="1">
      <w:start w:val="1"/>
      <w:numFmt w:val="lowerRoman"/>
      <w:lvlText w:val="%6."/>
      <w:lvlJc w:val="right"/>
      <w:pPr>
        <w:ind w:left="5740" w:hanging="180"/>
      </w:pPr>
    </w:lvl>
    <w:lvl w:ilvl="6" w:tplc="041B000F" w:tentative="1">
      <w:start w:val="1"/>
      <w:numFmt w:val="decimal"/>
      <w:lvlText w:val="%7."/>
      <w:lvlJc w:val="left"/>
      <w:pPr>
        <w:ind w:left="6460" w:hanging="360"/>
      </w:pPr>
    </w:lvl>
    <w:lvl w:ilvl="7" w:tplc="041B0019" w:tentative="1">
      <w:start w:val="1"/>
      <w:numFmt w:val="lowerLetter"/>
      <w:lvlText w:val="%8."/>
      <w:lvlJc w:val="left"/>
      <w:pPr>
        <w:ind w:left="7180" w:hanging="360"/>
      </w:pPr>
    </w:lvl>
    <w:lvl w:ilvl="8" w:tplc="041B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505C18C9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7F9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A"/>
    <w:rsid w:val="00025FBF"/>
    <w:rsid w:val="0006402F"/>
    <w:rsid w:val="000B19F5"/>
    <w:rsid w:val="001F635A"/>
    <w:rsid w:val="00221F22"/>
    <w:rsid w:val="00283D23"/>
    <w:rsid w:val="00340D15"/>
    <w:rsid w:val="0039430A"/>
    <w:rsid w:val="004200BD"/>
    <w:rsid w:val="0054133B"/>
    <w:rsid w:val="00555E3A"/>
    <w:rsid w:val="00617D59"/>
    <w:rsid w:val="00775925"/>
    <w:rsid w:val="00792F79"/>
    <w:rsid w:val="00793C49"/>
    <w:rsid w:val="007F4A27"/>
    <w:rsid w:val="00892C55"/>
    <w:rsid w:val="0096381F"/>
    <w:rsid w:val="00987CFD"/>
    <w:rsid w:val="00A733F2"/>
    <w:rsid w:val="00A93B65"/>
    <w:rsid w:val="00AE41EC"/>
    <w:rsid w:val="00B62F6D"/>
    <w:rsid w:val="00B77193"/>
    <w:rsid w:val="00BD5C8C"/>
    <w:rsid w:val="00BE6090"/>
    <w:rsid w:val="00C33A20"/>
    <w:rsid w:val="00C41D07"/>
    <w:rsid w:val="00C437E9"/>
    <w:rsid w:val="00C567EE"/>
    <w:rsid w:val="00E61B12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4D10-9EF7-4C6E-8E5F-6138CC5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7D59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17D5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02F"/>
  </w:style>
  <w:style w:type="paragraph" w:styleId="Pta">
    <w:name w:val="footer"/>
    <w:basedOn w:val="Normlny"/>
    <w:link w:val="Pt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02F"/>
  </w:style>
  <w:style w:type="paragraph" w:styleId="Textbubliny">
    <w:name w:val="Balloon Text"/>
    <w:basedOn w:val="Normlny"/>
    <w:link w:val="TextbublinyChar"/>
    <w:uiPriority w:val="99"/>
    <w:semiHidden/>
    <w:unhideWhenUsed/>
    <w:rsid w:val="001F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Posivakova</dc:creator>
  <cp:keywords/>
  <dc:description/>
  <cp:lastModifiedBy>user</cp:lastModifiedBy>
  <cp:revision>8</cp:revision>
  <cp:lastPrinted>2015-08-19T08:14:00Z</cp:lastPrinted>
  <dcterms:created xsi:type="dcterms:W3CDTF">2015-08-18T06:43:00Z</dcterms:created>
  <dcterms:modified xsi:type="dcterms:W3CDTF">2015-09-28T10:19:00Z</dcterms:modified>
</cp:coreProperties>
</file>