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05" w:rsidRPr="005F4AC5" w:rsidRDefault="005F4AC5" w:rsidP="00374C05">
      <w:pPr>
        <w:pStyle w:val="WW-Popis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5F4AC5">
        <w:rPr>
          <w:rFonts w:ascii="Arial" w:hAnsi="Arial" w:cs="Arial"/>
          <w:b w:val="0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-352425</wp:posOffset>
                </wp:positionV>
                <wp:extent cx="690880" cy="247015"/>
                <wp:effectExtent l="4445" t="4445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C05" w:rsidRDefault="00374C05">
                            <w:pPr>
                              <w:rPr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85pt;margin-top:-27.75pt;width:54.4pt;height:19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" stroked="f">
                <v:textbox inset="0,0,0,0">
                  <w:txbxContent>
                    <w:p w:rsidR="00374C05" w:rsidRDefault="00374C05">
                      <w:pPr>
                        <w:rPr>
                          <w:b/>
                          <w:i/>
                          <w:sz w:val="36"/>
                        </w:rPr>
                      </w:pPr>
                      <w:r>
                        <w:rPr>
                          <w:b/>
                          <w:i/>
                          <w:sz w:val="36"/>
                        </w:rPr>
                        <w:t xml:space="preserve">    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374C05" w:rsidRPr="005F4AC5" w:rsidRDefault="00374C05" w:rsidP="00374C05">
      <w:pPr>
        <w:pStyle w:val="WW-Popis"/>
        <w:jc w:val="center"/>
        <w:rPr>
          <w:rFonts w:ascii="Arial" w:hAnsi="Arial" w:cs="Arial"/>
          <w:sz w:val="22"/>
          <w:szCs w:val="22"/>
        </w:rPr>
      </w:pPr>
      <w:r w:rsidRPr="005F4AC5">
        <w:rPr>
          <w:rFonts w:ascii="Arial" w:hAnsi="Arial" w:cs="Arial"/>
          <w:sz w:val="22"/>
          <w:szCs w:val="22"/>
        </w:rPr>
        <w:t>Univerzita Pavla Jozefa Šafárika v Košiciach</w:t>
      </w:r>
    </w:p>
    <w:p w:rsidR="00374C05" w:rsidRDefault="004F0568" w:rsidP="000E15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Šrobárova 2,  041 80 Košice</w:t>
      </w:r>
    </w:p>
    <w:p w:rsidR="004F0568" w:rsidRPr="005F4AC5" w:rsidRDefault="004F0568" w:rsidP="000E15E7">
      <w:pPr>
        <w:jc w:val="center"/>
        <w:rPr>
          <w:rFonts w:ascii="Arial" w:hAnsi="Arial" w:cs="Arial"/>
          <w:b/>
          <w:sz w:val="22"/>
          <w:szCs w:val="22"/>
        </w:rPr>
      </w:pPr>
    </w:p>
    <w:p w:rsidR="00374C05" w:rsidRPr="004F0568" w:rsidRDefault="00374C05" w:rsidP="00374C05">
      <w:pPr>
        <w:pStyle w:val="WW-Obsahtabuky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F0568">
        <w:rPr>
          <w:rFonts w:ascii="Arial" w:hAnsi="Arial" w:cs="Arial"/>
          <w:b/>
          <w:bCs/>
          <w:color w:val="000000"/>
          <w:sz w:val="22"/>
          <w:szCs w:val="22"/>
        </w:rPr>
        <w:t>v</w:t>
      </w:r>
      <w:r w:rsidR="004F0568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4F0568">
        <w:rPr>
          <w:rFonts w:ascii="Arial" w:hAnsi="Arial" w:cs="Arial"/>
          <w:b/>
          <w:bCs/>
          <w:color w:val="000000"/>
          <w:sz w:val="22"/>
          <w:szCs w:val="22"/>
        </w:rPr>
        <w:t>y</w:t>
      </w:r>
      <w:r w:rsidR="004F056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F0568">
        <w:rPr>
          <w:rFonts w:ascii="Arial" w:hAnsi="Arial" w:cs="Arial"/>
          <w:b/>
          <w:bCs/>
          <w:color w:val="000000"/>
          <w:sz w:val="22"/>
          <w:szCs w:val="22"/>
        </w:rPr>
        <w:t>h</w:t>
      </w:r>
      <w:r w:rsidR="004F056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F0568">
        <w:rPr>
          <w:rFonts w:ascii="Arial" w:hAnsi="Arial" w:cs="Arial"/>
          <w:b/>
          <w:bCs/>
          <w:color w:val="000000"/>
          <w:sz w:val="22"/>
          <w:szCs w:val="22"/>
        </w:rPr>
        <w:t>l</w:t>
      </w:r>
      <w:r w:rsidR="004F056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F0568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4F0568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4F0568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="004F0568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4F0568">
        <w:rPr>
          <w:rFonts w:ascii="Arial" w:hAnsi="Arial" w:cs="Arial"/>
          <w:b/>
          <w:bCs/>
          <w:color w:val="000000"/>
          <w:sz w:val="22"/>
          <w:szCs w:val="22"/>
        </w:rPr>
        <w:t>u</w:t>
      </w:r>
      <w:r w:rsidR="004F0568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4F0568">
        <w:rPr>
          <w:rFonts w:ascii="Arial" w:hAnsi="Arial" w:cs="Arial"/>
          <w:b/>
          <w:bCs/>
          <w:color w:val="000000"/>
          <w:sz w:val="22"/>
          <w:szCs w:val="22"/>
        </w:rPr>
        <w:t>j</w:t>
      </w:r>
      <w:r w:rsidR="004F056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F0568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4F056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F056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374C05" w:rsidRPr="005F4AC5" w:rsidRDefault="004F0568" w:rsidP="004F0568">
      <w:pPr>
        <w:pStyle w:val="WW-Obsahtabuky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v nadväznosti na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ust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. § 5 ods. 6 zák. č. 176/2004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Z.z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. o nakladaní s majetkom verejnoprávnych inštitúcií a o zmene zákona Národnej rady Slovenskej republiky č. 259/1993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Z.z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. o Slovenskej lesníckej komore v znení zákona č. 464/2002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Z.z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. v znení neskorších predpisov </w:t>
      </w:r>
      <w:r w:rsidR="00374C05" w:rsidRPr="005F4AC5">
        <w:rPr>
          <w:rFonts w:ascii="Arial" w:hAnsi="Arial" w:cs="Arial"/>
          <w:bCs/>
          <w:color w:val="000000"/>
          <w:sz w:val="22"/>
          <w:szCs w:val="22"/>
        </w:rPr>
        <w:t>obchodnú verejnú súťaž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74C05" w:rsidRPr="005F4AC5">
        <w:rPr>
          <w:rFonts w:ascii="Arial" w:hAnsi="Arial" w:cs="Arial"/>
          <w:bCs/>
          <w:color w:val="000000"/>
          <w:sz w:val="22"/>
          <w:szCs w:val="22"/>
        </w:rPr>
        <w:t xml:space="preserve">o najvhodnejší návrh na uzavretie zmluvy na kúpu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hnuteľného majetku </w:t>
      </w:r>
    </w:p>
    <w:p w:rsidR="00374C05" w:rsidRPr="005F4AC5" w:rsidRDefault="00374C05" w:rsidP="00374C05">
      <w:pPr>
        <w:pStyle w:val="WW-Obsahtabuky"/>
        <w:ind w:left="360" w:hanging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F4AC5">
        <w:rPr>
          <w:rFonts w:ascii="Arial" w:hAnsi="Arial" w:cs="Arial"/>
          <w:bCs/>
          <w:color w:val="000000"/>
          <w:sz w:val="22"/>
          <w:szCs w:val="22"/>
        </w:rPr>
        <w:t>  </w:t>
      </w:r>
    </w:p>
    <w:p w:rsidR="00374C05" w:rsidRDefault="00374C05" w:rsidP="004F0568">
      <w:pPr>
        <w:pStyle w:val="WW-Obsahtabuky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F4AC5">
        <w:rPr>
          <w:rFonts w:ascii="Arial" w:hAnsi="Arial" w:cs="Arial"/>
          <w:bCs/>
          <w:color w:val="000000"/>
          <w:sz w:val="22"/>
          <w:szCs w:val="22"/>
        </w:rPr>
        <w:t xml:space="preserve">Predmetom obchodnej verejnej súťaže je predaj </w:t>
      </w:r>
      <w:r w:rsidR="004F0568">
        <w:rPr>
          <w:rFonts w:ascii="Arial" w:hAnsi="Arial" w:cs="Arial"/>
          <w:bCs/>
          <w:color w:val="000000"/>
          <w:sz w:val="22"/>
          <w:szCs w:val="22"/>
        </w:rPr>
        <w:t>nepotrebného hnuteľného majetku</w:t>
      </w:r>
      <w:r w:rsidR="008A141A">
        <w:rPr>
          <w:rFonts w:ascii="Arial" w:hAnsi="Arial" w:cs="Arial"/>
          <w:bCs/>
          <w:color w:val="000000"/>
          <w:sz w:val="22"/>
          <w:szCs w:val="22"/>
        </w:rPr>
        <w:t>,</w:t>
      </w:r>
      <w:r w:rsidR="004F0568">
        <w:rPr>
          <w:rFonts w:ascii="Arial" w:hAnsi="Arial" w:cs="Arial"/>
          <w:bCs/>
          <w:color w:val="000000"/>
          <w:sz w:val="22"/>
          <w:szCs w:val="22"/>
        </w:rPr>
        <w:t xml:space="preserve"> a</w:t>
      </w:r>
      <w:r w:rsidR="008A141A">
        <w:rPr>
          <w:rFonts w:ascii="Arial" w:hAnsi="Arial" w:cs="Arial"/>
          <w:bCs/>
          <w:color w:val="000000"/>
          <w:sz w:val="22"/>
          <w:szCs w:val="22"/>
        </w:rPr>
        <w:t> to:</w:t>
      </w:r>
    </w:p>
    <w:p w:rsidR="004F0568" w:rsidRDefault="004F0568" w:rsidP="004F056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motorové vozidlo </w:t>
      </w:r>
      <w:r w:rsidR="00DA6188">
        <w:rPr>
          <w:rFonts w:ascii="Arial" w:hAnsi="Arial" w:cs="Arial"/>
          <w:bCs/>
          <w:sz w:val="22"/>
          <w:szCs w:val="22"/>
        </w:rPr>
        <w:t>FORD TRANSIT CL</w:t>
      </w:r>
      <w:r w:rsidR="00395A18">
        <w:rPr>
          <w:rFonts w:ascii="Arial" w:hAnsi="Arial" w:cs="Arial"/>
          <w:bCs/>
          <w:sz w:val="22"/>
          <w:szCs w:val="22"/>
        </w:rPr>
        <w:t xml:space="preserve"> (15-miestny mikrobus)</w:t>
      </w:r>
      <w:r w:rsidR="00DA6188" w:rsidRPr="00A937B9">
        <w:rPr>
          <w:rFonts w:ascii="Arial" w:hAnsi="Arial" w:cs="Arial"/>
          <w:bCs/>
          <w:sz w:val="22"/>
          <w:szCs w:val="22"/>
        </w:rPr>
        <w:t xml:space="preserve">, KE </w:t>
      </w:r>
      <w:r w:rsidR="00DA6188">
        <w:rPr>
          <w:rFonts w:ascii="Arial" w:hAnsi="Arial" w:cs="Arial"/>
          <w:bCs/>
          <w:sz w:val="22"/>
          <w:szCs w:val="22"/>
        </w:rPr>
        <w:t xml:space="preserve">695DD  </w:t>
      </w:r>
      <w:r>
        <w:rPr>
          <w:rFonts w:ascii="Arial" w:hAnsi="Arial" w:cs="Arial"/>
          <w:sz w:val="22"/>
          <w:szCs w:val="22"/>
        </w:rPr>
        <w:t xml:space="preserve">(ďalej aj „motorové vozidlo“) </w:t>
      </w:r>
      <w:r w:rsidR="00432BEB" w:rsidRPr="005F4AC5">
        <w:rPr>
          <w:rFonts w:ascii="Arial" w:hAnsi="Arial" w:cs="Arial"/>
          <w:bCs/>
          <w:sz w:val="22"/>
          <w:szCs w:val="22"/>
        </w:rPr>
        <w:t xml:space="preserve">tak ako </w:t>
      </w:r>
      <w:r>
        <w:rPr>
          <w:rFonts w:ascii="Arial" w:hAnsi="Arial" w:cs="Arial"/>
          <w:bCs/>
          <w:sz w:val="22"/>
          <w:szCs w:val="22"/>
        </w:rPr>
        <w:t>je</w:t>
      </w:r>
      <w:r w:rsidR="00432BEB" w:rsidRPr="005F4AC5">
        <w:rPr>
          <w:rFonts w:ascii="Arial" w:hAnsi="Arial" w:cs="Arial"/>
          <w:bCs/>
          <w:sz w:val="22"/>
          <w:szCs w:val="22"/>
        </w:rPr>
        <w:t xml:space="preserve"> opísané v znaleckom posudku č.</w:t>
      </w:r>
      <w:r w:rsidR="00DA6188">
        <w:rPr>
          <w:rFonts w:ascii="Arial" w:hAnsi="Arial" w:cs="Arial"/>
          <w:bCs/>
          <w:sz w:val="22"/>
          <w:szCs w:val="22"/>
        </w:rPr>
        <w:t>145/2017</w:t>
      </w:r>
      <w:r w:rsidR="00432BEB" w:rsidRPr="005F4AC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zo dňa 1</w:t>
      </w:r>
      <w:r w:rsidR="00DA6188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.</w:t>
      </w:r>
      <w:r w:rsidR="00DA6188">
        <w:rPr>
          <w:rFonts w:ascii="Arial" w:hAnsi="Arial" w:cs="Arial"/>
          <w:bCs/>
          <w:sz w:val="22"/>
          <w:szCs w:val="22"/>
        </w:rPr>
        <w:t>11</w:t>
      </w:r>
      <w:r>
        <w:rPr>
          <w:rFonts w:ascii="Arial" w:hAnsi="Arial" w:cs="Arial"/>
          <w:bCs/>
          <w:sz w:val="22"/>
          <w:szCs w:val="22"/>
        </w:rPr>
        <w:t>.2017 (ďalej len „znalecký posudok“).</w:t>
      </w:r>
    </w:p>
    <w:p w:rsidR="004F0568" w:rsidRDefault="004F0568" w:rsidP="004F0568">
      <w:pPr>
        <w:jc w:val="both"/>
        <w:rPr>
          <w:rFonts w:ascii="Arial" w:hAnsi="Arial" w:cs="Arial"/>
          <w:bCs/>
          <w:sz w:val="22"/>
          <w:szCs w:val="22"/>
        </w:rPr>
      </w:pPr>
    </w:p>
    <w:p w:rsidR="004F0568" w:rsidRDefault="004F0568" w:rsidP="004F056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Všeobecná hodnota motorového vozidla bola stanovená znaleckým posudkom vo výške  </w:t>
      </w:r>
      <w:r w:rsidR="00DA6188" w:rsidRPr="00DA6188">
        <w:rPr>
          <w:rFonts w:ascii="Arial" w:hAnsi="Arial" w:cs="Arial"/>
          <w:b/>
          <w:bCs/>
          <w:sz w:val="22"/>
          <w:szCs w:val="22"/>
        </w:rPr>
        <w:t>603</w:t>
      </w:r>
      <w:r w:rsidRPr="004F0568">
        <w:rPr>
          <w:rFonts w:ascii="Arial" w:hAnsi="Arial" w:cs="Arial"/>
          <w:b/>
          <w:bCs/>
          <w:sz w:val="22"/>
          <w:szCs w:val="22"/>
        </w:rPr>
        <w:t>,00</w:t>
      </w:r>
      <w:r>
        <w:rPr>
          <w:rFonts w:ascii="Arial" w:hAnsi="Arial" w:cs="Arial"/>
          <w:bCs/>
          <w:sz w:val="22"/>
          <w:szCs w:val="22"/>
        </w:rPr>
        <w:t xml:space="preserve"> € s 20% DPH.</w:t>
      </w:r>
    </w:p>
    <w:p w:rsidR="004F0568" w:rsidRDefault="004F0568" w:rsidP="004F0568">
      <w:pPr>
        <w:jc w:val="both"/>
        <w:rPr>
          <w:rFonts w:ascii="Arial" w:hAnsi="Arial" w:cs="Arial"/>
          <w:bCs/>
          <w:sz w:val="22"/>
          <w:szCs w:val="22"/>
        </w:rPr>
      </w:pPr>
    </w:p>
    <w:p w:rsidR="004F0568" w:rsidRDefault="00FF1A7F" w:rsidP="007442BE">
      <w:pPr>
        <w:pStyle w:val="WW-Obsahtabuky1"/>
        <w:spacing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F4AC5">
        <w:rPr>
          <w:rFonts w:ascii="Arial" w:hAnsi="Arial" w:cs="Arial"/>
          <w:bCs/>
          <w:color w:val="000000"/>
          <w:sz w:val="22"/>
          <w:szCs w:val="22"/>
        </w:rPr>
        <w:t xml:space="preserve">Návrh do súťaže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v písomnej </w:t>
      </w:r>
      <w:r w:rsidRPr="005F4AC5">
        <w:rPr>
          <w:rFonts w:ascii="Arial" w:hAnsi="Arial" w:cs="Arial"/>
          <w:bCs/>
          <w:color w:val="000000"/>
          <w:sz w:val="22"/>
          <w:szCs w:val="22"/>
        </w:rPr>
        <w:t>form</w:t>
      </w:r>
      <w:r>
        <w:rPr>
          <w:rFonts w:ascii="Arial" w:hAnsi="Arial" w:cs="Arial"/>
          <w:bCs/>
          <w:color w:val="000000"/>
          <w:sz w:val="22"/>
          <w:szCs w:val="22"/>
        </w:rPr>
        <w:t>e</w:t>
      </w:r>
      <w:r w:rsidRPr="005F4AC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musí byť navrhovateľom </w:t>
      </w:r>
      <w:r w:rsidRPr="00C0623D">
        <w:rPr>
          <w:rFonts w:ascii="Arial" w:hAnsi="Arial" w:cs="Arial"/>
          <w:b/>
          <w:bCs/>
          <w:color w:val="000000"/>
          <w:sz w:val="22"/>
          <w:szCs w:val="22"/>
        </w:rPr>
        <w:t>doručený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5F4AC5">
        <w:rPr>
          <w:rFonts w:ascii="Arial" w:hAnsi="Arial" w:cs="Arial"/>
          <w:bCs/>
          <w:color w:val="000000"/>
          <w:sz w:val="22"/>
          <w:szCs w:val="22"/>
        </w:rPr>
        <w:t>na adresu</w:t>
      </w:r>
      <w:r w:rsidR="004F0568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Pr="005F4AC5">
        <w:rPr>
          <w:rFonts w:ascii="Arial" w:hAnsi="Arial" w:cs="Arial"/>
          <w:bCs/>
          <w:color w:val="000000"/>
          <w:sz w:val="22"/>
          <w:szCs w:val="22"/>
        </w:rPr>
        <w:t>Univerzita Pavla Jozefa Šafárika v Košiciach, Šrobárova 2, 041 80 Košice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5F4AC5">
        <w:rPr>
          <w:rFonts w:ascii="Arial" w:hAnsi="Arial" w:cs="Arial"/>
          <w:bCs/>
          <w:sz w:val="22"/>
          <w:szCs w:val="22"/>
        </w:rPr>
        <w:t xml:space="preserve">najneskôr </w:t>
      </w:r>
      <w:r w:rsidRPr="005F4AC5">
        <w:rPr>
          <w:rFonts w:ascii="Arial" w:hAnsi="Arial" w:cs="Arial"/>
          <w:b/>
          <w:sz w:val="22"/>
          <w:szCs w:val="22"/>
        </w:rPr>
        <w:t xml:space="preserve">do </w:t>
      </w:r>
      <w:r w:rsidR="00DA6188">
        <w:rPr>
          <w:rFonts w:ascii="Arial" w:hAnsi="Arial" w:cs="Arial"/>
          <w:b/>
          <w:sz w:val="22"/>
          <w:szCs w:val="22"/>
        </w:rPr>
        <w:t>10</w:t>
      </w:r>
      <w:r w:rsidR="004F0568">
        <w:rPr>
          <w:rFonts w:ascii="Arial" w:hAnsi="Arial" w:cs="Arial"/>
          <w:b/>
          <w:sz w:val="22"/>
          <w:szCs w:val="22"/>
        </w:rPr>
        <w:t>.</w:t>
      </w:r>
      <w:r w:rsidR="00DA6188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>.2017</w:t>
      </w:r>
      <w:r w:rsidRPr="005F4AC5">
        <w:rPr>
          <w:rFonts w:ascii="Arial" w:hAnsi="Arial" w:cs="Arial"/>
          <w:b/>
          <w:sz w:val="22"/>
          <w:szCs w:val="22"/>
        </w:rPr>
        <w:t xml:space="preserve"> do 11,00 hod. </w:t>
      </w:r>
      <w:r w:rsidRPr="005F4AC5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8A141A" w:rsidRDefault="004F0568" w:rsidP="007442BE">
      <w:pPr>
        <w:pStyle w:val="WW-Obsahtabuky1"/>
        <w:spacing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Ponuka musí </w:t>
      </w:r>
      <w:r w:rsidR="008A141A">
        <w:rPr>
          <w:rFonts w:ascii="Arial" w:hAnsi="Arial" w:cs="Arial"/>
          <w:bCs/>
          <w:color w:val="000000"/>
          <w:sz w:val="22"/>
          <w:szCs w:val="22"/>
        </w:rPr>
        <w:t xml:space="preserve">nasledovné </w:t>
      </w:r>
      <w:r>
        <w:rPr>
          <w:rFonts w:ascii="Arial" w:hAnsi="Arial" w:cs="Arial"/>
          <w:bCs/>
          <w:color w:val="000000"/>
          <w:sz w:val="22"/>
          <w:szCs w:val="22"/>
        </w:rPr>
        <w:t>obsahovať údaje</w:t>
      </w:r>
      <w:r w:rsidR="008A141A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8A141A" w:rsidRDefault="008A141A" w:rsidP="008A141A">
      <w:pPr>
        <w:pStyle w:val="WW-Obsahtabuky1"/>
        <w:numPr>
          <w:ilvl w:val="0"/>
          <w:numId w:val="10"/>
        </w:numPr>
        <w:spacing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obchodný názov, sídlo, štatutárny orgán, IČO, bankové spojenie uchádzača, navrhovanú cenu – v prípade uchádzača podnikateľa</w:t>
      </w:r>
    </w:p>
    <w:p w:rsidR="004F0568" w:rsidRDefault="008A141A" w:rsidP="008A141A">
      <w:pPr>
        <w:pStyle w:val="WW-Obsahtabuky1"/>
        <w:numPr>
          <w:ilvl w:val="0"/>
          <w:numId w:val="10"/>
        </w:numPr>
        <w:spacing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meno, priezvisko, trvalé bydlisko,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č.OP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>,</w:t>
      </w:r>
      <w:r w:rsidRPr="008A141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navrhovanú cenu</w:t>
      </w:r>
      <w:r w:rsidR="00506D67">
        <w:rPr>
          <w:rFonts w:ascii="Arial" w:hAnsi="Arial" w:cs="Arial"/>
          <w:bCs/>
          <w:color w:val="000000"/>
          <w:sz w:val="22"/>
          <w:szCs w:val="22"/>
        </w:rPr>
        <w:t>,</w:t>
      </w:r>
      <w:r w:rsidR="00506D67" w:rsidRPr="00506D6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06D67">
        <w:rPr>
          <w:rFonts w:ascii="Arial" w:hAnsi="Arial" w:cs="Arial"/>
          <w:bCs/>
          <w:color w:val="000000"/>
          <w:sz w:val="22"/>
          <w:szCs w:val="22"/>
        </w:rPr>
        <w:t xml:space="preserve">bankové spojenie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– v prípade uchádzača fyzickej osoby – občana. </w:t>
      </w:r>
    </w:p>
    <w:p w:rsidR="004F0568" w:rsidRDefault="004F0568" w:rsidP="007442BE">
      <w:pPr>
        <w:pStyle w:val="WW-Obsahtabuky1"/>
        <w:spacing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Obhliadka motorového vozidla je možná po dohode s</w:t>
      </w:r>
      <w:r w:rsidR="00395A18">
        <w:rPr>
          <w:rFonts w:ascii="Arial" w:hAnsi="Arial" w:cs="Arial"/>
          <w:bCs/>
          <w:color w:val="000000"/>
          <w:sz w:val="22"/>
          <w:szCs w:val="22"/>
        </w:rPr>
        <w:t xml:space="preserve"> garážmajstrom p. Gabrielom </w:t>
      </w:r>
      <w:proofErr w:type="spellStart"/>
      <w:r w:rsidR="00395A18">
        <w:rPr>
          <w:rFonts w:ascii="Arial" w:hAnsi="Arial" w:cs="Arial"/>
          <w:bCs/>
          <w:color w:val="000000"/>
          <w:sz w:val="22"/>
          <w:szCs w:val="22"/>
        </w:rPr>
        <w:t>Prevozňákom</w:t>
      </w:r>
      <w:proofErr w:type="spellEnd"/>
      <w:r w:rsidR="00395A1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395A18">
        <w:rPr>
          <w:rFonts w:ascii="Arial" w:hAnsi="Arial" w:cs="Arial"/>
          <w:bCs/>
          <w:color w:val="000000"/>
          <w:sz w:val="22"/>
          <w:szCs w:val="22"/>
        </w:rPr>
        <w:t>t.č</w:t>
      </w:r>
      <w:proofErr w:type="spellEnd"/>
      <w:r w:rsidR="00395A18">
        <w:rPr>
          <w:rFonts w:ascii="Arial" w:hAnsi="Arial" w:cs="Arial"/>
          <w:bCs/>
          <w:color w:val="000000"/>
          <w:sz w:val="22"/>
          <w:szCs w:val="22"/>
        </w:rPr>
        <w:t xml:space="preserve">. +421 908 972 725, v prípade jeho nedostupnosti s </w:t>
      </w:r>
      <w:r>
        <w:rPr>
          <w:rFonts w:ascii="Arial" w:hAnsi="Arial" w:cs="Arial"/>
          <w:bCs/>
          <w:color w:val="000000"/>
          <w:sz w:val="22"/>
          <w:szCs w:val="22"/>
        </w:rPr>
        <w:t>vedúc</w:t>
      </w:r>
      <w:r w:rsidR="00506D67">
        <w:rPr>
          <w:rFonts w:ascii="Arial" w:hAnsi="Arial" w:cs="Arial"/>
          <w:bCs/>
          <w:color w:val="000000"/>
          <w:sz w:val="22"/>
          <w:szCs w:val="22"/>
        </w:rPr>
        <w:t xml:space="preserve">im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Prevádzkového úseku R UPJŠ p. M</w:t>
      </w:r>
      <w:r w:rsidR="00395A18">
        <w:rPr>
          <w:rFonts w:ascii="Arial" w:hAnsi="Arial" w:cs="Arial"/>
          <w:bCs/>
          <w:color w:val="000000"/>
          <w:sz w:val="22"/>
          <w:szCs w:val="22"/>
        </w:rPr>
        <w:t>arošom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Kvitkovským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t.č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8A141A">
        <w:rPr>
          <w:rFonts w:ascii="Arial" w:hAnsi="Arial" w:cs="Arial"/>
          <w:bCs/>
          <w:color w:val="000000"/>
          <w:sz w:val="22"/>
          <w:szCs w:val="22"/>
        </w:rPr>
        <w:t>+421 918 172 209.</w:t>
      </w:r>
    </w:p>
    <w:p w:rsidR="004F0568" w:rsidRPr="005F4AC5" w:rsidRDefault="004F0568" w:rsidP="007442BE">
      <w:pPr>
        <w:pStyle w:val="WW-Obsahtabuky1"/>
        <w:spacing w:after="240"/>
        <w:jc w:val="both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Úspešným bude uchádzač, ktorý ponúkne najvyššiu kúpnu cenu.</w:t>
      </w:r>
      <w:r w:rsidR="008A141A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F6152F" w:rsidRPr="005F4AC5" w:rsidRDefault="00F6152F" w:rsidP="007442BE">
      <w:pPr>
        <w:pStyle w:val="WW-Obsahtabuky1"/>
        <w:spacing w:after="0"/>
        <w:jc w:val="both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  <w:r w:rsidRPr="005F4AC5">
        <w:rPr>
          <w:rStyle w:val="Siln"/>
          <w:rFonts w:ascii="Arial" w:hAnsi="Arial" w:cs="Arial"/>
          <w:b w:val="0"/>
          <w:color w:val="000000"/>
          <w:sz w:val="22"/>
          <w:szCs w:val="22"/>
        </w:rPr>
        <w:t xml:space="preserve">                </w:t>
      </w:r>
    </w:p>
    <w:p w:rsidR="004D6CE5" w:rsidRPr="005F4AC5" w:rsidRDefault="004D6CE5" w:rsidP="00A967BF">
      <w:pPr>
        <w:pStyle w:val="WW-Obsahtabuky1"/>
        <w:spacing w:after="0"/>
        <w:jc w:val="both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  <w:r w:rsidRPr="005F4AC5"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  <w:t xml:space="preserve">        </w:t>
      </w:r>
      <w:r w:rsidRPr="005F4AC5"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</w:p>
    <w:p w:rsidR="00714163" w:rsidRDefault="00714163" w:rsidP="00374C05">
      <w:pPr>
        <w:pStyle w:val="WW-Obsahtabuky1"/>
        <w:spacing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Schválil: prof. RNDr. Pavol Sovák, CSc., rektor UPJŠ</w:t>
      </w:r>
    </w:p>
    <w:p w:rsidR="00506D67" w:rsidRDefault="00294121" w:rsidP="00374C05">
      <w:pPr>
        <w:pStyle w:val="WW-Obsahtabuky1"/>
        <w:spacing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V Košiciach 22.11.2017</w:t>
      </w:r>
      <w:bookmarkStart w:id="0" w:name="_GoBack"/>
      <w:bookmarkEnd w:id="0"/>
    </w:p>
    <w:p w:rsidR="00506D67" w:rsidRPr="005F4AC5" w:rsidRDefault="00506D67" w:rsidP="00374C05">
      <w:pPr>
        <w:pStyle w:val="WW-Obsahtabuky1"/>
        <w:spacing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506D67" w:rsidRPr="005F4AC5" w:rsidSect="005E0A10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670E2564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entury Gothic" w:hAnsi="Century Gothic" w:cs="Arial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CD305CB"/>
    <w:multiLevelType w:val="multilevel"/>
    <w:tmpl w:val="A46EA16E"/>
    <w:lvl w:ilvl="0">
      <w:start w:val="1"/>
      <w:numFmt w:val="bullet"/>
      <w:lvlText w:val="-"/>
      <w:lvlJc w:val="left"/>
      <w:pPr>
        <w:tabs>
          <w:tab w:val="num" w:pos="1138"/>
        </w:tabs>
        <w:ind w:left="1138" w:hanging="397"/>
      </w:pPr>
      <w:rPr>
        <w:rFonts w:ascii="Book Antiqua" w:eastAsia="Times New Roman" w:hAnsi="Book Antiqua"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0377A"/>
    <w:multiLevelType w:val="hybridMultilevel"/>
    <w:tmpl w:val="13AC26AE"/>
    <w:lvl w:ilvl="0" w:tplc="6E82F6A8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0D17"/>
    <w:multiLevelType w:val="hybridMultilevel"/>
    <w:tmpl w:val="C0726D2E"/>
    <w:lvl w:ilvl="0" w:tplc="41E07B74">
      <w:start w:val="6"/>
      <w:numFmt w:val="bullet"/>
      <w:lvlText w:val=""/>
      <w:lvlJc w:val="left"/>
      <w:pPr>
        <w:ind w:left="1496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4E880A68"/>
    <w:multiLevelType w:val="hybridMultilevel"/>
    <w:tmpl w:val="D3C2752A"/>
    <w:lvl w:ilvl="0" w:tplc="2116B0EA">
      <w:start w:val="1"/>
      <w:numFmt w:val="bullet"/>
      <w:lvlText w:val="-"/>
      <w:lvlJc w:val="left"/>
      <w:pPr>
        <w:tabs>
          <w:tab w:val="num" w:pos="1134"/>
        </w:tabs>
        <w:ind w:left="1134" w:hanging="397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648E2"/>
    <w:multiLevelType w:val="hybridMultilevel"/>
    <w:tmpl w:val="63BEC83E"/>
    <w:lvl w:ilvl="0" w:tplc="2BDAA362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46F05"/>
    <w:multiLevelType w:val="hybridMultilevel"/>
    <w:tmpl w:val="A46EA16E"/>
    <w:lvl w:ilvl="0" w:tplc="1B7CDEF2">
      <w:start w:val="1"/>
      <w:numFmt w:val="bullet"/>
      <w:lvlText w:val="-"/>
      <w:lvlJc w:val="left"/>
      <w:pPr>
        <w:tabs>
          <w:tab w:val="num" w:pos="1138"/>
        </w:tabs>
        <w:ind w:left="1138" w:hanging="397"/>
      </w:pPr>
      <w:rPr>
        <w:rFonts w:ascii="Book Antiqua" w:eastAsia="Times New Roman" w:hAnsi="Book Antiqua" w:cs="Times New Roman" w:hint="default"/>
      </w:rPr>
    </w:lvl>
    <w:lvl w:ilvl="1" w:tplc="62247EE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362DB"/>
    <w:multiLevelType w:val="hybridMultilevel"/>
    <w:tmpl w:val="FD9E4BBC"/>
    <w:lvl w:ilvl="0" w:tplc="24BCCCF0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8A6AEE8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Book Antiqua" w:eastAsia="Times New Roman" w:hAnsi="Book Antiqua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F9521E"/>
    <w:multiLevelType w:val="hybridMultilevel"/>
    <w:tmpl w:val="56A212D8"/>
    <w:lvl w:ilvl="0" w:tplc="62247E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7CDEF2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Book Antiqua" w:eastAsia="Times New Roman" w:hAnsi="Book Antiqua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E1271F"/>
    <w:multiLevelType w:val="hybridMultilevel"/>
    <w:tmpl w:val="66EE483E"/>
    <w:lvl w:ilvl="0" w:tplc="42B2309C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Book Antiqua" w:eastAsia="Times New Roman" w:hAnsi="Book Antiqua" w:cs="Times New Roman" w:hint="default"/>
      </w:rPr>
    </w:lvl>
    <w:lvl w:ilvl="1" w:tplc="62247EE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05"/>
    <w:rsid w:val="00047F92"/>
    <w:rsid w:val="000B5872"/>
    <w:rsid w:val="000E15E7"/>
    <w:rsid w:val="000E64C4"/>
    <w:rsid w:val="000E7F1F"/>
    <w:rsid w:val="00102BEF"/>
    <w:rsid w:val="001107CB"/>
    <w:rsid w:val="00180F53"/>
    <w:rsid w:val="00185523"/>
    <w:rsid w:val="00280F2B"/>
    <w:rsid w:val="002875D0"/>
    <w:rsid w:val="00294121"/>
    <w:rsid w:val="002F36F4"/>
    <w:rsid w:val="0030692F"/>
    <w:rsid w:val="00325934"/>
    <w:rsid w:val="00327156"/>
    <w:rsid w:val="0033247C"/>
    <w:rsid w:val="00351E82"/>
    <w:rsid w:val="00361C30"/>
    <w:rsid w:val="00373691"/>
    <w:rsid w:val="00373BB9"/>
    <w:rsid w:val="00374C05"/>
    <w:rsid w:val="00395A18"/>
    <w:rsid w:val="003C736B"/>
    <w:rsid w:val="003F0135"/>
    <w:rsid w:val="00432BEB"/>
    <w:rsid w:val="00481899"/>
    <w:rsid w:val="004D6CE5"/>
    <w:rsid w:val="004F0568"/>
    <w:rsid w:val="005043B2"/>
    <w:rsid w:val="00506D67"/>
    <w:rsid w:val="00510D1D"/>
    <w:rsid w:val="00547152"/>
    <w:rsid w:val="005B0F74"/>
    <w:rsid w:val="005B22E3"/>
    <w:rsid w:val="005E0A10"/>
    <w:rsid w:val="005F4AC5"/>
    <w:rsid w:val="0060240D"/>
    <w:rsid w:val="00612419"/>
    <w:rsid w:val="00652A07"/>
    <w:rsid w:val="006A519F"/>
    <w:rsid w:val="006B78A4"/>
    <w:rsid w:val="006C3C1F"/>
    <w:rsid w:val="00704B1F"/>
    <w:rsid w:val="00714163"/>
    <w:rsid w:val="007163AA"/>
    <w:rsid w:val="007442BE"/>
    <w:rsid w:val="00760707"/>
    <w:rsid w:val="007D6398"/>
    <w:rsid w:val="0083600B"/>
    <w:rsid w:val="00842853"/>
    <w:rsid w:val="00876D4C"/>
    <w:rsid w:val="008A141A"/>
    <w:rsid w:val="008E7274"/>
    <w:rsid w:val="00914B4D"/>
    <w:rsid w:val="00940DD3"/>
    <w:rsid w:val="00956A82"/>
    <w:rsid w:val="00980B51"/>
    <w:rsid w:val="009870FB"/>
    <w:rsid w:val="009E30BE"/>
    <w:rsid w:val="009E70F7"/>
    <w:rsid w:val="00A1699B"/>
    <w:rsid w:val="00A912D4"/>
    <w:rsid w:val="00A967BF"/>
    <w:rsid w:val="00B96B35"/>
    <w:rsid w:val="00BA1B25"/>
    <w:rsid w:val="00C22F6E"/>
    <w:rsid w:val="00C23D46"/>
    <w:rsid w:val="00CB15CB"/>
    <w:rsid w:val="00CD36E8"/>
    <w:rsid w:val="00D06095"/>
    <w:rsid w:val="00D26626"/>
    <w:rsid w:val="00D64268"/>
    <w:rsid w:val="00DA6188"/>
    <w:rsid w:val="00DB1993"/>
    <w:rsid w:val="00DD4ED0"/>
    <w:rsid w:val="00DE4CDF"/>
    <w:rsid w:val="00E20A39"/>
    <w:rsid w:val="00E33CAF"/>
    <w:rsid w:val="00E9766E"/>
    <w:rsid w:val="00EA547C"/>
    <w:rsid w:val="00EC437A"/>
    <w:rsid w:val="00ED77C3"/>
    <w:rsid w:val="00F20DF5"/>
    <w:rsid w:val="00F27F86"/>
    <w:rsid w:val="00F43B24"/>
    <w:rsid w:val="00F506CE"/>
    <w:rsid w:val="00F54969"/>
    <w:rsid w:val="00F6152F"/>
    <w:rsid w:val="00FA4DFD"/>
    <w:rsid w:val="00FD1F3B"/>
    <w:rsid w:val="00FE5807"/>
    <w:rsid w:val="00FF1A7F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67C7FC-F68C-47FF-90AA-48249BAF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692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qFormat/>
    <w:rsid w:val="00374C05"/>
    <w:rPr>
      <w:b/>
      <w:bCs/>
    </w:rPr>
  </w:style>
  <w:style w:type="character" w:styleId="Hypertextovprepojenie">
    <w:name w:val="Hyperlink"/>
    <w:basedOn w:val="Predvolenpsmoodseku"/>
    <w:rsid w:val="00374C05"/>
    <w:rPr>
      <w:color w:val="0000FF"/>
      <w:u w:val="single"/>
    </w:rPr>
  </w:style>
  <w:style w:type="paragraph" w:customStyle="1" w:styleId="WW-Popis">
    <w:name w:val="WW-Popis"/>
    <w:basedOn w:val="Normlny"/>
    <w:next w:val="Normlny"/>
    <w:rsid w:val="00374C05"/>
    <w:pPr>
      <w:suppressAutoHyphens/>
    </w:pPr>
    <w:rPr>
      <w:rFonts w:ascii="Bookman Old Style" w:hAnsi="Bookman Old Style"/>
      <w:b/>
      <w:sz w:val="20"/>
      <w:szCs w:val="20"/>
    </w:rPr>
  </w:style>
  <w:style w:type="paragraph" w:customStyle="1" w:styleId="WW-Obsahtabuky">
    <w:name w:val="WW-Obsah tabuľky"/>
    <w:basedOn w:val="Zkladntext"/>
    <w:rsid w:val="00374C05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WW-Obsahtabuky1">
    <w:name w:val="WW-Obsah tabuľky1"/>
    <w:basedOn w:val="Zkladntext"/>
    <w:rsid w:val="00374C05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WW-Zkladntext2">
    <w:name w:val="WW-Základný text 2"/>
    <w:basedOn w:val="Normlny"/>
    <w:rsid w:val="00374C05"/>
    <w:pPr>
      <w:widowControl w:val="0"/>
      <w:suppressAutoHyphens/>
      <w:jc w:val="both"/>
    </w:pPr>
    <w:rPr>
      <w:rFonts w:ascii="Arial" w:eastAsia="Lucida Sans Unicode" w:hAnsi="Arial" w:cs="Arial"/>
      <w:sz w:val="20"/>
      <w:szCs w:val="20"/>
    </w:rPr>
  </w:style>
  <w:style w:type="paragraph" w:customStyle="1" w:styleId="WW-Zkladntext3">
    <w:name w:val="WW-Základný text 3"/>
    <w:basedOn w:val="Normlny"/>
    <w:rsid w:val="00374C05"/>
    <w:pPr>
      <w:widowControl w:val="0"/>
      <w:suppressAutoHyphens/>
      <w:autoSpaceDE w:val="0"/>
      <w:spacing w:before="120"/>
      <w:jc w:val="both"/>
    </w:pPr>
    <w:rPr>
      <w:rFonts w:ascii="Arial" w:eastAsia="Lucida Sans Unicode" w:hAnsi="Arial" w:cs="Arial"/>
      <w:sz w:val="22"/>
      <w:szCs w:val="22"/>
    </w:rPr>
  </w:style>
  <w:style w:type="paragraph" w:styleId="Zkladntext">
    <w:name w:val="Body Text"/>
    <w:basedOn w:val="Normlny"/>
    <w:rsid w:val="00374C05"/>
    <w:pPr>
      <w:spacing w:after="120"/>
    </w:pPr>
  </w:style>
  <w:style w:type="paragraph" w:styleId="Textbubliny">
    <w:name w:val="Balloon Text"/>
    <w:basedOn w:val="Normlny"/>
    <w:link w:val="TextbublinyChar"/>
    <w:semiHidden/>
    <w:unhideWhenUsed/>
    <w:rsid w:val="007141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714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UPJŠ</Company>
  <LinksUpToDate>false</LinksUpToDate>
  <CharactersWithSpaces>1707</CharactersWithSpaces>
  <SharedDoc>false</SharedDoc>
  <HLinks>
    <vt:vector size="12" baseType="variant">
      <vt:variant>
        <vt:i4>29294694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../../../../../../../2006/VOS inzerát UPJŠ.doc</vt:lpwstr>
      </vt:variant>
      <vt:variant>
        <vt:lpwstr/>
      </vt:variant>
      <vt:variant>
        <vt:i4>7405600</vt:i4>
      </vt:variant>
      <vt:variant>
        <vt:i4>0</vt:i4>
      </vt:variant>
      <vt:variant>
        <vt:i4>0</vt:i4>
      </vt:variant>
      <vt:variant>
        <vt:i4>5</vt:i4>
      </vt:variant>
      <vt:variant>
        <vt:lpwstr>http://www.upjs.sk/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gazova</dc:creator>
  <cp:keywords/>
  <dc:description/>
  <cp:lastModifiedBy>JUDr. Gažová</cp:lastModifiedBy>
  <cp:revision>3</cp:revision>
  <cp:lastPrinted>2017-11-22T07:44:00Z</cp:lastPrinted>
  <dcterms:created xsi:type="dcterms:W3CDTF">2017-11-22T07:41:00Z</dcterms:created>
  <dcterms:modified xsi:type="dcterms:W3CDTF">2017-11-22T07:48:00Z</dcterms:modified>
</cp:coreProperties>
</file>