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94" w:rsidRPr="00A63094" w:rsidRDefault="00A63094" w:rsidP="00A63094">
      <w:pPr>
        <w:pStyle w:val="Normlnywebov"/>
        <w:shd w:val="clear" w:color="auto" w:fill="FFFFFF"/>
        <w:jc w:val="right"/>
        <w:rPr>
          <w:rFonts w:ascii="Arial" w:hAnsi="Arial" w:cs="Arial"/>
          <w:b/>
          <w:noProof/>
          <w:sz w:val="22"/>
          <w:szCs w:val="22"/>
        </w:rPr>
      </w:pPr>
      <w:r w:rsidRPr="00A6309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260F1CE" wp14:editId="3C2946E0">
            <wp:extent cx="4667250" cy="873760"/>
            <wp:effectExtent l="0" t="0" r="0" b="2540"/>
            <wp:docPr id="2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94" w:rsidRPr="00A63094" w:rsidRDefault="00A63094" w:rsidP="00A63094">
      <w:pPr>
        <w:jc w:val="right"/>
        <w:rPr>
          <w:rFonts w:ascii="Arial" w:hAnsi="Arial" w:cs="Arial"/>
          <w:b/>
          <w:noProof/>
          <w:sz w:val="22"/>
          <w:szCs w:val="22"/>
        </w:rPr>
      </w:pPr>
    </w:p>
    <w:p w:rsidR="00A63094" w:rsidRDefault="00A63094" w:rsidP="00A63094">
      <w:pPr>
        <w:ind w:right="-578"/>
        <w:jc w:val="center"/>
        <w:rPr>
          <w:rFonts w:ascii="Arial" w:hAnsi="Arial" w:cs="Arial"/>
          <w:b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Súhlas dotknutej osoby</w:t>
      </w:r>
    </w:p>
    <w:p w:rsidR="00A63094" w:rsidRPr="00A63094" w:rsidRDefault="00A63094" w:rsidP="00A63094">
      <w:pPr>
        <w:ind w:right="-578"/>
        <w:jc w:val="center"/>
        <w:rPr>
          <w:rFonts w:ascii="Arial" w:hAnsi="Arial" w:cs="Arial"/>
          <w:b/>
          <w:sz w:val="22"/>
          <w:szCs w:val="22"/>
        </w:rPr>
      </w:pPr>
    </w:p>
    <w:p w:rsidR="00A63094" w:rsidRPr="00A63094" w:rsidRDefault="00A63094" w:rsidP="00A63094">
      <w:pPr>
        <w:ind w:right="-578"/>
        <w:jc w:val="center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v zmysle  Nariadenia Európskeho parlamentu a Rady EÚ č. 2016/679 z 27. apríla 2016 o ochrane fyzických osôb pri spracúvaní osobných údajov a o voľnom pohybe takýchto údajov, ktorým sa zrušuje smernica č. 95/46/ES (všeobecné nariadenie o ochrane údajov ) (ďalej len „GDPR“)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F812BB">
      <w:pPr>
        <w:ind w:right="-578"/>
        <w:rPr>
          <w:rFonts w:ascii="Arial" w:hAnsi="Arial" w:cs="Arial"/>
          <w:sz w:val="22"/>
          <w:szCs w:val="22"/>
        </w:rPr>
      </w:pPr>
    </w:p>
    <w:p w:rsidR="001927BE" w:rsidRDefault="00A63094" w:rsidP="00F812BB">
      <w:pPr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Podpísaný (á)</w:t>
      </w:r>
      <w:r w:rsidR="00F812BB">
        <w:rPr>
          <w:rFonts w:ascii="Arial" w:hAnsi="Arial" w:cs="Arial"/>
          <w:b/>
          <w:sz w:val="22"/>
          <w:szCs w:val="22"/>
        </w:rPr>
        <w:tab/>
      </w:r>
      <w:r w:rsidR="003D140E">
        <w:rPr>
          <w:rFonts w:ascii="Arial" w:hAnsi="Arial" w:cs="Arial"/>
          <w:b/>
          <w:sz w:val="22"/>
          <w:szCs w:val="22"/>
        </w:rPr>
        <w:t>........</w:t>
      </w:r>
      <w:r w:rsidR="00F812BB">
        <w:rPr>
          <w:rFonts w:ascii="Arial" w:hAnsi="Arial" w:cs="Arial"/>
          <w:b/>
          <w:sz w:val="22"/>
          <w:szCs w:val="22"/>
        </w:rPr>
        <w:t>..</w:t>
      </w:r>
      <w:r w:rsidR="003D140E">
        <w:rPr>
          <w:rFonts w:ascii="Arial" w:hAnsi="Arial" w:cs="Arial"/>
          <w:b/>
          <w:sz w:val="22"/>
          <w:szCs w:val="22"/>
        </w:rPr>
        <w:t>...............................................................</w:t>
      </w:r>
      <w:r w:rsidR="00F812BB">
        <w:rPr>
          <w:rFonts w:ascii="Arial" w:hAnsi="Arial" w:cs="Arial"/>
          <w:b/>
          <w:sz w:val="22"/>
          <w:szCs w:val="22"/>
        </w:rPr>
        <w:t>.........................................</w:t>
      </w:r>
      <w:r w:rsidR="003D140E">
        <w:rPr>
          <w:rFonts w:ascii="Arial" w:hAnsi="Arial" w:cs="Arial"/>
          <w:b/>
          <w:sz w:val="22"/>
          <w:szCs w:val="22"/>
        </w:rPr>
        <w:t>.</w:t>
      </w:r>
      <w:r w:rsidRPr="00A63094">
        <w:rPr>
          <w:rFonts w:ascii="Arial" w:hAnsi="Arial" w:cs="Arial"/>
          <w:sz w:val="22"/>
          <w:szCs w:val="22"/>
        </w:rPr>
        <w:tab/>
      </w:r>
    </w:p>
    <w:p w:rsidR="00A04C02" w:rsidRPr="00F812BB" w:rsidRDefault="00F812BB" w:rsidP="00F812BB">
      <w:pPr>
        <w:ind w:right="-578"/>
        <w:rPr>
          <w:rFonts w:ascii="Arial" w:hAnsi="Arial" w:cs="Arial"/>
          <w:i/>
          <w:sz w:val="22"/>
          <w:szCs w:val="22"/>
        </w:rPr>
      </w:pPr>
      <w:r w:rsidRPr="00F812BB">
        <w:rPr>
          <w:rFonts w:ascii="Arial" w:hAnsi="Arial" w:cs="Arial"/>
          <w:i/>
          <w:sz w:val="22"/>
          <w:szCs w:val="22"/>
        </w:rPr>
        <w:t>(meno</w:t>
      </w:r>
      <w:r>
        <w:rPr>
          <w:rFonts w:ascii="Arial" w:hAnsi="Arial" w:cs="Arial"/>
          <w:i/>
          <w:sz w:val="22"/>
          <w:szCs w:val="22"/>
        </w:rPr>
        <w:t>,</w:t>
      </w:r>
      <w:r w:rsidRPr="00F812BB">
        <w:rPr>
          <w:rFonts w:ascii="Arial" w:hAnsi="Arial" w:cs="Arial"/>
          <w:i/>
          <w:sz w:val="22"/>
          <w:szCs w:val="22"/>
        </w:rPr>
        <w:t xml:space="preserve"> priezvisko, tituly)</w:t>
      </w:r>
    </w:p>
    <w:p w:rsidR="00F812BB" w:rsidRDefault="00F812BB" w:rsidP="00F812BB">
      <w:pPr>
        <w:ind w:right="-578"/>
        <w:rPr>
          <w:rFonts w:ascii="Arial" w:hAnsi="Arial" w:cs="Arial"/>
          <w:b/>
          <w:sz w:val="22"/>
          <w:szCs w:val="22"/>
        </w:rPr>
      </w:pPr>
    </w:p>
    <w:p w:rsidR="00A63094" w:rsidRPr="00A63094" w:rsidRDefault="00A63094" w:rsidP="00F812BB">
      <w:pPr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narodený (á)</w:t>
      </w:r>
      <w:r>
        <w:rPr>
          <w:rFonts w:ascii="Arial" w:hAnsi="Arial" w:cs="Arial"/>
          <w:sz w:val="22"/>
          <w:szCs w:val="22"/>
        </w:rPr>
        <w:tab/>
      </w:r>
      <w:r w:rsidR="003D140E">
        <w:rPr>
          <w:rFonts w:ascii="Arial" w:hAnsi="Arial" w:cs="Arial"/>
          <w:sz w:val="22"/>
          <w:szCs w:val="22"/>
        </w:rPr>
        <w:t xml:space="preserve">    </w:t>
      </w:r>
      <w:r w:rsidR="003D140E" w:rsidRPr="003D140E">
        <w:rPr>
          <w:rFonts w:ascii="Arial" w:hAnsi="Arial" w:cs="Arial"/>
          <w:b/>
          <w:sz w:val="22"/>
          <w:szCs w:val="22"/>
        </w:rPr>
        <w:t xml:space="preserve"> </w:t>
      </w:r>
      <w:r w:rsidR="00F812BB">
        <w:rPr>
          <w:rFonts w:ascii="Arial" w:hAnsi="Arial" w:cs="Arial"/>
          <w:b/>
          <w:sz w:val="22"/>
          <w:szCs w:val="22"/>
        </w:rPr>
        <w:tab/>
        <w:t>...................................................................................................................</w:t>
      </w:r>
      <w:r w:rsidRPr="00A63094">
        <w:rPr>
          <w:rFonts w:ascii="Arial" w:hAnsi="Arial" w:cs="Arial"/>
          <w:sz w:val="22"/>
          <w:szCs w:val="22"/>
        </w:rPr>
        <w:tab/>
        <w:t xml:space="preserve"> </w:t>
      </w:r>
    </w:p>
    <w:p w:rsidR="00F812BB" w:rsidRDefault="00F812BB" w:rsidP="00F812BB">
      <w:pPr>
        <w:ind w:right="-578"/>
        <w:rPr>
          <w:rFonts w:ascii="Arial" w:hAnsi="Arial" w:cs="Arial"/>
          <w:b/>
          <w:sz w:val="22"/>
          <w:szCs w:val="22"/>
        </w:rPr>
      </w:pPr>
    </w:p>
    <w:p w:rsidR="00A63094" w:rsidRPr="00A63094" w:rsidRDefault="00F812BB" w:rsidP="00F812BB">
      <w:pPr>
        <w:ind w:right="-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trvalý pobyt</w:t>
      </w:r>
      <w:r w:rsidR="00A63094">
        <w:rPr>
          <w:rFonts w:ascii="Arial" w:hAnsi="Arial" w:cs="Arial"/>
          <w:sz w:val="22"/>
          <w:szCs w:val="22"/>
        </w:rPr>
        <w:tab/>
      </w:r>
      <w:r w:rsidR="003D140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</w:p>
    <w:p w:rsidR="00F812BB" w:rsidRDefault="00F812BB" w:rsidP="00F812BB">
      <w:pPr>
        <w:ind w:right="-578"/>
        <w:rPr>
          <w:rFonts w:ascii="Arial" w:hAnsi="Arial" w:cs="Arial"/>
          <w:b/>
          <w:sz w:val="22"/>
          <w:szCs w:val="22"/>
        </w:rPr>
      </w:pPr>
    </w:p>
    <w:p w:rsidR="00A63094" w:rsidRPr="00A63094" w:rsidRDefault="00F812BB" w:rsidP="00F812BB">
      <w:pPr>
        <w:ind w:right="-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zamestnanie</w:t>
      </w:r>
      <w:r w:rsidR="003D140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</w:p>
    <w:p w:rsidR="00F812BB" w:rsidRDefault="00F812BB" w:rsidP="00F812BB">
      <w:pPr>
        <w:ind w:right="-578"/>
        <w:rPr>
          <w:rFonts w:ascii="Arial" w:hAnsi="Arial" w:cs="Arial"/>
          <w:b/>
          <w:sz w:val="22"/>
          <w:szCs w:val="22"/>
        </w:rPr>
      </w:pPr>
    </w:p>
    <w:p w:rsidR="00A63094" w:rsidRPr="00F812BB" w:rsidRDefault="00F812BB" w:rsidP="00F812BB">
      <w:pPr>
        <w:ind w:right="-578"/>
        <w:rPr>
          <w:rFonts w:ascii="Arial" w:hAnsi="Arial" w:cs="Arial"/>
          <w:b/>
          <w:sz w:val="22"/>
          <w:szCs w:val="22"/>
        </w:rPr>
      </w:pPr>
      <w:r w:rsidRPr="00F812BB">
        <w:rPr>
          <w:rFonts w:ascii="Arial" w:hAnsi="Arial" w:cs="Arial"/>
          <w:b/>
          <w:sz w:val="22"/>
          <w:szCs w:val="22"/>
        </w:rPr>
        <w:t>E-mail, tel. číslo</w:t>
      </w:r>
      <w:r>
        <w:rPr>
          <w:rFonts w:ascii="Arial" w:hAnsi="Arial" w:cs="Arial"/>
          <w:b/>
          <w:sz w:val="22"/>
          <w:szCs w:val="22"/>
        </w:rPr>
        <w:tab/>
        <w:t>...................................................................................................................</w:t>
      </w:r>
    </w:p>
    <w:p w:rsidR="00F812BB" w:rsidRDefault="00F812BB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04C02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F268D8">
        <w:rPr>
          <w:rFonts w:ascii="Arial" w:hAnsi="Arial" w:cs="Arial"/>
          <w:sz w:val="22"/>
          <w:szCs w:val="22"/>
        </w:rPr>
        <w:t>ako dotknutá osoba udeľujem týmto Univerzite Pavla Jozefa Šafárika v Košiciach, so sídlom Šrobárova 2, 041 80 Košice (ďalej l</w:t>
      </w:r>
      <w:r w:rsidR="00A04C02" w:rsidRPr="00F268D8">
        <w:rPr>
          <w:rFonts w:ascii="Arial" w:hAnsi="Arial" w:cs="Arial"/>
          <w:sz w:val="22"/>
          <w:szCs w:val="22"/>
        </w:rPr>
        <w:t xml:space="preserve">en „prevádzkovateľ“), v zmysle čl. 6 ods. 1 písm. a) </w:t>
      </w:r>
      <w:r w:rsidRPr="00F268D8">
        <w:rPr>
          <w:rFonts w:ascii="Arial" w:hAnsi="Arial" w:cs="Arial"/>
          <w:sz w:val="22"/>
          <w:szCs w:val="22"/>
        </w:rPr>
        <w:t xml:space="preserve">GDPR súhlas so </w:t>
      </w:r>
      <w:r w:rsidR="00A04C02" w:rsidRPr="00F268D8">
        <w:rPr>
          <w:rFonts w:ascii="Arial" w:hAnsi="Arial" w:cs="Arial"/>
          <w:sz w:val="22"/>
          <w:szCs w:val="22"/>
        </w:rPr>
        <w:t>sprac</w:t>
      </w:r>
      <w:r w:rsidR="00AF3B5B">
        <w:rPr>
          <w:rFonts w:ascii="Arial" w:hAnsi="Arial" w:cs="Arial"/>
          <w:sz w:val="22"/>
          <w:szCs w:val="22"/>
        </w:rPr>
        <w:t>ú</w:t>
      </w:r>
      <w:r w:rsidR="00A04C02" w:rsidRPr="00F268D8">
        <w:rPr>
          <w:rFonts w:ascii="Arial" w:hAnsi="Arial" w:cs="Arial"/>
          <w:sz w:val="22"/>
          <w:szCs w:val="22"/>
        </w:rPr>
        <w:t>vaním a zverejnením osobných údajov v súvislosti s</w:t>
      </w:r>
      <w:r w:rsidR="00227D9C" w:rsidRPr="00F268D8">
        <w:rPr>
          <w:rFonts w:ascii="Arial" w:hAnsi="Arial" w:cs="Arial"/>
          <w:sz w:val="22"/>
          <w:szCs w:val="22"/>
        </w:rPr>
        <w:t xml:space="preserve"> voľbou kandidáta </w:t>
      </w:r>
      <w:r w:rsidR="00A04C02" w:rsidRPr="00F268D8">
        <w:rPr>
          <w:rFonts w:ascii="Arial" w:hAnsi="Arial" w:cs="Arial"/>
          <w:sz w:val="22"/>
          <w:szCs w:val="22"/>
        </w:rPr>
        <w:t xml:space="preserve">na rektora UPJŠ  v rozsahu a na účel stanovený čl. 1 ods. </w:t>
      </w:r>
      <w:r w:rsidR="00F268D8" w:rsidRPr="00F268D8">
        <w:rPr>
          <w:rFonts w:ascii="Arial" w:hAnsi="Arial" w:cs="Arial"/>
          <w:sz w:val="22"/>
          <w:szCs w:val="22"/>
        </w:rPr>
        <w:t>3</w:t>
      </w:r>
      <w:r w:rsidR="00A04C02" w:rsidRPr="00F268D8">
        <w:rPr>
          <w:rFonts w:ascii="Arial" w:hAnsi="Arial" w:cs="Arial"/>
          <w:sz w:val="22"/>
          <w:szCs w:val="22"/>
        </w:rPr>
        <w:t xml:space="preserve"> a </w:t>
      </w:r>
      <w:r w:rsidR="00F268D8" w:rsidRPr="00F268D8">
        <w:rPr>
          <w:rFonts w:ascii="Arial" w:hAnsi="Arial" w:cs="Arial"/>
          <w:sz w:val="22"/>
          <w:szCs w:val="22"/>
        </w:rPr>
        <w:t>4</w:t>
      </w:r>
      <w:r w:rsidR="00A04C02" w:rsidRPr="00F268D8">
        <w:rPr>
          <w:rFonts w:ascii="Arial" w:hAnsi="Arial" w:cs="Arial"/>
          <w:sz w:val="22"/>
          <w:szCs w:val="22"/>
        </w:rPr>
        <w:t xml:space="preserve"> </w:t>
      </w:r>
      <w:r w:rsidR="00F268D8" w:rsidRPr="00F268D8">
        <w:rPr>
          <w:rFonts w:ascii="Arial" w:hAnsi="Arial" w:cs="Arial"/>
          <w:sz w:val="22"/>
          <w:szCs w:val="22"/>
        </w:rPr>
        <w:t>Zásad volieb kandidáta na rektora a prijatia návrhu na odvolanie rektora Univerzity Pavla Jozefa Šafárika v Košiciach</w:t>
      </w:r>
      <w:r w:rsidR="00227D9C">
        <w:rPr>
          <w:rFonts w:ascii="Arial" w:hAnsi="Arial" w:cs="Arial"/>
          <w:sz w:val="22"/>
          <w:szCs w:val="22"/>
        </w:rPr>
        <w:t xml:space="preserve">. </w:t>
      </w:r>
    </w:p>
    <w:p w:rsidR="00A04C02" w:rsidRDefault="00A04C02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F3B5B" w:rsidRPr="007E1BCB" w:rsidRDefault="00AF3B5B" w:rsidP="00AF3B5B">
      <w:pPr>
        <w:ind w:right="-578"/>
        <w:jc w:val="both"/>
        <w:rPr>
          <w:rFonts w:ascii="Arial" w:hAnsi="Arial" w:cs="Arial"/>
          <w:sz w:val="22"/>
          <w:szCs w:val="22"/>
        </w:rPr>
      </w:pPr>
      <w:r w:rsidRPr="007E1BCB">
        <w:rPr>
          <w:rFonts w:ascii="Arial" w:hAnsi="Arial" w:cs="Arial"/>
          <w:sz w:val="22"/>
          <w:szCs w:val="22"/>
        </w:rPr>
        <w:t xml:space="preserve">Osobné údaje sú spracúvané počas doby trvania účelu a následne počas doby vymedzenej </w:t>
      </w:r>
      <w:r>
        <w:rPr>
          <w:rFonts w:ascii="Arial" w:hAnsi="Arial" w:cs="Arial"/>
          <w:sz w:val="22"/>
          <w:szCs w:val="22"/>
        </w:rPr>
        <w:t xml:space="preserve">v </w:t>
      </w:r>
      <w:r w:rsidRPr="007E1BCB">
        <w:rPr>
          <w:rFonts w:ascii="Arial" w:hAnsi="Arial" w:cs="Arial"/>
          <w:sz w:val="22"/>
          <w:szCs w:val="22"/>
        </w:rPr>
        <w:t xml:space="preserve">Registratúrnom poriadku UPJŠ. 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 xml:space="preserve">Tento súhlas je možné kedykoľvek odvolať zaslaním písomného odvolania súhlasu prevádzkovateľovi a odvolanie súhlasu nemá vplyv na zákonnosť spracúvania osobných údajov založeného na súhlase pred jeho odvolaním. </w:t>
      </w:r>
    </w:p>
    <w:p w:rsidR="00227D9C" w:rsidRPr="008A6647" w:rsidRDefault="00227D9C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Ako dotknutá osoba potvrdzujem, že som bol</w:t>
      </w:r>
      <w:r w:rsidR="004F62C0">
        <w:rPr>
          <w:rFonts w:ascii="Arial" w:hAnsi="Arial" w:cs="Arial"/>
          <w:sz w:val="22"/>
          <w:szCs w:val="22"/>
        </w:rPr>
        <w:t>/a</w:t>
      </w:r>
      <w:r w:rsidR="00227D9C">
        <w:rPr>
          <w:rFonts w:ascii="Arial" w:hAnsi="Arial" w:cs="Arial"/>
          <w:sz w:val="22"/>
          <w:szCs w:val="22"/>
        </w:rPr>
        <w:t xml:space="preserve"> informovan</w:t>
      </w:r>
      <w:r w:rsidR="004F62C0">
        <w:rPr>
          <w:rFonts w:ascii="Arial" w:hAnsi="Arial" w:cs="Arial"/>
          <w:sz w:val="22"/>
          <w:szCs w:val="22"/>
        </w:rPr>
        <w:t>ý/á</w:t>
      </w:r>
      <w:r w:rsidRPr="008A6647">
        <w:rPr>
          <w:rFonts w:ascii="Arial" w:hAnsi="Arial" w:cs="Arial"/>
          <w:sz w:val="22"/>
          <w:szCs w:val="22"/>
        </w:rPr>
        <w:t xml:space="preserve"> o svojich právach v zmysle aplikovateľnej právnej úpravy. Oznámenie informácií dotknutej osobe o spracúvaní osobných údajov v zmysle čl. 13 GDPR tvorí neoddeliteľnú</w:t>
      </w:r>
      <w:r w:rsidR="00227D9C">
        <w:rPr>
          <w:rFonts w:ascii="Arial" w:hAnsi="Arial" w:cs="Arial"/>
          <w:sz w:val="22"/>
          <w:szCs w:val="22"/>
        </w:rPr>
        <w:t xml:space="preserve"> prílohu tohto udelenia súhlasu.</w:t>
      </w:r>
    </w:p>
    <w:p w:rsidR="00227D9C" w:rsidRPr="008A6647" w:rsidRDefault="00227D9C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Zároveň vyhlasujem, že poskytnuté osobné údaje sú pravdivé a boli poskytnuté slobodne.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V</w:t>
      </w:r>
      <w:r w:rsidR="00E17503">
        <w:rPr>
          <w:rFonts w:ascii="Arial" w:hAnsi="Arial" w:cs="Arial"/>
          <w:sz w:val="22"/>
          <w:szCs w:val="22"/>
        </w:rPr>
        <w:t> </w:t>
      </w:r>
      <w:r w:rsidR="00F812BB">
        <w:rPr>
          <w:rFonts w:ascii="Arial" w:hAnsi="Arial" w:cs="Arial"/>
          <w:sz w:val="22"/>
          <w:szCs w:val="22"/>
        </w:rPr>
        <w:t>...............................</w:t>
      </w:r>
      <w:r w:rsidRPr="00A63094">
        <w:rPr>
          <w:rFonts w:ascii="Arial" w:hAnsi="Arial" w:cs="Arial"/>
          <w:sz w:val="22"/>
          <w:szCs w:val="22"/>
        </w:rPr>
        <w:t xml:space="preserve"> dňa ……………                       .....................................................................       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3094">
        <w:rPr>
          <w:rFonts w:ascii="Arial" w:hAnsi="Arial" w:cs="Arial"/>
          <w:sz w:val="22"/>
          <w:szCs w:val="22"/>
        </w:rPr>
        <w:t>podpis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Informačná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u w:val="single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Prevádzkovateľ: Univerzita Pavla Jozefa Šafárika v Košiciach, Šrobárova 2, 041 80 Košice, IČO: 00397768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Zodpovedná osoba:</w:t>
      </w:r>
      <w:r w:rsidR="00227D9C">
        <w:rPr>
          <w:rFonts w:ascii="Arial" w:hAnsi="Arial" w:cs="Arial"/>
          <w:sz w:val="22"/>
          <w:szCs w:val="22"/>
        </w:rPr>
        <w:t xml:space="preserve"> </w:t>
      </w:r>
      <w:r w:rsidRPr="008A6647">
        <w:rPr>
          <w:rFonts w:ascii="Arial" w:hAnsi="Arial" w:cs="Arial"/>
          <w:sz w:val="22"/>
          <w:szCs w:val="22"/>
        </w:rPr>
        <w:t xml:space="preserve">Mgr. Gabriela Ciberejová, e-mail: </w:t>
      </w:r>
      <w:hyperlink r:id="rId8" w:history="1">
        <w:r w:rsidRPr="008A6647">
          <w:rPr>
            <w:rStyle w:val="Hypertextovprepojenie"/>
            <w:rFonts w:ascii="Arial" w:hAnsi="Arial" w:cs="Arial"/>
            <w:sz w:val="22"/>
            <w:szCs w:val="22"/>
          </w:rPr>
          <w:t>zodpovedna-osoba@upjs.sk</w:t>
        </w:r>
      </w:hyperlink>
      <w:r w:rsidRPr="008A6647">
        <w:rPr>
          <w:rFonts w:ascii="Arial" w:hAnsi="Arial" w:cs="Arial"/>
          <w:sz w:val="22"/>
          <w:szCs w:val="22"/>
        </w:rPr>
        <w:t xml:space="preserve"> 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 xml:space="preserve">Účel spracúvania osobných údajov: </w:t>
      </w:r>
      <w:r w:rsidR="00227D9C">
        <w:rPr>
          <w:rFonts w:ascii="Arial" w:hAnsi="Arial" w:cs="Arial"/>
          <w:sz w:val="22"/>
          <w:szCs w:val="22"/>
        </w:rPr>
        <w:t>voľba kandidáta na rektora</w:t>
      </w:r>
      <w:r w:rsidR="006F07EF">
        <w:rPr>
          <w:rFonts w:ascii="Arial" w:hAnsi="Arial" w:cs="Arial"/>
          <w:sz w:val="22"/>
          <w:szCs w:val="22"/>
        </w:rPr>
        <w:t xml:space="preserve"> UPJŠ.</w:t>
      </w:r>
    </w:p>
    <w:p w:rsidR="00227D9C" w:rsidRPr="008A6647" w:rsidRDefault="00227D9C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Právny základ spracúvania osobných údajov: súhlas dotknutej osoby</w:t>
      </w:r>
      <w:r w:rsidR="006F07EF">
        <w:rPr>
          <w:rFonts w:ascii="Arial" w:hAnsi="Arial" w:cs="Arial"/>
          <w:sz w:val="22"/>
          <w:szCs w:val="22"/>
        </w:rPr>
        <w:t>.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 xml:space="preserve">Osobné údaje spracúvajú len oprávnené osoby, ktoré boli náležitým spôsobom poučené. 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Príjemcovia osobných údajov: Ministerstvo školstva, vedy, výskumu a športu Slovenskej republiky, web sídlo UPJŠ</w:t>
      </w:r>
      <w:r w:rsidR="006F07EF">
        <w:rPr>
          <w:rFonts w:ascii="Arial" w:hAnsi="Arial" w:cs="Arial"/>
          <w:sz w:val="22"/>
          <w:szCs w:val="22"/>
        </w:rPr>
        <w:t>.</w:t>
      </w:r>
      <w:r w:rsidR="00AF3B5B">
        <w:rPr>
          <w:rFonts w:ascii="Arial" w:hAnsi="Arial" w:cs="Arial"/>
          <w:sz w:val="22"/>
          <w:szCs w:val="22"/>
        </w:rPr>
        <w:t xml:space="preserve"> 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Prevádzkovateľ nezamýšľa preniesť spracúvané osobné údaje do tretej krajiny alebo medzinárodnej organizácii.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</w:rPr>
        <w:t xml:space="preserve">Doba uchovávania: </w:t>
      </w:r>
      <w:r w:rsidRPr="008A6647">
        <w:rPr>
          <w:rFonts w:ascii="Arial" w:hAnsi="Arial" w:cs="Arial"/>
          <w:sz w:val="22"/>
          <w:szCs w:val="22"/>
          <w:lang w:val="sk"/>
        </w:rPr>
        <w:t>UPJŠ archivuje a</w:t>
      </w:r>
      <w:r w:rsidRPr="008A6647">
        <w:rPr>
          <w:rFonts w:ascii="Arial" w:hAnsi="Arial" w:cs="Arial"/>
          <w:sz w:val="22"/>
          <w:szCs w:val="22"/>
        </w:rPr>
        <w:t xml:space="preserve"> uchováva osobné údaje po dobu stanovenú platnými právnymi predpismi a</w:t>
      </w:r>
      <w:r w:rsidR="006F07EF">
        <w:rPr>
          <w:rFonts w:ascii="Arial" w:hAnsi="Arial" w:cs="Arial"/>
          <w:sz w:val="22"/>
          <w:szCs w:val="22"/>
        </w:rPr>
        <w:t xml:space="preserve"> platným </w:t>
      </w:r>
      <w:r w:rsidRPr="008A6647">
        <w:rPr>
          <w:rFonts w:ascii="Arial" w:hAnsi="Arial" w:cs="Arial"/>
          <w:sz w:val="22"/>
          <w:szCs w:val="22"/>
        </w:rPr>
        <w:t>Registratúrnym poriadkom a registratúrnym plánom UPJŠ</w:t>
      </w:r>
      <w:r w:rsidRPr="008A6647">
        <w:rPr>
          <w:rFonts w:ascii="Arial" w:hAnsi="Arial" w:cs="Arial"/>
          <w:sz w:val="22"/>
          <w:szCs w:val="22"/>
          <w:lang w:val="sk"/>
        </w:rPr>
        <w:t xml:space="preserve">. 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 xml:space="preserve">Na UPJŠ neexistuje automatizované rozhodovanie vrátane profilovania uvedené v čl. 22  ods. 1 až 4 GDPR. 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Dotknutá osoba má právo na základe písomnej žiadosti od prevádzkovateľa:</w:t>
      </w:r>
    </w:p>
    <w:p w:rsidR="008A6647" w:rsidRP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požadovať prístup k jej osobným údajom;</w:t>
      </w:r>
    </w:p>
    <w:p w:rsidR="008A6647" w:rsidRP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požadovať opravu, vymazanie alebo obmedzenie spracúvania jej osobných údajov;</w:t>
      </w:r>
    </w:p>
    <w:p w:rsidR="008A6647" w:rsidRP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namie</w:t>
      </w:r>
      <w:r w:rsidR="00227D9C">
        <w:rPr>
          <w:rFonts w:ascii="Arial" w:hAnsi="Arial" w:cs="Arial"/>
          <w:sz w:val="22"/>
          <w:szCs w:val="22"/>
          <w:lang w:val="sk"/>
        </w:rPr>
        <w:t>tať spracúvanie osobných údajov;</w:t>
      </w:r>
    </w:p>
    <w:p w:rsidR="008A6647" w:rsidRP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na prenosnosť svojich osobných údajov;</w:t>
      </w:r>
    </w:p>
    <w:p w:rsidR="008A6647" w:rsidRP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kedykoľvek svoj súhlas so spracúvaním osobných údajov odvolať, ak sa osobné údaje spracúvajú na tomto právnom základe,</w:t>
      </w:r>
    </w:p>
    <w:p w:rsid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právo podať sťažnosť dozornému orgánu t. j. Úradu na ochranu osobných údajov Slovenskej republiky.</w:t>
      </w:r>
    </w:p>
    <w:p w:rsid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 xml:space="preserve">Uvedené práva dotknutej osoby sú bližšie špecifikované v článkoch 15 až 21 GDPR. </w:t>
      </w:r>
    </w:p>
    <w:bookmarkStart w:id="0" w:name="_GoBack"/>
    <w:bookmarkEnd w:id="0"/>
    <w:p w:rsidR="008A6647" w:rsidRPr="008A6647" w:rsidRDefault="00F2319B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>
        <w:fldChar w:fldCharType="begin"/>
      </w:r>
      <w:r>
        <w:instrText xml:space="preserve"> HYPERLINK "https://www.upjs.sk/verejnost-media/informacie-pre-verejnost/ochrana-osobnych-udajov/" </w:instrText>
      </w:r>
      <w:r>
        <w:fldChar w:fldCharType="separate"/>
      </w:r>
      <w:r w:rsidR="008A6647" w:rsidRPr="008A6647">
        <w:rPr>
          <w:rStyle w:val="Hypertextovprepojenie"/>
          <w:rFonts w:ascii="Arial" w:hAnsi="Arial" w:cs="Arial"/>
          <w:sz w:val="22"/>
          <w:szCs w:val="22"/>
          <w:lang w:val="sk"/>
        </w:rPr>
        <w:t>https://www.upjs.sk/verejnost-media/informacie-pre-verejnost/ochrana-osobnych-udajov/</w:t>
      </w:r>
      <w:r>
        <w:rPr>
          <w:rStyle w:val="Hypertextovprepojenie"/>
          <w:rFonts w:ascii="Arial" w:hAnsi="Arial" w:cs="Arial"/>
          <w:sz w:val="22"/>
          <w:szCs w:val="22"/>
          <w:lang w:val="sk"/>
        </w:rPr>
        <w:fldChar w:fldCharType="end"/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b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</w:p>
    <w:sectPr w:rsidR="00A63094" w:rsidRPr="00A6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9B" w:rsidRDefault="00F2319B" w:rsidP="00E649C0">
      <w:r>
        <w:separator/>
      </w:r>
    </w:p>
  </w:endnote>
  <w:endnote w:type="continuationSeparator" w:id="0">
    <w:p w:rsidR="00F2319B" w:rsidRDefault="00F2319B" w:rsidP="00E6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9B" w:rsidRDefault="00F2319B" w:rsidP="00E649C0">
      <w:r>
        <w:separator/>
      </w:r>
    </w:p>
  </w:footnote>
  <w:footnote w:type="continuationSeparator" w:id="0">
    <w:p w:rsidR="00F2319B" w:rsidRDefault="00F2319B" w:rsidP="00E6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94"/>
    <w:rsid w:val="000B5046"/>
    <w:rsid w:val="0018169F"/>
    <w:rsid w:val="001927BE"/>
    <w:rsid w:val="001F29E6"/>
    <w:rsid w:val="00227D9C"/>
    <w:rsid w:val="003D140E"/>
    <w:rsid w:val="0043742D"/>
    <w:rsid w:val="004F62C0"/>
    <w:rsid w:val="006F07EF"/>
    <w:rsid w:val="008004C3"/>
    <w:rsid w:val="008A6647"/>
    <w:rsid w:val="008E48CE"/>
    <w:rsid w:val="0096114B"/>
    <w:rsid w:val="00A04C02"/>
    <w:rsid w:val="00A63094"/>
    <w:rsid w:val="00A81BE8"/>
    <w:rsid w:val="00AF3B5B"/>
    <w:rsid w:val="00BA2FF5"/>
    <w:rsid w:val="00C169FF"/>
    <w:rsid w:val="00D83A71"/>
    <w:rsid w:val="00DF5C02"/>
    <w:rsid w:val="00E17503"/>
    <w:rsid w:val="00E649C0"/>
    <w:rsid w:val="00F2319B"/>
    <w:rsid w:val="00F268D8"/>
    <w:rsid w:val="00F64DE3"/>
    <w:rsid w:val="00F812BB"/>
    <w:rsid w:val="00FC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32CA"/>
  <w15:chartTrackingRefBased/>
  <w15:docId w15:val="{BAADB4D3-8A03-4E7E-9F17-975C595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3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A63094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66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647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A664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649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9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49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49C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-osoba@upj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Ivana Podlesná PhD.</dc:creator>
  <cp:keywords/>
  <dc:description/>
  <cp:lastModifiedBy>Mgr. Gabriela Ciberejová</cp:lastModifiedBy>
  <cp:revision>4</cp:revision>
  <cp:lastPrinted>2018-10-14T12:16:00Z</cp:lastPrinted>
  <dcterms:created xsi:type="dcterms:W3CDTF">2023-02-15T08:26:00Z</dcterms:created>
  <dcterms:modified xsi:type="dcterms:W3CDTF">2023-02-15T08:46:00Z</dcterms:modified>
</cp:coreProperties>
</file>