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18"/>
        <w:gridCol w:w="2980"/>
        <w:gridCol w:w="1257"/>
        <w:gridCol w:w="2121"/>
      </w:tblGrid>
      <w:tr w:rsidR="00BC1966" w:rsidTr="00BC1966">
        <w:trPr>
          <w:trHeight w:val="283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2C6073" w:rsidP="00BC1966">
            <w:pPr>
              <w:jc w:val="center"/>
              <w:rPr>
                <w:b/>
                <w:sz w:val="32"/>
                <w:szCs w:val="32"/>
              </w:rPr>
            </w:pPr>
            <w:r w:rsidRPr="00803FAA">
              <w:rPr>
                <w:rFonts w:ascii="Calibri" w:hAnsi="Calibri"/>
                <w:b/>
                <w:sz w:val="32"/>
                <w:szCs w:val="32"/>
              </w:rPr>
              <w:t xml:space="preserve">General </w:t>
            </w: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t>Information</w:t>
            </w:r>
            <w:proofErr w:type="spellEnd"/>
          </w:p>
        </w:tc>
      </w:tr>
      <w:tr w:rsidR="00BC1966" w:rsidTr="00BC1966">
        <w:trPr>
          <w:trHeight w:val="501"/>
        </w:trPr>
        <w:tc>
          <w:tcPr>
            <w:tcW w:w="2118" w:type="dxa"/>
            <w:vMerge w:val="restart"/>
          </w:tcPr>
          <w:p w:rsidR="00BC1966" w:rsidRPr="00F95A32" w:rsidRDefault="002C6073" w:rsidP="00BC1966">
            <w:pPr>
              <w:rPr>
                <w:b/>
              </w:rPr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name</w:t>
            </w:r>
            <w:proofErr w:type="spellEnd"/>
          </w:p>
        </w:tc>
        <w:tc>
          <w:tcPr>
            <w:tcW w:w="2980" w:type="dxa"/>
            <w:vMerge w:val="restart"/>
          </w:tcPr>
          <w:p w:rsidR="00BC1966" w:rsidRPr="00F95A32" w:rsidRDefault="009965F0" w:rsidP="00BC1966">
            <w:pPr>
              <w:rPr>
                <w:b/>
              </w:rPr>
            </w:pPr>
            <w:r>
              <w:rPr>
                <w:b/>
              </w:rPr>
              <w:t>Poradenstvo, terapia a intervencia v sociálnej práci</w:t>
            </w:r>
          </w:p>
        </w:tc>
        <w:tc>
          <w:tcPr>
            <w:tcW w:w="1257" w:type="dxa"/>
          </w:tcPr>
          <w:p w:rsidR="00BC1966" w:rsidRPr="00F95A32" w:rsidRDefault="00AC60ED" w:rsidP="00BC1966">
            <w:pPr>
              <w:rPr>
                <w:b/>
              </w:rPr>
            </w:pPr>
            <w:r>
              <w:rPr>
                <w:b/>
              </w:rPr>
              <w:t>ECTS</w:t>
            </w:r>
            <w:r w:rsidR="002C6073">
              <w:rPr>
                <w:b/>
              </w:rPr>
              <w:t xml:space="preserve"> </w:t>
            </w:r>
            <w:proofErr w:type="spellStart"/>
            <w:r w:rsidR="002C6073">
              <w:rPr>
                <w:b/>
              </w:rPr>
              <w:t>Credits</w:t>
            </w:r>
            <w:proofErr w:type="spellEnd"/>
          </w:p>
        </w:tc>
        <w:tc>
          <w:tcPr>
            <w:tcW w:w="2121" w:type="dxa"/>
          </w:tcPr>
          <w:p w:rsidR="00BC1966" w:rsidRPr="00F95A32" w:rsidRDefault="009965F0" w:rsidP="00BC196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C1966" w:rsidTr="00BC1966">
        <w:trPr>
          <w:trHeight w:val="501"/>
        </w:trPr>
        <w:tc>
          <w:tcPr>
            <w:tcW w:w="2118" w:type="dxa"/>
            <w:vMerge/>
          </w:tcPr>
          <w:p w:rsidR="00BC1966" w:rsidRPr="00F95A32" w:rsidRDefault="00BC1966" w:rsidP="00BC1966">
            <w:pPr>
              <w:rPr>
                <w:b/>
              </w:rPr>
            </w:pPr>
          </w:p>
        </w:tc>
        <w:tc>
          <w:tcPr>
            <w:tcW w:w="2980" w:type="dxa"/>
            <w:vMerge/>
          </w:tcPr>
          <w:p w:rsidR="00BC1966" w:rsidRPr="00F95A32" w:rsidRDefault="00BC1966" w:rsidP="00BC1966">
            <w:pPr>
              <w:rPr>
                <w:b/>
              </w:rPr>
            </w:pPr>
          </w:p>
        </w:tc>
        <w:tc>
          <w:tcPr>
            <w:tcW w:w="1257" w:type="dxa"/>
          </w:tcPr>
          <w:p w:rsidR="00BC1966" w:rsidRPr="00F95A32" w:rsidRDefault="00BC1966" w:rsidP="00BC1966">
            <w:pPr>
              <w:rPr>
                <w:b/>
              </w:rPr>
            </w:pPr>
            <w:r w:rsidRPr="00F95A32">
              <w:rPr>
                <w:b/>
              </w:rPr>
              <w:t>Semester</w:t>
            </w:r>
          </w:p>
        </w:tc>
        <w:tc>
          <w:tcPr>
            <w:tcW w:w="2121" w:type="dxa"/>
          </w:tcPr>
          <w:p w:rsidR="00BC1966" w:rsidRPr="00F95A32" w:rsidRDefault="009965F0" w:rsidP="00BC1966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BC1966" w:rsidTr="00BC1966">
        <w:trPr>
          <w:trHeight w:val="231"/>
        </w:trPr>
        <w:tc>
          <w:tcPr>
            <w:tcW w:w="8476" w:type="dxa"/>
            <w:gridSpan w:val="4"/>
          </w:tcPr>
          <w:p w:rsidR="00BC1966" w:rsidRDefault="00BC1966" w:rsidP="00BC1966"/>
        </w:tc>
      </w:tr>
      <w:tr w:rsidR="00BC1966" w:rsidTr="00BC1966">
        <w:trPr>
          <w:trHeight w:val="390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2C6073" w:rsidP="00BC19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t>Aims</w:t>
            </w:r>
            <w:proofErr w:type="spellEnd"/>
          </w:p>
        </w:tc>
      </w:tr>
      <w:tr w:rsidR="00BC1966" w:rsidTr="00CF272D">
        <w:trPr>
          <w:trHeight w:val="1674"/>
        </w:trPr>
        <w:tc>
          <w:tcPr>
            <w:tcW w:w="8476" w:type="dxa"/>
            <w:gridSpan w:val="4"/>
          </w:tcPr>
          <w:p w:rsidR="009965F0" w:rsidRDefault="009965F0" w:rsidP="00BC1966">
            <w:pPr>
              <w:tabs>
                <w:tab w:val="left" w:pos="6390"/>
              </w:tabs>
            </w:pPr>
            <w:r>
              <w:t xml:space="preserve">Študenti sú oboznámení, dokážu identifikovať a opísať základné charakteristiky, význam a determinanty poradenstva, terapií a intervencií v sociálnej práci. </w:t>
            </w:r>
          </w:p>
          <w:p w:rsidR="009965F0" w:rsidRDefault="009965F0" w:rsidP="00BC1966">
            <w:pPr>
              <w:tabs>
                <w:tab w:val="left" w:pos="6390"/>
              </w:tabs>
            </w:pPr>
            <w:r>
              <w:t xml:space="preserve">Študenti interpretujú špecifiká sociálneho poradenstva a dokážu odlíšiť poradenskú prax od ďalších oblastí praxe sociálnej práce. </w:t>
            </w:r>
          </w:p>
          <w:p w:rsidR="009965F0" w:rsidRDefault="009965F0" w:rsidP="00BC1966">
            <w:pPr>
              <w:tabs>
                <w:tab w:val="left" w:pos="6390"/>
              </w:tabs>
            </w:pPr>
            <w:r>
              <w:t xml:space="preserve">Študenti klasifikujú poradenské prístupy, dokážu identifikovať a vysvetliť ich špecifiká a aplikovať ich na konkrétne klientske skupiny poradenstva v sociálnej práci. </w:t>
            </w:r>
          </w:p>
          <w:p w:rsidR="009965F0" w:rsidRDefault="009965F0" w:rsidP="00BC1966">
            <w:pPr>
              <w:tabs>
                <w:tab w:val="left" w:pos="6390"/>
              </w:tabs>
            </w:pPr>
            <w:r>
              <w:t xml:space="preserve">Študenti dokážu viesť rozhovor s klientom, posúdiť situáciu klienta, navrhnúť poradenský plán, stanoviť ciele práce s klientom. </w:t>
            </w:r>
          </w:p>
          <w:p w:rsidR="00BC1966" w:rsidRPr="00BC1966" w:rsidRDefault="009965F0" w:rsidP="00BC1966">
            <w:pPr>
              <w:tabs>
                <w:tab w:val="left" w:pos="6390"/>
              </w:tabs>
            </w:pPr>
            <w:r>
              <w:t>Študenti sú schopní posúdiť adekvátnosť konkrétnych používaných intervencií a terapií v sociálnej práci, navrhnúť ich efektívne použitie v prospech klienta</w:t>
            </w:r>
            <w:r w:rsidR="00BC1966">
              <w:tab/>
            </w:r>
          </w:p>
        </w:tc>
      </w:tr>
      <w:tr w:rsidR="00BC1966" w:rsidTr="00BC1966">
        <w:trPr>
          <w:trHeight w:val="278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2C6073" w:rsidP="00BC19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t>Contents</w:t>
            </w:r>
            <w:proofErr w:type="spellEnd"/>
          </w:p>
        </w:tc>
      </w:tr>
      <w:tr w:rsidR="00BC1966" w:rsidTr="008112F8">
        <w:trPr>
          <w:trHeight w:val="4215"/>
        </w:trPr>
        <w:tc>
          <w:tcPr>
            <w:tcW w:w="8476" w:type="dxa"/>
            <w:gridSpan w:val="4"/>
          </w:tcPr>
          <w:p w:rsidR="009965F0" w:rsidRDefault="009965F0" w:rsidP="009965F0">
            <w:pPr>
              <w:pStyle w:val="Odsekzoznamu"/>
              <w:numPr>
                <w:ilvl w:val="0"/>
                <w:numId w:val="3"/>
              </w:numPr>
            </w:pPr>
            <w:r>
              <w:t xml:space="preserve">Úvod do poradenstva </w:t>
            </w:r>
          </w:p>
          <w:p w:rsidR="009965F0" w:rsidRDefault="009965F0" w:rsidP="009965F0">
            <w:r>
              <w:t xml:space="preserve">Vymedzenie základných pojmov predmetu, ich vzájomný vzťah a miesto v sociálnej práci Vývoj sociálneho poradenstva vo svete a na Slovensku </w:t>
            </w:r>
          </w:p>
          <w:p w:rsidR="009965F0" w:rsidRDefault="009965F0" w:rsidP="009965F0">
            <w:r>
              <w:t xml:space="preserve">Úrovne sociálneho poradenstva </w:t>
            </w:r>
          </w:p>
          <w:p w:rsidR="009965F0" w:rsidRDefault="009965F0" w:rsidP="009965F0">
            <w:r>
              <w:t xml:space="preserve">Odborné a kvalifikačné požiadavky pre výkon sociálneho poradenstva v jednotlivých úrovniach </w:t>
            </w:r>
          </w:p>
          <w:p w:rsidR="009965F0" w:rsidRDefault="009965F0" w:rsidP="009965F0">
            <w:pPr>
              <w:pStyle w:val="Odsekzoznamu"/>
              <w:numPr>
                <w:ilvl w:val="0"/>
                <w:numId w:val="3"/>
              </w:numPr>
            </w:pPr>
            <w:r>
              <w:t xml:space="preserve">Poradenské prístupy </w:t>
            </w:r>
          </w:p>
          <w:p w:rsidR="009965F0" w:rsidRDefault="009965F0" w:rsidP="009965F0">
            <w:r>
              <w:t xml:space="preserve">Dynamický prístup </w:t>
            </w:r>
          </w:p>
          <w:p w:rsidR="009965F0" w:rsidRDefault="009965F0" w:rsidP="009965F0">
            <w:proofErr w:type="spellStart"/>
            <w:r>
              <w:t>Behaviorálny</w:t>
            </w:r>
            <w:proofErr w:type="spellEnd"/>
            <w:r>
              <w:t xml:space="preserve"> prístup </w:t>
            </w:r>
          </w:p>
          <w:p w:rsidR="009965F0" w:rsidRDefault="009965F0" w:rsidP="009965F0">
            <w:proofErr w:type="spellStart"/>
            <w:r>
              <w:t>Experienciálny</w:t>
            </w:r>
            <w:proofErr w:type="spellEnd"/>
            <w:r>
              <w:t xml:space="preserve"> prístup </w:t>
            </w:r>
          </w:p>
          <w:p w:rsidR="009965F0" w:rsidRDefault="009965F0" w:rsidP="009965F0">
            <w:r>
              <w:t xml:space="preserve">Eklektický prístup </w:t>
            </w:r>
          </w:p>
          <w:p w:rsidR="009965F0" w:rsidRDefault="009965F0" w:rsidP="009965F0">
            <w:pPr>
              <w:pStyle w:val="Odsekzoznamu"/>
              <w:numPr>
                <w:ilvl w:val="0"/>
                <w:numId w:val="3"/>
              </w:numPr>
            </w:pPr>
            <w:r>
              <w:t xml:space="preserve">Poradenský proces a jeho zložky </w:t>
            </w:r>
          </w:p>
          <w:p w:rsidR="009965F0" w:rsidRDefault="009965F0" w:rsidP="009965F0">
            <w:r>
              <w:t xml:space="preserve">Poradca a klient </w:t>
            </w:r>
          </w:p>
          <w:p w:rsidR="009965F0" w:rsidRDefault="009965F0" w:rsidP="009965F0">
            <w:r>
              <w:t xml:space="preserve">Prostredie </w:t>
            </w:r>
          </w:p>
          <w:p w:rsidR="009965F0" w:rsidRDefault="009965F0" w:rsidP="009965F0">
            <w:r>
              <w:t xml:space="preserve">Situácia klienta </w:t>
            </w:r>
          </w:p>
          <w:p w:rsidR="009965F0" w:rsidRDefault="009965F0" w:rsidP="009965F0">
            <w:r>
              <w:t xml:space="preserve">Vzťah poradca a klient </w:t>
            </w:r>
          </w:p>
          <w:p w:rsidR="009965F0" w:rsidRDefault="009965F0" w:rsidP="009965F0">
            <w:r>
              <w:t xml:space="preserve">Prostriedky na dosiahnutie poradenského cieľa </w:t>
            </w:r>
          </w:p>
          <w:p w:rsidR="009965F0" w:rsidRDefault="009965F0" w:rsidP="009965F0">
            <w:r>
              <w:t xml:space="preserve">Vonkajšie podmienky poradenského procesu </w:t>
            </w:r>
          </w:p>
          <w:p w:rsidR="009965F0" w:rsidRDefault="009965F0" w:rsidP="009965F0">
            <w:r>
              <w:t xml:space="preserve">Prvý kontakt s klientom </w:t>
            </w:r>
          </w:p>
          <w:p w:rsidR="009965F0" w:rsidRDefault="009965F0" w:rsidP="009965F0">
            <w:r>
              <w:t xml:space="preserve">Čas v poradenstve </w:t>
            </w:r>
          </w:p>
          <w:p w:rsidR="009965F0" w:rsidRDefault="009965F0" w:rsidP="009965F0">
            <w:r>
              <w:t xml:space="preserve">Poradenstvo v prirodzenom prostredí klienta </w:t>
            </w:r>
          </w:p>
          <w:p w:rsidR="009965F0" w:rsidRDefault="009965F0" w:rsidP="009965F0">
            <w:pPr>
              <w:pStyle w:val="Odsekzoznamu"/>
              <w:numPr>
                <w:ilvl w:val="0"/>
                <w:numId w:val="3"/>
              </w:numPr>
            </w:pPr>
            <w:r>
              <w:t xml:space="preserve">Komunikácia v poradenskom procese </w:t>
            </w:r>
          </w:p>
          <w:p w:rsidR="009965F0" w:rsidRDefault="009965F0" w:rsidP="009965F0">
            <w:r>
              <w:t xml:space="preserve">Verbálna komunikácia (aktívne počúvanie, práca s otázkami, jazyk v poradenstve, akceptácia, empatia, kongruencia </w:t>
            </w:r>
          </w:p>
          <w:p w:rsidR="009965F0" w:rsidRDefault="009965F0" w:rsidP="009965F0">
            <w:r>
              <w:t xml:space="preserve">Neverbálna komunikácia </w:t>
            </w:r>
          </w:p>
          <w:p w:rsidR="009965F0" w:rsidRDefault="009965F0" w:rsidP="009965F0">
            <w:pPr>
              <w:pStyle w:val="Odsekzoznamu"/>
              <w:numPr>
                <w:ilvl w:val="0"/>
                <w:numId w:val="3"/>
              </w:numPr>
            </w:pPr>
            <w:r>
              <w:t xml:space="preserve">Anamnestický rozhovor </w:t>
            </w:r>
          </w:p>
          <w:p w:rsidR="009965F0" w:rsidRDefault="009965F0" w:rsidP="009965F0">
            <w:r>
              <w:t xml:space="preserve">Rodinná anamnéza </w:t>
            </w:r>
          </w:p>
          <w:p w:rsidR="009965F0" w:rsidRDefault="009965F0" w:rsidP="009965F0">
            <w:r>
              <w:t xml:space="preserve">Školská a profesionálna anamnéza </w:t>
            </w:r>
          </w:p>
          <w:p w:rsidR="009965F0" w:rsidRDefault="009965F0" w:rsidP="009965F0">
            <w:r>
              <w:t xml:space="preserve">Zdravotná anamnéza </w:t>
            </w:r>
          </w:p>
          <w:p w:rsidR="009965F0" w:rsidRDefault="009965F0" w:rsidP="009965F0">
            <w:r>
              <w:t xml:space="preserve">Anamnéza problému klienta </w:t>
            </w:r>
          </w:p>
          <w:p w:rsidR="009965F0" w:rsidRDefault="009965F0" w:rsidP="009965F0">
            <w:pPr>
              <w:pStyle w:val="Odsekzoznamu"/>
              <w:numPr>
                <w:ilvl w:val="0"/>
                <w:numId w:val="3"/>
              </w:numPr>
            </w:pPr>
            <w:r>
              <w:t xml:space="preserve">Posudzovanie </w:t>
            </w:r>
          </w:p>
          <w:p w:rsidR="009965F0" w:rsidRDefault="009965F0" w:rsidP="009965F0">
            <w:r>
              <w:t xml:space="preserve">Pozorovanie ako metóda posudzovania </w:t>
            </w:r>
          </w:p>
          <w:p w:rsidR="009965F0" w:rsidRDefault="009965F0" w:rsidP="009965F0">
            <w:r>
              <w:lastRenderedPageBreak/>
              <w:t xml:space="preserve">Analýza materiálov </w:t>
            </w:r>
          </w:p>
          <w:p w:rsidR="009965F0" w:rsidRDefault="009965F0" w:rsidP="009965F0">
            <w:r>
              <w:t xml:space="preserve">Štandardizované posudzovanie </w:t>
            </w:r>
          </w:p>
          <w:p w:rsidR="009965F0" w:rsidRDefault="009965F0" w:rsidP="009965F0">
            <w:r>
              <w:t xml:space="preserve">Činnostné posudzovanie </w:t>
            </w:r>
          </w:p>
          <w:p w:rsidR="009965F0" w:rsidRDefault="009965F0" w:rsidP="009965F0">
            <w:r>
              <w:t xml:space="preserve">Posudzovanie pomocou vecí </w:t>
            </w:r>
          </w:p>
          <w:p w:rsidR="009965F0" w:rsidRDefault="009965F0" w:rsidP="009965F0">
            <w:r>
              <w:t xml:space="preserve">Iné formy posudzovania v sociálnej práci </w:t>
            </w:r>
          </w:p>
          <w:p w:rsidR="009965F0" w:rsidRDefault="009965F0" w:rsidP="009965F0">
            <w:r>
              <w:t xml:space="preserve">7. Metódy práce s klientom a poradenský kontrakt a ukončenie poradenského procesu </w:t>
            </w:r>
          </w:p>
          <w:p w:rsidR="009965F0" w:rsidRDefault="009965F0" w:rsidP="009965F0">
            <w:r>
              <w:t xml:space="preserve">8. Rizikoví klienti </w:t>
            </w:r>
          </w:p>
          <w:p w:rsidR="009965F0" w:rsidRDefault="009965F0" w:rsidP="009965F0">
            <w:r>
              <w:t xml:space="preserve">Špecifiká práce s nedobrovoľným klientom </w:t>
            </w:r>
          </w:p>
          <w:p w:rsidR="009965F0" w:rsidRDefault="009965F0" w:rsidP="009965F0">
            <w:r>
              <w:t xml:space="preserve">Klient v odpore </w:t>
            </w:r>
          </w:p>
          <w:p w:rsidR="009965F0" w:rsidRDefault="009965F0" w:rsidP="009965F0">
            <w:r>
              <w:t xml:space="preserve">Poradenská práca s mlčanlivým klientom </w:t>
            </w:r>
          </w:p>
          <w:p w:rsidR="009965F0" w:rsidRDefault="009965F0" w:rsidP="009965F0">
            <w:r>
              <w:t xml:space="preserve">Poradenská práca s depresívnym klientom </w:t>
            </w:r>
          </w:p>
          <w:p w:rsidR="009965F0" w:rsidRDefault="009965F0" w:rsidP="009965F0">
            <w:r>
              <w:t xml:space="preserve">Poradenská práca so </w:t>
            </w:r>
            <w:proofErr w:type="spellStart"/>
            <w:r>
              <w:t>suicidálnym</w:t>
            </w:r>
            <w:proofErr w:type="spellEnd"/>
            <w:r>
              <w:t xml:space="preserve"> klientom </w:t>
            </w:r>
          </w:p>
          <w:p w:rsidR="009965F0" w:rsidRDefault="009965F0" w:rsidP="009965F0">
            <w:proofErr w:type="spellStart"/>
            <w:r>
              <w:t>Manipulatívny</w:t>
            </w:r>
            <w:proofErr w:type="spellEnd"/>
            <w:r>
              <w:t xml:space="preserve"> klient </w:t>
            </w:r>
          </w:p>
          <w:p w:rsidR="009965F0" w:rsidRDefault="009965F0" w:rsidP="009965F0">
            <w:r>
              <w:t xml:space="preserve">Klient s agresívnym správaním </w:t>
            </w:r>
          </w:p>
          <w:p w:rsidR="009965F0" w:rsidRDefault="009965F0" w:rsidP="009965F0">
            <w:r>
              <w:t xml:space="preserve">9. Etický kódex poradcu </w:t>
            </w:r>
          </w:p>
          <w:p w:rsidR="009965F0" w:rsidRDefault="009965F0" w:rsidP="009965F0">
            <w:r>
              <w:t xml:space="preserve">10. Intervencia </w:t>
            </w:r>
          </w:p>
          <w:p w:rsidR="009965F0" w:rsidRDefault="009965F0" w:rsidP="009965F0">
            <w:r>
              <w:t xml:space="preserve">Intervencia bežná </w:t>
            </w:r>
          </w:p>
          <w:p w:rsidR="009965F0" w:rsidRDefault="009965F0" w:rsidP="009965F0">
            <w:r>
              <w:t xml:space="preserve">Intervencia krízová </w:t>
            </w:r>
          </w:p>
          <w:p w:rsidR="009965F0" w:rsidRDefault="009965F0" w:rsidP="009965F0">
            <w:r>
              <w:t xml:space="preserve">Intervencia v komunitách </w:t>
            </w:r>
          </w:p>
          <w:p w:rsidR="009965F0" w:rsidRDefault="009965F0" w:rsidP="009965F0">
            <w:r>
              <w:t xml:space="preserve">Časový rámec krízovej intervencie </w:t>
            </w:r>
          </w:p>
          <w:p w:rsidR="008112F8" w:rsidRDefault="009965F0" w:rsidP="009965F0">
            <w:r>
              <w:t>Princípy krízovej intervencie</w:t>
            </w:r>
          </w:p>
        </w:tc>
      </w:tr>
      <w:tr w:rsidR="00BC1966" w:rsidTr="00BC1966">
        <w:trPr>
          <w:trHeight w:val="270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2C6073" w:rsidP="00BC19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lastRenderedPageBreak/>
              <w:t>Evaluation</w:t>
            </w:r>
            <w:proofErr w:type="spellEnd"/>
          </w:p>
        </w:tc>
      </w:tr>
      <w:tr w:rsidR="00BC1966" w:rsidTr="00CF272D">
        <w:trPr>
          <w:trHeight w:val="717"/>
        </w:trPr>
        <w:tc>
          <w:tcPr>
            <w:tcW w:w="8476" w:type="dxa"/>
            <w:gridSpan w:val="4"/>
          </w:tcPr>
          <w:p w:rsidR="009965F0" w:rsidRDefault="009965F0" w:rsidP="00BC1966">
            <w:r>
              <w:t xml:space="preserve">Absolvovanie predmetu je podmienené splnením podmienok priebežného a záverečného hodnotenia. </w:t>
            </w:r>
          </w:p>
          <w:p w:rsidR="009965F0" w:rsidRDefault="009965F0" w:rsidP="00BC1966">
            <w:r>
              <w:t xml:space="preserve">Priebežné hodnotenie: </w:t>
            </w:r>
          </w:p>
          <w:p w:rsidR="009965F0" w:rsidRDefault="009965F0" w:rsidP="00BC1966">
            <w:r>
              <w:t xml:space="preserve">1. prítomnosť na výučbových aktivitách (podľa spôsobu výučby - prezenčne/dištančne prostredníctvom </w:t>
            </w:r>
            <w:proofErr w:type="spellStart"/>
            <w:r>
              <w:t>telekonferencie</w:t>
            </w:r>
            <w:proofErr w:type="spellEnd"/>
            <w:r>
              <w:t xml:space="preserve">) - pre pripustenie na skúšku je vyžadovaná účasť min. 80% z celej výučby; </w:t>
            </w:r>
          </w:p>
          <w:p w:rsidR="009965F0" w:rsidRDefault="009965F0" w:rsidP="00BC1966">
            <w:r>
              <w:t xml:space="preserve">2. samostatná odborná príprava, aktivita na seminároch zameraná na aplikáciu získaných poznatkov a vedomostí prostredníctvom praktických cvičení, komunikácie s klientom, posúdenia situácie klienta a návrhu intervencií a terapií - 20 b, </w:t>
            </w:r>
          </w:p>
          <w:p w:rsidR="009965F0" w:rsidRDefault="009965F0" w:rsidP="00BC1966">
            <w:r>
              <w:t xml:space="preserve">3. vypracovanie a odovzdanie zadaní - anamnézy klienta, poradenského plánu - 15 b, </w:t>
            </w:r>
          </w:p>
          <w:p w:rsidR="009965F0" w:rsidRDefault="009965F0" w:rsidP="00BC1966">
            <w:r>
              <w:t xml:space="preserve">4. priebežný test orientovaný na overenie základných charakteristík, významu, determinantov poradenstva, terapií a intervencií a klasifikáciu poradenských prístupov - 15 b. </w:t>
            </w:r>
          </w:p>
          <w:p w:rsidR="009965F0" w:rsidRDefault="009965F0" w:rsidP="00BC1966">
            <w:r>
              <w:t xml:space="preserve">Pre pripustenie ku skúške je potrebný celkový zisk 26 bodov z priebežného hodnotenia. V prípade nesplnenia podmienok (nezískania požadovaných 26 bodov v priebežnom hodnotení, príp. nesplnenia podmienky účasti), nebude študent z predmetu klasifikovaný (hodnotenie X). </w:t>
            </w:r>
          </w:p>
          <w:p w:rsidR="009965F0" w:rsidRDefault="009965F0" w:rsidP="00BC1966">
            <w:r>
              <w:t xml:space="preserve">Záverečné hodnotenie: </w:t>
            </w:r>
          </w:p>
          <w:p w:rsidR="009965F0" w:rsidRDefault="009965F0" w:rsidP="00BC1966">
            <w:r>
              <w:t xml:space="preserve">Kombinovaná skúška - písomná príprava (25 bodov), ústna skúška (25 bodov). Pre úspešné absolvovanie skúšky v rámci jedného termínu je potrebný zisk min. 13 bodov z každej časti kombinovanej skúšky. V prípade nesplnenia tejto podmienky je študent hodnotený známkou FX. </w:t>
            </w:r>
          </w:p>
          <w:p w:rsidR="009965F0" w:rsidRDefault="009965F0" w:rsidP="00BC1966">
            <w:r>
              <w:t xml:space="preserve">Na absolvovanie skúšky v </w:t>
            </w:r>
            <w:proofErr w:type="spellStart"/>
            <w:r>
              <w:t>predtermíne</w:t>
            </w:r>
            <w:proofErr w:type="spellEnd"/>
            <w:r>
              <w:t xml:space="preserve"> (posledný týždeň semestra v čase prednášky) je potrebný zisk min. 40 bodov z priebežného hodnotenia. </w:t>
            </w:r>
          </w:p>
          <w:p w:rsidR="009965F0" w:rsidRDefault="009965F0" w:rsidP="00BC1966">
            <w:r>
              <w:t>Výsledná známka je kombináciou priebežného hodnotenia a kombinovanej skúšky:</w:t>
            </w:r>
          </w:p>
          <w:p w:rsidR="009965F0" w:rsidRDefault="009965F0" w:rsidP="00BC1966">
            <w:r>
              <w:t xml:space="preserve">A - 100-91 bodov </w:t>
            </w:r>
          </w:p>
          <w:p w:rsidR="009965F0" w:rsidRDefault="009965F0" w:rsidP="00BC1966">
            <w:r>
              <w:t xml:space="preserve">B - 90-81 bodov </w:t>
            </w:r>
          </w:p>
          <w:p w:rsidR="009965F0" w:rsidRDefault="009965F0" w:rsidP="00BC1966">
            <w:r>
              <w:t xml:space="preserve">C - 80-71 bodov </w:t>
            </w:r>
          </w:p>
          <w:p w:rsidR="009965F0" w:rsidRDefault="009965F0" w:rsidP="00BC1966">
            <w:r>
              <w:t xml:space="preserve">D - 70-61 bodov </w:t>
            </w:r>
          </w:p>
          <w:p w:rsidR="009965F0" w:rsidRDefault="009965F0" w:rsidP="00BC1966">
            <w:r>
              <w:lastRenderedPageBreak/>
              <w:t xml:space="preserve">E - 60-51 bodov </w:t>
            </w:r>
          </w:p>
          <w:p w:rsidR="00BC1966" w:rsidRDefault="009965F0" w:rsidP="00BC1966">
            <w:proofErr w:type="spellStart"/>
            <w:r>
              <w:t>Fx</w:t>
            </w:r>
            <w:proofErr w:type="spellEnd"/>
            <w:r>
              <w:t xml:space="preserve"> - 50 bodov a menej</w:t>
            </w:r>
          </w:p>
        </w:tc>
      </w:tr>
      <w:tr w:rsidR="00BC1966" w:rsidTr="00BC1966">
        <w:trPr>
          <w:trHeight w:val="290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2C6073" w:rsidP="00BC1966">
            <w:pPr>
              <w:jc w:val="center"/>
              <w:rPr>
                <w:b/>
                <w:sz w:val="32"/>
                <w:szCs w:val="32"/>
              </w:rPr>
            </w:pPr>
            <w:r w:rsidRPr="00803FAA">
              <w:rPr>
                <w:rFonts w:ascii="Calibri" w:hAnsi="Calibri"/>
                <w:b/>
                <w:sz w:val="32"/>
                <w:szCs w:val="32"/>
              </w:rPr>
              <w:lastRenderedPageBreak/>
              <w:t>Bibliography</w:t>
            </w:r>
            <w:bookmarkStart w:id="0" w:name="_GoBack"/>
            <w:bookmarkEnd w:id="0"/>
          </w:p>
        </w:tc>
      </w:tr>
      <w:tr w:rsidR="00BC1966" w:rsidTr="00BC1966">
        <w:trPr>
          <w:trHeight w:val="1003"/>
        </w:trPr>
        <w:tc>
          <w:tcPr>
            <w:tcW w:w="8476" w:type="dxa"/>
            <w:gridSpan w:val="4"/>
          </w:tcPr>
          <w:p w:rsidR="009965F0" w:rsidRDefault="009965F0" w:rsidP="00BC4733">
            <w:r>
              <w:t xml:space="preserve">GABURA, J., 2005. Sociálne poradenstvo. Bratislava: Občianske združenie Sociálna práca. ISBN 80-89185-10-X. </w:t>
            </w:r>
          </w:p>
          <w:p w:rsidR="009965F0" w:rsidRDefault="009965F0" w:rsidP="00BC4733">
            <w:r>
              <w:t xml:space="preserve">GUGGENBUHL-CRAIG, A., 2007. Nebezpečí moci v </w:t>
            </w:r>
            <w:proofErr w:type="spellStart"/>
            <w:r>
              <w:t>pomáhajících</w:t>
            </w:r>
            <w:proofErr w:type="spellEnd"/>
            <w:r>
              <w:t xml:space="preserve"> </w:t>
            </w:r>
            <w:proofErr w:type="spellStart"/>
            <w:r>
              <w:t>profesích</w:t>
            </w:r>
            <w:proofErr w:type="spellEnd"/>
            <w:r>
              <w:t xml:space="preserve">. Praha: Portál. ISBN 978-80-7367-302-4. </w:t>
            </w:r>
          </w:p>
          <w:p w:rsidR="009965F0" w:rsidRDefault="009965F0" w:rsidP="00BC4733">
            <w:r>
              <w:t xml:space="preserve">GABURA, J., E. MYDLÍKOVÁ, a kol., 2004. Vedenie sociálneho prípadu. Bratislava: ASSP. ISBN 80-968713-2-3. </w:t>
            </w:r>
          </w:p>
          <w:p w:rsidR="009965F0" w:rsidRDefault="009965F0" w:rsidP="00BC4733">
            <w:r>
              <w:t xml:space="preserve">MERRY, T., 2004. Naučte sa byť poradcom. Bratislava: </w:t>
            </w:r>
            <w:proofErr w:type="spellStart"/>
            <w:r>
              <w:t>Ikar</w:t>
            </w:r>
            <w:proofErr w:type="spellEnd"/>
            <w:r>
              <w:t xml:space="preserve">. ISBN 80-551-0768-8. </w:t>
            </w:r>
          </w:p>
          <w:p w:rsidR="009965F0" w:rsidRDefault="009965F0" w:rsidP="00BC4733">
            <w:r>
              <w:t xml:space="preserve">GABURA, J., 2010. Komunikácia pre pomáhajúce profesie. Bratislava: UK v Bratislave. ISBN 978-80-223-2752-7. </w:t>
            </w:r>
          </w:p>
          <w:p w:rsidR="009965F0" w:rsidRDefault="009965F0" w:rsidP="00BC4733">
            <w:r>
              <w:t xml:space="preserve">VODÁČKOVÁ, D. a kol., 2007. </w:t>
            </w:r>
            <w:proofErr w:type="spellStart"/>
            <w:r>
              <w:t>Krizová</w:t>
            </w:r>
            <w:proofErr w:type="spellEnd"/>
            <w:r>
              <w:t xml:space="preserve"> </w:t>
            </w:r>
            <w:proofErr w:type="spellStart"/>
            <w:r>
              <w:t>intervence</w:t>
            </w:r>
            <w:proofErr w:type="spellEnd"/>
            <w:r>
              <w:t xml:space="preserve">. Praha: Portál. ISBN 978-80-7367-342-0. HARGAŠOVÁ, M. a kol., 2009. Skupinové </w:t>
            </w:r>
            <w:proofErr w:type="spellStart"/>
            <w:r>
              <w:t>poradenství</w:t>
            </w:r>
            <w:proofErr w:type="spellEnd"/>
            <w:r>
              <w:t xml:space="preserve">. Praha: </w:t>
            </w:r>
            <w:proofErr w:type="spellStart"/>
            <w:r>
              <w:t>Grada</w:t>
            </w:r>
            <w:proofErr w:type="spellEnd"/>
            <w:r>
              <w:t xml:space="preserve">. ISBN 978-80-247-2642-7. </w:t>
            </w:r>
          </w:p>
          <w:p w:rsidR="009965F0" w:rsidRDefault="009965F0" w:rsidP="00BC4733">
            <w:r>
              <w:t xml:space="preserve">KAŠČÁKOVÁ, N., 2007. Obranné mechanizmy. Trenčín: Vydavateľstvo F. ISBN 80-88952-41-7. </w:t>
            </w:r>
          </w:p>
          <w:p w:rsidR="009965F0" w:rsidRDefault="009965F0" w:rsidP="00BC4733">
            <w:r>
              <w:t xml:space="preserve">PAYNE, R.K., 2010. Mosty z chudoby. Košice: </w:t>
            </w:r>
            <w:proofErr w:type="spellStart"/>
            <w:r>
              <w:t>Equilibria</w:t>
            </w:r>
            <w:proofErr w:type="spellEnd"/>
            <w:r>
              <w:t xml:space="preserve">. ISBN 978-80-89284-53-5. KLENOVSKÝ, L., 2006. Terénna sociálna práca. Bratislava: OZ Sociálna práca. ISBN 80-89185-18-5. </w:t>
            </w:r>
          </w:p>
          <w:p w:rsidR="009965F0" w:rsidRDefault="009965F0" w:rsidP="00BC4733">
            <w:r>
              <w:t xml:space="preserve">AMBRÓZOVÁ, A. a kol., 2006. Proces terénnej sociálnej práce v sociálne vylúčenej komunite. Bratislava: PDCS. ISBN 80-969431-3-8. </w:t>
            </w:r>
          </w:p>
          <w:p w:rsidR="009965F0" w:rsidRDefault="009965F0" w:rsidP="00BC4733">
            <w:r>
              <w:t xml:space="preserve">SCHULZ VON THUN, F., 2005. Jak spolu komunikujeme? </w:t>
            </w:r>
            <w:proofErr w:type="spellStart"/>
            <w:r>
              <w:t>Překonávání</w:t>
            </w:r>
            <w:proofErr w:type="spellEnd"/>
            <w:r>
              <w:t xml:space="preserve"> </w:t>
            </w:r>
            <w:proofErr w:type="spellStart"/>
            <w:r>
              <w:t>nesnází</w:t>
            </w:r>
            <w:proofErr w:type="spellEnd"/>
            <w:r>
              <w:t xml:space="preserve"> </w:t>
            </w:r>
            <w:proofErr w:type="spellStart"/>
            <w:r>
              <w:t>při</w:t>
            </w:r>
            <w:proofErr w:type="spellEnd"/>
            <w:r>
              <w:t xml:space="preserve"> </w:t>
            </w:r>
            <w:proofErr w:type="spellStart"/>
            <w:r>
              <w:t>dorozumívaní</w:t>
            </w:r>
            <w:proofErr w:type="spellEnd"/>
            <w:r>
              <w:t xml:space="preserve">. Praha: </w:t>
            </w:r>
            <w:proofErr w:type="spellStart"/>
            <w:r>
              <w:t>Grada</w:t>
            </w:r>
            <w:proofErr w:type="spellEnd"/>
            <w:r>
              <w:t xml:space="preserve">. ISBN 80-247-0832-9. </w:t>
            </w:r>
          </w:p>
          <w:p w:rsidR="009965F0" w:rsidRDefault="009965F0" w:rsidP="00BC4733">
            <w:r>
              <w:t xml:space="preserve">MATOUŠEK, O. a kol., 2001. Základy </w:t>
            </w:r>
            <w:proofErr w:type="spellStart"/>
            <w:r>
              <w:t>sociální</w:t>
            </w:r>
            <w:proofErr w:type="spellEnd"/>
            <w:r>
              <w:t xml:space="preserve"> práce. Praha: Portál. ISBN 80-7178-473-7. ONDRUŠEK, D., 2007. Efektívna komunikácia v terénnej sociálnej práci. Bratislava: PDCS. ISBN 80-969431-2-X. </w:t>
            </w:r>
          </w:p>
          <w:p w:rsidR="00BC1966" w:rsidRDefault="009965F0" w:rsidP="00BC4733">
            <w:r>
              <w:t xml:space="preserve">CULLEY, S. a T. BOND, 2008. </w:t>
            </w:r>
            <w:proofErr w:type="spellStart"/>
            <w:r>
              <w:t>Integrativní</w:t>
            </w:r>
            <w:proofErr w:type="spellEnd"/>
            <w:r>
              <w:t xml:space="preserve"> </w:t>
            </w:r>
            <w:proofErr w:type="spellStart"/>
            <w:r>
              <w:t>přístup</w:t>
            </w:r>
            <w:proofErr w:type="spellEnd"/>
            <w:r>
              <w:t xml:space="preserve"> v </w:t>
            </w:r>
            <w:proofErr w:type="spellStart"/>
            <w:r>
              <w:t>poradenství</w:t>
            </w:r>
            <w:proofErr w:type="spellEnd"/>
            <w:r>
              <w:t xml:space="preserve"> a psychoterapii. Praha: Portál. ISBN 978-80-7367-452-6</w:t>
            </w:r>
          </w:p>
        </w:tc>
      </w:tr>
    </w:tbl>
    <w:p w:rsidR="00BC1966" w:rsidRDefault="00BC1966"/>
    <w:p w:rsidR="006F1954" w:rsidRDefault="00BC1966">
      <w:r>
        <w:br w:type="textWrapping" w:clear="all"/>
      </w:r>
    </w:p>
    <w:sectPr w:rsidR="006F19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3A2" w:rsidRDefault="009033A2" w:rsidP="00BC1966">
      <w:pPr>
        <w:spacing w:after="0" w:line="240" w:lineRule="auto"/>
      </w:pPr>
      <w:r>
        <w:separator/>
      </w:r>
    </w:p>
  </w:endnote>
  <w:endnote w:type="continuationSeparator" w:id="0">
    <w:p w:rsidR="009033A2" w:rsidRDefault="009033A2" w:rsidP="00BC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BookmanEE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3A2" w:rsidRDefault="009033A2" w:rsidP="00BC1966">
      <w:pPr>
        <w:spacing w:after="0" w:line="240" w:lineRule="auto"/>
      </w:pPr>
      <w:r>
        <w:separator/>
      </w:r>
    </w:p>
  </w:footnote>
  <w:footnote w:type="continuationSeparator" w:id="0">
    <w:p w:rsidR="009033A2" w:rsidRDefault="009033A2" w:rsidP="00BC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966" w:rsidRDefault="00BC1966">
    <w:pPr>
      <w:pStyle w:val="Hlavika"/>
    </w:pPr>
  </w:p>
  <w:p w:rsidR="00BC1966" w:rsidRDefault="00BC1966">
    <w:pPr>
      <w:pStyle w:val="Hlavika"/>
    </w:pPr>
  </w:p>
  <w:p w:rsidR="00BC1966" w:rsidRDefault="00BC1966">
    <w:pPr>
      <w:pStyle w:val="Hlavika"/>
    </w:pPr>
    <w:r w:rsidRPr="00BC1966"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05E608C1" wp14:editId="64EA8830">
          <wp:simplePos x="0" y="0"/>
          <wp:positionH relativeFrom="margin">
            <wp:posOffset>261620</wp:posOffset>
          </wp:positionH>
          <wp:positionV relativeFrom="margin">
            <wp:posOffset>2381250</wp:posOffset>
          </wp:positionV>
          <wp:extent cx="4619625" cy="4619625"/>
          <wp:effectExtent l="19050" t="0" r="28575" b="1323975"/>
          <wp:wrapSquare wrapText="bothSides"/>
          <wp:docPr id="1" name="Obrázok 1" descr="http://hsci2013.info/sitefiles/image/photogallery/201210/logo-upjs-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hsci2013.info/sitefiles/image/photogallery/201210/logo-upjs-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000"/>
                            </a14:imgEffect>
                            <a14:imgEffect>
                              <a14:brightnessContrast bright="77000" contrast="2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46196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5995"/>
    <w:multiLevelType w:val="hybridMultilevel"/>
    <w:tmpl w:val="011280E6"/>
    <w:lvl w:ilvl="0" w:tplc="DF06A1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41C03"/>
    <w:multiLevelType w:val="hybridMultilevel"/>
    <w:tmpl w:val="61E033F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C25736"/>
    <w:multiLevelType w:val="hybridMultilevel"/>
    <w:tmpl w:val="D61C8110"/>
    <w:lvl w:ilvl="0" w:tplc="DF06A1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66"/>
    <w:rsid w:val="00181A01"/>
    <w:rsid w:val="00204EE1"/>
    <w:rsid w:val="002C6073"/>
    <w:rsid w:val="002E3B08"/>
    <w:rsid w:val="003145BF"/>
    <w:rsid w:val="00407466"/>
    <w:rsid w:val="00481263"/>
    <w:rsid w:val="00591F7B"/>
    <w:rsid w:val="006E1847"/>
    <w:rsid w:val="006F1954"/>
    <w:rsid w:val="007B14E7"/>
    <w:rsid w:val="008112F8"/>
    <w:rsid w:val="008263A0"/>
    <w:rsid w:val="00835AC1"/>
    <w:rsid w:val="00900B1E"/>
    <w:rsid w:val="009033A2"/>
    <w:rsid w:val="009507ED"/>
    <w:rsid w:val="009965F0"/>
    <w:rsid w:val="00AC60ED"/>
    <w:rsid w:val="00B70036"/>
    <w:rsid w:val="00BA354A"/>
    <w:rsid w:val="00BC1966"/>
    <w:rsid w:val="00BC4733"/>
    <w:rsid w:val="00C12F5E"/>
    <w:rsid w:val="00C21263"/>
    <w:rsid w:val="00CB054E"/>
    <w:rsid w:val="00CD1708"/>
    <w:rsid w:val="00CF272D"/>
    <w:rsid w:val="00D1680C"/>
    <w:rsid w:val="00E12E07"/>
    <w:rsid w:val="00EC11A5"/>
    <w:rsid w:val="00EC2216"/>
    <w:rsid w:val="00F30671"/>
    <w:rsid w:val="00F9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F3B51"/>
  <w15:docId w15:val="{C6DB47D1-D278-4161-B767-C258591F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BC4733"/>
    <w:pPr>
      <w:keepNext/>
      <w:spacing w:after="0" w:line="240" w:lineRule="auto"/>
      <w:jc w:val="center"/>
      <w:outlineLvl w:val="0"/>
    </w:pPr>
    <w:rPr>
      <w:rFonts w:ascii="ITCBookmanEE,Bold" w:eastAsia="Times New Roman" w:hAnsi="ITCBookmanEE,Bold" w:cs="Times New Roman"/>
      <w:b/>
      <w:color w:val="000000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C1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C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1966"/>
  </w:style>
  <w:style w:type="paragraph" w:styleId="Pta">
    <w:name w:val="footer"/>
    <w:basedOn w:val="Normlny"/>
    <w:link w:val="PtaChar"/>
    <w:uiPriority w:val="99"/>
    <w:unhideWhenUsed/>
    <w:rsid w:val="00BC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1966"/>
  </w:style>
  <w:style w:type="paragraph" w:styleId="Odsekzoznamu">
    <w:name w:val="List Paragraph"/>
    <w:basedOn w:val="Normlny"/>
    <w:uiPriority w:val="34"/>
    <w:qFormat/>
    <w:rsid w:val="00C12F5E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BC4733"/>
    <w:rPr>
      <w:rFonts w:ascii="ITCBookmanEE,Bold" w:eastAsia="Times New Roman" w:hAnsi="ITCBookmanEE,Bold" w:cs="Times New Roman"/>
      <w:b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Viktória Giannakos</dc:creator>
  <cp:lastModifiedBy>PaedDr. Eva Zuzana Jenčušová</cp:lastModifiedBy>
  <cp:revision>4</cp:revision>
  <dcterms:created xsi:type="dcterms:W3CDTF">2022-02-06T22:12:00Z</dcterms:created>
  <dcterms:modified xsi:type="dcterms:W3CDTF">2022-02-16T14:17:00Z</dcterms:modified>
</cp:coreProperties>
</file>