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8C3C" w14:textId="716ED07F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42BBD50E" w14:textId="77777777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3AE94C48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32049F6" w14:textId="3D31DED4" w:rsidR="00654677" w:rsidRPr="00A0664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</w:t>
      </w:r>
      <w:r w:rsidRPr="00A06647">
        <w:rPr>
          <w:rFonts w:ascii="Verdana" w:hAnsi="Verdana" w:cs="Calibri"/>
          <w:b/>
          <w:lang w:val="en-GB"/>
        </w:rPr>
        <w:t xml:space="preserve">from </w:t>
      </w:r>
      <w:r w:rsidR="00465EBD">
        <w:rPr>
          <w:rFonts w:ascii="Verdana" w:hAnsi="Verdana" w:cs="Calibri"/>
          <w:b/>
          <w:lang w:val="en-GB"/>
        </w:rPr>
        <w:t>…………</w:t>
      </w:r>
      <w:r w:rsidR="00A06647" w:rsidRPr="00A06647">
        <w:rPr>
          <w:rFonts w:ascii="Verdana" w:hAnsi="Verdana" w:cs="Calibri"/>
          <w:b/>
          <w:lang w:val="en-GB"/>
        </w:rPr>
        <w:t xml:space="preserve"> to </w:t>
      </w:r>
      <w:r w:rsidR="00465EBD">
        <w:rPr>
          <w:rFonts w:ascii="Verdana" w:hAnsi="Verdana" w:cs="Calibri"/>
          <w:b/>
          <w:lang w:val="en-GB"/>
        </w:rPr>
        <w:t>…………</w:t>
      </w:r>
    </w:p>
    <w:p w14:paraId="28C23A1C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E3C128C" w14:textId="24D82115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9B1DB2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</w:p>
    <w:p w14:paraId="21A05E8D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20580AF6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6CA93AA2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33B4CB1" w14:textId="77777777" w:rsidR="00377526" w:rsidRPr="006261DD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9903E24" w14:textId="77777777" w:rsidTr="008F5131">
        <w:trPr>
          <w:trHeight w:val="334"/>
        </w:trPr>
        <w:tc>
          <w:tcPr>
            <w:tcW w:w="2232" w:type="dxa"/>
            <w:shd w:val="clear" w:color="auto" w:fill="FFFFFF"/>
          </w:tcPr>
          <w:p w14:paraId="04F9F540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04424EA7" w14:textId="00831D7A" w:rsidR="00377526" w:rsidRPr="00FA7C0D" w:rsidRDefault="00377526" w:rsidP="00FA7C0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ED00B32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7C0D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0E4A75A7" w14:textId="2CF08499" w:rsidR="00377526" w:rsidRPr="00FA7C0D" w:rsidRDefault="00377526" w:rsidP="00FA7C0D">
            <w:pPr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7673FA" w14:paraId="1B725685" w14:textId="77777777" w:rsidTr="008F5131">
        <w:trPr>
          <w:trHeight w:val="412"/>
        </w:trPr>
        <w:tc>
          <w:tcPr>
            <w:tcW w:w="2232" w:type="dxa"/>
            <w:shd w:val="clear" w:color="auto" w:fill="FFFFFF"/>
          </w:tcPr>
          <w:p w14:paraId="0DACC6F2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3858D98D" w14:textId="3E770001" w:rsidR="00377526" w:rsidRPr="00FA7C0D" w:rsidRDefault="00377526" w:rsidP="00FA7C0D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39ED36F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FA7C0D">
              <w:rPr>
                <w:rStyle w:val="Odkaznavysvetlivku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3F2221AA" w14:textId="6881703C" w:rsidR="00377526" w:rsidRPr="00FA7C0D" w:rsidRDefault="00377526" w:rsidP="00FA7C0D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31F07421" w14:textId="77777777" w:rsidTr="008F5131">
        <w:tc>
          <w:tcPr>
            <w:tcW w:w="2232" w:type="dxa"/>
            <w:shd w:val="clear" w:color="auto" w:fill="FFFFFF"/>
          </w:tcPr>
          <w:p w14:paraId="235AD42F" w14:textId="77777777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Gender</w:t>
            </w:r>
          </w:p>
          <w:p w14:paraId="0C6DE50A" w14:textId="7ADDA048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FA7C0D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FA7C0D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FA7C0D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6EF8775D" w14:textId="519D792D" w:rsidR="00377526" w:rsidRPr="00FA7C0D" w:rsidRDefault="00377526" w:rsidP="00FA7C0D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D08169B" w14:textId="77777777" w:rsidR="00377526" w:rsidRPr="00FA7C0D" w:rsidRDefault="00377526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4A5820D5" w14:textId="491EF91C" w:rsidR="00377526" w:rsidRPr="00FA7C0D" w:rsidRDefault="00377526" w:rsidP="00383FCC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CC707F" w:rsidRPr="007673FA" w14:paraId="3C6D4E0C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70A3ED47" w14:textId="77777777" w:rsidR="00CC707F" w:rsidRPr="00FA7C0D" w:rsidRDefault="00CC707F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BD2AE15" w14:textId="67E69057" w:rsidR="00383FCC" w:rsidRPr="00FA7C0D" w:rsidRDefault="00383FCC" w:rsidP="00FA7C0D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83FCC" w:rsidRPr="007673FA" w14:paraId="75CDEDA5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39A338CC" w14:textId="0A857E01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45C6C705" w14:textId="21A3A8E8" w:rsidR="00383FCC" w:rsidRPr="00FA7C0D" w:rsidRDefault="00383FCC" w:rsidP="00FA7C0D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83FCC" w:rsidRPr="007673FA" w14:paraId="57291277" w14:textId="77777777" w:rsidTr="008F5131">
        <w:trPr>
          <w:trHeight w:val="276"/>
        </w:trPr>
        <w:tc>
          <w:tcPr>
            <w:tcW w:w="2232" w:type="dxa"/>
            <w:shd w:val="clear" w:color="auto" w:fill="FFFFFF"/>
          </w:tcPr>
          <w:p w14:paraId="481AD0DA" w14:textId="04E08D6F" w:rsidR="00383FCC" w:rsidRPr="00FA7C0D" w:rsidRDefault="00383FCC" w:rsidP="00383FCC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Category of staff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359E7BEB" w14:textId="77777777" w:rsidR="00383FCC" w:rsidRPr="00FA7C0D" w:rsidRDefault="003E06CA" w:rsidP="00383FCC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11231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C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83FC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academic staff at the Sending Institution</w:t>
            </w:r>
          </w:p>
          <w:p w14:paraId="47CB23CC" w14:textId="1C04C0BD" w:rsidR="00383FCC" w:rsidRPr="00FA7C0D" w:rsidRDefault="003E06CA" w:rsidP="00383FCC">
            <w:pPr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0257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FCC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83FCC"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administrative staff at the Sending Institution</w:t>
            </w:r>
          </w:p>
        </w:tc>
      </w:tr>
    </w:tbl>
    <w:p w14:paraId="4857E3D9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ECCCC3A" w14:textId="77777777" w:rsidR="00377526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887CE1" w:rsidRPr="007673FA" w14:paraId="227B2708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41C3C974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232" w:type="dxa"/>
            <w:shd w:val="clear" w:color="auto" w:fill="FFFFFF"/>
          </w:tcPr>
          <w:p w14:paraId="0F142EB3" w14:textId="77F941E9" w:rsidR="00887CE1" w:rsidRPr="00FA7C0D" w:rsidRDefault="00E64929" w:rsidP="008F5131">
            <w:pPr>
              <w:spacing w:after="0"/>
              <w:ind w:right="-8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Pavol Jozef Šafárik University in Košice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14504E6A" w14:textId="77777777" w:rsidR="00887CE1" w:rsidRPr="00FA7C0D" w:rsidRDefault="00526FE9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Faculty/Department</w:t>
            </w:r>
          </w:p>
        </w:tc>
        <w:tc>
          <w:tcPr>
            <w:tcW w:w="2232" w:type="dxa"/>
            <w:vMerge w:val="restart"/>
            <w:shd w:val="clear" w:color="auto" w:fill="FFFFFF"/>
          </w:tcPr>
          <w:p w14:paraId="67DCF3A0" w14:textId="2238C343" w:rsidR="00887CE1" w:rsidRPr="00FA7C0D" w:rsidRDefault="00887CE1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887CE1" w:rsidRPr="007673FA" w14:paraId="6ABA3D28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69951294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16F6AC35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10392B13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7C3625C1" w14:textId="61435015" w:rsidR="00887CE1" w:rsidRPr="00FA7C0D" w:rsidRDefault="00E64929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SK KOSICCE02</w:t>
            </w:r>
            <w:bookmarkStart w:id="0" w:name="_GoBack"/>
            <w:bookmarkEnd w:id="0"/>
          </w:p>
        </w:tc>
        <w:tc>
          <w:tcPr>
            <w:tcW w:w="2232" w:type="dxa"/>
            <w:vMerge/>
            <w:shd w:val="clear" w:color="auto" w:fill="FFFFFF"/>
          </w:tcPr>
          <w:p w14:paraId="4453639C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vMerge/>
            <w:shd w:val="clear" w:color="auto" w:fill="FFFFFF"/>
          </w:tcPr>
          <w:p w14:paraId="4E21334F" w14:textId="77777777" w:rsidR="00887CE1" w:rsidRPr="00FA7C0D" w:rsidRDefault="00887CE1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7673FA" w14:paraId="6C4C51BE" w14:textId="77777777" w:rsidTr="008F5131">
        <w:trPr>
          <w:trHeight w:val="559"/>
        </w:trPr>
        <w:tc>
          <w:tcPr>
            <w:tcW w:w="2232" w:type="dxa"/>
            <w:shd w:val="clear" w:color="auto" w:fill="FFFFFF"/>
          </w:tcPr>
          <w:p w14:paraId="05C9111C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0DA21007" w14:textId="5117494D" w:rsidR="00377526" w:rsidRPr="00FA7C0D" w:rsidRDefault="00E64929" w:rsidP="00FA7C0D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Šrobárova 2, 04180 Košice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, Slovakia</w:t>
            </w:r>
          </w:p>
        </w:tc>
        <w:tc>
          <w:tcPr>
            <w:tcW w:w="2232" w:type="dxa"/>
            <w:shd w:val="clear" w:color="auto" w:fill="FFFFFF"/>
          </w:tcPr>
          <w:p w14:paraId="1D4DA081" w14:textId="77777777" w:rsidR="00377526" w:rsidRPr="00FA7C0D" w:rsidRDefault="00377526" w:rsidP="008F5131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A7C0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14:paraId="46134509" w14:textId="636318DA" w:rsidR="00377526" w:rsidRPr="00FA7C0D" w:rsidRDefault="00E64929" w:rsidP="00FA7C0D">
            <w:pPr>
              <w:spacing w:after="0"/>
              <w:ind w:right="-7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Slovakia/SK</w:t>
            </w:r>
          </w:p>
        </w:tc>
      </w:tr>
      <w:tr w:rsidR="00377526" w:rsidRPr="00E02718" w14:paraId="01BCE3A5" w14:textId="77777777" w:rsidTr="008F5131">
        <w:tc>
          <w:tcPr>
            <w:tcW w:w="2232" w:type="dxa"/>
            <w:shd w:val="clear" w:color="auto" w:fill="FFFFFF"/>
          </w:tcPr>
          <w:p w14:paraId="46E8E04E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359EAE0B" w14:textId="77777777" w:rsidR="00E64929" w:rsidRPr="00E64929" w:rsidRDefault="00E64929" w:rsidP="00E64929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64929">
              <w:rPr>
                <w:rFonts w:ascii="Verdana" w:hAnsi="Verdana" w:cs="Arial"/>
                <w:sz w:val="18"/>
                <w:szCs w:val="18"/>
                <w:lang w:val="en-GB"/>
              </w:rPr>
              <w:t>Veronika Petruňová</w:t>
            </w:r>
          </w:p>
          <w:p w14:paraId="6EF1FAF5" w14:textId="2387ABB9" w:rsidR="00377526" w:rsidRPr="00FA7C0D" w:rsidRDefault="00E64929" w:rsidP="00E64929">
            <w:pPr>
              <w:spacing w:after="0"/>
              <w:ind w:right="-8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64929">
              <w:rPr>
                <w:rFonts w:ascii="Verdana" w:hAnsi="Verdana" w:cs="Arial"/>
                <w:sz w:val="18"/>
                <w:szCs w:val="18"/>
                <w:lang w:val="en-GB"/>
              </w:rPr>
              <w:t>International Relations Office</w:t>
            </w:r>
          </w:p>
        </w:tc>
        <w:tc>
          <w:tcPr>
            <w:tcW w:w="2232" w:type="dxa"/>
            <w:shd w:val="clear" w:color="auto" w:fill="FFFFFF"/>
          </w:tcPr>
          <w:p w14:paraId="5435750D" w14:textId="77777777" w:rsidR="00377526" w:rsidRPr="00FA7C0D" w:rsidRDefault="00377526" w:rsidP="008F5131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FFFFFF"/>
          </w:tcPr>
          <w:p w14:paraId="2823D273" w14:textId="77777777" w:rsidR="00E64929" w:rsidRPr="00FA7C0D" w:rsidRDefault="00E64929" w:rsidP="00E64929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veronika.petrunova@upjs.sk</w:t>
            </w:r>
          </w:p>
          <w:p w14:paraId="21D84ADE" w14:textId="014D4552" w:rsidR="00377526" w:rsidRPr="00FA7C0D" w:rsidRDefault="00E64929" w:rsidP="00E64929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+421 55 234 1679</w:t>
            </w:r>
          </w:p>
        </w:tc>
      </w:tr>
    </w:tbl>
    <w:p w14:paraId="4675DEDF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32F3F81E" w14:textId="77777777" w:rsidR="00377526" w:rsidRDefault="00377526" w:rsidP="00876FEA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etlivku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344D922F" w14:textId="77777777" w:rsidTr="008F5131">
        <w:trPr>
          <w:trHeight w:val="371"/>
        </w:trPr>
        <w:tc>
          <w:tcPr>
            <w:tcW w:w="2232" w:type="dxa"/>
            <w:shd w:val="clear" w:color="auto" w:fill="FFFFFF"/>
          </w:tcPr>
          <w:p w14:paraId="54825EFB" w14:textId="77777777" w:rsidR="00D97FE7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288292FC" w14:textId="5576CABC" w:rsidR="00D97FE7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7673FA" w14:paraId="2D224C4A" w14:textId="77777777" w:rsidTr="008F5131">
        <w:trPr>
          <w:trHeight w:val="404"/>
        </w:trPr>
        <w:tc>
          <w:tcPr>
            <w:tcW w:w="2232" w:type="dxa"/>
            <w:shd w:val="clear" w:color="auto" w:fill="FFFFFF"/>
          </w:tcPr>
          <w:p w14:paraId="1EEDD73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2567018C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7BB32F26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424B619" w14:textId="5CA488B7" w:rsidR="00377526" w:rsidRPr="00FA7C0D" w:rsidRDefault="00E64929" w:rsidP="008F5131">
            <w:pPr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N/A</w:t>
            </w:r>
          </w:p>
        </w:tc>
        <w:tc>
          <w:tcPr>
            <w:tcW w:w="2307" w:type="dxa"/>
            <w:shd w:val="clear" w:color="auto" w:fill="FFFFFF"/>
          </w:tcPr>
          <w:p w14:paraId="2F6AA923" w14:textId="50A31AF7" w:rsidR="00377526" w:rsidRPr="00FA7C0D" w:rsidRDefault="009F32D0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FA7C0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29E76534" w14:textId="2D22D699" w:rsidR="008F5131" w:rsidRPr="00FA7C0D" w:rsidRDefault="008F5131" w:rsidP="005505BA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7673FA" w14:paraId="7AE578A7" w14:textId="77777777" w:rsidTr="008F5131">
        <w:trPr>
          <w:trHeight w:val="559"/>
        </w:trPr>
        <w:tc>
          <w:tcPr>
            <w:tcW w:w="2232" w:type="dxa"/>
            <w:shd w:val="clear" w:color="auto" w:fill="FFFFFF"/>
          </w:tcPr>
          <w:p w14:paraId="17D588E7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75F1CD79" w14:textId="2D94AFF7" w:rsidR="008F5131" w:rsidRPr="00FA7C0D" w:rsidRDefault="008F5131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86486B4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3908906" w14:textId="6A840E6F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377526" w:rsidRPr="003D0705" w14:paraId="3950F746" w14:textId="77777777" w:rsidTr="008F5131">
        <w:tc>
          <w:tcPr>
            <w:tcW w:w="2232" w:type="dxa"/>
            <w:shd w:val="clear" w:color="auto" w:fill="FFFFFF"/>
          </w:tcPr>
          <w:p w14:paraId="505297D4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0B976EEB" w14:textId="7E7FEB31" w:rsidR="00876FEA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4B86EB1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7C0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1F684CA" w14:textId="451BC6D0" w:rsidR="00876FEA" w:rsidRPr="00FA7C0D" w:rsidRDefault="00876FE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</w:p>
        </w:tc>
      </w:tr>
      <w:tr w:rsidR="00377526" w:rsidRPr="00DD35B7" w14:paraId="676C4152" w14:textId="77777777" w:rsidTr="008F5131">
        <w:trPr>
          <w:trHeight w:val="518"/>
        </w:trPr>
        <w:tc>
          <w:tcPr>
            <w:tcW w:w="2232" w:type="dxa"/>
            <w:shd w:val="clear" w:color="auto" w:fill="FFFFFF"/>
          </w:tcPr>
          <w:p w14:paraId="722B139D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Type of enterprise:</w:t>
            </w:r>
          </w:p>
          <w:p w14:paraId="799C7068" w14:textId="77777777" w:rsidR="00377526" w:rsidRPr="00FA7C0D" w:rsidRDefault="001A5D45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01914816" w14:textId="77777777" w:rsidR="00377526" w:rsidRPr="00FA7C0D" w:rsidRDefault="00377526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8722AC" w14:textId="77777777" w:rsidR="00D97FE7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enterprise </w:t>
            </w:r>
          </w:p>
          <w:p w14:paraId="044A008C" w14:textId="77777777" w:rsidR="004C7388" w:rsidRPr="00FA7C0D" w:rsidRDefault="00D97FE7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7C0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2603B48E" w14:textId="77777777" w:rsidR="00E915B6" w:rsidRPr="00FA7C0D" w:rsidRDefault="003E06C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</w:sdtPr>
              <w:sdtEndPr/>
              <w:sdtContent>
                <w:r w:rsidR="00404952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7C0D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7732802D" w14:textId="77777777" w:rsidR="00377526" w:rsidRPr="00FA7C0D" w:rsidRDefault="003E06CA" w:rsidP="008F5131">
            <w:pPr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</w:sdtPr>
              <w:sdtEndPr/>
              <w:sdtContent>
                <w:r w:rsidR="00404952" w:rsidRPr="00FA7C0D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7C0D">
              <w:rPr>
                <w:rFonts w:ascii="Verdana" w:hAnsi="Verdana" w:cs="Arial"/>
                <w:sz w:val="18"/>
                <w:szCs w:val="18"/>
                <w:lang w:val="en-GB"/>
              </w:rPr>
              <w:t>&gt;250 employees</w:t>
            </w:r>
          </w:p>
        </w:tc>
      </w:tr>
    </w:tbl>
    <w:p w14:paraId="3F12D41C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0601089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06733DC" w14:textId="77777777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23D3B76" w14:textId="77777777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621F1514" w14:textId="7777777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4EEB8578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D7879BB" w14:textId="77777777" w:rsidR="00F550D9" w:rsidRPr="00FA7C0D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71E2D020" w14:textId="77777777" w:rsidR="008F1CA2" w:rsidRPr="00FA7C0D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557499F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0B0251E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08CA6E6" w14:textId="77777777" w:rsidR="00D302B8" w:rsidRPr="00FA7C0D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43C4F3A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C6C241C" w14:textId="77777777" w:rsidR="00377526" w:rsidRPr="00FA7C0D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BB22602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C68DA6B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D8FFD7B" w14:textId="77777777" w:rsidR="008F1CA2" w:rsidRPr="00FA7C0D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17FC43E2" w14:textId="77777777" w:rsidR="00D302B8" w:rsidRPr="00FA7C0D" w:rsidRDefault="00D302B8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168DBD8A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C4B44B" w14:textId="77777777" w:rsidR="00D302B8" w:rsidRPr="00FA7C0D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="00D302B8" w:rsidRPr="00FA7C0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645A4E6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8D3C494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F291E02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7710E11" w14:textId="77777777" w:rsidR="008F1CA2" w:rsidRPr="00FA7C0D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73565C3" w14:textId="77777777" w:rsidR="00377526" w:rsidRPr="00FA7C0D" w:rsidRDefault="00377526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7526" w:rsidRPr="002C6870" w14:paraId="7368F79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AD067D" w14:textId="77777777" w:rsidR="00377526" w:rsidRPr="00FA7C0D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 w:rsidRPr="00FA7C0D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FA7C0D"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</w:t>
            </w:r>
            <w:r w:rsidR="00404952" w:rsidRPr="00FA7C0D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 w:rsidRPr="00FA7C0D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6DEBB75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CA4D5F" w14:textId="77777777" w:rsidR="008F1CA2" w:rsidRPr="00FA7C0D" w:rsidRDefault="008F1CA2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071580" w14:textId="77777777" w:rsidR="008F1CA2" w:rsidRPr="00FA7C0D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7D076C3" w14:textId="77777777" w:rsidR="00D302B8" w:rsidRPr="00FA7C0D" w:rsidRDefault="00D302B8" w:rsidP="004A4118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1CEE88FD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060A099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A1E7165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CF1087C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15DF39E4" w14:textId="57E4DF9C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EA620D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EA620D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FBCA63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7340486A" w14:textId="77777777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2B11E288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0427079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6859FF4B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B8F60E7" w14:textId="77777777" w:rsidR="00876FEA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5FA3D43C" w14:textId="2CC70ECC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2C41FD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0ABA0A61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4EC64C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44E3778E" w14:textId="77777777" w:rsidR="00876FEA" w:rsidRDefault="00F550D9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76F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028667BA" w14:textId="77777777" w:rsidR="00F550D9" w:rsidRDefault="00F550D9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68F499B8" w14:textId="33CAB4CA" w:rsidR="00876FEA" w:rsidRPr="007B3F1B" w:rsidRDefault="00876FEA" w:rsidP="00876FEA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1E2CD93F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4714593D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9970D98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72F15389" w14:textId="4301EED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876F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014B7A0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F1EAE60" w14:textId="321BD059" w:rsidR="00876FEA" w:rsidRPr="007B3F1B" w:rsidRDefault="00876FEA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72B0541F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556AA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28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F30AA" w14:textId="77777777" w:rsidR="003E06CA" w:rsidRDefault="003E06CA">
      <w:r>
        <w:separator/>
      </w:r>
    </w:p>
  </w:endnote>
  <w:endnote w:type="continuationSeparator" w:id="0">
    <w:p w14:paraId="3103EA2C" w14:textId="77777777" w:rsidR="003E06CA" w:rsidRDefault="003E06CA">
      <w:r>
        <w:continuationSeparator/>
      </w:r>
    </w:p>
  </w:endnote>
  <w:endnote w:id="1">
    <w:p w14:paraId="430BCF8F" w14:textId="77777777" w:rsidR="00D97FE7" w:rsidRPr="002A2E71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3726885A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C49B1A5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1230F5B0" w14:textId="77777777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7B4E263E" w14:textId="77777777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001E1968" w14:textId="77777777" w:rsidR="009F2721" w:rsidRPr="002A2E71" w:rsidRDefault="009F2721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1DC14815" w14:textId="77777777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E7BE5" w14:textId="638ADFAC" w:rsidR="009F32D0" w:rsidRDefault="00367C17">
        <w:pPr>
          <w:pStyle w:val="Pt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E649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73CBB8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D7C0" w14:textId="77777777" w:rsidR="005655B4" w:rsidRDefault="005655B4">
    <w:pPr>
      <w:pStyle w:val="Pta"/>
    </w:pPr>
  </w:p>
  <w:p w14:paraId="6CDEC34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77362" w14:textId="77777777" w:rsidR="003E06CA" w:rsidRDefault="003E06CA">
      <w:r>
        <w:separator/>
      </w:r>
    </w:p>
  </w:footnote>
  <w:footnote w:type="continuationSeparator" w:id="0">
    <w:p w14:paraId="398C311C" w14:textId="77777777" w:rsidR="003E06CA" w:rsidRDefault="003E0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09A8567" w14:textId="77777777" w:rsidTr="00FE0FB6">
      <w:trPr>
        <w:trHeight w:val="823"/>
      </w:trPr>
      <w:tc>
        <w:tcPr>
          <w:tcW w:w="7135" w:type="dxa"/>
          <w:vAlign w:val="center"/>
        </w:tcPr>
        <w:p w14:paraId="5F8E3E07" w14:textId="2ED7461C" w:rsidR="00E01AAA" w:rsidRPr="00AD66BB" w:rsidRDefault="003E06C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 w14:anchorId="555BEFD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303.5pt;margin-top:2.25pt;width:136.1pt;height:56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<v:textbox style="mso-next-textbox:#Text Box 7">
                  <w:txbxContent>
                    <w:p w14:paraId="1111E773" w14:textId="77777777"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76E8CE09" w14:textId="77777777"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14:paraId="5C35365D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00737ACF" w14:textId="68664236" w:rsidR="00AD66BB" w:rsidRPr="00AD66BB" w:rsidRDefault="00A6065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60659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highlight w:val="yellow"/>
                          <w:lang w:val="en-GB"/>
                        </w:rPr>
                        <w:t>Name and Surname</w:t>
                      </w:r>
                    </w:p>
                  </w:txbxContent>
                </v:textbox>
              </v:shape>
            </w:pict>
          </w:r>
          <w:r w:rsidR="00556AAE">
            <w:rPr>
              <w:rFonts w:ascii="Verdana" w:hAnsi="Verdana" w:cs="Arial"/>
              <w:b/>
              <w:noProof/>
              <w:color w:val="002060"/>
              <w:sz w:val="36"/>
              <w:szCs w:val="36"/>
              <w:lang w:val="sk-SK" w:eastAsia="sk-SK"/>
            </w:rPr>
            <w:drawing>
              <wp:anchor distT="0" distB="0" distL="114300" distR="114300" simplePos="0" relativeHeight="251659264" behindDoc="0" locked="0" layoutInCell="1" allowOverlap="1" wp14:anchorId="47EBDE5C" wp14:editId="398A2009">
                <wp:simplePos x="0" y="0"/>
                <wp:positionH relativeFrom="column">
                  <wp:posOffset>-190500</wp:posOffset>
                </wp:positionH>
                <wp:positionV relativeFrom="paragraph">
                  <wp:posOffset>-5715</wp:posOffset>
                </wp:positionV>
                <wp:extent cx="1661160" cy="670560"/>
                <wp:effectExtent l="0" t="0" r="0" b="0"/>
                <wp:wrapNone/>
                <wp:docPr id="1" name="Obrázok 1" descr="Obrázok, na ktorom je text&#10;&#10;Automaticky generovaný pop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ok 1" descr="Obrázok, na ktorom je text&#10;&#10;Automaticky generovaný popi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1160" cy="670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6EEE8CC0" w14:textId="48BDA7B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2FCB0BC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A40A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6539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375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4928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7C17"/>
    <w:rsid w:val="0037075E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3FCC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06CA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EBD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5BA"/>
    <w:rsid w:val="00550EDA"/>
    <w:rsid w:val="00551095"/>
    <w:rsid w:val="0055434B"/>
    <w:rsid w:val="00555E26"/>
    <w:rsid w:val="00556AAE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D0F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402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CD0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386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1FAA"/>
    <w:rsid w:val="0087272D"/>
    <w:rsid w:val="0087555F"/>
    <w:rsid w:val="00875832"/>
    <w:rsid w:val="00876FEA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131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1DB2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6647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0659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143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8AF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310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4929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20D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A7C0D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3CC72FF"/>
  <w15:docId w15:val="{601B2194-ECCA-496E-BBB1-B933271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367C17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367C17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367C17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367C17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367C17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367C17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367C17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367C17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367C17"/>
    <w:pPr>
      <w:ind w:left="482"/>
    </w:pPr>
  </w:style>
  <w:style w:type="paragraph" w:customStyle="1" w:styleId="Text2">
    <w:name w:val="Text 2"/>
    <w:basedOn w:val="Normlny"/>
    <w:rsid w:val="00367C17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367C17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367C17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367C17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367C17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367C17"/>
    <w:pPr>
      <w:spacing w:after="720"/>
      <w:ind w:left="5103"/>
      <w:jc w:val="left"/>
    </w:pPr>
  </w:style>
  <w:style w:type="paragraph" w:styleId="Oznaitext">
    <w:name w:val="Block Text"/>
    <w:basedOn w:val="Normlny"/>
    <w:rsid w:val="00367C17"/>
    <w:pPr>
      <w:spacing w:after="120"/>
      <w:ind w:left="1440" w:right="1440"/>
    </w:pPr>
  </w:style>
  <w:style w:type="paragraph" w:styleId="Zkladntext">
    <w:name w:val="Body Text"/>
    <w:basedOn w:val="Normlny"/>
    <w:rsid w:val="00367C17"/>
    <w:pPr>
      <w:spacing w:after="120"/>
    </w:pPr>
  </w:style>
  <w:style w:type="paragraph" w:styleId="Zkladntext2">
    <w:name w:val="Body Text 2"/>
    <w:basedOn w:val="Normlny"/>
    <w:rsid w:val="00367C17"/>
    <w:pPr>
      <w:spacing w:after="120" w:line="480" w:lineRule="auto"/>
    </w:pPr>
  </w:style>
  <w:style w:type="paragraph" w:styleId="Zkladntext3">
    <w:name w:val="Body Text 3"/>
    <w:basedOn w:val="Normlny"/>
    <w:rsid w:val="00367C17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367C17"/>
    <w:pPr>
      <w:ind w:firstLine="210"/>
    </w:pPr>
  </w:style>
  <w:style w:type="paragraph" w:styleId="Zarkazkladnhotextu">
    <w:name w:val="Body Text Indent"/>
    <w:basedOn w:val="Normlny"/>
    <w:rsid w:val="00367C17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367C17"/>
    <w:pPr>
      <w:ind w:firstLine="210"/>
    </w:pPr>
  </w:style>
  <w:style w:type="paragraph" w:styleId="Zarkazkladnhotextu2">
    <w:name w:val="Body Text Indent 2"/>
    <w:basedOn w:val="Normlny"/>
    <w:rsid w:val="00367C17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367C17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367C17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367C17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367C17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367C17"/>
    <w:pPr>
      <w:ind w:left="4252"/>
    </w:pPr>
  </w:style>
  <w:style w:type="paragraph" w:styleId="Textkomentra">
    <w:name w:val="annotation text"/>
    <w:basedOn w:val="Normlny"/>
    <w:link w:val="TextkomentraChar"/>
    <w:rsid w:val="00367C17"/>
    <w:rPr>
      <w:sz w:val="20"/>
    </w:rPr>
  </w:style>
  <w:style w:type="paragraph" w:styleId="Dtum">
    <w:name w:val="Date"/>
    <w:basedOn w:val="Normlny"/>
    <w:next w:val="References"/>
    <w:rsid w:val="00367C17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367C17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367C17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367C17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367C17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367C17"/>
    <w:rPr>
      <w:sz w:val="20"/>
    </w:rPr>
  </w:style>
  <w:style w:type="paragraph" w:styleId="Adresanaoblke">
    <w:name w:val="envelope address"/>
    <w:basedOn w:val="Normlny"/>
    <w:rsid w:val="00367C17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367C17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367C17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367C17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367C17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367C17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367C17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367C17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367C17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367C17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367C17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367C17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367C17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367C17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367C17"/>
    <w:rPr>
      <w:rFonts w:ascii="Arial" w:hAnsi="Arial"/>
      <w:b/>
    </w:rPr>
  </w:style>
  <w:style w:type="paragraph" w:styleId="Zoznam">
    <w:name w:val="List"/>
    <w:basedOn w:val="Normlny"/>
    <w:rsid w:val="00367C17"/>
    <w:pPr>
      <w:ind w:left="283" w:hanging="283"/>
    </w:pPr>
  </w:style>
  <w:style w:type="paragraph" w:styleId="Zoznam2">
    <w:name w:val="List 2"/>
    <w:basedOn w:val="Normlny"/>
    <w:rsid w:val="00367C17"/>
    <w:pPr>
      <w:ind w:left="566" w:hanging="283"/>
    </w:pPr>
  </w:style>
  <w:style w:type="paragraph" w:styleId="Zoznam3">
    <w:name w:val="List 3"/>
    <w:basedOn w:val="Normlny"/>
    <w:rsid w:val="00367C17"/>
    <w:pPr>
      <w:ind w:left="849" w:hanging="283"/>
    </w:pPr>
  </w:style>
  <w:style w:type="paragraph" w:styleId="Zoznam4">
    <w:name w:val="List 4"/>
    <w:basedOn w:val="Normlny"/>
    <w:rsid w:val="00367C17"/>
    <w:pPr>
      <w:ind w:left="1132" w:hanging="283"/>
    </w:pPr>
  </w:style>
  <w:style w:type="paragraph" w:styleId="Zoznam5">
    <w:name w:val="List 5"/>
    <w:basedOn w:val="Normlny"/>
    <w:rsid w:val="00367C17"/>
    <w:pPr>
      <w:ind w:left="1415" w:hanging="283"/>
    </w:pPr>
  </w:style>
  <w:style w:type="paragraph" w:styleId="Zoznamsodrkami">
    <w:name w:val="List Bullet"/>
    <w:basedOn w:val="Normlny"/>
    <w:rsid w:val="00367C17"/>
    <w:pPr>
      <w:numPr>
        <w:numId w:val="4"/>
      </w:numPr>
    </w:pPr>
  </w:style>
  <w:style w:type="paragraph" w:styleId="Zoznamsodrkami2">
    <w:name w:val="List Bullet 2"/>
    <w:basedOn w:val="Text2"/>
    <w:rsid w:val="00367C17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367C17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367C17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367C17"/>
    <w:pPr>
      <w:numPr>
        <w:numId w:val="1"/>
      </w:numPr>
    </w:pPr>
  </w:style>
  <w:style w:type="paragraph" w:styleId="Pokraovaniezoznamu">
    <w:name w:val="List Continue"/>
    <w:basedOn w:val="Normlny"/>
    <w:rsid w:val="00367C17"/>
    <w:pPr>
      <w:spacing w:after="120"/>
      <w:ind w:left="283"/>
    </w:pPr>
  </w:style>
  <w:style w:type="paragraph" w:styleId="Pokraovaniezoznamu2">
    <w:name w:val="List Continue 2"/>
    <w:basedOn w:val="Normlny"/>
    <w:rsid w:val="00367C17"/>
    <w:pPr>
      <w:spacing w:after="120"/>
      <w:ind w:left="566"/>
    </w:pPr>
  </w:style>
  <w:style w:type="paragraph" w:styleId="Pokraovaniezoznamu3">
    <w:name w:val="List Continue 3"/>
    <w:basedOn w:val="Normlny"/>
    <w:rsid w:val="00367C17"/>
    <w:pPr>
      <w:spacing w:after="120"/>
      <w:ind w:left="849"/>
    </w:pPr>
  </w:style>
  <w:style w:type="paragraph" w:styleId="Pokraovaniezoznamu4">
    <w:name w:val="List Continue 4"/>
    <w:basedOn w:val="Normlny"/>
    <w:rsid w:val="00367C17"/>
    <w:pPr>
      <w:spacing w:after="120"/>
      <w:ind w:left="1132"/>
    </w:pPr>
  </w:style>
  <w:style w:type="paragraph" w:styleId="Pokraovaniezoznamu5">
    <w:name w:val="List Continue 5"/>
    <w:basedOn w:val="Normlny"/>
    <w:rsid w:val="00367C17"/>
    <w:pPr>
      <w:spacing w:after="120"/>
      <w:ind w:left="1415"/>
    </w:pPr>
  </w:style>
  <w:style w:type="paragraph" w:styleId="slovanzoznam">
    <w:name w:val="List Number"/>
    <w:basedOn w:val="Normlny"/>
    <w:rsid w:val="00367C17"/>
    <w:pPr>
      <w:numPr>
        <w:numId w:val="14"/>
      </w:numPr>
    </w:pPr>
  </w:style>
  <w:style w:type="paragraph" w:styleId="slovanzoznam2">
    <w:name w:val="List Number 2"/>
    <w:basedOn w:val="Text2"/>
    <w:rsid w:val="00367C17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367C17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367C17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367C17"/>
    <w:pPr>
      <w:numPr>
        <w:numId w:val="2"/>
      </w:numPr>
    </w:pPr>
  </w:style>
  <w:style w:type="paragraph" w:styleId="Textmakra">
    <w:name w:val="macro"/>
    <w:semiHidden/>
    <w:rsid w:val="00367C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rsid w:val="00367C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367C17"/>
    <w:pPr>
      <w:ind w:left="720"/>
    </w:pPr>
  </w:style>
  <w:style w:type="paragraph" w:styleId="Nadpispoznmky">
    <w:name w:val="Note Heading"/>
    <w:basedOn w:val="Normlny"/>
    <w:next w:val="Normlny"/>
    <w:rsid w:val="00367C17"/>
  </w:style>
  <w:style w:type="paragraph" w:customStyle="1" w:styleId="NoteHead">
    <w:name w:val="NoteHead"/>
    <w:basedOn w:val="Normlny"/>
    <w:next w:val="Subject"/>
    <w:rsid w:val="00367C17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367C17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367C17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367C17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367C17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367C17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367C17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367C17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367C17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367C17"/>
  </w:style>
  <w:style w:type="paragraph" w:styleId="Podpis">
    <w:name w:val="Signature"/>
    <w:basedOn w:val="Normlny"/>
    <w:next w:val="Enclosures"/>
    <w:rsid w:val="00367C17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367C17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367C17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367C17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367C17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367C17"/>
    <w:pPr>
      <w:ind w:left="480" w:hanging="480"/>
    </w:pPr>
  </w:style>
  <w:style w:type="paragraph" w:styleId="Nzov">
    <w:name w:val="Title"/>
    <w:basedOn w:val="Normlny"/>
    <w:next w:val="SubTitle1"/>
    <w:rsid w:val="00367C17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367C17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367C17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367C17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367C17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367C17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367C17"/>
    <w:pPr>
      <w:ind w:left="1200"/>
    </w:pPr>
  </w:style>
  <w:style w:type="paragraph" w:styleId="Obsah7">
    <w:name w:val="toc 7"/>
    <w:basedOn w:val="Normlny"/>
    <w:next w:val="Normlny"/>
    <w:autoRedefine/>
    <w:semiHidden/>
    <w:rsid w:val="00367C17"/>
    <w:pPr>
      <w:ind w:left="1440"/>
    </w:pPr>
  </w:style>
  <w:style w:type="paragraph" w:styleId="Obsah8">
    <w:name w:val="toc 8"/>
    <w:basedOn w:val="Normlny"/>
    <w:next w:val="Normlny"/>
    <w:autoRedefine/>
    <w:semiHidden/>
    <w:rsid w:val="00367C17"/>
    <w:pPr>
      <w:ind w:left="1680"/>
    </w:pPr>
  </w:style>
  <w:style w:type="paragraph" w:styleId="Obsah9">
    <w:name w:val="toc 9"/>
    <w:basedOn w:val="Normlny"/>
    <w:next w:val="Normlny"/>
    <w:autoRedefine/>
    <w:semiHidden/>
    <w:rsid w:val="00367C17"/>
    <w:pPr>
      <w:ind w:left="1920"/>
    </w:pPr>
  </w:style>
  <w:style w:type="paragraph" w:customStyle="1" w:styleId="YReferences">
    <w:name w:val="YReferences"/>
    <w:basedOn w:val="Normlny"/>
    <w:next w:val="Normlny"/>
    <w:rsid w:val="00367C17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367C17"/>
    <w:pPr>
      <w:numPr>
        <w:numId w:val="5"/>
      </w:numPr>
    </w:pPr>
  </w:style>
  <w:style w:type="paragraph" w:customStyle="1" w:styleId="ListDash">
    <w:name w:val="List Dash"/>
    <w:basedOn w:val="Normlny"/>
    <w:rsid w:val="00367C17"/>
    <w:pPr>
      <w:numPr>
        <w:numId w:val="9"/>
      </w:numPr>
    </w:pPr>
  </w:style>
  <w:style w:type="paragraph" w:customStyle="1" w:styleId="ListDash1">
    <w:name w:val="List Dash 1"/>
    <w:basedOn w:val="Text1"/>
    <w:rsid w:val="00367C17"/>
    <w:pPr>
      <w:numPr>
        <w:numId w:val="10"/>
      </w:numPr>
    </w:pPr>
  </w:style>
  <w:style w:type="paragraph" w:customStyle="1" w:styleId="ListDash2">
    <w:name w:val="List Dash 2"/>
    <w:basedOn w:val="Text2"/>
    <w:rsid w:val="00367C17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367C17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367C17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367C17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367C17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367C17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367C17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367C17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367C17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367C17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367C17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367C17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367C17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367C17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367C17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367C17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367C17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367C17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367C17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367C17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367C17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F2FB1-A9B5-4D08-AE0B-AB4AA361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48</TotalTime>
  <Pages>3</Pages>
  <Words>435</Words>
  <Characters>2486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2916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Veronika Petruňová</cp:lastModifiedBy>
  <cp:revision>17</cp:revision>
  <cp:lastPrinted>2013-11-06T08:46:00Z</cp:lastPrinted>
  <dcterms:created xsi:type="dcterms:W3CDTF">2022-06-10T12:57:00Z</dcterms:created>
  <dcterms:modified xsi:type="dcterms:W3CDTF">2024-04-11T09:08:00Z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