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A954FF">
        <w:trPr>
          <w:trHeight w:val="4536"/>
        </w:trPr>
        <w:tc>
          <w:tcPr>
            <w:tcW w:w="9854" w:type="dxa"/>
            <w:gridSpan w:val="2"/>
          </w:tcPr>
          <w:p w:rsidR="00A954FF" w:rsidRDefault="00A21C61">
            <w:pPr>
              <w:pStyle w:val="ZPNazovPrace"/>
            </w:pPr>
            <w:r>
              <w:t>Univerzita Pavla Jozefa Šafárika v Košiciach</w:t>
            </w:r>
            <w:r w:rsidR="00862069">
              <w:fldChar w:fldCharType="begin"/>
            </w:r>
            <w:r w:rsidR="00A954FF">
              <w:instrText xml:space="preserve">   \* MERGEFORMAT </w:instrText>
            </w:r>
            <w:r w:rsidR="00862069">
              <w:fldChar w:fldCharType="end"/>
            </w:r>
            <w:r w:rsidR="00862069">
              <w:fldChar w:fldCharType="begin"/>
            </w:r>
            <w:r w:rsidR="00A954FF">
              <w:instrText xml:space="preserve"> </w:instrText>
            </w:r>
            <w:r w:rsidR="00862069">
              <w:fldChar w:fldCharType="begin"/>
            </w:r>
            <w:r w:rsidR="00A954FF">
              <w:instrText xml:space="preserve"> </w:instrText>
            </w:r>
            <w:r w:rsidR="00862069">
              <w:fldChar w:fldCharType="begin"/>
            </w:r>
            <w:r w:rsidR="00A954FF">
              <w:instrText xml:space="preserve">  </w:instrText>
            </w:r>
            <w:r w:rsidR="00862069">
              <w:fldChar w:fldCharType="end"/>
            </w:r>
            <w:r w:rsidR="00A954FF">
              <w:instrText xml:space="preserve"> </w:instrText>
            </w:r>
            <w:r w:rsidR="00862069">
              <w:fldChar w:fldCharType="end"/>
            </w:r>
            <w:r w:rsidR="00A954FF">
              <w:instrText xml:space="preserve"> </w:instrText>
            </w:r>
            <w:r w:rsidR="00862069">
              <w:fldChar w:fldCharType="end"/>
            </w:r>
          </w:p>
          <w:p w:rsidR="00A954FF" w:rsidRDefault="00A21C61" w:rsidP="00A21C61">
            <w:pPr>
              <w:pStyle w:val="ZPNazovPrace"/>
            </w:pPr>
            <w:r w:rsidRPr="00A21C61">
              <w:t>Prírodovedecká Fakulta</w:t>
            </w:r>
            <w:r>
              <w:t xml:space="preserve"> </w:t>
            </w:r>
            <w:r w:rsidR="005E47AF">
              <w:fldChar w:fldCharType="begin"/>
            </w:r>
            <w:r w:rsidR="005E47AF">
              <w:instrText xml:space="preserve"> \* MERGEFORMAT </w:instrText>
            </w:r>
            <w:r w:rsidR="005E47AF">
              <w:fldChar w:fldCharType="separate"/>
            </w:r>
            <w:r w:rsidR="00A954FF">
              <w:t>Názov fakulty</w:t>
            </w:r>
            <w:r w:rsidR="005E47AF">
              <w:fldChar w:fldCharType="end"/>
            </w:r>
            <w:r w:rsidR="005E47AF">
              <w:fldChar w:fldCharType="begin"/>
            </w:r>
            <w:r w:rsidR="005E47AF">
              <w:instrText xml:space="preserve"> \* MERGEFORMAT </w:instrText>
            </w:r>
            <w:r w:rsidR="005E47AF">
              <w:fldChar w:fldCharType="separate"/>
            </w:r>
            <w:r w:rsidR="00A954FF">
              <w:t>Názov vysokej školy</w:t>
            </w:r>
            <w:r w:rsidR="005E47AF">
              <w:fldChar w:fldCharType="end"/>
            </w:r>
          </w:p>
        </w:tc>
      </w:tr>
      <w:tr w:rsidR="00A954FF">
        <w:trPr>
          <w:trHeight w:val="3969"/>
        </w:trPr>
        <w:tc>
          <w:tcPr>
            <w:tcW w:w="9854" w:type="dxa"/>
            <w:gridSpan w:val="2"/>
            <w:vAlign w:val="center"/>
          </w:tcPr>
          <w:p w:rsidR="00A954FF" w:rsidRPr="00D654E5" w:rsidRDefault="005E47AF" w:rsidP="00D654E5">
            <w:pPr>
              <w:pStyle w:val="ZPNazovPrace"/>
            </w:pPr>
            <w:r>
              <w:fldChar w:fldCharType="begin"/>
            </w:r>
            <w:r>
              <w:instrText xml:space="preserve"> REF NazovPrace \h  \* MERGEFORMAT </w:instrText>
            </w:r>
            <w:r>
              <w:fldChar w:fldCharType="separate"/>
            </w:r>
            <w:r w:rsidR="00A21C61">
              <w:t xml:space="preserve">Názov práce </w:t>
            </w:r>
            <w:r>
              <w:fldChar w:fldCharType="end"/>
            </w:r>
          </w:p>
        </w:tc>
      </w:tr>
      <w:tr w:rsidR="00A954FF">
        <w:trPr>
          <w:trHeight w:val="1134"/>
        </w:trPr>
        <w:tc>
          <w:tcPr>
            <w:tcW w:w="9854" w:type="dxa"/>
            <w:gridSpan w:val="2"/>
            <w:vAlign w:val="center"/>
          </w:tcPr>
          <w:p w:rsidR="00A954FF" w:rsidRPr="00D654E5" w:rsidRDefault="00A954FF" w:rsidP="00D654E5">
            <w:pPr>
              <w:pStyle w:val="ZPTypPrace"/>
              <w:rPr>
                <w:rFonts w:cs="Times New Roman"/>
              </w:rPr>
            </w:pPr>
          </w:p>
        </w:tc>
      </w:tr>
      <w:tr w:rsidR="00A954FF">
        <w:trPr>
          <w:trHeight w:val="4536"/>
        </w:trPr>
        <w:tc>
          <w:tcPr>
            <w:tcW w:w="9854" w:type="dxa"/>
            <w:gridSpan w:val="2"/>
            <w:vAlign w:val="center"/>
          </w:tcPr>
          <w:p w:rsidR="00A954FF" w:rsidRDefault="00A954FF" w:rsidP="0051223D">
            <w:pPr>
              <w:pStyle w:val="ZPNormalnyText"/>
              <w:ind w:firstLine="0"/>
              <w:rPr>
                <w:caps/>
              </w:rPr>
            </w:pPr>
          </w:p>
        </w:tc>
      </w:tr>
      <w:tr w:rsidR="00A954FF">
        <w:trPr>
          <w:trHeight w:val="567"/>
        </w:trPr>
        <w:tc>
          <w:tcPr>
            <w:tcW w:w="4927" w:type="dxa"/>
          </w:tcPr>
          <w:p w:rsidR="00A954FF" w:rsidRDefault="005E47AF" w:rsidP="00A21C61">
            <w:pPr>
              <w:pStyle w:val="ZPObal"/>
            </w:pPr>
            <w:r>
              <w:fldChar w:fldCharType="begin"/>
            </w:r>
            <w:r>
              <w:instrText xml:space="preserve"> REF \h rokO \* MERGEFORMAT </w:instrText>
            </w:r>
            <w:r>
              <w:fldChar w:fldCharType="separate"/>
            </w:r>
            <w:r w:rsidR="00A21C61">
              <w:rPr>
                <w:lang w:val="en-US"/>
              </w:rPr>
              <w:t>20</w:t>
            </w:r>
            <w:r>
              <w:fldChar w:fldCharType="end"/>
            </w:r>
            <w:r w:rsidR="00906D86">
              <w:t>15</w:t>
            </w:r>
          </w:p>
        </w:tc>
        <w:tc>
          <w:tcPr>
            <w:tcW w:w="4927" w:type="dxa"/>
          </w:tcPr>
          <w:p w:rsidR="00A954FF" w:rsidRDefault="005E47AF" w:rsidP="00C861A1">
            <w:pPr>
              <w:pStyle w:val="ZPObal"/>
            </w:pPr>
            <w:r>
              <w:fldChar w:fldCharType="begin"/>
            </w:r>
            <w:r>
              <w:instrText xml:space="preserve"> REF TitulAutora \h  \* MERGEFORMAT </w:instrText>
            </w:r>
            <w:r>
              <w:fldChar w:fldCharType="separate"/>
            </w:r>
            <w:r w:rsidR="00A21C61">
              <w:t>Titul</w:t>
            </w:r>
            <w:r>
              <w:fldChar w:fldCharType="end"/>
            </w:r>
            <w:r w:rsidR="00A954FF">
              <w:t xml:space="preserve"> </w:t>
            </w:r>
            <w:r>
              <w:fldChar w:fldCharType="begin"/>
            </w:r>
            <w:r>
              <w:instrText xml:space="preserve"> REF menoAutora \h  \* MERGEFORMAT </w:instrText>
            </w:r>
            <w:r>
              <w:fldChar w:fldCharType="separate"/>
            </w:r>
            <w:r w:rsidR="00A21C61">
              <w:t>Meno</w:t>
            </w:r>
            <w:r>
              <w:fldChar w:fldCharType="end"/>
            </w:r>
            <w:r w:rsidR="00A954FF">
              <w:t xml:space="preserve"> </w:t>
            </w:r>
            <w:r>
              <w:fldChar w:fldCharType="begin"/>
            </w:r>
            <w:r>
              <w:instrText xml:space="preserve"> REF PriezviskoAutora \h  \* MERGEFORMAT </w:instrText>
            </w:r>
            <w:r>
              <w:fldChar w:fldCharType="separate"/>
            </w:r>
            <w:r w:rsidR="00A21C61">
              <w:rPr>
                <w:caps/>
                <w:szCs w:val="28"/>
              </w:rPr>
              <w:t>Priezvisko</w:t>
            </w:r>
            <w:r>
              <w:fldChar w:fldCharType="end"/>
            </w:r>
          </w:p>
        </w:tc>
      </w:tr>
    </w:tbl>
    <w:p w:rsidR="00A954FF" w:rsidRDefault="00A954FF" w:rsidP="0051223D">
      <w:pPr>
        <w:pStyle w:val="ZPNormalnyText"/>
        <w:ind w:firstLine="0"/>
        <w:rPr>
          <w:b/>
          <w:bCs/>
          <w:sz w:val="20"/>
        </w:rPr>
        <w:sectPr w:rsidR="00A954FF">
          <w:footerReference w:type="default" r:id="rId8"/>
          <w:pgSz w:w="11906" w:h="16838"/>
          <w:pgMar w:top="1134" w:right="1134" w:bottom="284" w:left="1134" w:header="567" w:footer="0" w:gutter="0"/>
          <w:cols w:space="708"/>
          <w:docGrid w:linePitch="360"/>
        </w:sectPr>
      </w:pPr>
    </w:p>
    <w:p w:rsidR="00A954FF" w:rsidRDefault="00A954FF">
      <w:pPr>
        <w:pStyle w:val="ZPNormalnyText"/>
        <w:spacing w:before="0" w:after="360"/>
        <w:jc w:val="left"/>
        <w:rPr>
          <w:b/>
          <w:bCs/>
          <w:sz w:val="32"/>
        </w:rPr>
      </w:pPr>
      <w:r>
        <w:rPr>
          <w:b/>
          <w:bCs/>
          <w:sz w:val="32"/>
        </w:rPr>
        <w:lastRenderedPageBreak/>
        <w:t>Poďakovanie (nepovinné)</w:t>
      </w:r>
    </w:p>
    <w:p w:rsidR="00A954FF" w:rsidRDefault="00A954FF">
      <w:pPr>
        <w:pStyle w:val="ZPNormalnyText"/>
      </w:pPr>
      <w:r>
        <w:rPr>
          <w:highlight w:val="lightGray"/>
        </w:rPr>
        <w:t>Na tomto mieste môže byť vyjadrenie poďakovania napr. vedúcemu práce resp. konzultantom za pripomienky a odbornú pomoc pri vypracovaní práce. Nie je zvykom ďakovať za rutinnú kontrolu, menšiu spoluprácu alebo všeobecné rady. Vyjadrenie poďakovania v prípade využitia inej práce sa uskutočňuje formou citácie na konci hlavného textu práce a odkazy na citáciu sa musia uviesť aj na zodpovedajúcich miestach v texte.</w:t>
      </w:r>
    </w:p>
    <w:p w:rsidR="00A954FF" w:rsidRDefault="00A954FF">
      <w:pPr>
        <w:pStyle w:val="ZPNormalnyText"/>
      </w:pPr>
    </w:p>
    <w:p w:rsidR="00A954FF" w:rsidRDefault="00A954FF">
      <w:pPr>
        <w:spacing w:before="0"/>
        <w:jc w:val="left"/>
        <w:rPr>
          <w:szCs w:val="20"/>
        </w:rPr>
        <w:sectPr w:rsidR="00A954FF">
          <w:headerReference w:type="default" r:id="rId9"/>
          <w:pgSz w:w="11906" w:h="16838"/>
          <w:pgMar w:top="10064" w:right="1418" w:bottom="1418" w:left="1985" w:header="851" w:footer="680" w:gutter="0"/>
          <w:cols w:space="708"/>
        </w:sectPr>
      </w:pPr>
    </w:p>
    <w:p w:rsidR="00A954FF" w:rsidRPr="0051223D" w:rsidRDefault="00A954FF" w:rsidP="0051223D">
      <w:pPr>
        <w:pStyle w:val="ZPNadpisKapitolyTimesNewRoman"/>
        <w:numPr>
          <w:ilvl w:val="0"/>
          <w:numId w:val="0"/>
        </w:numPr>
      </w:pPr>
      <w:bookmarkStart w:id="0" w:name="_Toc241977223"/>
      <w:r w:rsidRPr="0051223D">
        <w:lastRenderedPageBreak/>
        <w:t>Obsah</w:t>
      </w:r>
      <w:bookmarkEnd w:id="0"/>
    </w:p>
    <w:p w:rsidR="00A954FF" w:rsidRDefault="00A954FF" w:rsidP="00711357"/>
    <w:p w:rsidR="00A954FF" w:rsidRDefault="00A954FF">
      <w:pPr>
        <w:spacing w:before="0"/>
        <w:jc w:val="left"/>
        <w:sectPr w:rsidR="00A954FF">
          <w:headerReference w:type="default" r:id="rId10"/>
          <w:pgSz w:w="11906" w:h="16838"/>
          <w:pgMar w:top="899" w:right="1418" w:bottom="1418" w:left="1985" w:header="851" w:footer="680" w:gutter="0"/>
          <w:cols w:space="708"/>
        </w:sectPr>
      </w:pPr>
    </w:p>
    <w:p w:rsidR="00A954FF" w:rsidRPr="0051223D" w:rsidRDefault="00A954FF" w:rsidP="0051223D">
      <w:pPr>
        <w:pStyle w:val="ZPNadpisKapitolyTimesNewRoman"/>
        <w:numPr>
          <w:ilvl w:val="0"/>
          <w:numId w:val="0"/>
        </w:numPr>
      </w:pPr>
      <w:bookmarkStart w:id="1" w:name="_Toc224306940"/>
      <w:bookmarkStart w:id="2" w:name="_Toc241977226"/>
      <w:bookmarkStart w:id="3" w:name="_Toc102191181"/>
      <w:r w:rsidRPr="0051223D">
        <w:lastRenderedPageBreak/>
        <w:t>Zoznam skratiek</w:t>
      </w:r>
      <w:bookmarkEnd w:id="1"/>
      <w:r w:rsidRPr="0051223D">
        <w:t xml:space="preserve"> a značiek</w:t>
      </w:r>
      <w:bookmarkEnd w:id="2"/>
    </w:p>
    <w:p w:rsidR="00A954FF" w:rsidRDefault="00A954FF">
      <w:pPr>
        <w:pStyle w:val="ZPNormalnyText"/>
        <w:tabs>
          <w:tab w:val="left" w:pos="851"/>
          <w:tab w:val="left" w:pos="1418"/>
        </w:tabs>
        <w:ind w:left="851" w:hanging="851"/>
        <w:jc w:val="left"/>
        <w:rPr>
          <w:highlight w:val="lightGray"/>
        </w:rPr>
      </w:pPr>
      <w:r>
        <w:rPr>
          <w:highlight w:val="lightGray"/>
        </w:rPr>
        <w:t>μ</w:t>
      </w:r>
      <w:r>
        <w:rPr>
          <w:highlight w:val="lightGray"/>
        </w:rPr>
        <w:tab/>
      </w:r>
      <w:r>
        <w:rPr>
          <w:b/>
          <w:bCs/>
          <w:highlight w:val="lightGray"/>
          <w:lang w:val="en-US"/>
        </w:rPr>
        <w:t>micro</w:t>
      </w:r>
      <w:r>
        <w:rPr>
          <w:highlight w:val="lightGray"/>
        </w:rPr>
        <w:t>, 10</w:t>
      </w:r>
      <w:r>
        <w:rPr>
          <w:highlight w:val="lightGray"/>
          <w:vertAlign w:val="superscript"/>
        </w:rPr>
        <w:t>-6</w:t>
      </w:r>
    </w:p>
    <w:p w:rsidR="00A954FF" w:rsidRDefault="00A954FF">
      <w:pPr>
        <w:pStyle w:val="ZPNormalnyText"/>
        <w:tabs>
          <w:tab w:val="left" w:pos="851"/>
          <w:tab w:val="left" w:pos="1418"/>
        </w:tabs>
        <w:ind w:left="851" w:hanging="851"/>
        <w:jc w:val="left"/>
        <w:rPr>
          <w:highlight w:val="lightGray"/>
          <w:lang w:val="fr-FR"/>
        </w:rPr>
      </w:pPr>
      <w:r>
        <w:rPr>
          <w:highlight w:val="lightGray"/>
        </w:rPr>
        <w:t>SI</w:t>
      </w:r>
      <w:r>
        <w:rPr>
          <w:highlight w:val="lightGray"/>
        </w:rPr>
        <w:tab/>
      </w:r>
      <w:r>
        <w:rPr>
          <w:b/>
          <w:bCs/>
          <w:highlight w:val="lightGray"/>
          <w:lang w:val="fr-FR"/>
        </w:rPr>
        <w:t>S</w:t>
      </w:r>
      <w:r>
        <w:rPr>
          <w:highlight w:val="lightGray"/>
          <w:lang w:val="fr-FR"/>
        </w:rPr>
        <w:t xml:space="preserve">ystème </w:t>
      </w:r>
      <w:r>
        <w:rPr>
          <w:b/>
          <w:bCs/>
          <w:highlight w:val="lightGray"/>
          <w:lang w:val="fr-FR"/>
        </w:rPr>
        <w:t>I</w:t>
      </w:r>
      <w:r>
        <w:rPr>
          <w:highlight w:val="lightGray"/>
          <w:lang w:val="fr-FR"/>
        </w:rPr>
        <w:t>nternational</w:t>
      </w:r>
    </w:p>
    <w:p w:rsidR="00A954FF" w:rsidRDefault="00A954FF">
      <w:pPr>
        <w:pStyle w:val="ZPNormalnyText"/>
        <w:tabs>
          <w:tab w:val="left" w:pos="851"/>
          <w:tab w:val="left" w:pos="1418"/>
        </w:tabs>
        <w:ind w:left="851" w:hanging="851"/>
        <w:jc w:val="left"/>
      </w:pPr>
      <w:r>
        <w:rPr>
          <w:highlight w:val="lightGray"/>
        </w:rPr>
        <w:t>V</w:t>
      </w:r>
      <w:r>
        <w:rPr>
          <w:highlight w:val="lightGray"/>
        </w:rPr>
        <w:tab/>
      </w:r>
      <w:r>
        <w:rPr>
          <w:b/>
          <w:bCs/>
          <w:highlight w:val="lightGray"/>
        </w:rPr>
        <w:t>volt</w:t>
      </w:r>
      <w:r>
        <w:rPr>
          <w:highlight w:val="lightGray"/>
        </w:rPr>
        <w:t>, základná jednotka napätia v sústave SI</w:t>
      </w:r>
    </w:p>
    <w:p w:rsidR="00A954FF" w:rsidRDefault="00A954FF">
      <w:pPr>
        <w:spacing w:before="0"/>
        <w:jc w:val="left"/>
        <w:rPr>
          <w:b/>
          <w:sz w:val="32"/>
          <w:szCs w:val="20"/>
        </w:rPr>
        <w:sectPr w:rsidR="00A954FF">
          <w:headerReference w:type="default" r:id="rId11"/>
          <w:footerReference w:type="default" r:id="rId12"/>
          <w:pgSz w:w="11906" w:h="16838"/>
          <w:pgMar w:top="1418" w:right="1134" w:bottom="1418" w:left="1985" w:header="851" w:footer="680" w:gutter="0"/>
          <w:cols w:space="708"/>
        </w:sectPr>
      </w:pPr>
    </w:p>
    <w:p w:rsidR="00A954FF" w:rsidRDefault="00A954FF" w:rsidP="0051223D">
      <w:pPr>
        <w:pStyle w:val="ZPNadpisKapitolyTimesNewRoman"/>
        <w:numPr>
          <w:ilvl w:val="0"/>
          <w:numId w:val="0"/>
        </w:numPr>
      </w:pPr>
      <w:bookmarkStart w:id="4" w:name="_Toc224306942"/>
      <w:bookmarkStart w:id="5" w:name="_Toc241977228"/>
      <w:r>
        <w:lastRenderedPageBreak/>
        <w:t>Úvod</w:t>
      </w:r>
      <w:bookmarkEnd w:id="3"/>
      <w:bookmarkEnd w:id="4"/>
      <w:bookmarkEnd w:id="5"/>
      <w:r w:rsidR="00906D86">
        <w:t xml:space="preserve"> a ciele práce</w:t>
      </w:r>
    </w:p>
    <w:p w:rsidR="00A954FF" w:rsidRDefault="00A954FF">
      <w:pPr>
        <w:pStyle w:val="ZPNormalnyText"/>
      </w:pPr>
    </w:p>
    <w:p w:rsidR="00A954FF" w:rsidRDefault="00A954FF" w:rsidP="0051223D">
      <w:pPr>
        <w:pStyle w:val="ZPNadpisKapitolyTimesNewRoman"/>
      </w:pPr>
      <w:bookmarkStart w:id="6" w:name="_Toc102191183"/>
      <w:bookmarkStart w:id="7" w:name="_Ref101960788"/>
      <w:bookmarkStart w:id="8" w:name="_Ref101952784"/>
      <w:bookmarkStart w:id="9" w:name="_Toc224306945"/>
      <w:bookmarkStart w:id="10" w:name="_Toc241977229"/>
      <w:r>
        <w:lastRenderedPageBreak/>
        <w:t>Názov kapitoly</w:t>
      </w:r>
      <w:bookmarkEnd w:id="6"/>
      <w:bookmarkEnd w:id="7"/>
      <w:bookmarkEnd w:id="8"/>
      <w:bookmarkEnd w:id="9"/>
      <w:bookmarkEnd w:id="10"/>
    </w:p>
    <w:p w:rsidR="00A954FF" w:rsidRDefault="00A954FF">
      <w:pPr>
        <w:pStyle w:val="ZPNormalnyText"/>
        <w:rPr>
          <w:highlight w:val="yellow"/>
        </w:rPr>
      </w:pPr>
      <w:bookmarkStart w:id="11" w:name="_Toc224306946"/>
      <w:bookmarkStart w:id="12" w:name="_Toc102191184"/>
    </w:p>
    <w:p w:rsidR="00A954FF" w:rsidRDefault="00A954FF" w:rsidP="0051223D">
      <w:pPr>
        <w:pStyle w:val="ZPPodNadpisKapitolyTimesNewRoman"/>
      </w:pPr>
      <w:bookmarkStart w:id="13" w:name="_Toc241977230"/>
      <w:r>
        <w:t>Názov podkapitoly</w:t>
      </w:r>
      <w:bookmarkEnd w:id="11"/>
      <w:bookmarkEnd w:id="12"/>
      <w:bookmarkEnd w:id="13"/>
    </w:p>
    <w:p w:rsidR="00A954FF" w:rsidRDefault="00DB24D2">
      <w:pPr>
        <w:pStyle w:val="ZPNormalnyText"/>
        <w:jc w:val="center"/>
      </w:pPr>
      <w:r>
        <w:rPr>
          <w:noProof/>
          <w:lang w:eastAsia="sk-SK"/>
        </w:rPr>
        <w:drawing>
          <wp:inline distT="0" distB="0" distL="0" distR="0">
            <wp:extent cx="3790950" cy="3038475"/>
            <wp:effectExtent l="19050" t="0" r="0" b="0"/>
            <wp:docPr id="1" name="Obrázok 1" descr="obra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FF" w:rsidRDefault="00A954FF">
      <w:pPr>
        <w:pStyle w:val="ZPCaption"/>
      </w:pPr>
      <w:bookmarkStart w:id="14" w:name="_Ref149718301"/>
      <w:bookmarkStart w:id="15" w:name="_Toc241641282"/>
      <w:r>
        <w:t>Obr. </w:t>
      </w:r>
      <w:fldSimple w:instr=" SEQ Obr. \* ARABIC ">
        <w:r w:rsidR="00A21C61">
          <w:rPr>
            <w:noProof/>
          </w:rPr>
          <w:t>1</w:t>
        </w:r>
      </w:fldSimple>
      <w:bookmarkEnd w:id="14"/>
      <w:r>
        <w:tab/>
      </w:r>
      <w:r w:rsidR="00906D86">
        <w:t>Popis obrázku</w:t>
      </w:r>
      <w:bookmarkEnd w:id="15"/>
    </w:p>
    <w:p w:rsidR="00A954FF" w:rsidRDefault="00A954FF">
      <w:pPr>
        <w:pStyle w:val="ZPNormalnyText"/>
      </w:pPr>
    </w:p>
    <w:p w:rsidR="00A954FF" w:rsidRDefault="00A954FF">
      <w:pPr>
        <w:pStyle w:val="ZPCaption"/>
        <w:rPr>
          <w:highlight w:val="yellow"/>
        </w:rPr>
      </w:pPr>
      <w:bookmarkStart w:id="16" w:name="_Toc241641284"/>
      <w:r>
        <w:t>Tab. </w:t>
      </w:r>
      <w:fldSimple w:instr=" SEQ Tab. \* ARABIC ">
        <w:r w:rsidR="00A21C61">
          <w:rPr>
            <w:noProof/>
          </w:rPr>
          <w:t>1</w:t>
        </w:r>
      </w:fldSimple>
      <w:r>
        <w:tab/>
      </w:r>
      <w:bookmarkEnd w:id="16"/>
      <w:r w:rsidR="00906D86">
        <w:t>Popis tabuľky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66"/>
        <w:gridCol w:w="1166"/>
        <w:gridCol w:w="1166"/>
        <w:gridCol w:w="1166"/>
        <w:gridCol w:w="1166"/>
      </w:tblGrid>
      <w:tr w:rsidR="00A954FF">
        <w:trPr>
          <w:jc w:val="center"/>
        </w:trPr>
        <w:tc>
          <w:tcPr>
            <w:tcW w:w="1526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double" w:sz="4" w:space="0" w:color="auto"/>
            </w:tcBorders>
          </w:tcPr>
          <w:p w:rsidR="00A954FF" w:rsidRDefault="00A954FF">
            <w:pPr>
              <w:pStyle w:val="ZPTabulka"/>
              <w:jc w:val="center"/>
            </w:pPr>
          </w:p>
        </w:tc>
        <w:tc>
          <w:tcPr>
            <w:tcW w:w="1166" w:type="dxa"/>
            <w:tcBorders>
              <w:top w:val="doub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</w:tcPr>
          <w:p w:rsidR="00A954FF" w:rsidRDefault="00A954FF" w:rsidP="0051223D">
            <w:pPr>
              <w:pStyle w:val="ZPTabulkaCentered"/>
            </w:pPr>
            <w:r>
              <w:t>PP – 01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954FF" w:rsidRDefault="00A954FF" w:rsidP="0051223D">
            <w:pPr>
              <w:pStyle w:val="ZPTabulkaCentered"/>
            </w:pPr>
            <w:r>
              <w:t>PP – 05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954FF" w:rsidRDefault="00A954FF" w:rsidP="0051223D">
            <w:pPr>
              <w:pStyle w:val="ZPTabulkaCentered"/>
            </w:pPr>
            <w:r>
              <w:t>PP – 10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A954FF" w:rsidRDefault="00A954FF" w:rsidP="0051223D">
            <w:pPr>
              <w:pStyle w:val="ZPTabulkaCentered"/>
            </w:pPr>
            <w:r>
              <w:t>PP – 16</w:t>
            </w:r>
          </w:p>
        </w:tc>
        <w:tc>
          <w:tcPr>
            <w:tcW w:w="1166" w:type="dxa"/>
            <w:tcBorders>
              <w:top w:val="doub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</w:tcPr>
          <w:p w:rsidR="00A954FF" w:rsidRDefault="00A954FF" w:rsidP="0051223D">
            <w:pPr>
              <w:pStyle w:val="ZPTabulkaCentered"/>
            </w:pPr>
            <w:r>
              <w:t>PP – 22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</w:pPr>
            <w:r>
              <w:t>C·10</w:t>
            </w:r>
            <w:r>
              <w:rPr>
                <w:szCs w:val="18"/>
                <w:vertAlign w:val="superscript"/>
              </w:rPr>
              <w:t>8</w:t>
            </w:r>
            <w:r>
              <w:rPr>
                <w:szCs w:val="18"/>
              </w:rPr>
              <w:t xml:space="preserve"> </w:t>
            </w:r>
            <w:r>
              <w:t>(s</w:t>
            </w:r>
            <w:r>
              <w:rPr>
                <w:szCs w:val="18"/>
                <w:vertAlign w:val="superscript"/>
              </w:rPr>
              <w:t>−2</w:t>
            </w:r>
            <w:r>
              <w:t>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10,1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10,0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11,0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9,2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8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</w:pPr>
            <w:r>
              <w:t>t</w:t>
            </w:r>
            <w:r>
              <w:rPr>
                <w:szCs w:val="18"/>
                <w:vertAlign w:val="subscript"/>
              </w:rPr>
              <w:t>0</w:t>
            </w:r>
            <w:r>
              <w:rPr>
                <w:szCs w:val="18"/>
              </w:rPr>
              <w:t xml:space="preserve"> </w:t>
            </w:r>
            <w:r>
              <w:t>·10</w:t>
            </w:r>
            <w:r>
              <w:rPr>
                <w:szCs w:val="18"/>
                <w:vertAlign w:val="superscript"/>
              </w:rPr>
              <w:t>−14</w:t>
            </w:r>
            <w:r>
              <w:rPr>
                <w:szCs w:val="18"/>
              </w:rPr>
              <w:t xml:space="preserve"> </w:t>
            </w:r>
            <w:r>
              <w:t>(s)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2,63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1,44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0,95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2,21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10,83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>
              <w:rPr>
                <w:i/>
                <w:iCs/>
                <w:szCs w:val="18"/>
                <w:vertAlign w:val="subscript"/>
              </w:rPr>
              <w:t>a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r>
              <w:t>(</w:t>
            </w:r>
            <w:proofErr w:type="spellStart"/>
            <w:r>
              <w:t>kJ</w:t>
            </w:r>
            <w:proofErr w:type="spellEnd"/>
            <w:r>
              <w:t>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34,26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8,33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39,76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37,31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31,86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</w:pPr>
            <w:proofErr w:type="spellStart"/>
            <w:r>
              <w:t>T</w:t>
            </w:r>
            <w:r>
              <w:rPr>
                <w:szCs w:val="18"/>
                <w:vertAlign w:val="subscript"/>
              </w:rPr>
              <w:t>min</w:t>
            </w:r>
            <w:proofErr w:type="spellEnd"/>
            <w:r>
              <w:rPr>
                <w:szCs w:val="18"/>
              </w:rPr>
              <w:t xml:space="preserve"> </w:t>
            </w:r>
            <w:r>
              <w:t>(K)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354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367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369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367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</w:pPr>
            <w:r>
              <w:t>T</w:t>
            </w:r>
            <w:r>
              <w:rPr>
                <w:szCs w:val="18"/>
                <w:vertAlign w:val="subscript"/>
              </w:rPr>
              <w:t>1min</w:t>
            </w:r>
            <w:r>
              <w:rPr>
                <w:szCs w:val="18"/>
              </w:rPr>
              <w:t xml:space="preserve"> </w:t>
            </w:r>
            <w:r>
              <w:t>(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141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160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157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175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181</w:t>
            </w:r>
          </w:p>
        </w:tc>
      </w:tr>
      <w:tr w:rsidR="00A954FF">
        <w:trPr>
          <w:jc w:val="center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4" w:space="0" w:color="auto"/>
            </w:tcBorders>
          </w:tcPr>
          <w:p w:rsidR="00A954FF" w:rsidRDefault="00A954FF" w:rsidP="0051223D">
            <w:pPr>
              <w:pStyle w:val="ZPTabulkaCentered"/>
              <w:rPr>
                <w:i/>
                <w:iCs/>
              </w:rPr>
            </w:pPr>
            <w:r>
              <w:rPr>
                <w:i/>
                <w:iCs/>
              </w:rPr>
              <w:t>ΔM</w:t>
            </w:r>
            <w:r>
              <w:rPr>
                <w:i/>
                <w:iCs/>
                <w:szCs w:val="18"/>
                <w:vertAlign w:val="subscript"/>
              </w:rPr>
              <w:t>2</w:t>
            </w:r>
            <w:r>
              <w:rPr>
                <w:i/>
                <w:iCs/>
                <w:szCs w:val="18"/>
              </w:rPr>
              <w:t xml:space="preserve"> </w:t>
            </w:r>
            <w:r>
              <w:t>(Gs</w:t>
            </w:r>
            <w:r>
              <w:rPr>
                <w:szCs w:val="18"/>
                <w:vertAlign w:val="superscript"/>
              </w:rPr>
              <w:t>2</w:t>
            </w:r>
            <w:r>
              <w:t>)</w:t>
            </w:r>
          </w:p>
        </w:tc>
        <w:tc>
          <w:tcPr>
            <w:tcW w:w="1166" w:type="dxa"/>
            <w:tcBorders>
              <w:top w:val="single" w:sz="6" w:space="0" w:color="000000"/>
              <w:left w:val="double" w:sz="4" w:space="0" w:color="auto"/>
              <w:bottom w:val="doub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5,49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5,66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5,16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954FF" w:rsidRDefault="00A954FF">
            <w:pPr>
              <w:pStyle w:val="ZPTabulka"/>
            </w:pPr>
            <w:r>
              <w:t>5,09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954FF" w:rsidRDefault="00A954FF">
            <w:pPr>
              <w:pStyle w:val="ZPTabulka"/>
            </w:pPr>
            <w:r>
              <w:t>5,02</w:t>
            </w:r>
          </w:p>
        </w:tc>
      </w:tr>
    </w:tbl>
    <w:p w:rsidR="00A954FF" w:rsidRDefault="00A954FF">
      <w:pPr>
        <w:pStyle w:val="ZPNormalnyText"/>
        <w:rPr>
          <w:highlight w:val="yellow"/>
        </w:rPr>
      </w:pPr>
    </w:p>
    <w:p w:rsidR="0077364E" w:rsidRPr="0077364E" w:rsidRDefault="0077364E">
      <w:pPr>
        <w:pStyle w:val="ZPNormalnyText"/>
      </w:pPr>
      <w:r w:rsidRPr="0077364E">
        <w:t>Rovnice</w:t>
      </w:r>
    </w:p>
    <w:p w:rsidR="00A954FF" w:rsidRDefault="00A954FF">
      <w:pPr>
        <w:pStyle w:val="ZPNormalnyText"/>
        <w:jc w:val="center"/>
        <w:rPr>
          <w:highlight w:val="lightGray"/>
        </w:rPr>
      </w:pPr>
      <w:r w:rsidRPr="00991CA1">
        <w:rPr>
          <w:position w:val="-24"/>
          <w:highlight w:val="lightGray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14" o:title=""/>
          </v:shape>
          <o:OLEObject Type="Embed" ProgID="Equation.3" ShapeID="_x0000_i1025" DrawAspect="Content" ObjectID="_1490153154" r:id="rId15"/>
        </w:object>
      </w:r>
      <w:r>
        <w:rPr>
          <w:highlight w:val="lightGray"/>
        </w:rPr>
        <w:tab/>
      </w:r>
      <w:r w:rsidRPr="00991CA1">
        <w:rPr>
          <w:position w:val="-10"/>
          <w:highlight w:val="lightGray"/>
        </w:rPr>
        <w:object w:dxaOrig="820" w:dyaOrig="320">
          <v:shape id="_x0000_i1026" type="#_x0000_t75" style="width:41.25pt;height:15.75pt" o:ole="">
            <v:imagedata r:id="rId16" o:title=""/>
          </v:shape>
          <o:OLEObject Type="Embed" ProgID="Equation.3" ShapeID="_x0000_i1026" DrawAspect="Content" ObjectID="_1490153155" r:id="rId17"/>
        </w:object>
      </w:r>
      <w:r>
        <w:rPr>
          <w:highlight w:val="lightGray"/>
        </w:rPr>
        <w:t>,</w:t>
      </w:r>
      <w:r>
        <w:rPr>
          <w:highlight w:val="lightGray"/>
        </w:rPr>
        <w:tab/>
      </w:r>
      <w:r w:rsidRPr="00991CA1">
        <w:rPr>
          <w:position w:val="-10"/>
          <w:highlight w:val="lightGray"/>
        </w:rPr>
        <w:object w:dxaOrig="1000" w:dyaOrig="320">
          <v:shape id="_x0000_i1027" type="#_x0000_t75" style="width:50.25pt;height:15.75pt" o:ole="">
            <v:imagedata r:id="rId18" o:title=""/>
          </v:shape>
          <o:OLEObject Type="Embed" ProgID="Equation.3" ShapeID="_x0000_i1027" DrawAspect="Content" ObjectID="_1490153156" r:id="rId19"/>
        </w:object>
      </w:r>
      <w:r>
        <w:rPr>
          <w:highlight w:val="lightGray"/>
        </w:rPr>
        <w:t>.</w:t>
      </w:r>
      <w:r>
        <w:rPr>
          <w:highlight w:val="lightGray"/>
        </w:rPr>
        <w:tab/>
        <w:t>(</w:t>
      </w:r>
      <w:bookmarkStart w:id="17" w:name="rovnica_NazovRovnice1"/>
      <w:r w:rsidR="00862069">
        <w:fldChar w:fldCharType="begin"/>
      </w:r>
      <w:r>
        <w:rPr>
          <w:highlight w:val="lightGray"/>
        </w:rPr>
        <w:instrText xml:space="preserve"> SEQ Vzorec_ \* ARABIC </w:instrText>
      </w:r>
      <w:r w:rsidR="00862069">
        <w:fldChar w:fldCharType="separate"/>
      </w:r>
      <w:r w:rsidR="00A21C61">
        <w:rPr>
          <w:noProof/>
          <w:highlight w:val="lightGray"/>
        </w:rPr>
        <w:t>1</w:t>
      </w:r>
      <w:r w:rsidR="00862069">
        <w:fldChar w:fldCharType="end"/>
      </w:r>
      <w:bookmarkEnd w:id="17"/>
      <w:r>
        <w:rPr>
          <w:highlight w:val="lightGray"/>
        </w:rPr>
        <w:t>)</w:t>
      </w:r>
    </w:p>
    <w:p w:rsidR="00A954FF" w:rsidRDefault="00A954FF">
      <w:pPr>
        <w:pStyle w:val="ZPNormalnyText"/>
        <w:rPr>
          <w:highlight w:val="lightGray"/>
        </w:rPr>
      </w:pPr>
    </w:p>
    <w:p w:rsidR="00A954FF" w:rsidRDefault="00A954FF" w:rsidP="00C861A1">
      <w:pPr>
        <w:pStyle w:val="ZPNadpisKapitolyTimesNewRoman"/>
        <w:numPr>
          <w:ilvl w:val="0"/>
          <w:numId w:val="0"/>
        </w:numPr>
        <w:ind w:left="432" w:hanging="432"/>
      </w:pPr>
      <w:bookmarkStart w:id="18" w:name="_Toc224306955"/>
      <w:bookmarkStart w:id="19" w:name="_Toc102191192"/>
      <w:bookmarkStart w:id="20" w:name="_Toc241977238"/>
      <w:r>
        <w:lastRenderedPageBreak/>
        <w:t>Záver</w:t>
      </w:r>
      <w:bookmarkEnd w:id="18"/>
      <w:bookmarkEnd w:id="19"/>
      <w:bookmarkEnd w:id="20"/>
    </w:p>
    <w:p w:rsidR="00A954FF" w:rsidRDefault="00A70100" w:rsidP="00A70100">
      <w:pPr>
        <w:pStyle w:val="ZPNormalnyText"/>
        <w:ind w:firstLine="0"/>
      </w:pPr>
      <w:r w:rsidRPr="00A70100">
        <w:t>V závere je potrebné v stručnosti zhrnúť dosiahnuté výsledky vo vzťahu k stanoveným cieľom</w:t>
      </w:r>
      <w:r w:rsidR="00A954FF">
        <w:rPr>
          <w:highlight w:val="lightGray"/>
        </w:rPr>
        <w:t>.</w:t>
      </w:r>
    </w:p>
    <w:p w:rsidR="00A954FF" w:rsidRDefault="00A954FF">
      <w:pPr>
        <w:pStyle w:val="NadpisKapitoly"/>
        <w:numPr>
          <w:ilvl w:val="0"/>
          <w:numId w:val="0"/>
        </w:numPr>
        <w:tabs>
          <w:tab w:val="left" w:pos="720"/>
        </w:tabs>
        <w:rPr>
          <w:rFonts w:ascii="Times New Roman" w:hAnsi="Times New Roman"/>
        </w:rPr>
      </w:pPr>
      <w:bookmarkStart w:id="21" w:name="_Toc224306956"/>
      <w:bookmarkStart w:id="22" w:name="_Toc102191193"/>
      <w:bookmarkStart w:id="23" w:name="_Toc241977240"/>
      <w:r>
        <w:rPr>
          <w:rFonts w:ascii="Times New Roman" w:hAnsi="Times New Roman"/>
        </w:rPr>
        <w:lastRenderedPageBreak/>
        <w:t>Zoznam použitej literatúry</w:t>
      </w:r>
      <w:bookmarkEnd w:id="21"/>
      <w:bookmarkEnd w:id="22"/>
      <w:bookmarkEnd w:id="23"/>
    </w:p>
    <w:p w:rsidR="00A954FF" w:rsidRPr="0077364E" w:rsidRDefault="00686DAA">
      <w:pPr>
        <w:pStyle w:val="ZPNormalnyText"/>
        <w:rPr>
          <w:highlight w:val="yellow"/>
        </w:rPr>
      </w:pPr>
      <w:r w:rsidRPr="0077364E">
        <w:rPr>
          <w:highlight w:val="yellow"/>
        </w:rPr>
        <w:t>Odporúčaný spôsob citovania literatúry::</w:t>
      </w: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Knihy / Monografie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Príklady:</w:t>
      </w:r>
    </w:p>
    <w:p w:rsidR="00A954FF" w:rsidRPr="00686DAA" w:rsidRDefault="00A954FF" w:rsidP="000C0D5B">
      <w:pPr>
        <w:pStyle w:val="ZPNormalnyText"/>
        <w:ind w:left="1260" w:firstLine="0"/>
        <w:jc w:val="left"/>
      </w:pPr>
      <w:r w:rsidRPr="00686DAA">
        <w:t xml:space="preserve">OBERT, V. </w:t>
      </w:r>
      <w:r w:rsidR="000C0D5B" w:rsidRPr="00686DAA">
        <w:t xml:space="preserve">2006. </w:t>
      </w:r>
      <w:r w:rsidRPr="00686DAA">
        <w:t>Návraty a odkazy. Nitra : Univerzita Konštantína Filozofa, 2006. 129 s. ISBN 80-8094-046-0.</w:t>
      </w:r>
    </w:p>
    <w:p w:rsidR="00A954FF" w:rsidRPr="00686DAA" w:rsidRDefault="00A954FF" w:rsidP="000C0D5B">
      <w:pPr>
        <w:pStyle w:val="ZPNormalnyText"/>
        <w:ind w:left="1260" w:firstLine="0"/>
        <w:jc w:val="left"/>
      </w:pPr>
      <w:r w:rsidRPr="00686DAA">
        <w:t xml:space="preserve">TIMKO, J. – SIEKEL. P. – TURŇA. J. </w:t>
      </w:r>
      <w:r w:rsidR="000C0D5B" w:rsidRPr="00686DAA">
        <w:t xml:space="preserve">2004. </w:t>
      </w:r>
      <w:r w:rsidRPr="00686DAA">
        <w:t>Geneticky modifikované organizmy. Bratislava : Veda, 2004. 104 s. ISBN 80-224-0834-4.</w:t>
      </w:r>
    </w:p>
    <w:p w:rsidR="00A954FF" w:rsidRPr="00686DAA" w:rsidRDefault="00A954FF" w:rsidP="000C0D5B">
      <w:pPr>
        <w:pStyle w:val="ZPNormalnyText"/>
        <w:ind w:left="1260" w:firstLine="0"/>
        <w:jc w:val="left"/>
      </w:pPr>
      <w:r w:rsidRPr="00686DAA">
        <w:t xml:space="preserve">HORVÁT, J. a </w:t>
      </w:r>
      <w:r w:rsidR="00BE37A8" w:rsidRPr="00686DAA">
        <w:t>i</w:t>
      </w:r>
      <w:r w:rsidRPr="00686DAA">
        <w:t xml:space="preserve">. </w:t>
      </w:r>
      <w:r w:rsidR="000C0D5B" w:rsidRPr="00686DAA">
        <w:t xml:space="preserve">1999. </w:t>
      </w:r>
      <w:r w:rsidRPr="00686DAA">
        <w:t>Anatómia a biológia človeka. 1. vyd. Bratislava : Obzor, 1999. 425 s. ISBN 80-07-00031-5.</w:t>
      </w:r>
    </w:p>
    <w:p w:rsidR="00A954FF" w:rsidRPr="00686DAA" w:rsidRDefault="00A954FF">
      <w:pPr>
        <w:pStyle w:val="ZPNormalnyText"/>
        <w:ind w:left="1260" w:firstLine="0"/>
      </w:pP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Článok v časopise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Príklady:</w:t>
      </w:r>
    </w:p>
    <w:p w:rsidR="00A954FF" w:rsidRPr="00686DAA" w:rsidRDefault="00A954FF">
      <w:pPr>
        <w:pStyle w:val="ZPNormalnyText"/>
        <w:ind w:left="1260" w:firstLine="0"/>
      </w:pPr>
      <w:r w:rsidRPr="00686DAA">
        <w:t>STEINEROVÁ, J.</w:t>
      </w:r>
      <w:r w:rsidR="000C0D5B" w:rsidRPr="00686DAA">
        <w:t xml:space="preserve"> 2000</w:t>
      </w:r>
      <w:r w:rsidRPr="00686DAA">
        <w:t xml:space="preserve">. Princípy formovania vzdelania v informačnej vede. In </w:t>
      </w:r>
      <w:r w:rsidRPr="00686DAA">
        <w:rPr>
          <w:i/>
        </w:rPr>
        <w:t>Pedagogická revue</w:t>
      </w:r>
      <w:r w:rsidRPr="00686DAA">
        <w:t>. ISSN 1335-1982, 2000, roč. 2, č. 3, s. 8-16.</w:t>
      </w:r>
    </w:p>
    <w:p w:rsidR="00A954FF" w:rsidRPr="00686DAA" w:rsidRDefault="000C0D5B">
      <w:pPr>
        <w:pStyle w:val="ZPNormalnyText"/>
        <w:ind w:left="1260" w:firstLine="0"/>
      </w:pPr>
      <w:r w:rsidRPr="00686DAA">
        <w:t xml:space="preserve">BEŇAČKA, J. </w:t>
      </w:r>
      <w:proofErr w:type="spellStart"/>
      <w:r w:rsidR="00A954FF" w:rsidRPr="00686DAA">
        <w:t>et</w:t>
      </w:r>
      <w:proofErr w:type="spellEnd"/>
      <w:r w:rsidR="00A954FF" w:rsidRPr="00686DAA">
        <w:t xml:space="preserve"> al. </w:t>
      </w:r>
      <w:r w:rsidRPr="00686DAA">
        <w:t>2009</w:t>
      </w:r>
      <w:r w:rsidR="00A954FF" w:rsidRPr="00686DAA">
        <w:t xml:space="preserve"> A </w:t>
      </w:r>
      <w:proofErr w:type="spellStart"/>
      <w:r w:rsidR="00A954FF" w:rsidRPr="00686DAA">
        <w:t>better</w:t>
      </w:r>
      <w:proofErr w:type="spellEnd"/>
      <w:r w:rsidR="00A954FF" w:rsidRPr="00686DAA">
        <w:t xml:space="preserve"> </w:t>
      </w:r>
      <w:proofErr w:type="spellStart"/>
      <w:r w:rsidR="00A954FF" w:rsidRPr="00686DAA">
        <w:t>cosine</w:t>
      </w:r>
      <w:proofErr w:type="spellEnd"/>
      <w:r w:rsidR="00A954FF" w:rsidRPr="00686DAA">
        <w:t xml:space="preserve"> </w:t>
      </w:r>
      <w:proofErr w:type="spellStart"/>
      <w:r w:rsidR="00A954FF" w:rsidRPr="00686DAA">
        <w:t>approximate</w:t>
      </w:r>
      <w:proofErr w:type="spellEnd"/>
      <w:r w:rsidR="00A954FF" w:rsidRPr="00686DAA">
        <w:t xml:space="preserve"> </w:t>
      </w:r>
      <w:proofErr w:type="spellStart"/>
      <w:r w:rsidR="00A954FF" w:rsidRPr="00686DAA">
        <w:t>solution</w:t>
      </w:r>
      <w:proofErr w:type="spellEnd"/>
      <w:r w:rsidR="00A954FF" w:rsidRPr="00686DAA">
        <w:t xml:space="preserve"> to </w:t>
      </w:r>
      <w:proofErr w:type="spellStart"/>
      <w:r w:rsidR="00A954FF" w:rsidRPr="00686DAA">
        <w:t>pendulum</w:t>
      </w:r>
      <w:proofErr w:type="spellEnd"/>
      <w:r w:rsidR="00A954FF" w:rsidRPr="00686DAA">
        <w:t xml:space="preserve"> </w:t>
      </w:r>
      <w:proofErr w:type="spellStart"/>
      <w:r w:rsidR="00A954FF" w:rsidRPr="00686DAA">
        <w:t>equation</w:t>
      </w:r>
      <w:proofErr w:type="spellEnd"/>
      <w:r w:rsidR="00A954FF" w:rsidRPr="00686DAA">
        <w:t xml:space="preserve">. In </w:t>
      </w:r>
      <w:proofErr w:type="spellStart"/>
      <w:r w:rsidR="00A954FF" w:rsidRPr="00686DAA">
        <w:rPr>
          <w:i/>
        </w:rPr>
        <w:t>International</w:t>
      </w:r>
      <w:proofErr w:type="spellEnd"/>
      <w:r w:rsidR="00A954FF" w:rsidRPr="00686DAA">
        <w:rPr>
          <w:i/>
        </w:rPr>
        <w:t xml:space="preserve"> </w:t>
      </w:r>
      <w:proofErr w:type="spellStart"/>
      <w:r w:rsidR="00A954FF" w:rsidRPr="00686DAA">
        <w:rPr>
          <w:i/>
        </w:rPr>
        <w:t>Journal</w:t>
      </w:r>
      <w:proofErr w:type="spellEnd"/>
      <w:r w:rsidR="00A954FF" w:rsidRPr="00686DAA">
        <w:rPr>
          <w:i/>
        </w:rPr>
        <w:t xml:space="preserve"> </w:t>
      </w:r>
      <w:proofErr w:type="spellStart"/>
      <w:r w:rsidR="00A954FF" w:rsidRPr="00686DAA">
        <w:rPr>
          <w:i/>
        </w:rPr>
        <w:t>of</w:t>
      </w:r>
      <w:proofErr w:type="spellEnd"/>
      <w:r w:rsidR="00A954FF" w:rsidRPr="00686DAA">
        <w:rPr>
          <w:i/>
        </w:rPr>
        <w:t xml:space="preserve"> </w:t>
      </w:r>
      <w:proofErr w:type="spellStart"/>
      <w:r w:rsidR="00A954FF" w:rsidRPr="00686DAA">
        <w:rPr>
          <w:i/>
        </w:rPr>
        <w:t>Mathematical</w:t>
      </w:r>
      <w:proofErr w:type="spellEnd"/>
      <w:r w:rsidR="00A954FF" w:rsidRPr="00686DAA">
        <w:rPr>
          <w:i/>
        </w:rPr>
        <w:t xml:space="preserve"> </w:t>
      </w:r>
      <w:proofErr w:type="spellStart"/>
      <w:r w:rsidR="00A954FF" w:rsidRPr="00686DAA">
        <w:rPr>
          <w:i/>
        </w:rPr>
        <w:t>Education</w:t>
      </w:r>
      <w:proofErr w:type="spellEnd"/>
      <w:r w:rsidR="00A954FF" w:rsidRPr="00686DAA">
        <w:rPr>
          <w:i/>
        </w:rPr>
        <w:t xml:space="preserve"> in </w:t>
      </w:r>
      <w:proofErr w:type="spellStart"/>
      <w:r w:rsidR="00A954FF" w:rsidRPr="00686DAA">
        <w:rPr>
          <w:i/>
        </w:rPr>
        <w:t>Science</w:t>
      </w:r>
      <w:proofErr w:type="spellEnd"/>
      <w:r w:rsidR="00A954FF" w:rsidRPr="00686DAA">
        <w:rPr>
          <w:i/>
        </w:rPr>
        <w:t xml:space="preserve"> and </w:t>
      </w:r>
      <w:proofErr w:type="spellStart"/>
      <w:r w:rsidR="00A954FF" w:rsidRPr="00686DAA">
        <w:rPr>
          <w:i/>
        </w:rPr>
        <w:t>Technology</w:t>
      </w:r>
      <w:proofErr w:type="spellEnd"/>
      <w:r w:rsidR="00A954FF" w:rsidRPr="00686DAA">
        <w:t xml:space="preserve">. ISSN 0020-739X, 2009, </w:t>
      </w:r>
      <w:proofErr w:type="spellStart"/>
      <w:r w:rsidR="00A954FF" w:rsidRPr="00686DAA">
        <w:t>vol</w:t>
      </w:r>
      <w:proofErr w:type="spellEnd"/>
      <w:r w:rsidR="00A954FF" w:rsidRPr="00686DAA">
        <w:t xml:space="preserve">. 40, no. 2, p. 206-215. </w:t>
      </w:r>
    </w:p>
    <w:p w:rsidR="00A954FF" w:rsidRPr="00686DAA" w:rsidRDefault="00A954FF">
      <w:pPr>
        <w:pStyle w:val="ZPNormalnyText"/>
      </w:pP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Článok zo zborníka a monografie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Príklady:</w:t>
      </w:r>
    </w:p>
    <w:p w:rsidR="00A954FF" w:rsidRPr="00686DAA" w:rsidRDefault="00A954FF" w:rsidP="00324B4D">
      <w:pPr>
        <w:pStyle w:val="ZPNormalnyText"/>
        <w:ind w:left="1260" w:firstLine="0"/>
        <w:jc w:val="left"/>
      </w:pPr>
      <w:r w:rsidRPr="00686DAA">
        <w:t xml:space="preserve">ZEMÁNEK, P. </w:t>
      </w:r>
      <w:r w:rsidR="00324B4D" w:rsidRPr="00686DAA">
        <w:t xml:space="preserve">2001 </w:t>
      </w:r>
      <w:proofErr w:type="spellStart"/>
      <w:r w:rsidRPr="00686DAA">
        <w:t>The</w:t>
      </w:r>
      <w:proofErr w:type="spellEnd"/>
      <w:r w:rsidRPr="00686DAA">
        <w:t xml:space="preserve"> </w:t>
      </w:r>
      <w:proofErr w:type="spellStart"/>
      <w:r w:rsidRPr="00686DAA">
        <w:t>machines</w:t>
      </w:r>
      <w:proofErr w:type="spellEnd"/>
      <w:r w:rsidRPr="00686DAA">
        <w:t xml:space="preserve"> </w:t>
      </w:r>
      <w:proofErr w:type="spellStart"/>
      <w:r w:rsidRPr="00686DAA">
        <w:t>for</w:t>
      </w:r>
      <w:proofErr w:type="spellEnd"/>
      <w:r w:rsidRPr="00686DAA">
        <w:t xml:space="preserve"> "</w:t>
      </w:r>
      <w:proofErr w:type="spellStart"/>
      <w:r w:rsidRPr="00686DAA">
        <w:t>green</w:t>
      </w:r>
      <w:proofErr w:type="spellEnd"/>
      <w:r w:rsidRPr="00686DAA">
        <w:t xml:space="preserve"> </w:t>
      </w:r>
      <w:proofErr w:type="spellStart"/>
      <w:r w:rsidRPr="00686DAA">
        <w:t>works</w:t>
      </w:r>
      <w:proofErr w:type="spellEnd"/>
      <w:r w:rsidRPr="00686DAA">
        <w:t xml:space="preserve">" in </w:t>
      </w:r>
      <w:proofErr w:type="spellStart"/>
      <w:r w:rsidRPr="00686DAA">
        <w:t>vineyards</w:t>
      </w:r>
      <w:proofErr w:type="spellEnd"/>
      <w:r w:rsidRPr="00686DAA">
        <w:t xml:space="preserve"> and </w:t>
      </w:r>
      <w:proofErr w:type="spellStart"/>
      <w:r w:rsidRPr="00686DAA">
        <w:t>their</w:t>
      </w:r>
      <w:proofErr w:type="spellEnd"/>
      <w:r w:rsidRPr="00686DAA">
        <w:t xml:space="preserve"> </w:t>
      </w:r>
      <w:proofErr w:type="spellStart"/>
      <w:r w:rsidRPr="00686DAA">
        <w:t>economical</w:t>
      </w:r>
      <w:proofErr w:type="spellEnd"/>
      <w:r w:rsidRPr="00686DAA">
        <w:t xml:space="preserve"> </w:t>
      </w:r>
      <w:proofErr w:type="spellStart"/>
      <w:r w:rsidRPr="00686DAA">
        <w:t>evaluation</w:t>
      </w:r>
      <w:proofErr w:type="spellEnd"/>
      <w:r w:rsidRPr="00686DAA">
        <w:t xml:space="preserve">. In </w:t>
      </w:r>
      <w:r w:rsidRPr="00686DAA">
        <w:rPr>
          <w:i/>
        </w:rPr>
        <w:t xml:space="preserve">9th </w:t>
      </w:r>
      <w:proofErr w:type="spellStart"/>
      <w:r w:rsidRPr="00686DAA">
        <w:rPr>
          <w:i/>
        </w:rPr>
        <w:t>International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Conference</w:t>
      </w:r>
      <w:proofErr w:type="spellEnd"/>
      <w:r w:rsidRPr="00686DAA">
        <w:rPr>
          <w:i/>
        </w:rPr>
        <w:t xml:space="preserve"> : </w:t>
      </w:r>
      <w:proofErr w:type="spellStart"/>
      <w:r w:rsidRPr="00686DAA">
        <w:rPr>
          <w:i/>
        </w:rPr>
        <w:t>proceedings</w:t>
      </w:r>
      <w:proofErr w:type="spellEnd"/>
      <w:r w:rsidRPr="00686DAA">
        <w:t xml:space="preserve">. </w:t>
      </w:r>
      <w:proofErr w:type="spellStart"/>
      <w:r w:rsidRPr="00686DAA">
        <w:t>Vol</w:t>
      </w:r>
      <w:proofErr w:type="spellEnd"/>
      <w:r w:rsidRPr="00686DAA">
        <w:t xml:space="preserve">. 2. </w:t>
      </w:r>
      <w:proofErr w:type="spellStart"/>
      <w:r w:rsidRPr="00686DAA">
        <w:rPr>
          <w:i/>
        </w:rPr>
        <w:t>Fruit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Growing</w:t>
      </w:r>
      <w:proofErr w:type="spellEnd"/>
      <w:r w:rsidRPr="00686DAA">
        <w:rPr>
          <w:i/>
        </w:rPr>
        <w:t xml:space="preserve"> and </w:t>
      </w:r>
      <w:proofErr w:type="spellStart"/>
      <w:r w:rsidRPr="00686DAA">
        <w:rPr>
          <w:i/>
        </w:rPr>
        <w:t>viticulture</w:t>
      </w:r>
      <w:proofErr w:type="spellEnd"/>
      <w:r w:rsidRPr="00686DAA">
        <w:t xml:space="preserve">. Lednice : </w:t>
      </w:r>
      <w:proofErr w:type="spellStart"/>
      <w:r w:rsidRPr="00686DAA">
        <w:t>Mendel</w:t>
      </w:r>
      <w:proofErr w:type="spellEnd"/>
      <w:r w:rsidRPr="00686DAA">
        <w:t xml:space="preserve"> </w:t>
      </w:r>
      <w:proofErr w:type="spellStart"/>
      <w:r w:rsidRPr="00686DAA">
        <w:t>University</w:t>
      </w:r>
      <w:proofErr w:type="spellEnd"/>
      <w:r w:rsidRPr="00686DAA">
        <w:t xml:space="preserve"> </w:t>
      </w:r>
      <w:proofErr w:type="spellStart"/>
      <w:r w:rsidRPr="00686DAA">
        <w:t>of</w:t>
      </w:r>
      <w:proofErr w:type="spellEnd"/>
      <w:r w:rsidRPr="00686DAA">
        <w:t xml:space="preserve"> </w:t>
      </w:r>
      <w:proofErr w:type="spellStart"/>
      <w:r w:rsidRPr="00686DAA">
        <w:t>Agriculture</w:t>
      </w:r>
      <w:proofErr w:type="spellEnd"/>
      <w:r w:rsidRPr="00686DAA">
        <w:t xml:space="preserve"> and </w:t>
      </w:r>
      <w:proofErr w:type="spellStart"/>
      <w:r w:rsidRPr="00686DAA">
        <w:t>Forestry</w:t>
      </w:r>
      <w:proofErr w:type="spellEnd"/>
      <w:r w:rsidRPr="00686DAA">
        <w:t>, 2001. ISBN 80-7157-524-0, p. 262-268.</w:t>
      </w:r>
    </w:p>
    <w:p w:rsidR="00A954FF" w:rsidRPr="00686DAA" w:rsidRDefault="00A954FF" w:rsidP="00324B4D">
      <w:pPr>
        <w:pStyle w:val="ZPNormalnyText"/>
        <w:ind w:left="1260" w:firstLine="0"/>
        <w:jc w:val="left"/>
      </w:pPr>
      <w:r w:rsidRPr="00686DAA">
        <w:t xml:space="preserve">BOĎOVÁ, M. </w:t>
      </w:r>
      <w:proofErr w:type="spellStart"/>
      <w:r w:rsidR="00324B4D" w:rsidRPr="00686DAA">
        <w:t>e</w:t>
      </w:r>
      <w:r w:rsidRPr="00686DAA">
        <w:t>t</w:t>
      </w:r>
      <w:proofErr w:type="spellEnd"/>
      <w:r w:rsidRPr="00686DAA">
        <w:t xml:space="preserve"> al.</w:t>
      </w:r>
      <w:r w:rsidR="00324B4D" w:rsidRPr="00686DAA">
        <w:t xml:space="preserve"> 1990</w:t>
      </w:r>
      <w:r w:rsidRPr="00686DAA">
        <w:t xml:space="preserve">. </w:t>
      </w:r>
      <w:proofErr w:type="spellStart"/>
      <w:r w:rsidRPr="00686DAA">
        <w:t>An</w:t>
      </w:r>
      <w:proofErr w:type="spellEnd"/>
      <w:r w:rsidRPr="00686DAA">
        <w:t xml:space="preserve"> </w:t>
      </w:r>
      <w:proofErr w:type="spellStart"/>
      <w:r w:rsidRPr="00686DAA">
        <w:t>introduction</w:t>
      </w:r>
      <w:proofErr w:type="spellEnd"/>
      <w:r w:rsidRPr="00686DAA">
        <w:t xml:space="preserve"> to </w:t>
      </w:r>
      <w:proofErr w:type="spellStart"/>
      <w:r w:rsidRPr="00686DAA">
        <w:t>algorithmic</w:t>
      </w:r>
      <w:proofErr w:type="spellEnd"/>
      <w:r w:rsidRPr="00686DAA">
        <w:t xml:space="preserve"> and </w:t>
      </w:r>
      <w:proofErr w:type="spellStart"/>
      <w:r w:rsidRPr="00686DAA">
        <w:t>cognitive</w:t>
      </w:r>
      <w:proofErr w:type="spellEnd"/>
      <w:r w:rsidRPr="00686DAA">
        <w:t xml:space="preserve"> </w:t>
      </w:r>
      <w:proofErr w:type="spellStart"/>
      <w:r w:rsidRPr="00686DAA">
        <w:t>approaches</w:t>
      </w:r>
      <w:proofErr w:type="spellEnd"/>
      <w:r w:rsidRPr="00686DAA">
        <w:t xml:space="preserve"> </w:t>
      </w:r>
      <w:proofErr w:type="spellStart"/>
      <w:r w:rsidRPr="00686DAA">
        <w:t>for</w:t>
      </w:r>
      <w:proofErr w:type="spellEnd"/>
      <w:r w:rsidRPr="00686DAA">
        <w:t xml:space="preserve"> </w:t>
      </w:r>
      <w:proofErr w:type="spellStart"/>
      <w:r w:rsidRPr="00686DAA">
        <w:t>information</w:t>
      </w:r>
      <w:proofErr w:type="spellEnd"/>
      <w:r w:rsidRPr="00686DAA">
        <w:t xml:space="preserve"> </w:t>
      </w:r>
      <w:proofErr w:type="spellStart"/>
      <w:r w:rsidRPr="00686DAA">
        <w:t>retrieval</w:t>
      </w:r>
      <w:proofErr w:type="spellEnd"/>
      <w:r w:rsidRPr="00686DAA">
        <w:t xml:space="preserve">. In </w:t>
      </w:r>
      <w:r w:rsidRPr="00686DAA">
        <w:rPr>
          <w:i/>
        </w:rPr>
        <w:t xml:space="preserve">18. Informatické dni : </w:t>
      </w:r>
      <w:proofErr w:type="spellStart"/>
      <w:r w:rsidRPr="00686DAA">
        <w:rPr>
          <w:i/>
        </w:rPr>
        <w:t>sborník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referátů</w:t>
      </w:r>
      <w:proofErr w:type="spellEnd"/>
      <w:r w:rsidRPr="00686DAA">
        <w:rPr>
          <w:i/>
        </w:rPr>
        <w:t xml:space="preserve"> z </w:t>
      </w:r>
      <w:proofErr w:type="spellStart"/>
      <w:r w:rsidRPr="00686DAA">
        <w:rPr>
          <w:i/>
        </w:rPr>
        <w:t>mezinárodní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vědecké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konference</w:t>
      </w:r>
      <w:proofErr w:type="spellEnd"/>
      <w:r w:rsidRPr="00686DAA">
        <w:rPr>
          <w:i/>
        </w:rPr>
        <w:t xml:space="preserve"> o </w:t>
      </w:r>
      <w:proofErr w:type="spellStart"/>
      <w:r w:rsidRPr="00686DAA">
        <w:rPr>
          <w:i/>
        </w:rPr>
        <w:t>současných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poznatcích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lastRenderedPageBreak/>
        <w:t>informačních</w:t>
      </w:r>
      <w:proofErr w:type="spellEnd"/>
      <w:r w:rsidRPr="00686DAA">
        <w:rPr>
          <w:i/>
        </w:rPr>
        <w:t xml:space="preserve"> a </w:t>
      </w:r>
      <w:proofErr w:type="spellStart"/>
      <w:r w:rsidRPr="00686DAA">
        <w:rPr>
          <w:i/>
        </w:rPr>
        <w:t>komunikačních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technologiích</w:t>
      </w:r>
      <w:proofErr w:type="spellEnd"/>
      <w:r w:rsidRPr="00686DAA">
        <w:rPr>
          <w:i/>
        </w:rPr>
        <w:t xml:space="preserve"> a </w:t>
      </w:r>
      <w:proofErr w:type="spellStart"/>
      <w:r w:rsidRPr="00686DAA">
        <w:rPr>
          <w:i/>
        </w:rPr>
        <w:t>jejich</w:t>
      </w:r>
      <w:proofErr w:type="spellEnd"/>
      <w:r w:rsidRPr="00686DAA">
        <w:rPr>
          <w:i/>
        </w:rPr>
        <w:t xml:space="preserve"> využití</w:t>
      </w:r>
      <w:r w:rsidRPr="00686DAA">
        <w:t>. Praha : Univerzita Karlova, 1990. ISBN 80-01-02079-7. s. 17-28.</w:t>
      </w:r>
    </w:p>
    <w:p w:rsidR="00A954FF" w:rsidRPr="00686DAA" w:rsidRDefault="00A954FF">
      <w:pPr>
        <w:pStyle w:val="ZPNormalnyText"/>
      </w:pP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Elektronické dokumenty - monografie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Príklad:</w:t>
      </w:r>
    </w:p>
    <w:p w:rsidR="00A954FF" w:rsidRPr="00686DAA" w:rsidRDefault="00A954FF" w:rsidP="00324B4D">
      <w:pPr>
        <w:pStyle w:val="ZPNormalnyText"/>
        <w:ind w:left="1260" w:firstLine="0"/>
        <w:jc w:val="left"/>
      </w:pPr>
      <w:r w:rsidRPr="00686DAA">
        <w:t xml:space="preserve">SPEIGHT, J. G. </w:t>
      </w:r>
      <w:r w:rsidR="00324B4D" w:rsidRPr="00686DAA">
        <w:t>2005.</w:t>
      </w:r>
      <w:r w:rsidRPr="00686DAA">
        <w:t xml:space="preserve"> </w:t>
      </w:r>
      <w:proofErr w:type="spellStart"/>
      <w:r w:rsidRPr="00686DAA">
        <w:rPr>
          <w:i/>
        </w:rPr>
        <w:t>Lange's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Handbook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of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Chemistry</w:t>
      </w:r>
      <w:proofErr w:type="spellEnd"/>
      <w:r w:rsidRPr="00686DAA">
        <w:t>. [</w:t>
      </w:r>
      <w:proofErr w:type="spellStart"/>
      <w:r w:rsidRPr="00686DAA">
        <w:t>online</w:t>
      </w:r>
      <w:proofErr w:type="spellEnd"/>
      <w:r w:rsidRPr="00686DAA">
        <w:t xml:space="preserve">]. </w:t>
      </w:r>
      <w:proofErr w:type="spellStart"/>
      <w:r w:rsidRPr="00686DAA">
        <w:t>London</w:t>
      </w:r>
      <w:proofErr w:type="spellEnd"/>
      <w:r w:rsidRPr="00686DAA">
        <w:t xml:space="preserve"> : </w:t>
      </w:r>
      <w:proofErr w:type="spellStart"/>
      <w:r w:rsidRPr="00686DAA">
        <w:t>McGraw-Hill</w:t>
      </w:r>
      <w:proofErr w:type="spellEnd"/>
      <w:r w:rsidRPr="00686DAA">
        <w:t>, 2005. 1572 p. [cit. 2009.06.10.] Dostupné na internete:</w:t>
      </w:r>
      <w:r w:rsidR="00324B4D" w:rsidRPr="00686DAA">
        <w:t xml:space="preserve"> </w:t>
      </w:r>
      <w:r w:rsidRPr="00686DAA">
        <w:t>&lt;</w:t>
      </w:r>
      <w:hyperlink r:id="rId20" w:history="1">
        <w:r w:rsidRPr="00686DAA">
          <w:rPr>
            <w:rStyle w:val="Hypertextovprepojenie"/>
            <w:color w:val="auto"/>
            <w:u w:val="none"/>
          </w:rPr>
          <w:t xml:space="preserve">http://www.knovel.com/web/portal/basic_search/display?_EXT_KNOVEL_DISPLAY_bookid=1347&amp;_EXT_KNOVEL_DISPLAY_fromSearch=true&amp;_EXT_KNOVEL_DISPLAY_searchType=basic&gt; </w:t>
        </w:r>
      </w:hyperlink>
      <w:r w:rsidRPr="00686DAA">
        <w:t>.</w:t>
      </w:r>
      <w:r w:rsidR="00324B4D" w:rsidRPr="00686DAA">
        <w:t xml:space="preserve"> ISBN 978-1-60119-261-5.</w:t>
      </w:r>
    </w:p>
    <w:p w:rsidR="00A954FF" w:rsidRPr="00686DAA" w:rsidRDefault="00A954FF">
      <w:pPr>
        <w:pStyle w:val="ZPNormalnyText"/>
      </w:pP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Články v elektronických časopisoch a iné príspevky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Príklad:</w:t>
      </w:r>
    </w:p>
    <w:p w:rsidR="00A954FF" w:rsidRPr="00686DAA" w:rsidRDefault="00A954FF" w:rsidP="00A37D90">
      <w:pPr>
        <w:pStyle w:val="ZPNormalnyText"/>
        <w:ind w:left="1260" w:firstLine="0"/>
        <w:jc w:val="left"/>
      </w:pPr>
      <w:r w:rsidRPr="00686DAA">
        <w:t xml:space="preserve">HOGGAN, D. </w:t>
      </w:r>
      <w:proofErr w:type="spellStart"/>
      <w:r w:rsidRPr="00686DAA">
        <w:t>Challenges</w:t>
      </w:r>
      <w:proofErr w:type="spellEnd"/>
      <w:r w:rsidRPr="00686DAA">
        <w:t xml:space="preserve">, </w:t>
      </w:r>
      <w:proofErr w:type="spellStart"/>
      <w:r w:rsidRPr="00686DAA">
        <w:t>Strategies</w:t>
      </w:r>
      <w:proofErr w:type="spellEnd"/>
      <w:r w:rsidRPr="00686DAA">
        <w:t xml:space="preserve">, and </w:t>
      </w:r>
      <w:proofErr w:type="spellStart"/>
      <w:r w:rsidRPr="00686DAA">
        <w:t>Tools</w:t>
      </w:r>
      <w:proofErr w:type="spellEnd"/>
      <w:r w:rsidRPr="00686DAA">
        <w:t xml:space="preserve"> </w:t>
      </w:r>
      <w:proofErr w:type="spellStart"/>
      <w:r w:rsidRPr="00686DAA">
        <w:t>for</w:t>
      </w:r>
      <w:proofErr w:type="spellEnd"/>
      <w:r w:rsidRPr="00686DAA">
        <w:t xml:space="preserve"> </w:t>
      </w:r>
      <w:proofErr w:type="spellStart"/>
      <w:r w:rsidRPr="00686DAA">
        <w:t>Research</w:t>
      </w:r>
      <w:proofErr w:type="spellEnd"/>
      <w:r w:rsidRPr="00686DAA">
        <w:t xml:space="preserve"> </w:t>
      </w:r>
      <w:proofErr w:type="spellStart"/>
      <w:r w:rsidRPr="00686DAA">
        <w:t>Scientists</w:t>
      </w:r>
      <w:proofErr w:type="spellEnd"/>
      <w:r w:rsidRPr="00686DAA">
        <w:t xml:space="preserve">. In </w:t>
      </w:r>
      <w:proofErr w:type="spellStart"/>
      <w:r w:rsidRPr="00686DAA">
        <w:rPr>
          <w:i/>
        </w:rPr>
        <w:t>Electronic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Journal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of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Academic</w:t>
      </w:r>
      <w:proofErr w:type="spellEnd"/>
      <w:r w:rsidRPr="00686DAA">
        <w:rPr>
          <w:i/>
        </w:rPr>
        <w:t xml:space="preserve"> and </w:t>
      </w:r>
      <w:proofErr w:type="spellStart"/>
      <w:r w:rsidRPr="00686DAA">
        <w:rPr>
          <w:i/>
        </w:rPr>
        <w:t>Special</w:t>
      </w:r>
      <w:proofErr w:type="spellEnd"/>
      <w:r w:rsidRPr="00686DAA">
        <w:rPr>
          <w:i/>
        </w:rPr>
        <w:t xml:space="preserve"> </w:t>
      </w:r>
      <w:proofErr w:type="spellStart"/>
      <w:r w:rsidRPr="00686DAA">
        <w:rPr>
          <w:i/>
        </w:rPr>
        <w:t>Librarianship</w:t>
      </w:r>
      <w:proofErr w:type="spellEnd"/>
      <w:r w:rsidRPr="00686DAA">
        <w:t xml:space="preserve"> [</w:t>
      </w:r>
      <w:proofErr w:type="spellStart"/>
      <w:r w:rsidRPr="00686DAA">
        <w:t>online</w:t>
      </w:r>
      <w:proofErr w:type="spellEnd"/>
      <w:r w:rsidRPr="00686DAA">
        <w:t xml:space="preserve">]. 2002, </w:t>
      </w:r>
      <w:proofErr w:type="spellStart"/>
      <w:r w:rsidRPr="00686DAA">
        <w:t>vol</w:t>
      </w:r>
      <w:proofErr w:type="spellEnd"/>
      <w:r w:rsidRPr="00686DAA">
        <w:t>. 3, no. 3 [cit. 2003-01-10]. Dostupné na internete: &lt;http://southernlibrarianship.icaap.org/content/v03n03/Hoggan_d01.htm&gt;. ISSN 1525-321X.</w:t>
      </w:r>
    </w:p>
    <w:p w:rsidR="00A954FF" w:rsidRPr="00686DAA" w:rsidRDefault="00A954FF">
      <w:pPr>
        <w:pStyle w:val="ZPNormalnyText"/>
      </w:pP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Príspevok v zborníku na CD-ROM</w:t>
      </w:r>
    </w:p>
    <w:p w:rsidR="00A954FF" w:rsidRPr="00686DAA" w:rsidRDefault="00A954FF">
      <w:pPr>
        <w:pStyle w:val="ZPNormalnyText"/>
        <w:numPr>
          <w:ilvl w:val="0"/>
          <w:numId w:val="11"/>
        </w:numPr>
        <w:rPr>
          <w:b/>
        </w:rPr>
      </w:pPr>
      <w:r w:rsidRPr="00686DAA">
        <w:rPr>
          <w:b/>
        </w:rPr>
        <w:t>Vedecko-kvalifikačné práce</w:t>
      </w:r>
    </w:p>
    <w:p w:rsidR="00A954FF" w:rsidRPr="00686DAA" w:rsidRDefault="00A954FF">
      <w:pPr>
        <w:pStyle w:val="ZPNormalnyText"/>
        <w:ind w:left="1260" w:firstLine="0"/>
        <w:rPr>
          <w:i/>
        </w:rPr>
      </w:pPr>
      <w:r w:rsidRPr="00686DAA">
        <w:rPr>
          <w:i/>
        </w:rPr>
        <w:t>Príklad:</w:t>
      </w:r>
    </w:p>
    <w:p w:rsidR="00A954FF" w:rsidRPr="00686DAA" w:rsidRDefault="00A954FF">
      <w:pPr>
        <w:pStyle w:val="ZPNormalnyText"/>
        <w:ind w:left="1260" w:firstLine="0"/>
      </w:pPr>
      <w:r w:rsidRPr="00686DAA">
        <w:t xml:space="preserve">MIKULÁŠIKOVÁ, M. </w:t>
      </w:r>
      <w:r w:rsidR="00A37D90" w:rsidRPr="00686DAA">
        <w:t xml:space="preserve">1999. </w:t>
      </w:r>
      <w:r w:rsidRPr="00686DAA">
        <w:rPr>
          <w:i/>
        </w:rPr>
        <w:t>Didaktické pomôcka pre praktickú výučbu na hodinách výtvarnej výchovy pre 2. stupeň základných škôl</w:t>
      </w:r>
      <w:r w:rsidRPr="00686DAA">
        <w:t xml:space="preserve"> : diplomová práca. Nitra : UKF, 1999. 62 s.</w:t>
      </w:r>
    </w:p>
    <w:p w:rsidR="00A954FF" w:rsidRPr="00686DAA" w:rsidRDefault="00A954FF">
      <w:pPr>
        <w:pStyle w:val="ZPNormalnyText"/>
      </w:pPr>
    </w:p>
    <w:p w:rsidR="00A954FF" w:rsidRPr="00686DAA" w:rsidRDefault="00A954FF">
      <w:pPr>
        <w:pStyle w:val="ZPNormalnyText"/>
      </w:pPr>
      <w:bookmarkStart w:id="24" w:name="_GoBack"/>
      <w:bookmarkEnd w:id="24"/>
    </w:p>
    <w:sectPr w:rsidR="00A954FF" w:rsidRPr="00686DAA" w:rsidSect="00991CA1">
      <w:pgSz w:w="11906" w:h="16838"/>
      <w:pgMar w:top="1418" w:right="1418" w:bottom="1418" w:left="1985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4E" w:rsidRDefault="003D474E">
      <w:pPr>
        <w:spacing w:before="0" w:line="240" w:lineRule="auto"/>
      </w:pPr>
      <w:r>
        <w:separator/>
      </w:r>
    </w:p>
  </w:endnote>
  <w:endnote w:type="continuationSeparator" w:id="0">
    <w:p w:rsidR="003D474E" w:rsidRDefault="003D47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9" w:rsidRDefault="006F2F69">
    <w:pPr>
      <w:pStyle w:val="ZPNormalnyText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9" w:rsidRDefault="006F2F69">
    <w:pPr>
      <w:pStyle w:val="Pta"/>
      <w:pBdr>
        <w:top w:val="dotted" w:sz="4" w:space="1" w:color="auto"/>
      </w:pBdr>
    </w:pPr>
    <w:r>
      <w:tab/>
    </w:r>
    <w:r w:rsidR="005E47AF">
      <w:fldChar w:fldCharType="begin"/>
    </w:r>
    <w:r w:rsidR="005E47AF">
      <w:instrText xml:space="preserve"> PAGE </w:instrText>
    </w:r>
    <w:r w:rsidR="005E47AF">
      <w:fldChar w:fldCharType="separate"/>
    </w:r>
    <w:r w:rsidR="0077364E">
      <w:rPr>
        <w:noProof/>
      </w:rPr>
      <w:t>9</w:t>
    </w:r>
    <w:r w:rsidR="005E47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4E" w:rsidRDefault="003D474E">
      <w:pPr>
        <w:spacing w:before="0" w:line="240" w:lineRule="auto"/>
      </w:pPr>
      <w:r>
        <w:separator/>
      </w:r>
    </w:p>
  </w:footnote>
  <w:footnote w:type="continuationSeparator" w:id="0">
    <w:p w:rsidR="003D474E" w:rsidRDefault="003D47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9" w:rsidRDefault="006F2F69">
    <w:pPr>
      <w:pStyle w:val="Hlavika"/>
      <w:rPr>
        <w:sz w:val="32"/>
      </w:rPr>
    </w:pPr>
    <w:r>
      <w:rPr>
        <w:sz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9" w:rsidRDefault="006F2F69">
    <w:pPr>
      <w:pStyle w:val="Hlavika"/>
      <w:rPr>
        <w:sz w:val="32"/>
      </w:rPr>
    </w:pPr>
    <w:r>
      <w:rPr>
        <w:sz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69" w:rsidRDefault="006F2F69">
    <w:pPr>
      <w:pStyle w:val="Hlavika"/>
      <w:pBdr>
        <w:bottom w:val="dotted" w:sz="4" w:space="1" w:color="auto"/>
      </w:pBdr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6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6C366D"/>
    <w:multiLevelType w:val="multilevel"/>
    <w:tmpl w:val="3CA29982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18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C61"/>
    <w:rsid w:val="000C0D5B"/>
    <w:rsid w:val="00101A84"/>
    <w:rsid w:val="00176660"/>
    <w:rsid w:val="001C7AAC"/>
    <w:rsid w:val="00324B4D"/>
    <w:rsid w:val="003C37C1"/>
    <w:rsid w:val="003D474E"/>
    <w:rsid w:val="003D7262"/>
    <w:rsid w:val="003F0995"/>
    <w:rsid w:val="0051223D"/>
    <w:rsid w:val="005E47AF"/>
    <w:rsid w:val="00686DAA"/>
    <w:rsid w:val="006F2F69"/>
    <w:rsid w:val="00701ACB"/>
    <w:rsid w:val="00711357"/>
    <w:rsid w:val="00740C17"/>
    <w:rsid w:val="0077364E"/>
    <w:rsid w:val="00830D6C"/>
    <w:rsid w:val="00852FA1"/>
    <w:rsid w:val="00862069"/>
    <w:rsid w:val="00870E4F"/>
    <w:rsid w:val="008A401F"/>
    <w:rsid w:val="008F2F15"/>
    <w:rsid w:val="00906D86"/>
    <w:rsid w:val="00991CA1"/>
    <w:rsid w:val="00A21C61"/>
    <w:rsid w:val="00A37D90"/>
    <w:rsid w:val="00A70100"/>
    <w:rsid w:val="00A954FF"/>
    <w:rsid w:val="00AC5CA8"/>
    <w:rsid w:val="00B204A0"/>
    <w:rsid w:val="00BE37A8"/>
    <w:rsid w:val="00C861A1"/>
    <w:rsid w:val="00CA45D5"/>
    <w:rsid w:val="00D654E5"/>
    <w:rsid w:val="00DB24D2"/>
    <w:rsid w:val="00EF1324"/>
    <w:rsid w:val="00F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link w:val="Popis"/>
    <w:qFormat/>
    <w:rsid w:val="00991CA1"/>
    <w:pPr>
      <w:spacing w:before="60" w:line="360" w:lineRule="auto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991C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991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991C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autoRedefine/>
    <w:qFormat/>
    <w:rsid w:val="00991CA1"/>
    <w:pPr>
      <w:keepNext/>
      <w:numPr>
        <w:ilvl w:val="3"/>
        <w:numId w:val="2"/>
      </w:numPr>
      <w:spacing w:before="240" w:after="60"/>
      <w:ind w:left="1080" w:hanging="108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991CA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91CA1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991CA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991CA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991C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991CA1"/>
    <w:rPr>
      <w:color w:val="800080"/>
      <w:u w:val="single"/>
    </w:rPr>
  </w:style>
  <w:style w:type="character" w:styleId="Siln">
    <w:name w:val="Strong"/>
    <w:basedOn w:val="Predvolenpsmoodseku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991CA1"/>
    <w:pPr>
      <w:tabs>
        <w:tab w:val="right" w:leader="dot" w:pos="8493"/>
      </w:tabs>
      <w:spacing w:line="360" w:lineRule="auto"/>
      <w:ind w:left="340" w:right="567" w:hanging="340"/>
    </w:pPr>
    <w:rPr>
      <w:rFonts w:eastAsia="Times New Roman"/>
      <w:b/>
      <w:bCs/>
      <w:noProof/>
      <w:sz w:val="24"/>
      <w:szCs w:val="32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y"/>
    <w:uiPriority w:val="39"/>
    <w:rsid w:val="00991CA1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styleId="Textpoznmkypodiarou">
    <w:name w:val="footnote text"/>
    <w:basedOn w:val="Normlny"/>
    <w:semiHidden/>
    <w:rsid w:val="00991CA1"/>
    <w:pPr>
      <w:spacing w:before="0" w:line="240" w:lineRule="auto"/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  <w:spacing w:before="0"/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semiHidden/>
    <w:rsid w:val="00991CA1"/>
    <w:pPr>
      <w:spacing w:before="0" w:line="240" w:lineRule="auto"/>
    </w:pPr>
    <w:rPr>
      <w:lang w:eastAsia="cs-CZ"/>
    </w:rPr>
  </w:style>
  <w:style w:type="character" w:customStyle="1" w:styleId="ZPNormalnyTextCharChar">
    <w:name w:val="ZP_NormalnyText Char Char"/>
    <w:basedOn w:val="Predvolenpsmoodseku"/>
    <w:link w:val="ZPNormalnyText"/>
    <w:locked/>
    <w:rsid w:val="00991CA1"/>
    <w:rPr>
      <w:rFonts w:eastAsia="Times New Roman"/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991CA1"/>
    <w:pPr>
      <w:spacing w:before="60" w:line="360" w:lineRule="auto"/>
      <w:ind w:firstLine="510"/>
      <w:jc w:val="both"/>
    </w:pPr>
    <w:rPr>
      <w:rFonts w:eastAsia="Times New Roman"/>
      <w:sz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  <w:szCs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  <w:rPr>
      <w:i/>
    </w:r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D654E5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CA45D5"/>
    <w:pPr>
      <w:spacing w:line="360" w:lineRule="auto"/>
      <w:jc w:val="center"/>
    </w:pPr>
    <w:rPr>
      <w:rFonts w:eastAsia="Times New Roman" w:cs="Arial"/>
      <w:bCs/>
      <w:caps/>
      <w:sz w:val="28"/>
      <w:lang w:eastAsia="en-US"/>
    </w:rPr>
  </w:style>
  <w:style w:type="paragraph" w:styleId="Popis">
    <w:name w:val="caption"/>
    <w:aliases w:val="Popiska-Caption"/>
    <w:basedOn w:val="ZPNormalnyText"/>
    <w:next w:val="ZPNormalnyText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basedOn w:val="Predvolenpsmoodseku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  <w:szCs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before="0" w:after="120" w:line="240" w:lineRule="auto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 w:line="240" w:lineRule="auto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basedOn w:val="Predvolenpsmoodseku"/>
    <w:semiHidden/>
    <w:rsid w:val="00991CA1"/>
    <w:rPr>
      <w:vertAlign w:val="superscript"/>
    </w:rPr>
  </w:style>
  <w:style w:type="character" w:styleId="Odkaznakomentr">
    <w:name w:val="annotation reference"/>
    <w:basedOn w:val="Predvolenpsmoodseku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CaptionPopiska-CaptionCharChar">
    <w:name w:val="Caption;Popiska-Caption Char Char"/>
    <w:basedOn w:val="ZPNormalnyTextCharChar"/>
    <w:locked/>
    <w:rsid w:val="00991CA1"/>
    <w:rPr>
      <w:rFonts w:eastAsia="Times New Roman"/>
      <w:b/>
      <w:bCs/>
      <w:sz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szCs w:val="24"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basedOn w:val="ZPNormalnyTextCharChar"/>
    <w:link w:val="NadpisKapitoly"/>
    <w:rsid w:val="0051223D"/>
    <w:rPr>
      <w:rFonts w:ascii="Arial" w:eastAsia="Times New Roman" w:hAnsi="Arial"/>
      <w:b/>
      <w:sz w:val="32"/>
      <w:lang w:val="sk-SK" w:eastAsia="en-US" w:bidi="ar-SA"/>
    </w:rPr>
  </w:style>
  <w:style w:type="character" w:customStyle="1" w:styleId="ZPNadpisKapitolyTimesNewRomanChar">
    <w:name w:val="ZP_ Nadpis Kapitoly + Times New Roman Char"/>
    <w:basedOn w:val="NadpisKapitolyChar"/>
    <w:link w:val="ZPNadpisKapitolyTimesNewRoman"/>
    <w:rsid w:val="0051223D"/>
    <w:rPr>
      <w:rFonts w:ascii="Arial" w:eastAsia="Times New Roman" w:hAnsi="Arial"/>
      <w:b/>
      <w:bCs/>
      <w:sz w:val="32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 w:line="360" w:lineRule="auto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basedOn w:val="Predvolenpsmoodseku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basedOn w:val="Predvolenpsmoodseku"/>
    <w:semiHidden/>
    <w:rsid w:val="00701ACB"/>
    <w:rPr>
      <w:i/>
      <w:iCs/>
    </w:rPr>
  </w:style>
  <w:style w:type="character" w:styleId="KdHTML">
    <w:name w:val="HTML Code"/>
    <w:basedOn w:val="Predvolenpsmoodseku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basedOn w:val="Predvolenpsmoodseku"/>
    <w:semiHidden/>
    <w:rsid w:val="00701ACB"/>
    <w:rPr>
      <w:i/>
      <w:iCs/>
    </w:rPr>
  </w:style>
  <w:style w:type="character" w:styleId="KlvesnicaHTML">
    <w:name w:val="HTML Keyboard"/>
    <w:basedOn w:val="Predvolenpsmoodseku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basedOn w:val="Predvolenpsmoodseku"/>
    <w:semiHidden/>
    <w:rsid w:val="00701ACB"/>
    <w:rPr>
      <w:rFonts w:ascii="Courier New" w:hAnsi="Courier New" w:cs="Courier New"/>
    </w:rPr>
  </w:style>
  <w:style w:type="character" w:styleId="PsacstrojHTML">
    <w:name w:val="HTML Typewriter"/>
    <w:basedOn w:val="Predvolenpsmoodseku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basedOn w:val="Predvolenpsmoodseku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y"/>
    <w:link w:val="TextbublinyChar"/>
    <w:rsid w:val="00906D8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06D8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Hypertextovprepojenie">
    <w:name w:val="lnokalebosekcia"/>
    <w:pPr>
      <w:numPr>
        <w:numId w:val="22"/>
      </w:numPr>
    </w:pPr>
  </w:style>
  <w:style w:type="numbering" w:customStyle="1" w:styleId="PouitHypertextovPrepojenie">
    <w:name w:val="1ai"/>
    <w:pPr>
      <w:numPr>
        <w:numId w:val="21"/>
      </w:numPr>
    </w:pPr>
  </w:style>
  <w:style w:type="numbering" w:customStyle="1" w:styleId="Siln">
    <w:name w:val="11111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http://www.knovel.com/web/portal/basic_search/display?_EXT_KNOVEL_DISPLAY_bookid=1347&amp;_EXT_KNOVEL_DISPLAY_fromSearch=true&amp;_EXT_KNOVEL_DISPLAY_searchType=basic%3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no\Downloads\sablona_ZP_V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sablona_ZP_V2.dotx</Template>
  <TotalTime>20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VYSOKEJ ŠKOLY</vt:lpstr>
      <vt:lpstr>NÁZOV VYSOKEJ ŠKOLY</vt:lpstr>
    </vt:vector>
  </TitlesOfParts>
  <Company>Technical University</Company>
  <LinksUpToDate>false</LinksUpToDate>
  <CharactersWithSpaces>4186</CharactersWithSpaces>
  <SharedDoc>false</SharedDoc>
  <HLinks>
    <vt:vector size="120" baseType="variant">
      <vt:variant>
        <vt:i4>6029373</vt:i4>
      </vt:variant>
      <vt:variant>
        <vt:i4>365</vt:i4>
      </vt:variant>
      <vt:variant>
        <vt:i4>0</vt:i4>
      </vt:variant>
      <vt:variant>
        <vt:i4>5</vt:i4>
      </vt:variant>
      <vt:variant>
        <vt:lpwstr>http://www.knovel.com/web/portal/basic_search/display?_EXT_KNOVEL_DISPLAY_bookid=1347&amp;_EXT_KNOVEL_DISPLAY_fromSearch=true&amp;_EXT_KNOVEL_DISPLAY_searchType=basic%3e</vt:lpwstr>
      </vt:variant>
      <vt:variant>
        <vt:lpwstr/>
      </vt:variant>
      <vt:variant>
        <vt:i4>1638454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_Toc241977241</vt:lpwstr>
      </vt:variant>
      <vt:variant>
        <vt:i4>1638454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_Toc241977240</vt:lpwstr>
      </vt:variant>
      <vt:variant>
        <vt:i4>1966134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_Toc241977239</vt:lpwstr>
      </vt:variant>
      <vt:variant>
        <vt:i4>1966134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_Toc241977238</vt:lpwstr>
      </vt:variant>
      <vt:variant>
        <vt:i4>1966134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_Toc241977237</vt:lpwstr>
      </vt:variant>
      <vt:variant>
        <vt:i4>1966134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_Toc241977236</vt:lpwstr>
      </vt:variant>
      <vt:variant>
        <vt:i4>1966134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_Toc241977235</vt:lpwstr>
      </vt:variant>
      <vt:variant>
        <vt:i4>1966134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_Toc241977234</vt:lpwstr>
      </vt:variant>
      <vt:variant>
        <vt:i4>1966134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_Toc241977233</vt:lpwstr>
      </vt:variant>
      <vt:variant>
        <vt:i4>1966134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_Toc241977232</vt:lpwstr>
      </vt:variant>
      <vt:variant>
        <vt:i4>1966134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_Toc241977231</vt:lpwstr>
      </vt:variant>
      <vt:variant>
        <vt:i4>1966134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_Toc241977230</vt:lpwstr>
      </vt:variant>
      <vt:variant>
        <vt:i4>2031670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_Toc241977229</vt:lpwstr>
      </vt:variant>
      <vt:variant>
        <vt:i4>2031670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_Toc241977228</vt:lpwstr>
      </vt:variant>
      <vt:variant>
        <vt:i4>2031670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_Toc241977227</vt:lpwstr>
      </vt:variant>
      <vt:variant>
        <vt:i4>2031670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_Toc241977226</vt:lpwstr>
      </vt:variant>
      <vt:variant>
        <vt:i4>2031670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_Toc241977225</vt:lpwstr>
      </vt:variant>
      <vt:variant>
        <vt:i4>2031670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_Toc241977224</vt:lpwstr>
      </vt:variant>
      <vt:variant>
        <vt:i4>2031670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_Toc241977223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creator>Dino</dc:creator>
  <cp:lastModifiedBy>Dino</cp:lastModifiedBy>
  <cp:revision>4</cp:revision>
  <cp:lastPrinted>2006-10-27T11:45:00Z</cp:lastPrinted>
  <dcterms:created xsi:type="dcterms:W3CDTF">2015-04-10T04:04:00Z</dcterms:created>
  <dcterms:modified xsi:type="dcterms:W3CDTF">2015-04-10T04:39:00Z</dcterms:modified>
</cp:coreProperties>
</file>