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AE2" w14:textId="77777777" w:rsidR="00865546" w:rsidRDefault="00865546" w:rsidP="00865546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1335A" wp14:editId="692BF283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14:paraId="40AF2A5B" w14:textId="77777777" w:rsidR="00865546" w:rsidRDefault="00865546" w:rsidP="00865546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14:paraId="1AF8BF20" w14:textId="77777777" w:rsidR="00F73C5B" w:rsidRDefault="00F73C5B" w:rsidP="00F73C5B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14:paraId="53C8EED6" w14:textId="77777777" w:rsidR="00F73C5B" w:rsidRPr="001649FD" w:rsidRDefault="00865546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  <w:r w:rsidRPr="001649FD">
        <w:rPr>
          <w:rFonts w:ascii="Arial Narrow" w:hAnsi="Arial Narrow" w:cs="Arial"/>
          <w:b/>
          <w:color w:val="000000"/>
        </w:rPr>
        <w:t xml:space="preserve">            </w:t>
      </w:r>
      <w:r w:rsidR="001649FD" w:rsidRPr="001649FD">
        <w:rPr>
          <w:rFonts w:ascii="Arial Narrow" w:hAnsi="Arial Narrow" w:cs="Arial"/>
          <w:b/>
          <w:color w:val="000000"/>
        </w:rPr>
        <w:t xml:space="preserve">       </w:t>
      </w:r>
      <w:r w:rsidRPr="001649FD">
        <w:rPr>
          <w:rFonts w:ascii="Arial Narrow" w:hAnsi="Arial Narrow" w:cs="Arial"/>
          <w:b/>
          <w:color w:val="000000"/>
        </w:rPr>
        <w:t xml:space="preserve"> Profesijný životopis</w:t>
      </w:r>
    </w:p>
    <w:p w14:paraId="5E7F7B21" w14:textId="77777777" w:rsidR="00F73C5B" w:rsidRPr="001649FD" w:rsidRDefault="00F73C5B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</w:p>
    <w:p w14:paraId="5BA396B3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 xml:space="preserve">dátum prijatia žiadosti: </w:t>
      </w:r>
    </w:p>
    <w:p w14:paraId="2DD93894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>odbor habilitačného konania a inauguračného konania:</w:t>
      </w:r>
    </w:p>
    <w:p w14:paraId="015C60A8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>názov habilitačnej práce:</w:t>
      </w:r>
    </w:p>
    <w:p w14:paraId="4FF4CD2B" w14:textId="77777777" w:rsidR="00F73C5B" w:rsidRPr="001649FD" w:rsidRDefault="00F73C5B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F73C5B" w:rsidRPr="001649FD" w14:paraId="0E994CB3" w14:textId="77777777" w:rsidTr="00A9401F">
        <w:trPr>
          <w:trHeight w:val="526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FD70A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99FEE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2CCD56B4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01D56" w14:textId="77777777" w:rsidR="00F73C5B" w:rsidRPr="001649FD" w:rsidRDefault="00D4783F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</w:t>
            </w:r>
            <w:r w:rsidR="00F73C5B" w:rsidRPr="001649FD">
              <w:rPr>
                <w:rFonts w:ascii="Arial Narrow" w:hAnsi="Arial Narrow" w:cs="Arial"/>
              </w:rPr>
              <w:t xml:space="preserve"> a miesto narodenia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22976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279099E3" w14:textId="77777777" w:rsidTr="00A9401F">
        <w:trPr>
          <w:trHeight w:val="787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41221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Vysokoškolské vzdelanie a ďalší akademický rast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8548E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162C5F95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C6C2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Ďalšie vzdelávanie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F354B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55CD784E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B88BB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Priebeh zamestnaní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5137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3D4291D7" w14:textId="77777777" w:rsidTr="00A9401F">
        <w:trPr>
          <w:trHeight w:val="792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D338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Priebeh pedagogickej činnosti (pracovisko/predmety)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FCC04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176046F6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1BD85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Odborné alebo umelecké zameranie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07E0C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4FBF103D" w14:textId="77777777" w:rsidTr="00A9401F">
        <w:trPr>
          <w:trHeight w:val="2131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1279" w14:textId="0F70E93D" w:rsidR="00F73C5B" w:rsidRPr="00A9401F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  <w:vertAlign w:val="superscript"/>
              </w:rPr>
            </w:pPr>
            <w:r w:rsidRPr="001649FD">
              <w:rPr>
                <w:rFonts w:ascii="Arial Narrow" w:hAnsi="Arial Narrow" w:cs="Arial"/>
              </w:rPr>
              <w:t>Publikačná činnosť vrátane rozsahu (autorské hárky) a kategórie evidencie podľa vyhlášky č. 397/2020 Z. z</w:t>
            </w:r>
            <w:r w:rsidRPr="00A9401F">
              <w:rPr>
                <w:rFonts w:ascii="Arial Narrow" w:hAnsi="Arial Narrow" w:cs="Arial"/>
                <w:b/>
                <w:bCs/>
              </w:rPr>
              <w:t>.</w:t>
            </w:r>
            <w:r w:rsidR="00A9401F" w:rsidRPr="00A9401F">
              <w:rPr>
                <w:rFonts w:ascii="Arial Narrow" w:hAnsi="Arial Narrow" w:cs="Arial"/>
                <w:b/>
                <w:bCs/>
                <w:vertAlign w:val="superscript"/>
              </w:rPr>
              <w:t>1</w:t>
            </w:r>
          </w:p>
          <w:p w14:paraId="4037C6B9" w14:textId="4D29575B" w:rsidR="005729C9" w:rsidRPr="001649FD" w:rsidRDefault="005729C9" w:rsidP="00780429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F74C2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5EE06075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E539" w14:textId="7DE51A67" w:rsidR="00F73C5B" w:rsidRPr="00A9401F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  <w:vertAlign w:val="superscript"/>
              </w:rPr>
            </w:pPr>
            <w:r w:rsidRPr="001649FD">
              <w:rPr>
                <w:rFonts w:ascii="Arial Narrow" w:hAnsi="Arial Narrow" w:cs="Arial"/>
              </w:rPr>
              <w:t>Ohlasy na vedeckú/umeleckú prácu</w:t>
            </w:r>
            <w:r w:rsidR="00A9401F" w:rsidRPr="00A9401F">
              <w:rPr>
                <w:rFonts w:ascii="Arial Narrow" w:hAnsi="Arial Narrow" w:cs="Arial"/>
                <w:b/>
                <w:bCs/>
                <w:vertAlign w:val="superscript"/>
              </w:rPr>
              <w:t>1</w:t>
            </w:r>
          </w:p>
          <w:p w14:paraId="550CBF94" w14:textId="4609114E" w:rsidR="005729C9" w:rsidRPr="001649FD" w:rsidRDefault="005729C9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E84FA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657897C0" w14:textId="77777777" w:rsidTr="00A9401F">
        <w:trPr>
          <w:trHeight w:val="669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4916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Počet </w:t>
            </w:r>
            <w:r w:rsidR="001649FD">
              <w:rPr>
                <w:rFonts w:ascii="Arial Narrow" w:hAnsi="Arial Narrow" w:cs="Arial"/>
              </w:rPr>
              <w:t>diplomanto</w:t>
            </w:r>
            <w:r w:rsidRPr="001649FD">
              <w:rPr>
                <w:rFonts w:ascii="Arial Narrow" w:hAnsi="Arial Narrow" w:cs="Arial"/>
              </w:rPr>
              <w:t>v</w:t>
            </w:r>
            <w:r w:rsidR="001649FD">
              <w:rPr>
                <w:rFonts w:ascii="Arial Narrow" w:hAnsi="Arial Narrow" w:cs="Arial"/>
              </w:rPr>
              <w:t xml:space="preserve"> (z toho)</w:t>
            </w:r>
            <w:r w:rsidRPr="001649FD">
              <w:rPr>
                <w:rFonts w:ascii="Arial Narrow" w:hAnsi="Arial Narrow" w:cs="Arial"/>
              </w:rPr>
              <w:t>:</w:t>
            </w:r>
          </w:p>
          <w:p w14:paraId="3DBDB000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školených </w:t>
            </w:r>
          </w:p>
          <w:p w14:paraId="3115D621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>ukončených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47992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776691B3" w14:textId="77777777" w:rsidTr="00A9401F">
        <w:trPr>
          <w:trHeight w:val="567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860D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Kontaktná adresa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D90B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           </w:t>
            </w:r>
          </w:p>
        </w:tc>
      </w:tr>
    </w:tbl>
    <w:p w14:paraId="1F47593A" w14:textId="21491E15" w:rsidR="00A9401F" w:rsidRDefault="00A9401F" w:rsidP="00A9401F">
      <w:pPr>
        <w:tabs>
          <w:tab w:val="left" w:pos="567"/>
          <w:tab w:val="right" w:pos="9072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 </w:t>
      </w:r>
      <w:r>
        <w:rPr>
          <w:rFonts w:ascii="Arial Narrow" w:hAnsi="Arial Narrow"/>
          <w:bCs/>
          <w:sz w:val="22"/>
          <w:szCs w:val="22"/>
          <w:vertAlign w:val="superscript"/>
        </w:rPr>
        <w:t>1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A9401F">
        <w:rPr>
          <w:rFonts w:ascii="Arial Narrow" w:hAnsi="Arial Narrow"/>
          <w:bCs/>
          <w:sz w:val="22"/>
          <w:szCs w:val="22"/>
        </w:rPr>
        <w:t>uviesť kategórie a počty zo Štatistiky kategórií publikačnej činnosti – výpis z univerzitnej knižnice</w:t>
      </w:r>
    </w:p>
    <w:p w14:paraId="0D13D6EF" w14:textId="77777777" w:rsidR="00A9401F" w:rsidRPr="00A9401F" w:rsidRDefault="00A9401F" w:rsidP="00A9401F">
      <w:pPr>
        <w:tabs>
          <w:tab w:val="left" w:pos="567"/>
          <w:tab w:val="righ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A8DDC83" w14:textId="77777777" w:rsidR="00F73C5B" w:rsidRPr="005729C9" w:rsidRDefault="005729C9" w:rsidP="003534A5">
      <w:pPr>
        <w:tabs>
          <w:tab w:val="left" w:pos="567"/>
          <w:tab w:val="righ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d</w:t>
      </w:r>
      <w:r w:rsidRPr="005729C9">
        <w:rPr>
          <w:rFonts w:ascii="Arial" w:hAnsi="Arial" w:cs="Arial"/>
          <w:color w:val="000000"/>
        </w:rPr>
        <w:t>átum: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podpis:</w:t>
      </w:r>
    </w:p>
    <w:sectPr w:rsidR="00F73C5B" w:rsidRPr="0057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034"/>
    <w:multiLevelType w:val="hybridMultilevel"/>
    <w:tmpl w:val="D34A7D58"/>
    <w:lvl w:ilvl="0" w:tplc="4EB03BCE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49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399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85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855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93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5B"/>
    <w:rsid w:val="001649FD"/>
    <w:rsid w:val="003534A5"/>
    <w:rsid w:val="005729C9"/>
    <w:rsid w:val="00780429"/>
    <w:rsid w:val="007C1DE3"/>
    <w:rsid w:val="00865546"/>
    <w:rsid w:val="00A9401F"/>
    <w:rsid w:val="00B27525"/>
    <w:rsid w:val="00C61129"/>
    <w:rsid w:val="00CD3FBE"/>
    <w:rsid w:val="00D4783F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53B2"/>
  <w15:chartTrackingRefBased/>
  <w15:docId w15:val="{BD85F86D-E7A7-44A9-A559-77F4C15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3C5B"/>
    <w:pPr>
      <w:ind w:left="708"/>
    </w:pPr>
  </w:style>
  <w:style w:type="paragraph" w:customStyle="1" w:styleId="WW-Obsahtabuky1111111111111">
    <w:name w:val="WW-Obsah tabuľky1111111111111"/>
    <w:basedOn w:val="Zkladntext"/>
    <w:rsid w:val="00F73C5B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F73C5B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73C5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73C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73C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Mgr. Soňa Molnárová</cp:lastModifiedBy>
  <cp:revision>2</cp:revision>
  <dcterms:created xsi:type="dcterms:W3CDTF">2023-06-01T09:52:00Z</dcterms:created>
  <dcterms:modified xsi:type="dcterms:W3CDTF">2023-06-01T09:52:00Z</dcterms:modified>
</cp:coreProperties>
</file>