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82A" w:rsidRPr="00855CDA" w:rsidRDefault="0081382A" w:rsidP="0081382A">
      <w:pPr>
        <w:jc w:val="center"/>
      </w:pPr>
      <w:r w:rsidRPr="00855CDA">
        <w:t>Univerzita Pavla Jozefa Šafárika v Košiciach, Právnická fakulta</w:t>
      </w:r>
    </w:p>
    <w:p w:rsidR="0081382A" w:rsidRPr="00855CDA" w:rsidRDefault="0081382A" w:rsidP="0081382A">
      <w:pPr>
        <w:pStyle w:val="Nadpis1"/>
        <w:rPr>
          <w:b w:val="0"/>
          <w:bCs w:val="0"/>
        </w:rPr>
      </w:pPr>
      <w:r w:rsidRPr="00855CDA">
        <w:rPr>
          <w:b w:val="0"/>
          <w:bCs w:val="0"/>
        </w:rPr>
        <w:t>Katedra pracovného práva a práva sociálneho zabezpečenia</w:t>
      </w:r>
    </w:p>
    <w:p w:rsidR="0081382A" w:rsidRPr="00855CDA" w:rsidRDefault="0081382A" w:rsidP="0081382A">
      <w:pPr>
        <w:pStyle w:val="Zkladntext"/>
        <w:rPr>
          <w:sz w:val="24"/>
        </w:rPr>
      </w:pPr>
    </w:p>
    <w:p w:rsidR="0081382A" w:rsidRPr="00855CDA" w:rsidRDefault="0081382A" w:rsidP="0081382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5CDA">
        <w:t>Témy rigoróznych prác</w:t>
      </w:r>
    </w:p>
    <w:p w:rsidR="0081382A" w:rsidRPr="00855CDA" w:rsidRDefault="0081382A" w:rsidP="0081382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5CDA">
        <w:t>PRACOVNÉ PRÁVO A</w:t>
      </w:r>
    </w:p>
    <w:p w:rsidR="0081382A" w:rsidRPr="00855CDA" w:rsidRDefault="0081382A" w:rsidP="0081382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55CDA">
        <w:t>PRÁVO  SOCIÁLNEHO ZABEZPEČENIA</w:t>
      </w:r>
    </w:p>
    <w:p w:rsidR="0081382A" w:rsidRPr="00855CDA" w:rsidRDefault="0081382A" w:rsidP="0081382A">
      <w:pPr>
        <w:pStyle w:val="Nzov"/>
        <w:jc w:val="left"/>
        <w:rPr>
          <w:b w:val="0"/>
          <w:i/>
        </w:rPr>
      </w:pPr>
    </w:p>
    <w:p w:rsidR="0081382A" w:rsidRPr="00855CDA" w:rsidRDefault="0081382A" w:rsidP="0081382A">
      <w:pPr>
        <w:pStyle w:val="Nzov"/>
        <w:jc w:val="left"/>
        <w:rPr>
          <w:bCs w:val="0"/>
          <w:iCs/>
          <w:sz w:val="28"/>
        </w:rPr>
      </w:pPr>
      <w:r w:rsidRPr="00855CDA">
        <w:rPr>
          <w:iCs/>
          <w:sz w:val="28"/>
        </w:rPr>
        <w:t>PRACOVNÉ PRÁVO:</w:t>
      </w:r>
    </w:p>
    <w:p w:rsidR="0081382A" w:rsidRPr="00855CDA" w:rsidRDefault="0081382A" w:rsidP="0081382A">
      <w:pPr>
        <w:pStyle w:val="Nzov"/>
        <w:jc w:val="left"/>
        <w:rPr>
          <w:bCs w:val="0"/>
          <w:iCs/>
          <w:sz w:val="28"/>
        </w:rPr>
      </w:pPr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Historický vývoj pracovného práva</w:t>
      </w:r>
      <w:r>
        <w:t xml:space="preserve"> od vzniku Československej republiky</w:t>
      </w:r>
    </w:p>
    <w:p w:rsidR="0081382A" w:rsidRPr="00CE0E14" w:rsidRDefault="0081382A" w:rsidP="0081382A">
      <w:pPr>
        <w:ind w:left="720"/>
        <w:jc w:val="both"/>
        <w:rPr>
          <w:i/>
        </w:rPr>
      </w:pPr>
      <w:proofErr w:type="spellStart"/>
      <w:r>
        <w:rPr>
          <w:i/>
        </w:rPr>
        <w:t>Historical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development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Labour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establishment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Czechoslovak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</w:t>
      </w:r>
      <w:r w:rsidRPr="00223ED2">
        <w:rPr>
          <w:i/>
        </w:rPr>
        <w:t>epublic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Medzinárodné pramene pracovného práva</w:t>
      </w:r>
    </w:p>
    <w:p w:rsidR="0081382A" w:rsidRPr="00885A64" w:rsidRDefault="0081382A" w:rsidP="0081382A">
      <w:pPr>
        <w:ind w:left="720"/>
        <w:jc w:val="both"/>
        <w:rPr>
          <w:i/>
        </w:rPr>
      </w:pP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international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sources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</w:t>
      </w:r>
      <w:r w:rsidRPr="00DE0A59">
        <w:rPr>
          <w:i/>
        </w:rPr>
        <w:t>abour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law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Realizácia ústavných sociálnych práv v pracovnoprávnych vzťahoch</w:t>
      </w:r>
    </w:p>
    <w:p w:rsidR="0081382A" w:rsidRPr="00885A64" w:rsidRDefault="0081382A" w:rsidP="0081382A">
      <w:pPr>
        <w:jc w:val="both"/>
        <w:rPr>
          <w:i/>
        </w:rPr>
      </w:pPr>
      <w:r>
        <w:rPr>
          <w:i/>
        </w:rPr>
        <w:t xml:space="preserve">            </w:t>
      </w:r>
      <w:proofErr w:type="spellStart"/>
      <w:r w:rsidRPr="00DE0A59">
        <w:rPr>
          <w:i/>
        </w:rPr>
        <w:t>Realiz</w:t>
      </w:r>
      <w:r>
        <w:rPr>
          <w:i/>
        </w:rPr>
        <w:t>ation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constitutional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social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rights</w:t>
      </w:r>
      <w:proofErr w:type="spellEnd"/>
      <w:r w:rsidRPr="00DE0A59">
        <w:rPr>
          <w:i/>
        </w:rPr>
        <w:t xml:space="preserve"> in </w:t>
      </w:r>
      <w:proofErr w:type="spellStart"/>
      <w:r>
        <w:rPr>
          <w:i/>
        </w:rPr>
        <w:t>labour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law</w:t>
      </w:r>
      <w:proofErr w:type="spellEnd"/>
      <w:r>
        <w:rPr>
          <w:i/>
        </w:rPr>
        <w:t xml:space="preserve"> </w:t>
      </w:r>
      <w:proofErr w:type="spellStart"/>
      <w:r w:rsidRPr="00DE0A59">
        <w:rPr>
          <w:i/>
        </w:rPr>
        <w:t>relations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Sociálne práva zamestnancov v práve Európskej únie</w:t>
      </w:r>
    </w:p>
    <w:p w:rsidR="0081382A" w:rsidRPr="00885A64" w:rsidRDefault="0081382A" w:rsidP="0081382A">
      <w:pPr>
        <w:ind w:left="720"/>
        <w:jc w:val="both"/>
        <w:rPr>
          <w:i/>
        </w:rPr>
      </w:pPr>
      <w:proofErr w:type="spellStart"/>
      <w:r>
        <w:rPr>
          <w:i/>
        </w:rPr>
        <w:t>Social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rights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employees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</w:t>
      </w:r>
      <w:r w:rsidRPr="00DE0A59">
        <w:rPr>
          <w:i/>
        </w:rPr>
        <w:t>aw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Ochrana pred diskrimináciou v pracovnoprávnych vzťahoch</w:t>
      </w:r>
    </w:p>
    <w:p w:rsidR="0081382A" w:rsidRPr="00885A64" w:rsidRDefault="0081382A" w:rsidP="0081382A">
      <w:pPr>
        <w:ind w:left="720"/>
        <w:jc w:val="both"/>
        <w:rPr>
          <w:i/>
        </w:rPr>
      </w:pPr>
      <w:proofErr w:type="spellStart"/>
      <w:r w:rsidRPr="00DE0A59">
        <w:rPr>
          <w:i/>
        </w:rPr>
        <w:t>Protection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agai</w:t>
      </w:r>
      <w:r>
        <w:rPr>
          <w:i/>
        </w:rPr>
        <w:t>nst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discrimination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labour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law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relations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>
        <w:t xml:space="preserve">Zákaz diskriminácie v pracovnoprávnych vzťahoch na základe pohlavia </w:t>
      </w:r>
    </w:p>
    <w:p w:rsidR="0081382A" w:rsidRPr="00885A64" w:rsidRDefault="0081382A" w:rsidP="0081382A">
      <w:pPr>
        <w:ind w:left="720"/>
        <w:jc w:val="both"/>
        <w:rPr>
          <w:i/>
        </w:rPr>
      </w:pPr>
      <w:proofErr w:type="spellStart"/>
      <w:r>
        <w:rPr>
          <w:i/>
        </w:rPr>
        <w:t>Prohibition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discrimination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l</w:t>
      </w:r>
      <w:r w:rsidRPr="00885A64">
        <w:rPr>
          <w:i/>
        </w:rPr>
        <w:t>abou</w:t>
      </w:r>
      <w:r>
        <w:rPr>
          <w:i/>
        </w:rPr>
        <w:t>r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law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relations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based</w:t>
      </w:r>
      <w:proofErr w:type="spellEnd"/>
      <w:r>
        <w:rPr>
          <w:i/>
        </w:rPr>
        <w:t xml:space="preserve"> on s</w:t>
      </w:r>
      <w:r w:rsidRPr="00885A64">
        <w:rPr>
          <w:i/>
        </w:rPr>
        <w:t>ex</w:t>
      </w:r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>
        <w:t>Zákaz diskriminácie v pracovnoprávnych vzťahoch na základe veku</w:t>
      </w:r>
    </w:p>
    <w:p w:rsidR="0081382A" w:rsidRPr="00885A64" w:rsidRDefault="0081382A" w:rsidP="0081382A">
      <w:pPr>
        <w:ind w:left="720"/>
        <w:jc w:val="both"/>
        <w:rPr>
          <w:i/>
        </w:rPr>
      </w:pPr>
      <w:proofErr w:type="spellStart"/>
      <w:r w:rsidRPr="00885A64">
        <w:rPr>
          <w:i/>
        </w:rPr>
        <w:t>Pr</w:t>
      </w:r>
      <w:r>
        <w:rPr>
          <w:i/>
        </w:rPr>
        <w:t>ohibition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discrimination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l</w:t>
      </w:r>
      <w:r w:rsidRPr="00885A64">
        <w:rPr>
          <w:i/>
        </w:rPr>
        <w:t>abou</w:t>
      </w:r>
      <w:r>
        <w:rPr>
          <w:i/>
        </w:rPr>
        <w:t>r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law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relation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based</w:t>
      </w:r>
      <w:proofErr w:type="spellEnd"/>
      <w:r>
        <w:rPr>
          <w:i/>
        </w:rPr>
        <w:t xml:space="preserve"> on </w:t>
      </w:r>
      <w:proofErr w:type="spellStart"/>
      <w:r>
        <w:rPr>
          <w:i/>
        </w:rPr>
        <w:t>a</w:t>
      </w:r>
      <w:r w:rsidRPr="00885A64">
        <w:rPr>
          <w:i/>
        </w:rPr>
        <w:t>ge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Zákaz zneužívania výkonu práv a povinností v pracovnoprávnych vzťahoch a porušovanie ľudskej dôstojnosti</w:t>
      </w:r>
    </w:p>
    <w:p w:rsidR="0081382A" w:rsidRPr="00995E5B" w:rsidRDefault="0081382A" w:rsidP="0081382A">
      <w:pPr>
        <w:ind w:left="720"/>
        <w:jc w:val="both"/>
        <w:rPr>
          <w:i/>
        </w:rPr>
      </w:pPr>
      <w:proofErr w:type="spellStart"/>
      <w:r>
        <w:rPr>
          <w:i/>
        </w:rPr>
        <w:t>Prohibition</w:t>
      </w:r>
      <w:r w:rsidRPr="00DE0A59">
        <w:rPr>
          <w:i/>
        </w:rPr>
        <w:t>abuse</w:t>
      </w:r>
      <w:proofErr w:type="spellEnd"/>
      <w:r w:rsidRPr="00DE0A59">
        <w:rPr>
          <w:i/>
        </w:rPr>
        <w:t xml:space="preserve"> of </w:t>
      </w:r>
      <w:proofErr w:type="spellStart"/>
      <w:r w:rsidRPr="00DE0A59">
        <w:rPr>
          <w:i/>
        </w:rPr>
        <w:t>the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exercise</w:t>
      </w:r>
      <w:proofErr w:type="spellEnd"/>
      <w:r w:rsidRPr="00DE0A59">
        <w:rPr>
          <w:i/>
        </w:rPr>
        <w:t xml:space="preserve"> of </w:t>
      </w:r>
      <w:proofErr w:type="spellStart"/>
      <w:r w:rsidRPr="00DE0A59">
        <w:rPr>
          <w:i/>
        </w:rPr>
        <w:t>righ</w:t>
      </w:r>
      <w:r>
        <w:rPr>
          <w:i/>
        </w:rPr>
        <w:t>ts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obligations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labour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law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relations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 xml:space="preserve">Nežiadúce sexuálne správanie na pracovisku </w:t>
      </w:r>
    </w:p>
    <w:p w:rsidR="0081382A" w:rsidRPr="00995E5B" w:rsidRDefault="0081382A" w:rsidP="0081382A">
      <w:pPr>
        <w:ind w:left="720"/>
        <w:jc w:val="both"/>
        <w:rPr>
          <w:i/>
        </w:rPr>
      </w:pPr>
      <w:proofErr w:type="spellStart"/>
      <w:r>
        <w:rPr>
          <w:i/>
        </w:rPr>
        <w:t>Undesiarble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sexual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behaviour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</w:t>
      </w:r>
      <w:r w:rsidRPr="00995E5B">
        <w:rPr>
          <w:i/>
        </w:rPr>
        <w:t>orkplace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Jednostranné pracovnoprávne úkony</w:t>
      </w:r>
    </w:p>
    <w:p w:rsidR="0081382A" w:rsidRPr="00995E5B" w:rsidRDefault="0081382A" w:rsidP="0081382A">
      <w:pPr>
        <w:ind w:left="720"/>
        <w:jc w:val="both"/>
        <w:rPr>
          <w:i/>
        </w:rPr>
      </w:pPr>
      <w:proofErr w:type="spellStart"/>
      <w:r>
        <w:rPr>
          <w:i/>
        </w:rPr>
        <w:t>Unilateral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</w:t>
      </w:r>
      <w:r w:rsidRPr="00995E5B">
        <w:rPr>
          <w:i/>
        </w:rPr>
        <w:t>abour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law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</w:t>
      </w:r>
      <w:r w:rsidRPr="00995E5B">
        <w:rPr>
          <w:i/>
        </w:rPr>
        <w:t>cts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>
        <w:t>Dvojstranné pracovnoprávne úkony</w:t>
      </w:r>
    </w:p>
    <w:p w:rsidR="0081382A" w:rsidRPr="00995E5B" w:rsidRDefault="0081382A" w:rsidP="0081382A">
      <w:pPr>
        <w:ind w:left="720"/>
        <w:jc w:val="both"/>
        <w:rPr>
          <w:i/>
        </w:rPr>
      </w:pPr>
      <w:proofErr w:type="spellStart"/>
      <w:r w:rsidRPr="00995E5B">
        <w:rPr>
          <w:i/>
        </w:rPr>
        <w:t>Bilateral</w:t>
      </w:r>
      <w:proofErr w:type="spellEnd"/>
      <w:r w:rsidRPr="00995E5B">
        <w:rPr>
          <w:i/>
        </w:rPr>
        <w:t xml:space="preserve"> </w:t>
      </w:r>
      <w:proofErr w:type="spellStart"/>
      <w:r>
        <w:rPr>
          <w:i/>
        </w:rPr>
        <w:t>labour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law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</w:t>
      </w:r>
      <w:r w:rsidRPr="00995E5B">
        <w:rPr>
          <w:i/>
        </w:rPr>
        <w:t>cts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Zmluvná voľnosť v pracovnom práve</w:t>
      </w:r>
    </w:p>
    <w:p w:rsidR="0081382A" w:rsidRPr="00995E5B" w:rsidRDefault="0081382A" w:rsidP="0081382A">
      <w:pPr>
        <w:ind w:left="720"/>
        <w:jc w:val="both"/>
        <w:rPr>
          <w:i/>
        </w:rPr>
      </w:pPr>
      <w:proofErr w:type="spellStart"/>
      <w:r>
        <w:rPr>
          <w:i/>
        </w:rPr>
        <w:t>F</w:t>
      </w:r>
      <w:r w:rsidRPr="00DE0A59">
        <w:rPr>
          <w:i/>
        </w:rPr>
        <w:t>reedom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contract</w:t>
      </w:r>
      <w:proofErr w:type="spellEnd"/>
      <w:r w:rsidRPr="00DE0A59">
        <w:rPr>
          <w:i/>
        </w:rPr>
        <w:t xml:space="preserve"> in</w:t>
      </w:r>
      <w:r>
        <w:rPr>
          <w:i/>
        </w:rPr>
        <w:t xml:space="preserve"> </w:t>
      </w:r>
      <w:proofErr w:type="spellStart"/>
      <w:r>
        <w:rPr>
          <w:i/>
        </w:rPr>
        <w:t>Labour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</w:t>
      </w:r>
      <w:r w:rsidRPr="00DE0A59">
        <w:rPr>
          <w:i/>
        </w:rPr>
        <w:t>aw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Zmluvný systém v pracovnom práve</w:t>
      </w:r>
    </w:p>
    <w:p w:rsidR="0081382A" w:rsidRPr="00995E5B" w:rsidRDefault="0081382A" w:rsidP="0081382A">
      <w:pPr>
        <w:ind w:left="720"/>
        <w:jc w:val="both"/>
        <w:rPr>
          <w:i/>
        </w:rPr>
      </w:pPr>
      <w:proofErr w:type="spellStart"/>
      <w:r w:rsidRPr="00DE0A59">
        <w:rPr>
          <w:i/>
        </w:rPr>
        <w:t>Co</w:t>
      </w:r>
      <w:r>
        <w:rPr>
          <w:i/>
        </w:rPr>
        <w:t>ntractual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System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Labour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</w:t>
      </w:r>
      <w:r w:rsidRPr="00DE0A59">
        <w:rPr>
          <w:i/>
        </w:rPr>
        <w:t>aw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 xml:space="preserve">Čas ako právna skutočnosť v pracovnom práve </w:t>
      </w:r>
    </w:p>
    <w:p w:rsidR="0081382A" w:rsidRPr="00995E5B" w:rsidRDefault="0081382A" w:rsidP="0081382A">
      <w:pPr>
        <w:ind w:left="720"/>
        <w:jc w:val="both"/>
        <w:rPr>
          <w:i/>
        </w:rPr>
      </w:pPr>
      <w:proofErr w:type="spellStart"/>
      <w:r w:rsidRPr="00DE0A59">
        <w:rPr>
          <w:i/>
        </w:rPr>
        <w:t>The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time</w:t>
      </w:r>
      <w:proofErr w:type="spellEnd"/>
      <w:r w:rsidRPr="00DE0A59">
        <w:rPr>
          <w:i/>
        </w:rPr>
        <w:t xml:space="preserve"> as </w:t>
      </w:r>
      <w:proofErr w:type="spellStart"/>
      <w:r>
        <w:rPr>
          <w:i/>
        </w:rPr>
        <w:t>legal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fact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L</w:t>
      </w:r>
      <w:r w:rsidRPr="00DE0A59">
        <w:rPr>
          <w:i/>
        </w:rPr>
        <w:t>abour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law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Právna subjektivita v pracovnom práve</w:t>
      </w:r>
    </w:p>
    <w:p w:rsidR="0081382A" w:rsidRPr="00423F87" w:rsidRDefault="0081382A" w:rsidP="0081382A">
      <w:pPr>
        <w:ind w:left="720"/>
        <w:jc w:val="both"/>
        <w:rPr>
          <w:i/>
        </w:rPr>
      </w:pP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legal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personality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L</w:t>
      </w:r>
      <w:r w:rsidRPr="00DE0A59">
        <w:rPr>
          <w:i/>
        </w:rPr>
        <w:t>abour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law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Subjekty pracovného práva</w:t>
      </w:r>
    </w:p>
    <w:p w:rsidR="0081382A" w:rsidRPr="00423F87" w:rsidRDefault="0081382A" w:rsidP="0081382A">
      <w:pPr>
        <w:ind w:left="720"/>
        <w:jc w:val="both"/>
        <w:rPr>
          <w:i/>
        </w:rPr>
      </w:pPr>
      <w:proofErr w:type="spellStart"/>
      <w:r>
        <w:rPr>
          <w:i/>
        </w:rPr>
        <w:t>Subjects</w:t>
      </w:r>
      <w:proofErr w:type="spellEnd"/>
      <w:r>
        <w:rPr>
          <w:i/>
        </w:rPr>
        <w:t xml:space="preserve"> of </w:t>
      </w:r>
      <w:proofErr w:type="spellStart"/>
      <w:r w:rsidRPr="00DE0A59">
        <w:rPr>
          <w:i/>
        </w:rPr>
        <w:t>Labour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law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Zabezpečenie záväzkov v pracovnom práve</w:t>
      </w:r>
    </w:p>
    <w:p w:rsidR="0081382A" w:rsidRPr="00423F87" w:rsidRDefault="0081382A" w:rsidP="0081382A">
      <w:pPr>
        <w:jc w:val="both"/>
        <w:rPr>
          <w:i/>
        </w:rPr>
      </w:pPr>
      <w:r>
        <w:t xml:space="preserve">            </w:t>
      </w:r>
      <w:proofErr w:type="spellStart"/>
      <w:r>
        <w:rPr>
          <w:i/>
        </w:rPr>
        <w:t>Securing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o</w:t>
      </w:r>
      <w:r w:rsidRPr="00423F87">
        <w:rPr>
          <w:i/>
        </w:rPr>
        <w:t>bligations</w:t>
      </w:r>
      <w:proofErr w:type="spellEnd"/>
      <w:r w:rsidRPr="00423F87">
        <w:rPr>
          <w:i/>
        </w:rPr>
        <w:t xml:space="preserve"> in </w:t>
      </w:r>
      <w:proofErr w:type="spellStart"/>
      <w:r w:rsidRPr="00423F87">
        <w:rPr>
          <w:i/>
        </w:rPr>
        <w:t>Labou</w:t>
      </w:r>
      <w:r>
        <w:rPr>
          <w:i/>
        </w:rPr>
        <w:t>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</w:t>
      </w:r>
      <w:r w:rsidRPr="00423F87">
        <w:rPr>
          <w:i/>
        </w:rPr>
        <w:t>aw</w:t>
      </w:r>
      <w:proofErr w:type="spellEnd"/>
      <w:r w:rsidRPr="00423F87">
        <w:rPr>
          <w:i/>
        </w:rPr>
        <w:t xml:space="preserve"> </w:t>
      </w:r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Právo na prácu a právo na prístup k</w:t>
      </w:r>
      <w:r>
        <w:t> </w:t>
      </w:r>
      <w:r w:rsidRPr="00855CDA">
        <w:t>zamestnaniu</w:t>
      </w:r>
    </w:p>
    <w:p w:rsidR="0081382A" w:rsidRPr="0040491E" w:rsidRDefault="0081382A" w:rsidP="0081382A">
      <w:pPr>
        <w:ind w:left="720"/>
        <w:jc w:val="both"/>
        <w:rPr>
          <w:i/>
        </w:rPr>
      </w:pP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right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work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r</w:t>
      </w:r>
      <w:r w:rsidRPr="0040491E">
        <w:rPr>
          <w:i/>
        </w:rPr>
        <w:t>ight</w:t>
      </w:r>
      <w:proofErr w:type="spellEnd"/>
      <w:r w:rsidRPr="0040491E">
        <w:rPr>
          <w:i/>
        </w:rPr>
        <w:t xml:space="preserve"> to </w:t>
      </w:r>
      <w:proofErr w:type="spellStart"/>
      <w:r w:rsidRPr="0040491E">
        <w:rPr>
          <w:i/>
        </w:rPr>
        <w:t>access</w:t>
      </w:r>
      <w:proofErr w:type="spellEnd"/>
      <w:r w:rsidRPr="0040491E">
        <w:rPr>
          <w:i/>
        </w:rPr>
        <w:t xml:space="preserve"> to </w:t>
      </w:r>
      <w:proofErr w:type="spellStart"/>
      <w:r w:rsidRPr="0040491E">
        <w:rPr>
          <w:i/>
        </w:rPr>
        <w:t>employment</w:t>
      </w:r>
      <w:proofErr w:type="spellEnd"/>
    </w:p>
    <w:p w:rsidR="0081382A" w:rsidRPr="00855CDA" w:rsidRDefault="0081382A" w:rsidP="0081382A">
      <w:pPr>
        <w:ind w:left="720"/>
        <w:jc w:val="both"/>
      </w:pPr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lastRenderedPageBreak/>
        <w:t>Voľný pohyb zamestnancov v rámci Európskej únie</w:t>
      </w:r>
    </w:p>
    <w:p w:rsidR="0081382A" w:rsidRPr="00423F87" w:rsidRDefault="0081382A" w:rsidP="0081382A">
      <w:pPr>
        <w:ind w:left="720"/>
        <w:jc w:val="both"/>
        <w:rPr>
          <w:i/>
        </w:rPr>
      </w:pPr>
      <w:proofErr w:type="spellStart"/>
      <w:r>
        <w:rPr>
          <w:i/>
        </w:rPr>
        <w:t>Free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movement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employees</w:t>
      </w:r>
      <w:proofErr w:type="spellEnd"/>
      <w:r>
        <w:rPr>
          <w:i/>
        </w:rPr>
        <w:t xml:space="preserve"> </w:t>
      </w:r>
      <w:r w:rsidRPr="00423F87">
        <w:rPr>
          <w:i/>
        </w:rPr>
        <w:t xml:space="preserve">in </w:t>
      </w:r>
      <w:proofErr w:type="spellStart"/>
      <w:r w:rsidRPr="00423F87">
        <w:rPr>
          <w:i/>
        </w:rPr>
        <w:t>the</w:t>
      </w:r>
      <w:proofErr w:type="spellEnd"/>
      <w:r w:rsidRPr="00423F87">
        <w:rPr>
          <w:i/>
        </w:rPr>
        <w:t xml:space="preserve"> </w:t>
      </w:r>
      <w:proofErr w:type="spellStart"/>
      <w:r w:rsidRPr="00423F87">
        <w:rPr>
          <w:i/>
        </w:rPr>
        <w:t>European</w:t>
      </w:r>
      <w:proofErr w:type="spellEnd"/>
      <w:r w:rsidRPr="00423F87">
        <w:rPr>
          <w:i/>
        </w:rPr>
        <w:t xml:space="preserve"> </w:t>
      </w:r>
      <w:proofErr w:type="spellStart"/>
      <w:r w:rsidRPr="00423F87">
        <w:rPr>
          <w:i/>
        </w:rPr>
        <w:t>Union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Zahraniční zamestnávatelia a zamestnávanie cudzincov v Slovenskej republike</w:t>
      </w:r>
    </w:p>
    <w:p w:rsidR="0081382A" w:rsidRPr="00423F87" w:rsidRDefault="0081382A" w:rsidP="0081382A">
      <w:pPr>
        <w:ind w:left="720"/>
        <w:jc w:val="both"/>
        <w:rPr>
          <w:i/>
        </w:rPr>
      </w:pPr>
      <w:proofErr w:type="spellStart"/>
      <w:r w:rsidRPr="00DE0A59">
        <w:rPr>
          <w:i/>
        </w:rPr>
        <w:t>Foreign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employers</w:t>
      </w:r>
      <w:proofErr w:type="spellEnd"/>
      <w:r w:rsidRPr="00DE0A59">
        <w:rPr>
          <w:i/>
        </w:rPr>
        <w:t xml:space="preserve"> and </w:t>
      </w:r>
      <w:proofErr w:type="spellStart"/>
      <w:r w:rsidRPr="00DE0A59">
        <w:rPr>
          <w:i/>
        </w:rPr>
        <w:t>empl</w:t>
      </w:r>
      <w:r>
        <w:rPr>
          <w:i/>
        </w:rPr>
        <w:t>oying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foreigners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Slovak </w:t>
      </w:r>
      <w:proofErr w:type="spellStart"/>
      <w:r>
        <w:rPr>
          <w:i/>
        </w:rPr>
        <w:t>R</w:t>
      </w:r>
      <w:r w:rsidRPr="00DE0A59">
        <w:rPr>
          <w:i/>
        </w:rPr>
        <w:t>epublic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Pracovnoprávne vzťahy s medzinárodným prvkom</w:t>
      </w:r>
    </w:p>
    <w:p w:rsidR="0081382A" w:rsidRPr="00423F87" w:rsidRDefault="0081382A" w:rsidP="0081382A">
      <w:pPr>
        <w:ind w:left="720"/>
        <w:jc w:val="both"/>
        <w:rPr>
          <w:i/>
        </w:rPr>
      </w:pPr>
      <w:proofErr w:type="spellStart"/>
      <w:r>
        <w:rPr>
          <w:i/>
        </w:rPr>
        <w:t>Labour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law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relations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international</w:t>
      </w:r>
      <w:proofErr w:type="spellEnd"/>
      <w:r>
        <w:rPr>
          <w:i/>
        </w:rPr>
        <w:t xml:space="preserve"> element</w:t>
      </w:r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Zamestnávanie občanov so zdravotným postihnutím</w:t>
      </w:r>
    </w:p>
    <w:p w:rsidR="0081382A" w:rsidRPr="00423F87" w:rsidRDefault="0081382A" w:rsidP="0081382A">
      <w:pPr>
        <w:ind w:left="720"/>
        <w:jc w:val="both"/>
        <w:rPr>
          <w:i/>
        </w:rPr>
      </w:pPr>
      <w:proofErr w:type="spellStart"/>
      <w:r>
        <w:rPr>
          <w:i/>
        </w:rPr>
        <w:t>Employing</w:t>
      </w:r>
      <w:proofErr w:type="spellEnd"/>
      <w:r w:rsidRPr="00DE0A59">
        <w:rPr>
          <w:i/>
        </w:rPr>
        <w:t xml:space="preserve"> of </w:t>
      </w:r>
      <w:proofErr w:type="spellStart"/>
      <w:r w:rsidRPr="00DE0A59">
        <w:rPr>
          <w:i/>
        </w:rPr>
        <w:t>persons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with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disabilities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Nelegálne zamestnávanie (tzv. čierna práca)</w:t>
      </w:r>
    </w:p>
    <w:p w:rsidR="0081382A" w:rsidRPr="00423F87" w:rsidRDefault="0081382A" w:rsidP="0081382A">
      <w:pPr>
        <w:ind w:left="720"/>
        <w:jc w:val="both"/>
        <w:rPr>
          <w:i/>
        </w:rPr>
      </w:pPr>
      <w:proofErr w:type="spellStart"/>
      <w:r>
        <w:rPr>
          <w:i/>
        </w:rPr>
        <w:t>Illegal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employing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undeclared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work</w:t>
      </w:r>
      <w:proofErr w:type="spellEnd"/>
      <w:r w:rsidRPr="00DE0A59">
        <w:rPr>
          <w:i/>
        </w:rPr>
        <w:t>)</w:t>
      </w:r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Predzmluvné pracovnoprávne vzťahy</w:t>
      </w:r>
    </w:p>
    <w:p w:rsidR="0081382A" w:rsidRPr="00423F87" w:rsidRDefault="0081382A" w:rsidP="0081382A">
      <w:pPr>
        <w:ind w:left="720"/>
        <w:jc w:val="both"/>
        <w:rPr>
          <w:i/>
        </w:rPr>
      </w:pPr>
      <w:r w:rsidRPr="00423F87">
        <w:rPr>
          <w:i/>
        </w:rPr>
        <w:t xml:space="preserve">Pre – </w:t>
      </w:r>
      <w:proofErr w:type="spellStart"/>
      <w:r w:rsidRPr="00423F87">
        <w:rPr>
          <w:i/>
        </w:rPr>
        <w:t>contractual</w:t>
      </w:r>
      <w:proofErr w:type="spellEnd"/>
      <w:r w:rsidRPr="00423F87">
        <w:rPr>
          <w:i/>
        </w:rPr>
        <w:t xml:space="preserve"> </w:t>
      </w:r>
      <w:proofErr w:type="spellStart"/>
      <w:r w:rsidRPr="00423F87">
        <w:rPr>
          <w:i/>
        </w:rPr>
        <w:t>labour</w:t>
      </w:r>
      <w:proofErr w:type="spellEnd"/>
      <w:r w:rsidRPr="00423F87">
        <w:rPr>
          <w:i/>
        </w:rPr>
        <w:t xml:space="preserve"> – </w:t>
      </w:r>
      <w:proofErr w:type="spellStart"/>
      <w:r w:rsidRPr="00423F87">
        <w:rPr>
          <w:i/>
        </w:rPr>
        <w:t>law</w:t>
      </w:r>
      <w:proofErr w:type="spellEnd"/>
      <w:r w:rsidRPr="00423F87">
        <w:rPr>
          <w:i/>
        </w:rPr>
        <w:t xml:space="preserve"> </w:t>
      </w:r>
      <w:proofErr w:type="spellStart"/>
      <w:r w:rsidRPr="00423F87">
        <w:rPr>
          <w:i/>
        </w:rPr>
        <w:t>relations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 xml:space="preserve">Ochrana osobných údajov a informácií v pracovnoprávnych vzťahoch </w:t>
      </w:r>
    </w:p>
    <w:p w:rsidR="0081382A" w:rsidRPr="00423F87" w:rsidRDefault="0081382A" w:rsidP="0081382A">
      <w:pPr>
        <w:ind w:left="720"/>
        <w:jc w:val="both"/>
        <w:rPr>
          <w:i/>
        </w:rPr>
      </w:pPr>
      <w:proofErr w:type="spellStart"/>
      <w:r w:rsidRPr="00DE0A59">
        <w:rPr>
          <w:i/>
        </w:rPr>
        <w:t>Protection</w:t>
      </w:r>
      <w:proofErr w:type="spellEnd"/>
      <w:r w:rsidRPr="00DE0A59">
        <w:rPr>
          <w:i/>
        </w:rPr>
        <w:t xml:space="preserve"> of </w:t>
      </w:r>
      <w:proofErr w:type="spellStart"/>
      <w:r w:rsidRPr="00DE0A59">
        <w:rPr>
          <w:i/>
        </w:rPr>
        <w:t>personal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data</w:t>
      </w:r>
      <w:proofErr w:type="spellEnd"/>
      <w:r w:rsidRPr="00DE0A59">
        <w:rPr>
          <w:i/>
        </w:rPr>
        <w:t xml:space="preserve"> and </w:t>
      </w:r>
      <w:proofErr w:type="spellStart"/>
      <w:r>
        <w:rPr>
          <w:i/>
        </w:rPr>
        <w:t>information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labour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law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relations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Právo na ochranu súkromného života zamestnanca</w:t>
      </w:r>
    </w:p>
    <w:p w:rsidR="0081382A" w:rsidRPr="002278CC" w:rsidRDefault="0081382A" w:rsidP="0081382A">
      <w:pPr>
        <w:ind w:left="720"/>
        <w:jc w:val="both"/>
        <w:rPr>
          <w:i/>
        </w:rPr>
      </w:pP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</w:t>
      </w:r>
      <w:r w:rsidRPr="00DE0A59">
        <w:rPr>
          <w:i/>
        </w:rPr>
        <w:t>ight</w:t>
      </w:r>
      <w:proofErr w:type="spellEnd"/>
      <w:r w:rsidRPr="00DE0A59">
        <w:rPr>
          <w:i/>
        </w:rPr>
        <w:t xml:space="preserve"> to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 w:rsidRPr="00DE0A59">
        <w:rPr>
          <w:i/>
        </w:rPr>
        <w:t>protection</w:t>
      </w:r>
      <w:proofErr w:type="spellEnd"/>
      <w:r w:rsidRPr="00DE0A59">
        <w:rPr>
          <w:i/>
        </w:rPr>
        <w:t xml:space="preserve"> of </w:t>
      </w:r>
      <w:proofErr w:type="spellStart"/>
      <w:r w:rsidRPr="00DE0A59">
        <w:rPr>
          <w:i/>
        </w:rPr>
        <w:t>private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life</w:t>
      </w:r>
      <w:proofErr w:type="spellEnd"/>
      <w:r w:rsidRPr="00DE0A59">
        <w:rPr>
          <w:i/>
        </w:rPr>
        <w:t xml:space="preserve"> of </w:t>
      </w:r>
      <w:proofErr w:type="spellStart"/>
      <w:r w:rsidRPr="00DE0A59">
        <w:rPr>
          <w:i/>
        </w:rPr>
        <w:t>employee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Založenie a vznik pracovného pomeru</w:t>
      </w:r>
    </w:p>
    <w:p w:rsidR="0081382A" w:rsidRPr="002278CC" w:rsidRDefault="0081382A" w:rsidP="0081382A">
      <w:pPr>
        <w:ind w:left="720"/>
        <w:jc w:val="both"/>
        <w:rPr>
          <w:i/>
        </w:rPr>
      </w:pPr>
      <w:proofErr w:type="spellStart"/>
      <w:r>
        <w:rPr>
          <w:i/>
        </w:rPr>
        <w:t>Establishing</w:t>
      </w:r>
      <w:proofErr w:type="spellEnd"/>
      <w:r w:rsidRPr="00DE0A59">
        <w:rPr>
          <w:i/>
        </w:rPr>
        <w:t xml:space="preserve"> of </w:t>
      </w:r>
      <w:proofErr w:type="spellStart"/>
      <w:r w:rsidRPr="00DE0A59">
        <w:rPr>
          <w:i/>
        </w:rPr>
        <w:t>the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employment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relationship</w:t>
      </w:r>
      <w:proofErr w:type="spellEnd"/>
      <w:r w:rsidRPr="00DE0A59">
        <w:rPr>
          <w:i/>
        </w:rPr>
        <w:t xml:space="preserve"> and </w:t>
      </w:r>
      <w:proofErr w:type="spellStart"/>
      <w:r w:rsidRPr="00DE0A59">
        <w:rPr>
          <w:i/>
        </w:rPr>
        <w:t>the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creation</w:t>
      </w:r>
      <w:proofErr w:type="spellEnd"/>
      <w:r w:rsidRPr="00DE0A59">
        <w:rPr>
          <w:i/>
        </w:rPr>
        <w:t xml:space="preserve"> of </w:t>
      </w:r>
      <w:proofErr w:type="spellStart"/>
      <w:r w:rsidRPr="00DE0A59">
        <w:rPr>
          <w:i/>
        </w:rPr>
        <w:t>the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employment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relationship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Atypické formy zamestnávania zamestnancov</w:t>
      </w:r>
    </w:p>
    <w:p w:rsidR="0081382A" w:rsidRPr="002278CC" w:rsidRDefault="0081382A" w:rsidP="0081382A">
      <w:pPr>
        <w:ind w:left="720"/>
        <w:jc w:val="both"/>
        <w:rPr>
          <w:i/>
        </w:rPr>
      </w:pPr>
      <w:proofErr w:type="spellStart"/>
      <w:r>
        <w:rPr>
          <w:i/>
        </w:rPr>
        <w:t>Atypical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forms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employing</w:t>
      </w:r>
      <w:proofErr w:type="spellEnd"/>
      <w:r>
        <w:rPr>
          <w:i/>
        </w:rPr>
        <w:t xml:space="preserve"> </w:t>
      </w:r>
      <w:proofErr w:type="spellStart"/>
      <w:r w:rsidRPr="00DE0A59">
        <w:rPr>
          <w:i/>
        </w:rPr>
        <w:t>the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employees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Zmena pracovného pomeru</w:t>
      </w:r>
    </w:p>
    <w:p w:rsidR="0081382A" w:rsidRPr="002278CC" w:rsidRDefault="0081382A" w:rsidP="0081382A">
      <w:pPr>
        <w:ind w:left="720"/>
        <w:jc w:val="both"/>
        <w:rPr>
          <w:i/>
        </w:rPr>
      </w:pPr>
      <w:proofErr w:type="spellStart"/>
      <w:r w:rsidRPr="002278CC">
        <w:rPr>
          <w:i/>
        </w:rPr>
        <w:t>Amendment</w:t>
      </w:r>
      <w:proofErr w:type="spellEnd"/>
      <w:r w:rsidRPr="002278CC">
        <w:rPr>
          <w:i/>
        </w:rPr>
        <w:t xml:space="preserve"> of </w:t>
      </w:r>
      <w:proofErr w:type="spellStart"/>
      <w:r w:rsidRPr="002278CC">
        <w:rPr>
          <w:i/>
        </w:rPr>
        <w:t>employment</w:t>
      </w:r>
      <w:proofErr w:type="spellEnd"/>
      <w:r w:rsidRPr="002278CC">
        <w:rPr>
          <w:i/>
        </w:rPr>
        <w:t xml:space="preserve"> </w:t>
      </w:r>
      <w:proofErr w:type="spellStart"/>
      <w:r w:rsidRPr="002278CC">
        <w:rPr>
          <w:i/>
        </w:rPr>
        <w:t>relationship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Jednostranné skončenie pracovného pomeru</w:t>
      </w:r>
    </w:p>
    <w:p w:rsidR="0081382A" w:rsidRPr="002278CC" w:rsidRDefault="0081382A" w:rsidP="0081382A">
      <w:pPr>
        <w:ind w:left="720"/>
        <w:jc w:val="both"/>
        <w:rPr>
          <w:i/>
        </w:rPr>
      </w:pPr>
      <w:proofErr w:type="spellStart"/>
      <w:r w:rsidRPr="00DE0A59">
        <w:rPr>
          <w:i/>
        </w:rPr>
        <w:t>Unilateral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termination</w:t>
      </w:r>
      <w:proofErr w:type="spellEnd"/>
      <w:r w:rsidRPr="00DE0A59">
        <w:rPr>
          <w:i/>
        </w:rPr>
        <w:t xml:space="preserve"> of </w:t>
      </w:r>
      <w:proofErr w:type="spellStart"/>
      <w:r w:rsidRPr="00DE0A59">
        <w:rPr>
          <w:i/>
        </w:rPr>
        <w:t>employment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relationship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Organizačné zmeny zamestnávateľa a ich pracovnoprávne dôsledky</w:t>
      </w:r>
    </w:p>
    <w:p w:rsidR="0081382A" w:rsidRPr="002278CC" w:rsidRDefault="0081382A" w:rsidP="0081382A">
      <w:pPr>
        <w:ind w:left="720"/>
        <w:jc w:val="both"/>
        <w:rPr>
          <w:i/>
        </w:rPr>
      </w:pPr>
      <w:proofErr w:type="spellStart"/>
      <w:r w:rsidRPr="00DE0A59">
        <w:rPr>
          <w:i/>
        </w:rPr>
        <w:t>Organizational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changes</w:t>
      </w:r>
      <w:proofErr w:type="spellEnd"/>
      <w:r>
        <w:rPr>
          <w:i/>
        </w:rPr>
        <w:t xml:space="preserve"> of  </w:t>
      </w:r>
      <w:proofErr w:type="spellStart"/>
      <w:r>
        <w:rPr>
          <w:i/>
        </w:rPr>
        <w:t>employer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their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labour</w:t>
      </w:r>
      <w:proofErr w:type="spellEnd"/>
      <w:r>
        <w:rPr>
          <w:i/>
        </w:rPr>
        <w:t xml:space="preserve"> - </w:t>
      </w:r>
      <w:proofErr w:type="spellStart"/>
      <w:r>
        <w:rPr>
          <w:i/>
        </w:rPr>
        <w:t>law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consequences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Hromadné prepúšťanie zamestnancov</w:t>
      </w:r>
    </w:p>
    <w:p w:rsidR="0081382A" w:rsidRPr="00873DC5" w:rsidRDefault="0081382A" w:rsidP="0081382A">
      <w:pPr>
        <w:ind w:left="720"/>
        <w:jc w:val="both"/>
        <w:rPr>
          <w:i/>
        </w:rPr>
      </w:pPr>
      <w:proofErr w:type="spellStart"/>
      <w:r w:rsidRPr="00873DC5">
        <w:rPr>
          <w:i/>
        </w:rPr>
        <w:t>Collective</w:t>
      </w:r>
      <w:proofErr w:type="spellEnd"/>
      <w:r w:rsidRPr="00873DC5">
        <w:rPr>
          <w:i/>
        </w:rPr>
        <w:t xml:space="preserve"> </w:t>
      </w:r>
      <w:proofErr w:type="spellStart"/>
      <w:r w:rsidRPr="00873DC5">
        <w:rPr>
          <w:i/>
        </w:rPr>
        <w:t>Redundancies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Nároky zamestnancov pri skončení pracovného pomeru</w:t>
      </w:r>
    </w:p>
    <w:p w:rsidR="0081382A" w:rsidRPr="00873DC5" w:rsidRDefault="0081382A" w:rsidP="0081382A">
      <w:pPr>
        <w:ind w:left="720"/>
        <w:jc w:val="both"/>
        <w:rPr>
          <w:i/>
        </w:rPr>
      </w:pPr>
      <w:proofErr w:type="spellStart"/>
      <w:r w:rsidRPr="00DE0A59">
        <w:rPr>
          <w:i/>
        </w:rPr>
        <w:t>Claims</w:t>
      </w:r>
      <w:proofErr w:type="spellEnd"/>
      <w:r w:rsidRPr="00DE0A59">
        <w:rPr>
          <w:i/>
        </w:rPr>
        <w:t xml:space="preserve"> of </w:t>
      </w:r>
      <w:proofErr w:type="spellStart"/>
      <w:r w:rsidRPr="00DE0A59">
        <w:rPr>
          <w:i/>
        </w:rPr>
        <w:t>an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employee</w:t>
      </w:r>
      <w:r>
        <w:rPr>
          <w:i/>
        </w:rPr>
        <w:t>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resulting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from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termination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employment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</w:t>
      </w:r>
      <w:r w:rsidRPr="00DE0A59">
        <w:rPr>
          <w:i/>
        </w:rPr>
        <w:t>elationship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>
        <w:t>Ochrana zamestnancov pri prechode a prevode podniku</w:t>
      </w:r>
    </w:p>
    <w:p w:rsidR="0081382A" w:rsidRPr="00873DC5" w:rsidRDefault="0081382A" w:rsidP="0081382A">
      <w:pPr>
        <w:ind w:left="720"/>
        <w:jc w:val="both"/>
        <w:rPr>
          <w:i/>
        </w:rPr>
      </w:pPr>
      <w:proofErr w:type="spellStart"/>
      <w:r w:rsidRPr="00873DC5">
        <w:rPr>
          <w:i/>
        </w:rPr>
        <w:t>Protec</w:t>
      </w:r>
      <w:r>
        <w:rPr>
          <w:i/>
        </w:rPr>
        <w:t>tion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e</w:t>
      </w:r>
      <w:r w:rsidRPr="00873DC5">
        <w:rPr>
          <w:i/>
        </w:rPr>
        <w:t>mployees</w:t>
      </w:r>
      <w:proofErr w:type="spellEnd"/>
      <w:r w:rsidRPr="00873DC5">
        <w:rPr>
          <w:i/>
        </w:rPr>
        <w:t xml:space="preserve"> in </w:t>
      </w:r>
      <w:proofErr w:type="spellStart"/>
      <w:r w:rsidRPr="00873DC5">
        <w:rPr>
          <w:i/>
        </w:rPr>
        <w:t>the</w:t>
      </w:r>
      <w:proofErr w:type="spellEnd"/>
      <w:r w:rsidRPr="00873DC5">
        <w:rPr>
          <w:i/>
        </w:rPr>
        <w:t xml:space="preserve"> transfer of business</w:t>
      </w:r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Neplatnosť skončenia pracovného pomeru v</w:t>
      </w:r>
      <w:r>
        <w:t xml:space="preserve"> </w:t>
      </w:r>
      <w:r w:rsidRPr="00855CDA">
        <w:t>právnej teórii a súdnej praxi</w:t>
      </w:r>
    </w:p>
    <w:p w:rsidR="0081382A" w:rsidRPr="00873DC5" w:rsidRDefault="0081382A" w:rsidP="0081382A">
      <w:pPr>
        <w:ind w:left="720"/>
        <w:jc w:val="both"/>
        <w:rPr>
          <w:i/>
        </w:rPr>
      </w:pPr>
      <w:r>
        <w:rPr>
          <w:i/>
        </w:rPr>
        <w:t xml:space="preserve">Invalid </w:t>
      </w:r>
      <w:proofErr w:type="spellStart"/>
      <w:r>
        <w:rPr>
          <w:i/>
        </w:rPr>
        <w:t>t</w:t>
      </w:r>
      <w:r w:rsidRPr="00873DC5">
        <w:rPr>
          <w:i/>
        </w:rPr>
        <w:t>ermination</w:t>
      </w:r>
      <w:proofErr w:type="spellEnd"/>
      <w:r w:rsidRPr="00873DC5">
        <w:rPr>
          <w:i/>
        </w:rPr>
        <w:t xml:space="preserve"> of </w:t>
      </w:r>
      <w:proofErr w:type="spellStart"/>
      <w:r w:rsidRPr="00873DC5">
        <w:rPr>
          <w:i/>
        </w:rPr>
        <w:t>employment</w:t>
      </w:r>
      <w:proofErr w:type="spellEnd"/>
      <w:r w:rsidRPr="00873DC5">
        <w:rPr>
          <w:i/>
        </w:rPr>
        <w:t xml:space="preserve"> </w:t>
      </w:r>
      <w:proofErr w:type="spellStart"/>
      <w:r>
        <w:rPr>
          <w:i/>
        </w:rPr>
        <w:t>r</w:t>
      </w:r>
      <w:r w:rsidRPr="00873DC5">
        <w:rPr>
          <w:i/>
        </w:rPr>
        <w:t>elationship</w:t>
      </w:r>
      <w:proofErr w:type="spellEnd"/>
      <w:r w:rsidRPr="00873DC5">
        <w:rPr>
          <w:i/>
        </w:rPr>
        <w:t xml:space="preserve"> in </w:t>
      </w:r>
      <w:proofErr w:type="spellStart"/>
      <w:r w:rsidRPr="00873DC5">
        <w:rPr>
          <w:i/>
        </w:rPr>
        <w:t>the</w:t>
      </w:r>
      <w:proofErr w:type="spellEnd"/>
      <w:r w:rsidRPr="00873DC5">
        <w:rPr>
          <w:i/>
        </w:rPr>
        <w:t xml:space="preserve"> </w:t>
      </w:r>
      <w:proofErr w:type="spellStart"/>
      <w:r w:rsidRPr="00873DC5">
        <w:rPr>
          <w:i/>
        </w:rPr>
        <w:t>legal</w:t>
      </w:r>
      <w:proofErr w:type="spellEnd"/>
      <w:r w:rsidRPr="00873DC5">
        <w:rPr>
          <w:i/>
        </w:rPr>
        <w:t xml:space="preserve"> </w:t>
      </w:r>
      <w:proofErr w:type="spellStart"/>
      <w:r w:rsidRPr="00873DC5">
        <w:rPr>
          <w:i/>
        </w:rPr>
        <w:t>theory</w:t>
      </w:r>
      <w:proofErr w:type="spellEnd"/>
      <w:r w:rsidRPr="00873DC5">
        <w:rPr>
          <w:i/>
        </w:rPr>
        <w:t xml:space="preserve"> and </w:t>
      </w:r>
      <w:proofErr w:type="spellStart"/>
      <w:r w:rsidRPr="00873DC5">
        <w:rPr>
          <w:i/>
        </w:rPr>
        <w:t>judicial</w:t>
      </w:r>
      <w:proofErr w:type="spellEnd"/>
      <w:r w:rsidRPr="00873DC5">
        <w:rPr>
          <w:i/>
        </w:rPr>
        <w:t xml:space="preserve"> </w:t>
      </w:r>
      <w:proofErr w:type="spellStart"/>
      <w:r w:rsidRPr="00873DC5">
        <w:rPr>
          <w:i/>
        </w:rPr>
        <w:t>practice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Pracovná disciplína a postihy za jej porušovanie</w:t>
      </w:r>
    </w:p>
    <w:p w:rsidR="0081382A" w:rsidRPr="00873DC5" w:rsidRDefault="0081382A" w:rsidP="0081382A">
      <w:pPr>
        <w:ind w:left="720"/>
        <w:jc w:val="both"/>
        <w:rPr>
          <w:i/>
        </w:rPr>
      </w:pPr>
      <w:proofErr w:type="spellStart"/>
      <w:r>
        <w:rPr>
          <w:i/>
        </w:rPr>
        <w:t>Work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</w:t>
      </w:r>
      <w:r w:rsidRPr="00DE0A59">
        <w:rPr>
          <w:i/>
        </w:rPr>
        <w:t>iscipline</w:t>
      </w:r>
      <w:proofErr w:type="spellEnd"/>
      <w:r w:rsidRPr="00DE0A59">
        <w:rPr>
          <w:i/>
        </w:rPr>
        <w:t xml:space="preserve"> and </w:t>
      </w:r>
      <w:proofErr w:type="spellStart"/>
      <w:r w:rsidRPr="00DE0A59">
        <w:rPr>
          <w:i/>
        </w:rPr>
        <w:t>sanctions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for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breach</w:t>
      </w:r>
      <w:proofErr w:type="spellEnd"/>
      <w:r w:rsidRPr="00DE0A59">
        <w:rPr>
          <w:i/>
        </w:rPr>
        <w:t xml:space="preserve"> of </w:t>
      </w:r>
      <w:proofErr w:type="spellStart"/>
      <w:r w:rsidRPr="00DE0A59">
        <w:rPr>
          <w:i/>
        </w:rPr>
        <w:t>work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discipline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Pracovnoprávne aspekty zákazu konkurencie</w:t>
      </w:r>
    </w:p>
    <w:p w:rsidR="0081382A" w:rsidRPr="00855CDA" w:rsidRDefault="0081382A" w:rsidP="0081382A">
      <w:pPr>
        <w:ind w:left="720"/>
        <w:jc w:val="both"/>
      </w:pP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</w:t>
      </w:r>
      <w:r w:rsidRPr="00DE0A59">
        <w:rPr>
          <w:i/>
        </w:rPr>
        <w:t>ndustrial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aspects</w:t>
      </w:r>
      <w:proofErr w:type="spellEnd"/>
      <w:r w:rsidRPr="00DE0A59">
        <w:rPr>
          <w:i/>
        </w:rPr>
        <w:t xml:space="preserve"> of </w:t>
      </w:r>
      <w:proofErr w:type="spellStart"/>
      <w:r w:rsidRPr="00DE0A59">
        <w:rPr>
          <w:i/>
        </w:rPr>
        <w:t>the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noncompete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Flexibilné modely organizácie pracovného času</w:t>
      </w:r>
    </w:p>
    <w:p w:rsidR="0081382A" w:rsidRPr="00873DC5" w:rsidRDefault="0081382A" w:rsidP="0081382A">
      <w:pPr>
        <w:ind w:left="720"/>
        <w:jc w:val="both"/>
        <w:rPr>
          <w:i/>
        </w:rPr>
      </w:pPr>
      <w:proofErr w:type="spellStart"/>
      <w:r w:rsidRPr="00873DC5">
        <w:rPr>
          <w:i/>
        </w:rPr>
        <w:t>Flexible</w:t>
      </w:r>
      <w:proofErr w:type="spellEnd"/>
      <w:r w:rsidRPr="00873DC5">
        <w:rPr>
          <w:i/>
        </w:rPr>
        <w:t xml:space="preserve"> </w:t>
      </w:r>
      <w:proofErr w:type="spellStart"/>
      <w:r w:rsidRPr="00873DC5">
        <w:rPr>
          <w:i/>
        </w:rPr>
        <w:t>models</w:t>
      </w:r>
      <w:proofErr w:type="spellEnd"/>
      <w:r w:rsidRPr="00873DC5">
        <w:rPr>
          <w:i/>
        </w:rPr>
        <w:t xml:space="preserve"> of </w:t>
      </w:r>
      <w:proofErr w:type="spellStart"/>
      <w:r w:rsidRPr="00873DC5">
        <w:rPr>
          <w:i/>
        </w:rPr>
        <w:t>working</w:t>
      </w:r>
      <w:proofErr w:type="spellEnd"/>
      <w:r w:rsidRPr="00873DC5">
        <w:rPr>
          <w:i/>
        </w:rPr>
        <w:t xml:space="preserve"> </w:t>
      </w:r>
      <w:proofErr w:type="spellStart"/>
      <w:r w:rsidRPr="00873DC5">
        <w:rPr>
          <w:i/>
        </w:rPr>
        <w:t>time</w:t>
      </w:r>
      <w:proofErr w:type="spellEnd"/>
      <w:r w:rsidRPr="00873DC5">
        <w:rPr>
          <w:i/>
        </w:rPr>
        <w:t xml:space="preserve"> </w:t>
      </w:r>
      <w:proofErr w:type="spellStart"/>
      <w:r w:rsidRPr="00873DC5">
        <w:rPr>
          <w:i/>
        </w:rPr>
        <w:t>organization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Doby odpočinku</w:t>
      </w:r>
    </w:p>
    <w:p w:rsidR="0081382A" w:rsidRPr="005D15CB" w:rsidRDefault="0081382A" w:rsidP="0081382A">
      <w:pPr>
        <w:ind w:left="720"/>
        <w:jc w:val="both"/>
        <w:rPr>
          <w:i/>
        </w:rPr>
      </w:pPr>
      <w:r w:rsidRPr="005D15CB">
        <w:rPr>
          <w:i/>
        </w:rPr>
        <w:t xml:space="preserve">Rest </w:t>
      </w:r>
      <w:proofErr w:type="spellStart"/>
      <w:r w:rsidRPr="005D15CB">
        <w:rPr>
          <w:i/>
        </w:rPr>
        <w:t>Periods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Právo na mzdu za vykonanú prácu</w:t>
      </w:r>
    </w:p>
    <w:p w:rsidR="0081382A" w:rsidRPr="005D15CB" w:rsidRDefault="0081382A" w:rsidP="0081382A">
      <w:pPr>
        <w:ind w:left="720"/>
        <w:jc w:val="both"/>
        <w:rPr>
          <w:i/>
        </w:rPr>
      </w:pPr>
      <w:proofErr w:type="spellStart"/>
      <w:r>
        <w:rPr>
          <w:i/>
        </w:rPr>
        <w:t>Right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wages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</w:t>
      </w:r>
      <w:r w:rsidRPr="005D15CB">
        <w:rPr>
          <w:i/>
        </w:rPr>
        <w:t>ork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performed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Prekážky v</w:t>
      </w:r>
      <w:r>
        <w:t> </w:t>
      </w:r>
      <w:r w:rsidRPr="00855CDA">
        <w:t>práci</w:t>
      </w:r>
    </w:p>
    <w:p w:rsidR="0081382A" w:rsidRPr="005D15CB" w:rsidRDefault="0081382A" w:rsidP="0081382A">
      <w:pPr>
        <w:ind w:left="720"/>
        <w:jc w:val="both"/>
        <w:rPr>
          <w:i/>
        </w:rPr>
      </w:pPr>
      <w:proofErr w:type="spellStart"/>
      <w:r>
        <w:rPr>
          <w:i/>
        </w:rPr>
        <w:t>Obstacles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w</w:t>
      </w:r>
      <w:r w:rsidRPr="005D15CB">
        <w:rPr>
          <w:i/>
        </w:rPr>
        <w:t>ork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BA1D67">
        <w:t>Bezpečnosť a ochrana zdravia pri práci a inšpekcia práce</w:t>
      </w:r>
    </w:p>
    <w:p w:rsidR="0081382A" w:rsidRPr="00DE0A59" w:rsidRDefault="0081382A" w:rsidP="0081382A">
      <w:pPr>
        <w:ind w:left="720"/>
        <w:jc w:val="both"/>
        <w:rPr>
          <w:i/>
        </w:rPr>
      </w:pPr>
      <w:proofErr w:type="spellStart"/>
      <w:r w:rsidRPr="00DE0A59">
        <w:rPr>
          <w:i/>
        </w:rPr>
        <w:t>Health</w:t>
      </w:r>
      <w:proofErr w:type="spellEnd"/>
      <w:r w:rsidRPr="00DE0A59">
        <w:rPr>
          <w:i/>
        </w:rPr>
        <w:t xml:space="preserve"> and  </w:t>
      </w:r>
      <w:proofErr w:type="spellStart"/>
      <w:r w:rsidRPr="00DE0A59">
        <w:rPr>
          <w:i/>
        </w:rPr>
        <w:t>safety</w:t>
      </w:r>
      <w:proofErr w:type="spellEnd"/>
      <w:r w:rsidRPr="00DE0A59">
        <w:rPr>
          <w:i/>
        </w:rPr>
        <w:t xml:space="preserve"> at </w:t>
      </w:r>
      <w:proofErr w:type="spellStart"/>
      <w:r w:rsidRPr="00DE0A59">
        <w:rPr>
          <w:i/>
        </w:rPr>
        <w:t>work</w:t>
      </w:r>
      <w:proofErr w:type="spellEnd"/>
      <w:r w:rsidRPr="00DE0A59">
        <w:rPr>
          <w:i/>
        </w:rPr>
        <w:t xml:space="preserve"> and </w:t>
      </w:r>
      <w:proofErr w:type="spellStart"/>
      <w:r w:rsidRPr="00DE0A59">
        <w:rPr>
          <w:i/>
        </w:rPr>
        <w:t>labour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inspection</w:t>
      </w:r>
      <w:proofErr w:type="spellEnd"/>
    </w:p>
    <w:p w:rsidR="0081382A" w:rsidRPr="00BA1D67" w:rsidRDefault="0081382A" w:rsidP="0081382A">
      <w:pPr>
        <w:ind w:left="720"/>
        <w:jc w:val="both"/>
      </w:pPr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BA1D67">
        <w:lastRenderedPageBreak/>
        <w:t>Sociálna politika zamestnávateľa</w:t>
      </w:r>
    </w:p>
    <w:p w:rsidR="0081382A" w:rsidRPr="004023EC" w:rsidRDefault="0081382A" w:rsidP="0081382A">
      <w:pPr>
        <w:ind w:left="720"/>
        <w:jc w:val="both"/>
        <w:rPr>
          <w:i/>
        </w:rPr>
      </w:pPr>
      <w:proofErr w:type="spellStart"/>
      <w:r w:rsidRPr="004023EC">
        <w:rPr>
          <w:i/>
        </w:rPr>
        <w:t>Social</w:t>
      </w:r>
      <w:proofErr w:type="spellEnd"/>
      <w:r w:rsidRPr="004023EC">
        <w:rPr>
          <w:i/>
        </w:rPr>
        <w:t xml:space="preserve"> </w:t>
      </w:r>
      <w:proofErr w:type="spellStart"/>
      <w:r w:rsidRPr="004023EC">
        <w:rPr>
          <w:i/>
        </w:rPr>
        <w:t>policy</w:t>
      </w:r>
      <w:proofErr w:type="spellEnd"/>
      <w:r w:rsidRPr="004023EC">
        <w:rPr>
          <w:i/>
        </w:rPr>
        <w:t xml:space="preserve"> of </w:t>
      </w:r>
      <w:proofErr w:type="spellStart"/>
      <w:r w:rsidRPr="004023EC">
        <w:rPr>
          <w:i/>
        </w:rPr>
        <w:t>employer</w:t>
      </w:r>
      <w:proofErr w:type="spellEnd"/>
    </w:p>
    <w:p w:rsidR="0081382A" w:rsidRPr="004023EC" w:rsidRDefault="0081382A" w:rsidP="0081382A">
      <w:pPr>
        <w:numPr>
          <w:ilvl w:val="0"/>
          <w:numId w:val="1"/>
        </w:numPr>
        <w:ind w:hanging="720"/>
        <w:jc w:val="both"/>
      </w:pPr>
      <w:r w:rsidRPr="00BA1D67">
        <w:rPr>
          <w:shd w:val="clear" w:color="auto" w:fill="FFFFFF"/>
        </w:rPr>
        <w:t>Právne nástroje súladu pracovného a rodinného života</w:t>
      </w:r>
    </w:p>
    <w:p w:rsidR="0081382A" w:rsidRPr="004023EC" w:rsidRDefault="0081382A" w:rsidP="0081382A">
      <w:pPr>
        <w:ind w:left="720"/>
        <w:jc w:val="both"/>
        <w:rPr>
          <w:i/>
        </w:rPr>
      </w:pPr>
      <w:proofErr w:type="spellStart"/>
      <w:r w:rsidRPr="004023EC">
        <w:rPr>
          <w:i/>
        </w:rPr>
        <w:t>Legal</w:t>
      </w:r>
      <w:proofErr w:type="spellEnd"/>
      <w:r w:rsidRPr="004023EC">
        <w:rPr>
          <w:i/>
        </w:rPr>
        <w:t xml:space="preserve"> </w:t>
      </w:r>
      <w:proofErr w:type="spellStart"/>
      <w:r w:rsidRPr="004023EC">
        <w:rPr>
          <w:i/>
        </w:rPr>
        <w:t>tools</w:t>
      </w:r>
      <w:proofErr w:type="spellEnd"/>
      <w:r w:rsidRPr="004023EC">
        <w:rPr>
          <w:i/>
        </w:rPr>
        <w:t xml:space="preserve"> </w:t>
      </w:r>
      <w:r>
        <w:rPr>
          <w:i/>
        </w:rPr>
        <w:t xml:space="preserve">of </w:t>
      </w:r>
      <w:proofErr w:type="spellStart"/>
      <w:r w:rsidRPr="004023EC">
        <w:rPr>
          <w:i/>
          <w:shd w:val="clear" w:color="auto" w:fill="FFFFFF"/>
        </w:rPr>
        <w:t>reconciliation</w:t>
      </w:r>
      <w:proofErr w:type="spellEnd"/>
      <w:r w:rsidRPr="004023EC">
        <w:rPr>
          <w:i/>
          <w:shd w:val="clear" w:color="auto" w:fill="FFFFFF"/>
        </w:rPr>
        <w:t xml:space="preserve"> of </w:t>
      </w:r>
      <w:proofErr w:type="spellStart"/>
      <w:r w:rsidRPr="004023EC">
        <w:rPr>
          <w:i/>
          <w:shd w:val="clear" w:color="auto" w:fill="FFFFFF"/>
        </w:rPr>
        <w:t>work</w:t>
      </w:r>
      <w:proofErr w:type="spellEnd"/>
      <w:r w:rsidRPr="004023EC">
        <w:rPr>
          <w:i/>
          <w:shd w:val="clear" w:color="auto" w:fill="FFFFFF"/>
        </w:rPr>
        <w:t xml:space="preserve"> and </w:t>
      </w:r>
      <w:proofErr w:type="spellStart"/>
      <w:r w:rsidRPr="004023EC">
        <w:rPr>
          <w:i/>
          <w:shd w:val="clear" w:color="auto" w:fill="FFFFFF"/>
        </w:rPr>
        <w:t>family</w:t>
      </w:r>
      <w:proofErr w:type="spellEnd"/>
      <w:r w:rsidRPr="004023EC">
        <w:rPr>
          <w:i/>
          <w:shd w:val="clear" w:color="auto" w:fill="FFFFFF"/>
        </w:rPr>
        <w:t xml:space="preserve"> </w:t>
      </w:r>
      <w:proofErr w:type="spellStart"/>
      <w:r w:rsidRPr="004023EC">
        <w:rPr>
          <w:i/>
          <w:shd w:val="clear" w:color="auto" w:fill="FFFFFF"/>
        </w:rPr>
        <w:t>life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Vzdelávanie zamestnancov a starostlivosť o ich kvalifikáciu</w:t>
      </w:r>
    </w:p>
    <w:p w:rsidR="0081382A" w:rsidRPr="007270C2" w:rsidRDefault="0081382A" w:rsidP="0081382A">
      <w:pPr>
        <w:ind w:left="720"/>
        <w:jc w:val="both"/>
        <w:rPr>
          <w:i/>
        </w:rPr>
      </w:pPr>
      <w:proofErr w:type="spellStart"/>
      <w:r w:rsidRPr="00DE0A59">
        <w:rPr>
          <w:i/>
        </w:rPr>
        <w:t>Employee</w:t>
      </w:r>
      <w:r>
        <w:rPr>
          <w:i/>
        </w:rPr>
        <w:t>s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education</w:t>
      </w:r>
      <w:proofErr w:type="spellEnd"/>
      <w:r w:rsidRPr="00DE0A59">
        <w:rPr>
          <w:i/>
        </w:rPr>
        <w:t xml:space="preserve"> and </w:t>
      </w:r>
      <w:proofErr w:type="spellStart"/>
      <w:r w:rsidRPr="00DE0A59">
        <w:rPr>
          <w:i/>
        </w:rPr>
        <w:t>care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about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their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qualification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Právo na rovnaké zaobchádzanie žien a mužov v pracovnoprávnych vzťahoch</w:t>
      </w:r>
    </w:p>
    <w:p w:rsidR="0081382A" w:rsidRPr="007270C2" w:rsidRDefault="0081382A" w:rsidP="0081382A">
      <w:pPr>
        <w:ind w:left="720"/>
        <w:jc w:val="both"/>
        <w:rPr>
          <w:i/>
        </w:rPr>
      </w:pP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</w:t>
      </w:r>
      <w:r w:rsidRPr="007270C2">
        <w:rPr>
          <w:i/>
        </w:rPr>
        <w:t>ight</w:t>
      </w:r>
      <w:proofErr w:type="spellEnd"/>
      <w:r w:rsidRPr="007270C2">
        <w:rPr>
          <w:i/>
        </w:rPr>
        <w:t xml:space="preserve"> to </w:t>
      </w:r>
      <w:proofErr w:type="spellStart"/>
      <w:r w:rsidRPr="007270C2">
        <w:rPr>
          <w:i/>
        </w:rPr>
        <w:t>equal</w:t>
      </w:r>
      <w:proofErr w:type="spellEnd"/>
      <w:r w:rsidRPr="007270C2">
        <w:rPr>
          <w:i/>
        </w:rPr>
        <w:t xml:space="preserve"> </w:t>
      </w:r>
      <w:proofErr w:type="spellStart"/>
      <w:r w:rsidRPr="007270C2">
        <w:rPr>
          <w:i/>
        </w:rPr>
        <w:t>treatment</w:t>
      </w:r>
      <w:proofErr w:type="spellEnd"/>
      <w:r w:rsidRPr="007270C2">
        <w:rPr>
          <w:i/>
        </w:rPr>
        <w:t xml:space="preserve"> of </w:t>
      </w:r>
      <w:proofErr w:type="spellStart"/>
      <w:r w:rsidRPr="007270C2">
        <w:rPr>
          <w:i/>
        </w:rPr>
        <w:t>women</w:t>
      </w:r>
      <w:proofErr w:type="spellEnd"/>
      <w:r w:rsidRPr="007270C2">
        <w:rPr>
          <w:i/>
        </w:rPr>
        <w:t xml:space="preserve"> and </w:t>
      </w:r>
      <w:proofErr w:type="spellStart"/>
      <w:r w:rsidRPr="007270C2">
        <w:rPr>
          <w:i/>
        </w:rPr>
        <w:t>men</w:t>
      </w:r>
      <w:proofErr w:type="spellEnd"/>
      <w:r w:rsidRPr="007270C2">
        <w:rPr>
          <w:i/>
        </w:rPr>
        <w:t xml:space="preserve"> in </w:t>
      </w:r>
      <w:proofErr w:type="spellStart"/>
      <w:r w:rsidRPr="007270C2">
        <w:rPr>
          <w:i/>
        </w:rPr>
        <w:t>labour</w:t>
      </w:r>
      <w:proofErr w:type="spellEnd"/>
      <w:r w:rsidRPr="007270C2">
        <w:rPr>
          <w:i/>
        </w:rPr>
        <w:t xml:space="preserve"> – </w:t>
      </w:r>
      <w:proofErr w:type="spellStart"/>
      <w:r w:rsidRPr="007270C2">
        <w:rPr>
          <w:i/>
        </w:rPr>
        <w:t>law</w:t>
      </w:r>
      <w:proofErr w:type="spellEnd"/>
      <w:r w:rsidRPr="007270C2">
        <w:rPr>
          <w:i/>
        </w:rPr>
        <w:t xml:space="preserve"> </w:t>
      </w:r>
      <w:proofErr w:type="spellStart"/>
      <w:r w:rsidRPr="007270C2">
        <w:rPr>
          <w:i/>
        </w:rPr>
        <w:t>relations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Pracovné podmienky žien a mužov starajúcich sa o</w:t>
      </w:r>
      <w:r>
        <w:t> </w:t>
      </w:r>
      <w:r w:rsidRPr="00855CDA">
        <w:t>deti</w:t>
      </w:r>
    </w:p>
    <w:p w:rsidR="0081382A" w:rsidRPr="007270C2" w:rsidRDefault="0081382A" w:rsidP="0081382A">
      <w:pPr>
        <w:ind w:left="720"/>
        <w:jc w:val="both"/>
        <w:rPr>
          <w:i/>
        </w:rPr>
      </w:pPr>
      <w:proofErr w:type="spellStart"/>
      <w:r w:rsidRPr="00DE0A59">
        <w:rPr>
          <w:i/>
        </w:rPr>
        <w:t>Working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conditions</w:t>
      </w:r>
      <w:proofErr w:type="spellEnd"/>
      <w:r w:rsidRPr="00DE0A59">
        <w:rPr>
          <w:i/>
        </w:rPr>
        <w:t xml:space="preserve"> of </w:t>
      </w:r>
      <w:proofErr w:type="spellStart"/>
      <w:r w:rsidRPr="00DE0A59">
        <w:rPr>
          <w:i/>
        </w:rPr>
        <w:t>women</w:t>
      </w:r>
      <w:proofErr w:type="spellEnd"/>
      <w:r w:rsidRPr="00DE0A59">
        <w:rPr>
          <w:i/>
        </w:rPr>
        <w:t xml:space="preserve"> and </w:t>
      </w:r>
      <w:proofErr w:type="spellStart"/>
      <w:r w:rsidRPr="00DE0A59">
        <w:rPr>
          <w:i/>
        </w:rPr>
        <w:t>men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looking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after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children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Pracovné podmienky mladistvých zamestnancov</w:t>
      </w:r>
    </w:p>
    <w:p w:rsidR="0081382A" w:rsidRPr="007270C2" w:rsidRDefault="0081382A" w:rsidP="0081382A">
      <w:pPr>
        <w:ind w:left="720"/>
        <w:jc w:val="both"/>
        <w:rPr>
          <w:i/>
        </w:rPr>
      </w:pPr>
      <w:proofErr w:type="spellStart"/>
      <w:r w:rsidRPr="00DE0A59">
        <w:rPr>
          <w:i/>
        </w:rPr>
        <w:t>Working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conditions</w:t>
      </w:r>
      <w:proofErr w:type="spellEnd"/>
      <w:r w:rsidRPr="00DE0A59">
        <w:rPr>
          <w:i/>
        </w:rPr>
        <w:t xml:space="preserve"> of adolescent </w:t>
      </w:r>
      <w:proofErr w:type="spellStart"/>
      <w:r w:rsidRPr="00DE0A59">
        <w:rPr>
          <w:i/>
        </w:rPr>
        <w:t>employees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Predpoklady zodpovednosti za škodu v pracovnom práve</w:t>
      </w:r>
    </w:p>
    <w:p w:rsidR="0081382A" w:rsidRPr="00A70FDA" w:rsidRDefault="0081382A" w:rsidP="0081382A">
      <w:pPr>
        <w:ind w:left="720"/>
        <w:jc w:val="both"/>
        <w:rPr>
          <w:i/>
        </w:rPr>
      </w:pPr>
      <w:proofErr w:type="spellStart"/>
      <w:r w:rsidRPr="00A70FDA">
        <w:rPr>
          <w:i/>
        </w:rPr>
        <w:t>Precondition</w:t>
      </w:r>
      <w:proofErr w:type="spellEnd"/>
      <w:r w:rsidRPr="00A70FDA">
        <w:rPr>
          <w:i/>
        </w:rPr>
        <w:t xml:space="preserve"> of </w:t>
      </w:r>
      <w:proofErr w:type="spellStart"/>
      <w:r w:rsidRPr="00A70FDA">
        <w:rPr>
          <w:i/>
        </w:rPr>
        <w:t>accountability</w:t>
      </w:r>
      <w:proofErr w:type="spellEnd"/>
      <w:r w:rsidRPr="00A70FDA">
        <w:rPr>
          <w:i/>
        </w:rPr>
        <w:t xml:space="preserve"> </w:t>
      </w:r>
      <w:proofErr w:type="spellStart"/>
      <w:r w:rsidRPr="00A70FDA">
        <w:rPr>
          <w:i/>
        </w:rPr>
        <w:t>for</w:t>
      </w:r>
      <w:proofErr w:type="spellEnd"/>
      <w:r w:rsidRPr="00A70FDA">
        <w:rPr>
          <w:i/>
        </w:rPr>
        <w:t xml:space="preserve"> </w:t>
      </w:r>
      <w:proofErr w:type="spellStart"/>
      <w:r w:rsidRPr="00A70FDA">
        <w:rPr>
          <w:i/>
        </w:rPr>
        <w:t>damage</w:t>
      </w:r>
      <w:proofErr w:type="spellEnd"/>
      <w:r w:rsidRPr="00A70FDA">
        <w:rPr>
          <w:i/>
        </w:rPr>
        <w:t xml:space="preserve"> in </w:t>
      </w:r>
      <w:proofErr w:type="spellStart"/>
      <w:r w:rsidRPr="00A70FDA">
        <w:rPr>
          <w:i/>
        </w:rPr>
        <w:t>Labour</w:t>
      </w:r>
      <w:proofErr w:type="spellEnd"/>
      <w:r w:rsidRPr="00A70FDA">
        <w:rPr>
          <w:i/>
        </w:rPr>
        <w:t xml:space="preserve"> </w:t>
      </w:r>
      <w:proofErr w:type="spellStart"/>
      <w:r w:rsidRPr="00A70FDA">
        <w:rPr>
          <w:i/>
        </w:rPr>
        <w:t>law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Zodpovednosť zamestnanca za škodu v pracovnom práve</w:t>
      </w:r>
    </w:p>
    <w:p w:rsidR="0081382A" w:rsidRPr="00941EB9" w:rsidRDefault="0081382A" w:rsidP="0081382A">
      <w:pPr>
        <w:ind w:left="720"/>
        <w:jc w:val="both"/>
        <w:rPr>
          <w:i/>
        </w:rPr>
      </w:pPr>
      <w:proofErr w:type="spellStart"/>
      <w:r w:rsidRPr="00941EB9">
        <w:rPr>
          <w:i/>
        </w:rPr>
        <w:t>Accountability</w:t>
      </w:r>
      <w:proofErr w:type="spellEnd"/>
      <w:r w:rsidRPr="00941EB9">
        <w:rPr>
          <w:i/>
        </w:rPr>
        <w:t xml:space="preserve"> of </w:t>
      </w:r>
      <w:proofErr w:type="spellStart"/>
      <w:r w:rsidRPr="00941EB9">
        <w:rPr>
          <w:i/>
        </w:rPr>
        <w:t>employee</w:t>
      </w:r>
      <w:proofErr w:type="spellEnd"/>
      <w:r w:rsidRPr="00941EB9">
        <w:rPr>
          <w:i/>
        </w:rPr>
        <w:t xml:space="preserve"> </w:t>
      </w:r>
      <w:proofErr w:type="spellStart"/>
      <w:r w:rsidRPr="00941EB9">
        <w:rPr>
          <w:i/>
        </w:rPr>
        <w:t>for</w:t>
      </w:r>
      <w:proofErr w:type="spellEnd"/>
      <w:r w:rsidRPr="00941EB9">
        <w:rPr>
          <w:i/>
        </w:rPr>
        <w:t xml:space="preserve"> </w:t>
      </w:r>
      <w:proofErr w:type="spellStart"/>
      <w:r w:rsidRPr="00941EB9">
        <w:rPr>
          <w:i/>
        </w:rPr>
        <w:t>damage</w:t>
      </w:r>
      <w:proofErr w:type="spellEnd"/>
      <w:r w:rsidRPr="00941EB9">
        <w:rPr>
          <w:i/>
        </w:rPr>
        <w:t xml:space="preserve"> in </w:t>
      </w:r>
      <w:proofErr w:type="spellStart"/>
      <w:r w:rsidRPr="00941EB9">
        <w:rPr>
          <w:i/>
        </w:rPr>
        <w:t>Labour</w:t>
      </w:r>
      <w:proofErr w:type="spellEnd"/>
      <w:r w:rsidRPr="00941EB9">
        <w:rPr>
          <w:i/>
        </w:rPr>
        <w:t xml:space="preserve"> </w:t>
      </w:r>
      <w:proofErr w:type="spellStart"/>
      <w:r w:rsidRPr="00941EB9">
        <w:rPr>
          <w:i/>
        </w:rPr>
        <w:t>law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Zodpovednosť zamestnávateľa za škodu v pracovnom práve</w:t>
      </w:r>
    </w:p>
    <w:p w:rsidR="0081382A" w:rsidRPr="00941EB9" w:rsidRDefault="0081382A" w:rsidP="0081382A">
      <w:pPr>
        <w:ind w:left="720"/>
        <w:jc w:val="both"/>
        <w:rPr>
          <w:i/>
        </w:rPr>
      </w:pPr>
      <w:proofErr w:type="spellStart"/>
      <w:r w:rsidRPr="00941EB9">
        <w:rPr>
          <w:i/>
        </w:rPr>
        <w:t>Accountability</w:t>
      </w:r>
      <w:proofErr w:type="spellEnd"/>
      <w:r w:rsidRPr="00941EB9">
        <w:rPr>
          <w:i/>
        </w:rPr>
        <w:t xml:space="preserve"> of </w:t>
      </w:r>
      <w:proofErr w:type="spellStart"/>
      <w:r w:rsidRPr="00941EB9">
        <w:rPr>
          <w:i/>
        </w:rPr>
        <w:t>e</w:t>
      </w:r>
      <w:r>
        <w:rPr>
          <w:i/>
        </w:rPr>
        <w:t>mployer</w:t>
      </w:r>
      <w:proofErr w:type="spellEnd"/>
      <w:r w:rsidRPr="00941EB9">
        <w:rPr>
          <w:i/>
        </w:rPr>
        <w:t xml:space="preserve"> </w:t>
      </w:r>
      <w:proofErr w:type="spellStart"/>
      <w:r w:rsidRPr="00941EB9">
        <w:rPr>
          <w:i/>
        </w:rPr>
        <w:t>for</w:t>
      </w:r>
      <w:proofErr w:type="spellEnd"/>
      <w:r w:rsidRPr="00941EB9">
        <w:rPr>
          <w:i/>
        </w:rPr>
        <w:t xml:space="preserve"> </w:t>
      </w:r>
      <w:proofErr w:type="spellStart"/>
      <w:r w:rsidRPr="00941EB9">
        <w:rPr>
          <w:i/>
        </w:rPr>
        <w:t>damage</w:t>
      </w:r>
      <w:proofErr w:type="spellEnd"/>
      <w:r w:rsidRPr="00941EB9">
        <w:rPr>
          <w:i/>
        </w:rPr>
        <w:t xml:space="preserve"> in </w:t>
      </w:r>
      <w:proofErr w:type="spellStart"/>
      <w:r w:rsidRPr="00941EB9">
        <w:rPr>
          <w:i/>
        </w:rPr>
        <w:t>Labour</w:t>
      </w:r>
      <w:proofErr w:type="spellEnd"/>
      <w:r w:rsidRPr="00941EB9">
        <w:rPr>
          <w:i/>
        </w:rPr>
        <w:t xml:space="preserve"> </w:t>
      </w:r>
      <w:proofErr w:type="spellStart"/>
      <w:r w:rsidRPr="00941EB9">
        <w:rPr>
          <w:i/>
        </w:rPr>
        <w:t>law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 xml:space="preserve">Zástupcovia zamestnancov a ich kompetencie </w:t>
      </w:r>
    </w:p>
    <w:p w:rsidR="0081382A" w:rsidRPr="002B31A1" w:rsidRDefault="0081382A" w:rsidP="0081382A">
      <w:pPr>
        <w:ind w:left="720"/>
        <w:jc w:val="both"/>
        <w:rPr>
          <w:i/>
        </w:rPr>
      </w:pPr>
      <w:proofErr w:type="spellStart"/>
      <w:r w:rsidRPr="00DE0A59">
        <w:rPr>
          <w:i/>
        </w:rPr>
        <w:t>The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employee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representatives</w:t>
      </w:r>
      <w:proofErr w:type="spellEnd"/>
      <w:r w:rsidRPr="00DE0A59">
        <w:rPr>
          <w:i/>
        </w:rPr>
        <w:t xml:space="preserve"> and </w:t>
      </w:r>
      <w:proofErr w:type="spellStart"/>
      <w:r w:rsidRPr="00DE0A59">
        <w:rPr>
          <w:i/>
        </w:rPr>
        <w:t>their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competences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Postavenie odborov v pracovnoprávnych vzťahoch</w:t>
      </w:r>
    </w:p>
    <w:p w:rsidR="0081382A" w:rsidRPr="00C25021" w:rsidRDefault="0081382A" w:rsidP="0081382A">
      <w:pPr>
        <w:ind w:left="720"/>
        <w:jc w:val="both"/>
        <w:rPr>
          <w:i/>
        </w:rPr>
      </w:pPr>
      <w:r w:rsidRPr="00DE0A59">
        <w:rPr>
          <w:i/>
        </w:rPr>
        <w:t xml:space="preserve">Status of </w:t>
      </w:r>
      <w:proofErr w:type="spellStart"/>
      <w:r w:rsidRPr="00DE0A59">
        <w:rPr>
          <w:i/>
        </w:rPr>
        <w:t>labo</w:t>
      </w:r>
      <w:r>
        <w:rPr>
          <w:i/>
        </w:rPr>
        <w:t>u</w:t>
      </w:r>
      <w:r w:rsidRPr="00DE0A59">
        <w:rPr>
          <w:i/>
        </w:rPr>
        <w:t>r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union</w:t>
      </w:r>
      <w:r>
        <w:rPr>
          <w:i/>
        </w:rPr>
        <w:t>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labour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law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relations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Zamestnanecké rady</w:t>
      </w:r>
    </w:p>
    <w:p w:rsidR="0081382A" w:rsidRPr="00C25021" w:rsidRDefault="0081382A" w:rsidP="0081382A">
      <w:pPr>
        <w:ind w:left="720"/>
        <w:jc w:val="both"/>
        <w:rPr>
          <w:i/>
        </w:rPr>
      </w:pPr>
      <w:r w:rsidRPr="00DE0A59">
        <w:rPr>
          <w:i/>
        </w:rPr>
        <w:t xml:space="preserve">Works </w:t>
      </w:r>
      <w:proofErr w:type="spellStart"/>
      <w:r>
        <w:rPr>
          <w:i/>
        </w:rPr>
        <w:t>councils</w:t>
      </w:r>
      <w:proofErr w:type="spellEnd"/>
      <w:r w:rsidRPr="00DE0A59">
        <w:rPr>
          <w:i/>
        </w:rPr>
        <w:t xml:space="preserve"> </w:t>
      </w:r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Kolektívne vyjednávanie a kolektívne zmluvy</w:t>
      </w:r>
    </w:p>
    <w:p w:rsidR="0081382A" w:rsidRPr="00C25021" w:rsidRDefault="0081382A" w:rsidP="0081382A">
      <w:pPr>
        <w:ind w:left="720"/>
        <w:jc w:val="both"/>
        <w:rPr>
          <w:i/>
        </w:rPr>
      </w:pPr>
      <w:proofErr w:type="spellStart"/>
      <w:r w:rsidRPr="00C25021">
        <w:rPr>
          <w:i/>
        </w:rPr>
        <w:t>Collective</w:t>
      </w:r>
      <w:proofErr w:type="spellEnd"/>
      <w:r w:rsidRPr="00C25021">
        <w:rPr>
          <w:i/>
        </w:rPr>
        <w:t xml:space="preserve"> </w:t>
      </w:r>
      <w:proofErr w:type="spellStart"/>
      <w:r w:rsidRPr="00C25021">
        <w:rPr>
          <w:i/>
        </w:rPr>
        <w:t>bargaing</w:t>
      </w:r>
      <w:proofErr w:type="spellEnd"/>
      <w:r w:rsidRPr="00C25021">
        <w:rPr>
          <w:i/>
        </w:rPr>
        <w:t xml:space="preserve"> and </w:t>
      </w:r>
      <w:proofErr w:type="spellStart"/>
      <w:r w:rsidRPr="00C25021">
        <w:rPr>
          <w:i/>
        </w:rPr>
        <w:t>collective</w:t>
      </w:r>
      <w:proofErr w:type="spellEnd"/>
      <w:r w:rsidRPr="00C25021">
        <w:rPr>
          <w:i/>
        </w:rPr>
        <w:t xml:space="preserve"> </w:t>
      </w:r>
      <w:proofErr w:type="spellStart"/>
      <w:r w:rsidRPr="00C25021">
        <w:rPr>
          <w:i/>
        </w:rPr>
        <w:t>agreements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Riešenie kolektívnych pracovných sporov</w:t>
      </w:r>
    </w:p>
    <w:p w:rsidR="0081382A" w:rsidRPr="00382818" w:rsidRDefault="0081382A" w:rsidP="0081382A">
      <w:pPr>
        <w:ind w:left="720"/>
        <w:jc w:val="both"/>
        <w:rPr>
          <w:i/>
        </w:rPr>
      </w:pPr>
      <w:proofErr w:type="spellStart"/>
      <w:r w:rsidRPr="00DE0A59">
        <w:rPr>
          <w:i/>
        </w:rPr>
        <w:t>Resolution</w:t>
      </w:r>
      <w:proofErr w:type="spellEnd"/>
      <w:r w:rsidRPr="00DE0A59">
        <w:rPr>
          <w:i/>
        </w:rPr>
        <w:t xml:space="preserve"> of </w:t>
      </w:r>
      <w:proofErr w:type="spellStart"/>
      <w:r w:rsidRPr="00DE0A59">
        <w:rPr>
          <w:i/>
        </w:rPr>
        <w:t>the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collective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labo</w:t>
      </w:r>
      <w:r>
        <w:rPr>
          <w:i/>
        </w:rPr>
        <w:t>u</w:t>
      </w:r>
      <w:r w:rsidRPr="00DE0A59">
        <w:rPr>
          <w:i/>
        </w:rPr>
        <w:t>r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disputes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Právo na štrajk a</w:t>
      </w:r>
      <w:r>
        <w:t> </w:t>
      </w:r>
      <w:r w:rsidRPr="00855CDA">
        <w:t>výluku</w:t>
      </w:r>
    </w:p>
    <w:p w:rsidR="0081382A" w:rsidRPr="00382818" w:rsidRDefault="0081382A" w:rsidP="0081382A">
      <w:pPr>
        <w:ind w:left="720"/>
        <w:jc w:val="both"/>
        <w:rPr>
          <w:i/>
        </w:rPr>
      </w:pP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right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e</w:t>
      </w:r>
      <w:r w:rsidRPr="00DE0A59">
        <w:rPr>
          <w:i/>
        </w:rPr>
        <w:t>mployees</w:t>
      </w:r>
      <w:proofErr w:type="spellEnd"/>
      <w:r w:rsidRPr="00DE0A59">
        <w:rPr>
          <w:i/>
        </w:rPr>
        <w:t xml:space="preserve"> to </w:t>
      </w:r>
      <w:proofErr w:type="spellStart"/>
      <w:r w:rsidRPr="00DE0A59">
        <w:rPr>
          <w:i/>
        </w:rPr>
        <w:t>strike</w:t>
      </w:r>
      <w:proofErr w:type="spellEnd"/>
      <w:r w:rsidRPr="00DE0A59">
        <w:rPr>
          <w:i/>
        </w:rPr>
        <w:t xml:space="preserve"> and </w:t>
      </w:r>
      <w:proofErr w:type="spellStart"/>
      <w:r w:rsidRPr="00DE0A59">
        <w:rPr>
          <w:i/>
        </w:rPr>
        <w:t>lockout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Právo na združovanie v</w:t>
      </w:r>
      <w:r>
        <w:t> </w:t>
      </w:r>
      <w:r w:rsidRPr="00855CDA">
        <w:t>odboroch</w:t>
      </w:r>
    </w:p>
    <w:p w:rsidR="0081382A" w:rsidRPr="00382818" w:rsidRDefault="0081382A" w:rsidP="0081382A">
      <w:pPr>
        <w:ind w:left="720"/>
        <w:jc w:val="both"/>
        <w:rPr>
          <w:i/>
        </w:rPr>
      </w:pPr>
      <w:proofErr w:type="spellStart"/>
      <w:r w:rsidRPr="00DE0A59">
        <w:rPr>
          <w:i/>
        </w:rPr>
        <w:t>The</w:t>
      </w:r>
      <w:proofErr w:type="spellEnd"/>
      <w:r w:rsidRPr="00DE0A59">
        <w:rPr>
          <w:i/>
        </w:rPr>
        <w:t xml:space="preserve"> </w:t>
      </w:r>
      <w:proofErr w:type="spellStart"/>
      <w:r>
        <w:rPr>
          <w:i/>
        </w:rPr>
        <w:t>r</w:t>
      </w:r>
      <w:r w:rsidRPr="00DE0A59">
        <w:rPr>
          <w:i/>
        </w:rPr>
        <w:t>ight</w:t>
      </w:r>
      <w:proofErr w:type="spellEnd"/>
      <w:r w:rsidRPr="00DE0A59">
        <w:rPr>
          <w:i/>
        </w:rPr>
        <w:t xml:space="preserve"> to </w:t>
      </w:r>
      <w:proofErr w:type="spellStart"/>
      <w:r w:rsidRPr="00DE0A59">
        <w:rPr>
          <w:i/>
        </w:rPr>
        <w:t>associate</w:t>
      </w:r>
      <w:proofErr w:type="spellEnd"/>
      <w:r w:rsidRPr="00DE0A59">
        <w:rPr>
          <w:i/>
        </w:rPr>
        <w:t xml:space="preserve"> in </w:t>
      </w:r>
      <w:proofErr w:type="spellStart"/>
      <w:r w:rsidRPr="00DE0A59">
        <w:rPr>
          <w:i/>
        </w:rPr>
        <w:t>labo</w:t>
      </w:r>
      <w:r>
        <w:rPr>
          <w:i/>
        </w:rPr>
        <w:t>u</w:t>
      </w:r>
      <w:r w:rsidRPr="00DE0A59">
        <w:rPr>
          <w:i/>
        </w:rPr>
        <w:t>r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union</w:t>
      </w:r>
      <w:r>
        <w:rPr>
          <w:i/>
        </w:rPr>
        <w:t>s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Dohody o prácach vykonávané mimo pracovného pomeru a zmluva o</w:t>
      </w:r>
      <w:r>
        <w:t> </w:t>
      </w:r>
      <w:r w:rsidRPr="00855CDA">
        <w:t>dielo</w:t>
      </w:r>
    </w:p>
    <w:p w:rsidR="0081382A" w:rsidRPr="005969BC" w:rsidRDefault="0081382A" w:rsidP="0081382A">
      <w:pPr>
        <w:ind w:left="720"/>
        <w:jc w:val="both"/>
        <w:rPr>
          <w:i/>
        </w:rPr>
      </w:pPr>
      <w:proofErr w:type="spellStart"/>
      <w:r w:rsidRPr="005969BC">
        <w:rPr>
          <w:i/>
        </w:rPr>
        <w:t>Agreements</w:t>
      </w:r>
      <w:proofErr w:type="spellEnd"/>
      <w:r w:rsidRPr="005969BC">
        <w:rPr>
          <w:i/>
        </w:rPr>
        <w:t xml:space="preserve"> on </w:t>
      </w:r>
      <w:proofErr w:type="spellStart"/>
      <w:r w:rsidRPr="005969BC">
        <w:rPr>
          <w:i/>
        </w:rPr>
        <w:t>work</w:t>
      </w:r>
      <w:proofErr w:type="spellEnd"/>
      <w:r w:rsidRPr="005969BC">
        <w:rPr>
          <w:i/>
        </w:rPr>
        <w:t xml:space="preserve"> </w:t>
      </w:r>
      <w:proofErr w:type="spellStart"/>
      <w:r w:rsidRPr="005969BC">
        <w:rPr>
          <w:i/>
        </w:rPr>
        <w:t>performed</w:t>
      </w:r>
      <w:proofErr w:type="spellEnd"/>
      <w:r w:rsidRPr="005969BC">
        <w:rPr>
          <w:i/>
        </w:rPr>
        <w:t xml:space="preserve"> </w:t>
      </w:r>
      <w:proofErr w:type="spellStart"/>
      <w:r w:rsidRPr="005969BC">
        <w:rPr>
          <w:i/>
        </w:rPr>
        <w:t>outside</w:t>
      </w:r>
      <w:proofErr w:type="spellEnd"/>
      <w:r w:rsidRPr="005969BC">
        <w:rPr>
          <w:i/>
        </w:rPr>
        <w:t xml:space="preserve"> </w:t>
      </w:r>
      <w:proofErr w:type="spellStart"/>
      <w:r w:rsidRPr="005969BC">
        <w:rPr>
          <w:i/>
        </w:rPr>
        <w:t>employment</w:t>
      </w:r>
      <w:proofErr w:type="spellEnd"/>
      <w:r w:rsidRPr="005969BC">
        <w:rPr>
          <w:i/>
        </w:rPr>
        <w:t xml:space="preserve"> </w:t>
      </w:r>
      <w:proofErr w:type="spellStart"/>
      <w:r w:rsidRPr="005969BC">
        <w:rPr>
          <w:i/>
        </w:rPr>
        <w:t>relationship</w:t>
      </w:r>
      <w:proofErr w:type="spellEnd"/>
      <w:r w:rsidRPr="005969BC">
        <w:rPr>
          <w:i/>
        </w:rPr>
        <w:t xml:space="preserve"> and </w:t>
      </w:r>
      <w:proofErr w:type="spellStart"/>
      <w:r w:rsidRPr="005969BC">
        <w:rPr>
          <w:i/>
        </w:rPr>
        <w:t>contract</w:t>
      </w:r>
      <w:proofErr w:type="spellEnd"/>
      <w:r w:rsidRPr="005969BC">
        <w:rPr>
          <w:i/>
        </w:rPr>
        <w:t xml:space="preserve"> </w:t>
      </w:r>
      <w:proofErr w:type="spellStart"/>
      <w:r w:rsidRPr="005969BC">
        <w:rPr>
          <w:i/>
        </w:rPr>
        <w:t>for</w:t>
      </w:r>
      <w:proofErr w:type="spellEnd"/>
      <w:r w:rsidRPr="005969BC">
        <w:rPr>
          <w:i/>
        </w:rPr>
        <w:t xml:space="preserve"> </w:t>
      </w:r>
      <w:proofErr w:type="spellStart"/>
      <w:r w:rsidRPr="005969BC">
        <w:rPr>
          <w:i/>
        </w:rPr>
        <w:t>work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>
        <w:t>Vecná pôsobnosť Zákonníka práce</w:t>
      </w:r>
    </w:p>
    <w:p w:rsidR="0081382A" w:rsidRPr="00AE1757" w:rsidRDefault="0081382A" w:rsidP="0081382A">
      <w:pPr>
        <w:ind w:left="720"/>
        <w:jc w:val="both"/>
        <w:rPr>
          <w:i/>
        </w:rPr>
      </w:pPr>
      <w:proofErr w:type="spellStart"/>
      <w:r w:rsidRPr="00AE1757">
        <w:rPr>
          <w:i/>
        </w:rPr>
        <w:t>Factual</w:t>
      </w:r>
      <w:proofErr w:type="spellEnd"/>
      <w:r w:rsidRPr="00AE1757">
        <w:rPr>
          <w:i/>
        </w:rPr>
        <w:t xml:space="preserve"> </w:t>
      </w:r>
      <w:proofErr w:type="spellStart"/>
      <w:r w:rsidRPr="00AE1757">
        <w:rPr>
          <w:i/>
        </w:rPr>
        <w:t>scope</w:t>
      </w:r>
      <w:proofErr w:type="spellEnd"/>
      <w:r w:rsidRPr="00AE1757">
        <w:rPr>
          <w:i/>
        </w:rPr>
        <w:t xml:space="preserve"> of </w:t>
      </w:r>
      <w:proofErr w:type="spellStart"/>
      <w:r w:rsidRPr="00AE1757">
        <w:rPr>
          <w:i/>
        </w:rPr>
        <w:t>Labour</w:t>
      </w:r>
      <w:proofErr w:type="spellEnd"/>
      <w:r w:rsidRPr="00AE1757">
        <w:rPr>
          <w:i/>
        </w:rPr>
        <w:t xml:space="preserve"> </w:t>
      </w:r>
      <w:proofErr w:type="spellStart"/>
      <w:r w:rsidRPr="00AE1757">
        <w:rPr>
          <w:i/>
        </w:rPr>
        <w:t>Code</w:t>
      </w:r>
      <w:proofErr w:type="spellEnd"/>
      <w:r w:rsidRPr="00AE1757">
        <w:rPr>
          <w:i/>
        </w:rPr>
        <w:t xml:space="preserve"> </w:t>
      </w:r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Právna úprava výkonu práce vo verejnom záujme</w:t>
      </w:r>
    </w:p>
    <w:p w:rsidR="0081382A" w:rsidRPr="00126C54" w:rsidRDefault="0081382A" w:rsidP="0081382A">
      <w:pPr>
        <w:ind w:left="720"/>
        <w:jc w:val="both"/>
        <w:rPr>
          <w:i/>
        </w:rPr>
      </w:pPr>
      <w:proofErr w:type="spellStart"/>
      <w:r w:rsidRPr="00DE0A59">
        <w:rPr>
          <w:i/>
        </w:rPr>
        <w:t>T</w:t>
      </w:r>
      <w:r>
        <w:rPr>
          <w:i/>
        </w:rPr>
        <w:t>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regulation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work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performance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public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interest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Právna úprava pracovných vzťahov v štátnej službe</w:t>
      </w:r>
    </w:p>
    <w:p w:rsidR="0081382A" w:rsidRPr="00AE1757" w:rsidRDefault="0081382A" w:rsidP="0081382A">
      <w:pPr>
        <w:ind w:left="720"/>
        <w:jc w:val="both"/>
        <w:rPr>
          <w:i/>
        </w:rPr>
      </w:pPr>
      <w:proofErr w:type="spellStart"/>
      <w:r w:rsidRPr="00DE0A59">
        <w:rPr>
          <w:i/>
        </w:rPr>
        <w:t>The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regulation</w:t>
      </w:r>
      <w:proofErr w:type="spellEnd"/>
      <w:r w:rsidRPr="00DE0A59">
        <w:rPr>
          <w:i/>
        </w:rPr>
        <w:t xml:space="preserve"> of </w:t>
      </w:r>
      <w:proofErr w:type="spellStart"/>
      <w:r w:rsidRPr="00DE0A59">
        <w:rPr>
          <w:i/>
        </w:rPr>
        <w:t>labo</w:t>
      </w:r>
      <w:r>
        <w:rPr>
          <w:i/>
        </w:rPr>
        <w:t>u</w:t>
      </w:r>
      <w:r w:rsidRPr="00DE0A59">
        <w:rPr>
          <w:i/>
        </w:rPr>
        <w:t>r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relations</w:t>
      </w:r>
      <w:proofErr w:type="spellEnd"/>
      <w:r w:rsidRPr="00DE0A59">
        <w:rPr>
          <w:i/>
        </w:rPr>
        <w:t xml:space="preserve"> in </w:t>
      </w:r>
      <w:proofErr w:type="spellStart"/>
      <w:r w:rsidRPr="00DE0A59">
        <w:rPr>
          <w:i/>
        </w:rPr>
        <w:t>the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public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service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 xml:space="preserve">Služobné pomery </w:t>
      </w:r>
    </w:p>
    <w:p w:rsidR="0081382A" w:rsidRPr="00AE1757" w:rsidRDefault="0081382A" w:rsidP="0081382A">
      <w:pPr>
        <w:ind w:left="720"/>
        <w:jc w:val="both"/>
        <w:rPr>
          <w:i/>
        </w:rPr>
      </w:pPr>
      <w:proofErr w:type="spellStart"/>
      <w:r w:rsidRPr="00AE1757">
        <w:rPr>
          <w:i/>
        </w:rPr>
        <w:t>The</w:t>
      </w:r>
      <w:proofErr w:type="spellEnd"/>
      <w:r w:rsidRPr="00AE1757">
        <w:rPr>
          <w:i/>
        </w:rPr>
        <w:t xml:space="preserve"> </w:t>
      </w:r>
      <w:proofErr w:type="spellStart"/>
      <w:r w:rsidRPr="00AE1757">
        <w:rPr>
          <w:i/>
        </w:rPr>
        <w:t>services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>
        <w:t>Sociálne práva v judikatúre Ústavného súdu Slovenskej republiky</w:t>
      </w:r>
    </w:p>
    <w:p w:rsidR="0081382A" w:rsidRPr="00855CDA" w:rsidRDefault="0081382A" w:rsidP="0081382A">
      <w:pPr>
        <w:ind w:left="720"/>
        <w:jc w:val="both"/>
      </w:pPr>
      <w:proofErr w:type="spellStart"/>
      <w:r w:rsidRPr="00DE0A59">
        <w:rPr>
          <w:i/>
        </w:rPr>
        <w:t>Social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rights</w:t>
      </w:r>
      <w:proofErr w:type="spellEnd"/>
      <w:r w:rsidRPr="00DE0A59">
        <w:rPr>
          <w:i/>
        </w:rPr>
        <w:t xml:space="preserve"> in </w:t>
      </w:r>
      <w:proofErr w:type="spellStart"/>
      <w:r w:rsidRPr="00DE0A59">
        <w:rPr>
          <w:i/>
        </w:rPr>
        <w:t>the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case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law</w:t>
      </w:r>
      <w:proofErr w:type="spellEnd"/>
      <w:r w:rsidRPr="00DE0A59">
        <w:rPr>
          <w:i/>
        </w:rPr>
        <w:t xml:space="preserve"> of</w:t>
      </w:r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Constitutional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Court</w:t>
      </w:r>
      <w:proofErr w:type="spellEnd"/>
      <w:r>
        <w:rPr>
          <w:i/>
        </w:rPr>
        <w:t xml:space="preserve"> of </w:t>
      </w:r>
      <w:r w:rsidRPr="00DE0A59">
        <w:rPr>
          <w:i/>
        </w:rPr>
        <w:t xml:space="preserve"> Slovak </w:t>
      </w:r>
      <w:proofErr w:type="spellStart"/>
      <w:r w:rsidRPr="00DE0A59">
        <w:rPr>
          <w:i/>
        </w:rPr>
        <w:t>Republic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Sociálne práva v judikatúre Súdneho dvora Európskej únie</w:t>
      </w:r>
    </w:p>
    <w:p w:rsidR="0081382A" w:rsidRPr="00147DCA" w:rsidRDefault="0081382A" w:rsidP="0081382A">
      <w:pPr>
        <w:ind w:left="720"/>
        <w:jc w:val="both"/>
        <w:rPr>
          <w:i/>
          <w:color w:val="FF0000"/>
        </w:rPr>
      </w:pPr>
      <w:proofErr w:type="spellStart"/>
      <w:r w:rsidRPr="00EC6758">
        <w:rPr>
          <w:i/>
        </w:rPr>
        <w:t>Social</w:t>
      </w:r>
      <w:proofErr w:type="spellEnd"/>
      <w:r w:rsidRPr="00EC6758">
        <w:rPr>
          <w:i/>
        </w:rPr>
        <w:t xml:space="preserve"> </w:t>
      </w:r>
      <w:proofErr w:type="spellStart"/>
      <w:r w:rsidRPr="00EC6758">
        <w:rPr>
          <w:i/>
        </w:rPr>
        <w:t>rights</w:t>
      </w:r>
      <w:proofErr w:type="spellEnd"/>
      <w:r w:rsidRPr="00EC6758">
        <w:rPr>
          <w:i/>
        </w:rPr>
        <w:t xml:space="preserve"> in </w:t>
      </w:r>
      <w:proofErr w:type="spellStart"/>
      <w:r w:rsidRPr="00EC6758">
        <w:rPr>
          <w:i/>
        </w:rPr>
        <w:t>the</w:t>
      </w:r>
      <w:proofErr w:type="spellEnd"/>
      <w:r w:rsidRPr="00EC6758">
        <w:rPr>
          <w:i/>
        </w:rPr>
        <w:t xml:space="preserve"> </w:t>
      </w:r>
      <w:proofErr w:type="spellStart"/>
      <w:r w:rsidRPr="00EC6758">
        <w:rPr>
          <w:i/>
        </w:rPr>
        <w:t>case</w:t>
      </w:r>
      <w:proofErr w:type="spellEnd"/>
      <w:r w:rsidRPr="00EC6758">
        <w:rPr>
          <w:i/>
        </w:rPr>
        <w:t xml:space="preserve"> </w:t>
      </w:r>
      <w:proofErr w:type="spellStart"/>
      <w:r w:rsidRPr="00EC6758">
        <w:rPr>
          <w:i/>
        </w:rPr>
        <w:t>law</w:t>
      </w:r>
      <w:proofErr w:type="spellEnd"/>
      <w:r w:rsidRPr="00EC6758">
        <w:rPr>
          <w:i/>
        </w:rPr>
        <w:t xml:space="preserve"> of </w:t>
      </w:r>
      <w:proofErr w:type="spellStart"/>
      <w:r>
        <w:rPr>
          <w:i/>
        </w:rPr>
        <w:t>Court</w:t>
      </w:r>
      <w:proofErr w:type="spellEnd"/>
      <w:r>
        <w:rPr>
          <w:i/>
        </w:rPr>
        <w:t xml:space="preserve"> of </w:t>
      </w:r>
      <w:proofErr w:type="spellStart"/>
      <w:r w:rsidRPr="00EC6758">
        <w:rPr>
          <w:i/>
        </w:rPr>
        <w:t>Justice</w:t>
      </w:r>
      <w:proofErr w:type="spellEnd"/>
      <w:r w:rsidRPr="00DE0A59">
        <w:rPr>
          <w:i/>
        </w:rPr>
        <w:t xml:space="preserve"> of </w:t>
      </w:r>
      <w:proofErr w:type="spellStart"/>
      <w:r w:rsidRPr="00DE0A59">
        <w:rPr>
          <w:i/>
        </w:rPr>
        <w:t>the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European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Union</w:t>
      </w:r>
      <w:proofErr w:type="spellEnd"/>
      <w:r>
        <w:rPr>
          <w:i/>
        </w:rPr>
        <w:t xml:space="preserve"> </w:t>
      </w:r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 xml:space="preserve">Sociálne práva v judikatúre </w:t>
      </w:r>
      <w:r>
        <w:t xml:space="preserve">Európskeho súdu pre ľudské práva </w:t>
      </w:r>
    </w:p>
    <w:p w:rsidR="00C377E0" w:rsidRDefault="0081382A" w:rsidP="0081382A">
      <w:pPr>
        <w:ind w:left="720"/>
        <w:contextualSpacing/>
        <w:jc w:val="both"/>
        <w:rPr>
          <w:i/>
        </w:rPr>
      </w:pPr>
      <w:proofErr w:type="spellStart"/>
      <w:r w:rsidRPr="00DE0A59">
        <w:rPr>
          <w:i/>
        </w:rPr>
        <w:t>Social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rights</w:t>
      </w:r>
      <w:proofErr w:type="spellEnd"/>
      <w:r w:rsidRPr="00DE0A59">
        <w:rPr>
          <w:i/>
        </w:rPr>
        <w:t xml:space="preserve"> in </w:t>
      </w:r>
      <w:proofErr w:type="spellStart"/>
      <w:r w:rsidRPr="00DE0A59">
        <w:rPr>
          <w:i/>
        </w:rPr>
        <w:t>the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case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law</w:t>
      </w:r>
      <w:proofErr w:type="spellEnd"/>
      <w:r w:rsidRPr="00DE0A59">
        <w:rPr>
          <w:i/>
        </w:rPr>
        <w:t xml:space="preserve"> of </w:t>
      </w:r>
      <w:proofErr w:type="spellStart"/>
      <w:r w:rsidRPr="00DE0A59">
        <w:rPr>
          <w:i/>
        </w:rPr>
        <w:t>the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European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Court</w:t>
      </w:r>
      <w:proofErr w:type="spellEnd"/>
      <w:r w:rsidRPr="00DE0A59">
        <w:rPr>
          <w:i/>
        </w:rPr>
        <w:t xml:space="preserve"> of </w:t>
      </w:r>
      <w:proofErr w:type="spellStart"/>
      <w:r w:rsidRPr="00DE0A59">
        <w:rPr>
          <w:i/>
        </w:rPr>
        <w:t>Human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Rights</w:t>
      </w:r>
      <w:proofErr w:type="spellEnd"/>
    </w:p>
    <w:p w:rsidR="0081382A" w:rsidRDefault="0081382A" w:rsidP="0081382A">
      <w:pPr>
        <w:numPr>
          <w:ilvl w:val="0"/>
          <w:numId w:val="1"/>
        </w:numPr>
        <w:ind w:hanging="720"/>
        <w:jc w:val="both"/>
      </w:pPr>
      <w:r w:rsidRPr="00855CDA">
        <w:t>Právo na kolektívne vyjednávanie v medzinárodnom a európskom pracovnom práve</w:t>
      </w:r>
    </w:p>
    <w:p w:rsidR="0081382A" w:rsidRPr="00DE0A59" w:rsidRDefault="0081382A" w:rsidP="0081382A">
      <w:pPr>
        <w:ind w:left="720"/>
        <w:jc w:val="both"/>
        <w:rPr>
          <w:i/>
        </w:rPr>
      </w:pPr>
      <w:proofErr w:type="spellStart"/>
      <w:r w:rsidRPr="00DE0A59">
        <w:rPr>
          <w:i/>
        </w:rPr>
        <w:t>Collective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bargaining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international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european</w:t>
      </w:r>
      <w:proofErr w:type="spellEnd"/>
      <w:r>
        <w:rPr>
          <w:i/>
        </w:rPr>
        <w:t xml:space="preserve"> </w:t>
      </w:r>
      <w:proofErr w:type="spellStart"/>
      <w:r w:rsidRPr="00DE0A59">
        <w:rPr>
          <w:i/>
        </w:rPr>
        <w:t>labour</w:t>
      </w:r>
      <w:proofErr w:type="spellEnd"/>
      <w:r w:rsidRPr="00DE0A59">
        <w:rPr>
          <w:i/>
        </w:rPr>
        <w:t xml:space="preserve"> </w:t>
      </w:r>
      <w:proofErr w:type="spellStart"/>
      <w:r w:rsidRPr="00DE0A59">
        <w:rPr>
          <w:i/>
        </w:rPr>
        <w:t>law</w:t>
      </w:r>
      <w:proofErr w:type="spellEnd"/>
    </w:p>
    <w:p w:rsidR="0081382A" w:rsidRPr="00855CDA" w:rsidRDefault="0081382A" w:rsidP="0081382A">
      <w:pPr>
        <w:pStyle w:val="Nzov"/>
        <w:jc w:val="left"/>
        <w:rPr>
          <w:b w:val="0"/>
        </w:rPr>
      </w:pPr>
    </w:p>
    <w:p w:rsidR="0081382A" w:rsidRPr="00855CDA" w:rsidRDefault="0081382A" w:rsidP="0081382A">
      <w:pPr>
        <w:pStyle w:val="Nzov"/>
        <w:jc w:val="left"/>
      </w:pPr>
      <w:r w:rsidRPr="00855CDA">
        <w:t>PRÁVO SOCIÁLNEHO ZABEZPEČENIA:</w:t>
      </w:r>
    </w:p>
    <w:p w:rsidR="0081382A" w:rsidRPr="00855CDA" w:rsidRDefault="0081382A" w:rsidP="0081382A">
      <w:pPr>
        <w:pStyle w:val="Nzov"/>
        <w:ind w:left="720" w:hanging="720"/>
        <w:jc w:val="left"/>
        <w:rPr>
          <w:b w:val="0"/>
        </w:rPr>
      </w:pPr>
    </w:p>
    <w:p w:rsidR="0081382A" w:rsidRDefault="0081382A" w:rsidP="0081382A">
      <w:pPr>
        <w:pStyle w:val="Nzov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855CDA">
        <w:rPr>
          <w:b w:val="0"/>
          <w:sz w:val="24"/>
        </w:rPr>
        <w:t>Historický vývoj práva sociálneho zabezpečenia</w:t>
      </w:r>
    </w:p>
    <w:p w:rsidR="0081382A" w:rsidRPr="00855CDA" w:rsidRDefault="0081382A" w:rsidP="0081382A">
      <w:pPr>
        <w:pStyle w:val="Nzov"/>
        <w:ind w:left="720"/>
        <w:jc w:val="left"/>
        <w:rPr>
          <w:b w:val="0"/>
          <w:sz w:val="24"/>
        </w:rPr>
      </w:pPr>
      <w:proofErr w:type="spellStart"/>
      <w:r>
        <w:rPr>
          <w:b w:val="0"/>
          <w:i/>
          <w:sz w:val="24"/>
        </w:rPr>
        <w:t>Historical</w:t>
      </w:r>
      <w:proofErr w:type="spellEnd"/>
      <w:r>
        <w:rPr>
          <w:b w:val="0"/>
          <w:i/>
          <w:sz w:val="24"/>
        </w:rPr>
        <w:t xml:space="preserve"> </w:t>
      </w:r>
      <w:proofErr w:type="spellStart"/>
      <w:r>
        <w:rPr>
          <w:b w:val="0"/>
          <w:i/>
          <w:sz w:val="24"/>
        </w:rPr>
        <w:t>development</w:t>
      </w:r>
      <w:proofErr w:type="spellEnd"/>
      <w:r>
        <w:rPr>
          <w:b w:val="0"/>
          <w:i/>
          <w:sz w:val="24"/>
        </w:rPr>
        <w:t xml:space="preserve"> of </w:t>
      </w:r>
      <w:proofErr w:type="spellStart"/>
      <w:r>
        <w:rPr>
          <w:b w:val="0"/>
          <w:i/>
          <w:sz w:val="24"/>
        </w:rPr>
        <w:t>Social</w:t>
      </w:r>
      <w:proofErr w:type="spellEnd"/>
      <w:r>
        <w:rPr>
          <w:b w:val="0"/>
          <w:i/>
          <w:sz w:val="24"/>
        </w:rPr>
        <w:t xml:space="preserve"> </w:t>
      </w:r>
      <w:proofErr w:type="spellStart"/>
      <w:r>
        <w:rPr>
          <w:b w:val="0"/>
          <w:i/>
          <w:sz w:val="24"/>
        </w:rPr>
        <w:t>Security</w:t>
      </w:r>
      <w:proofErr w:type="spellEnd"/>
      <w:r>
        <w:rPr>
          <w:b w:val="0"/>
          <w:i/>
          <w:sz w:val="24"/>
        </w:rPr>
        <w:t xml:space="preserve"> </w:t>
      </w:r>
      <w:proofErr w:type="spellStart"/>
      <w:r>
        <w:rPr>
          <w:b w:val="0"/>
          <w:i/>
          <w:sz w:val="24"/>
        </w:rPr>
        <w:t>L</w:t>
      </w:r>
      <w:r w:rsidRPr="00DE0A59">
        <w:rPr>
          <w:b w:val="0"/>
          <w:i/>
          <w:sz w:val="24"/>
        </w:rPr>
        <w:t>aw</w:t>
      </w:r>
      <w:proofErr w:type="spellEnd"/>
    </w:p>
    <w:p w:rsidR="0081382A" w:rsidRDefault="0081382A" w:rsidP="0081382A">
      <w:pPr>
        <w:pStyle w:val="Nzov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855CDA">
        <w:rPr>
          <w:b w:val="0"/>
          <w:sz w:val="24"/>
        </w:rPr>
        <w:t>Voľný pohyb osôb v Európskej únii a sociálne zabezpečenie</w:t>
      </w:r>
    </w:p>
    <w:p w:rsidR="0081382A" w:rsidRPr="00147DCA" w:rsidRDefault="0081382A" w:rsidP="0081382A">
      <w:pPr>
        <w:pStyle w:val="Nzov"/>
        <w:ind w:left="720"/>
        <w:jc w:val="left"/>
        <w:rPr>
          <w:b w:val="0"/>
          <w:i/>
          <w:sz w:val="24"/>
        </w:rPr>
      </w:pPr>
      <w:proofErr w:type="spellStart"/>
      <w:r w:rsidRPr="00DE0A59">
        <w:rPr>
          <w:b w:val="0"/>
          <w:i/>
          <w:sz w:val="24"/>
        </w:rPr>
        <w:t>Free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movement</w:t>
      </w:r>
      <w:proofErr w:type="spellEnd"/>
      <w:r w:rsidRPr="00DE0A59">
        <w:rPr>
          <w:b w:val="0"/>
          <w:i/>
          <w:sz w:val="24"/>
        </w:rPr>
        <w:t xml:space="preserve"> of </w:t>
      </w:r>
      <w:proofErr w:type="spellStart"/>
      <w:r w:rsidRPr="00DE0A59">
        <w:rPr>
          <w:b w:val="0"/>
          <w:i/>
          <w:sz w:val="24"/>
        </w:rPr>
        <w:t>people</w:t>
      </w:r>
      <w:proofErr w:type="spellEnd"/>
      <w:r w:rsidRPr="00DE0A59">
        <w:rPr>
          <w:b w:val="0"/>
          <w:i/>
          <w:sz w:val="24"/>
        </w:rPr>
        <w:t xml:space="preserve"> in </w:t>
      </w:r>
      <w:proofErr w:type="spellStart"/>
      <w:r w:rsidRPr="00DE0A59">
        <w:rPr>
          <w:b w:val="0"/>
          <w:i/>
          <w:sz w:val="24"/>
        </w:rPr>
        <w:t>the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European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Union</w:t>
      </w:r>
      <w:proofErr w:type="spellEnd"/>
      <w:r w:rsidRPr="00DE0A59">
        <w:rPr>
          <w:b w:val="0"/>
          <w:i/>
          <w:sz w:val="24"/>
        </w:rPr>
        <w:t xml:space="preserve"> and </w:t>
      </w:r>
      <w:proofErr w:type="spellStart"/>
      <w:r w:rsidRPr="00DE0A59">
        <w:rPr>
          <w:b w:val="0"/>
          <w:i/>
          <w:sz w:val="24"/>
        </w:rPr>
        <w:t>social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security</w:t>
      </w:r>
      <w:proofErr w:type="spellEnd"/>
    </w:p>
    <w:p w:rsidR="0081382A" w:rsidRDefault="0081382A" w:rsidP="0081382A">
      <w:pPr>
        <w:pStyle w:val="Nzov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855CDA">
        <w:rPr>
          <w:b w:val="0"/>
          <w:sz w:val="24"/>
        </w:rPr>
        <w:t>Ústavné práva a sociálne zabezpečenie</w:t>
      </w:r>
    </w:p>
    <w:p w:rsidR="0081382A" w:rsidRPr="00301BA8" w:rsidRDefault="0081382A" w:rsidP="0081382A">
      <w:pPr>
        <w:pStyle w:val="Nzov"/>
        <w:ind w:left="720"/>
        <w:jc w:val="left"/>
        <w:rPr>
          <w:b w:val="0"/>
          <w:i/>
          <w:sz w:val="24"/>
        </w:rPr>
      </w:pPr>
      <w:proofErr w:type="spellStart"/>
      <w:r w:rsidRPr="00301BA8">
        <w:rPr>
          <w:b w:val="0"/>
          <w:i/>
          <w:sz w:val="24"/>
        </w:rPr>
        <w:t>Constitutional</w:t>
      </w:r>
      <w:proofErr w:type="spellEnd"/>
      <w:r w:rsidRPr="00301BA8">
        <w:rPr>
          <w:b w:val="0"/>
          <w:i/>
          <w:sz w:val="24"/>
        </w:rPr>
        <w:t xml:space="preserve"> </w:t>
      </w:r>
      <w:proofErr w:type="spellStart"/>
      <w:r w:rsidRPr="00301BA8">
        <w:rPr>
          <w:b w:val="0"/>
          <w:i/>
          <w:sz w:val="24"/>
        </w:rPr>
        <w:t>rights</w:t>
      </w:r>
      <w:proofErr w:type="spellEnd"/>
      <w:r w:rsidRPr="00301BA8">
        <w:rPr>
          <w:b w:val="0"/>
          <w:i/>
          <w:sz w:val="24"/>
        </w:rPr>
        <w:t xml:space="preserve"> and </w:t>
      </w:r>
      <w:proofErr w:type="spellStart"/>
      <w:r w:rsidRPr="00301BA8">
        <w:rPr>
          <w:b w:val="0"/>
          <w:i/>
          <w:sz w:val="24"/>
        </w:rPr>
        <w:t>social</w:t>
      </w:r>
      <w:proofErr w:type="spellEnd"/>
      <w:r w:rsidRPr="00301BA8">
        <w:rPr>
          <w:b w:val="0"/>
          <w:i/>
          <w:sz w:val="24"/>
        </w:rPr>
        <w:t xml:space="preserve"> </w:t>
      </w:r>
      <w:proofErr w:type="spellStart"/>
      <w:r w:rsidRPr="00301BA8">
        <w:rPr>
          <w:b w:val="0"/>
          <w:i/>
          <w:sz w:val="24"/>
        </w:rPr>
        <w:t>security</w:t>
      </w:r>
      <w:proofErr w:type="spellEnd"/>
    </w:p>
    <w:p w:rsidR="0081382A" w:rsidRDefault="0081382A" w:rsidP="0081382A">
      <w:pPr>
        <w:pStyle w:val="Nzov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855CDA">
        <w:rPr>
          <w:b w:val="0"/>
          <w:sz w:val="24"/>
        </w:rPr>
        <w:t>Princípy práva sociálneho zabezpečenia</w:t>
      </w:r>
    </w:p>
    <w:p w:rsidR="0081382A" w:rsidRPr="00223DF9" w:rsidRDefault="0081382A" w:rsidP="0081382A">
      <w:pPr>
        <w:pStyle w:val="Nzov"/>
        <w:ind w:left="720"/>
        <w:jc w:val="left"/>
        <w:rPr>
          <w:b w:val="0"/>
          <w:i/>
          <w:sz w:val="24"/>
        </w:rPr>
      </w:pPr>
      <w:proofErr w:type="spellStart"/>
      <w:r w:rsidRPr="00DE0A59">
        <w:rPr>
          <w:b w:val="0"/>
          <w:i/>
          <w:sz w:val="24"/>
        </w:rPr>
        <w:t>Principles</w:t>
      </w:r>
      <w:proofErr w:type="spellEnd"/>
      <w:r w:rsidRPr="00DE0A59">
        <w:rPr>
          <w:b w:val="0"/>
          <w:i/>
          <w:sz w:val="24"/>
        </w:rPr>
        <w:t xml:space="preserve"> of </w:t>
      </w:r>
      <w:proofErr w:type="spellStart"/>
      <w:r w:rsidRPr="00DE0A59">
        <w:rPr>
          <w:b w:val="0"/>
          <w:i/>
          <w:sz w:val="24"/>
        </w:rPr>
        <w:t>the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social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security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law</w:t>
      </w:r>
      <w:proofErr w:type="spellEnd"/>
    </w:p>
    <w:p w:rsidR="0081382A" w:rsidRDefault="0081382A" w:rsidP="0081382A">
      <w:pPr>
        <w:pStyle w:val="Nzov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855CDA">
        <w:rPr>
          <w:b w:val="0"/>
          <w:sz w:val="24"/>
        </w:rPr>
        <w:t>Právne vzťahy sociálneho poistenia</w:t>
      </w:r>
    </w:p>
    <w:p w:rsidR="0081382A" w:rsidRPr="00223DF9" w:rsidRDefault="0081382A" w:rsidP="0081382A">
      <w:pPr>
        <w:pStyle w:val="Nzov"/>
        <w:ind w:left="720"/>
        <w:jc w:val="left"/>
        <w:rPr>
          <w:b w:val="0"/>
          <w:i/>
          <w:sz w:val="24"/>
        </w:rPr>
      </w:pPr>
      <w:proofErr w:type="spellStart"/>
      <w:r w:rsidRPr="00DE0A59">
        <w:rPr>
          <w:b w:val="0"/>
          <w:i/>
          <w:sz w:val="24"/>
        </w:rPr>
        <w:t>Legal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relationships</w:t>
      </w:r>
      <w:proofErr w:type="spellEnd"/>
      <w:r w:rsidRPr="00DE0A59">
        <w:rPr>
          <w:b w:val="0"/>
          <w:i/>
          <w:sz w:val="24"/>
        </w:rPr>
        <w:t xml:space="preserve"> of </w:t>
      </w:r>
      <w:proofErr w:type="spellStart"/>
      <w:r w:rsidRPr="00DE0A59">
        <w:rPr>
          <w:b w:val="0"/>
          <w:i/>
          <w:sz w:val="24"/>
        </w:rPr>
        <w:t>social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insurance</w:t>
      </w:r>
      <w:proofErr w:type="spellEnd"/>
    </w:p>
    <w:p w:rsidR="0081382A" w:rsidRDefault="0081382A" w:rsidP="0081382A">
      <w:pPr>
        <w:pStyle w:val="Nzov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855CDA">
        <w:rPr>
          <w:b w:val="0"/>
          <w:sz w:val="24"/>
        </w:rPr>
        <w:t>Verejné zdravotné poistenie v Slovenskej republike</w:t>
      </w:r>
    </w:p>
    <w:p w:rsidR="0081382A" w:rsidRPr="00223DF9" w:rsidRDefault="0081382A" w:rsidP="0081382A">
      <w:pPr>
        <w:pStyle w:val="Nzov"/>
        <w:ind w:left="720"/>
        <w:jc w:val="left"/>
        <w:rPr>
          <w:b w:val="0"/>
          <w:i/>
          <w:sz w:val="24"/>
        </w:rPr>
      </w:pPr>
      <w:proofErr w:type="spellStart"/>
      <w:r w:rsidRPr="00223DF9">
        <w:rPr>
          <w:b w:val="0"/>
          <w:i/>
          <w:sz w:val="24"/>
        </w:rPr>
        <w:t>Public</w:t>
      </w:r>
      <w:proofErr w:type="spellEnd"/>
      <w:r w:rsidRPr="00223DF9">
        <w:rPr>
          <w:b w:val="0"/>
          <w:i/>
          <w:sz w:val="24"/>
        </w:rPr>
        <w:t xml:space="preserve"> </w:t>
      </w:r>
      <w:proofErr w:type="spellStart"/>
      <w:r w:rsidRPr="00223DF9">
        <w:rPr>
          <w:b w:val="0"/>
          <w:i/>
          <w:sz w:val="24"/>
        </w:rPr>
        <w:t>health</w:t>
      </w:r>
      <w:proofErr w:type="spellEnd"/>
      <w:r w:rsidRPr="00223DF9">
        <w:rPr>
          <w:b w:val="0"/>
          <w:i/>
          <w:sz w:val="24"/>
        </w:rPr>
        <w:t xml:space="preserve"> </w:t>
      </w:r>
      <w:proofErr w:type="spellStart"/>
      <w:r w:rsidRPr="00223DF9">
        <w:rPr>
          <w:b w:val="0"/>
          <w:i/>
          <w:sz w:val="24"/>
        </w:rPr>
        <w:t>insurance</w:t>
      </w:r>
      <w:proofErr w:type="spellEnd"/>
      <w:r w:rsidRPr="00223DF9">
        <w:rPr>
          <w:b w:val="0"/>
          <w:i/>
          <w:sz w:val="24"/>
        </w:rPr>
        <w:t xml:space="preserve"> in </w:t>
      </w:r>
      <w:proofErr w:type="spellStart"/>
      <w:r w:rsidRPr="00223DF9">
        <w:rPr>
          <w:b w:val="0"/>
          <w:i/>
          <w:sz w:val="24"/>
        </w:rPr>
        <w:t>the</w:t>
      </w:r>
      <w:proofErr w:type="spellEnd"/>
      <w:r w:rsidRPr="00223DF9">
        <w:rPr>
          <w:b w:val="0"/>
          <w:i/>
          <w:sz w:val="24"/>
        </w:rPr>
        <w:t xml:space="preserve"> Slovak </w:t>
      </w:r>
      <w:proofErr w:type="spellStart"/>
      <w:r w:rsidRPr="00223DF9">
        <w:rPr>
          <w:b w:val="0"/>
          <w:i/>
          <w:sz w:val="24"/>
        </w:rPr>
        <w:t>Republic</w:t>
      </w:r>
      <w:proofErr w:type="spellEnd"/>
    </w:p>
    <w:p w:rsidR="0081382A" w:rsidRDefault="0081382A" w:rsidP="0081382A">
      <w:pPr>
        <w:pStyle w:val="Nzov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855CDA">
        <w:rPr>
          <w:b w:val="0"/>
          <w:sz w:val="24"/>
        </w:rPr>
        <w:t>Sociálne udalosti v systémoch sociálneho zabezpečenia</w:t>
      </w:r>
    </w:p>
    <w:p w:rsidR="0081382A" w:rsidRPr="00BD05FC" w:rsidRDefault="0081382A" w:rsidP="0081382A">
      <w:pPr>
        <w:pStyle w:val="Nzov"/>
        <w:ind w:left="720"/>
        <w:jc w:val="left"/>
        <w:rPr>
          <w:b w:val="0"/>
          <w:i/>
          <w:sz w:val="24"/>
        </w:rPr>
      </w:pPr>
      <w:proofErr w:type="spellStart"/>
      <w:r w:rsidRPr="00DE0A59">
        <w:rPr>
          <w:b w:val="0"/>
          <w:i/>
          <w:sz w:val="24"/>
        </w:rPr>
        <w:t>Social</w:t>
      </w:r>
      <w:proofErr w:type="spellEnd"/>
      <w:r w:rsidRPr="00DE0A59">
        <w:rPr>
          <w:b w:val="0"/>
          <w:i/>
          <w:sz w:val="24"/>
        </w:rPr>
        <w:t xml:space="preserve"> in </w:t>
      </w:r>
      <w:proofErr w:type="spellStart"/>
      <w:r w:rsidRPr="00DE0A59">
        <w:rPr>
          <w:b w:val="0"/>
          <w:i/>
          <w:sz w:val="24"/>
        </w:rPr>
        <w:t>the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BD05FC">
        <w:rPr>
          <w:b w:val="0"/>
          <w:i/>
          <w:sz w:val="24"/>
        </w:rPr>
        <w:t>occurances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social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security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schemes</w:t>
      </w:r>
      <w:proofErr w:type="spellEnd"/>
    </w:p>
    <w:p w:rsidR="0081382A" w:rsidRDefault="0081382A" w:rsidP="0081382A">
      <w:pPr>
        <w:pStyle w:val="Nzov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855CDA">
        <w:rPr>
          <w:b w:val="0"/>
          <w:sz w:val="24"/>
        </w:rPr>
        <w:t>Dôchodková reforma a dôchodkový systém na Slovensku</w:t>
      </w:r>
    </w:p>
    <w:p w:rsidR="0081382A" w:rsidRPr="00BD05FC" w:rsidRDefault="0081382A" w:rsidP="0081382A">
      <w:pPr>
        <w:pStyle w:val="Nzov"/>
        <w:ind w:left="720"/>
        <w:jc w:val="left"/>
        <w:rPr>
          <w:b w:val="0"/>
          <w:i/>
          <w:sz w:val="24"/>
        </w:rPr>
      </w:pPr>
      <w:proofErr w:type="spellStart"/>
      <w:r w:rsidRPr="00DE0A59">
        <w:rPr>
          <w:b w:val="0"/>
          <w:i/>
          <w:sz w:val="24"/>
        </w:rPr>
        <w:t>Pension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reform</w:t>
      </w:r>
      <w:proofErr w:type="spellEnd"/>
      <w:r w:rsidRPr="00DE0A59">
        <w:rPr>
          <w:b w:val="0"/>
          <w:i/>
          <w:sz w:val="24"/>
        </w:rPr>
        <w:t xml:space="preserve"> a</w:t>
      </w:r>
      <w:r>
        <w:rPr>
          <w:b w:val="0"/>
          <w:i/>
          <w:sz w:val="24"/>
        </w:rPr>
        <w:t xml:space="preserve">nd </w:t>
      </w:r>
      <w:proofErr w:type="spellStart"/>
      <w:r>
        <w:rPr>
          <w:b w:val="0"/>
          <w:i/>
          <w:sz w:val="24"/>
        </w:rPr>
        <w:t>pensionary</w:t>
      </w:r>
      <w:proofErr w:type="spellEnd"/>
      <w:r>
        <w:rPr>
          <w:b w:val="0"/>
          <w:i/>
          <w:sz w:val="24"/>
        </w:rPr>
        <w:t xml:space="preserve"> </w:t>
      </w:r>
      <w:proofErr w:type="spellStart"/>
      <w:r>
        <w:rPr>
          <w:b w:val="0"/>
          <w:i/>
          <w:sz w:val="24"/>
        </w:rPr>
        <w:t>system</w:t>
      </w:r>
      <w:proofErr w:type="spellEnd"/>
      <w:r>
        <w:rPr>
          <w:b w:val="0"/>
          <w:i/>
          <w:sz w:val="24"/>
        </w:rPr>
        <w:t xml:space="preserve"> in Slovak </w:t>
      </w:r>
      <w:proofErr w:type="spellStart"/>
      <w:r>
        <w:rPr>
          <w:b w:val="0"/>
          <w:i/>
          <w:sz w:val="24"/>
        </w:rPr>
        <w:t>R</w:t>
      </w:r>
      <w:r w:rsidRPr="00DE0A59">
        <w:rPr>
          <w:b w:val="0"/>
          <w:i/>
          <w:sz w:val="24"/>
        </w:rPr>
        <w:t>epublic</w:t>
      </w:r>
      <w:proofErr w:type="spellEnd"/>
    </w:p>
    <w:p w:rsidR="0081382A" w:rsidRDefault="0081382A" w:rsidP="0081382A">
      <w:pPr>
        <w:pStyle w:val="Nzov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855CDA">
        <w:rPr>
          <w:b w:val="0"/>
          <w:sz w:val="24"/>
        </w:rPr>
        <w:t>Úrazové poistenie a úrazové dávky</w:t>
      </w:r>
    </w:p>
    <w:p w:rsidR="0081382A" w:rsidRPr="00BD05FC" w:rsidRDefault="0081382A" w:rsidP="0081382A">
      <w:pPr>
        <w:pStyle w:val="Nzov"/>
        <w:ind w:left="720"/>
        <w:jc w:val="left"/>
        <w:rPr>
          <w:b w:val="0"/>
          <w:i/>
          <w:sz w:val="24"/>
        </w:rPr>
      </w:pPr>
      <w:proofErr w:type="spellStart"/>
      <w:r w:rsidRPr="00FF1E22">
        <w:rPr>
          <w:b w:val="0"/>
          <w:i/>
          <w:sz w:val="24"/>
        </w:rPr>
        <w:t>Accident</w:t>
      </w:r>
      <w:proofErr w:type="spellEnd"/>
      <w:r w:rsidRPr="00FF1E22">
        <w:rPr>
          <w:b w:val="0"/>
          <w:i/>
          <w:sz w:val="24"/>
        </w:rPr>
        <w:t xml:space="preserve"> </w:t>
      </w:r>
      <w:proofErr w:type="spellStart"/>
      <w:r w:rsidRPr="00FF1E22">
        <w:rPr>
          <w:b w:val="0"/>
          <w:i/>
          <w:sz w:val="24"/>
        </w:rPr>
        <w:t>insurance</w:t>
      </w:r>
      <w:proofErr w:type="spellEnd"/>
      <w:r w:rsidRPr="00FF1E22">
        <w:rPr>
          <w:b w:val="0"/>
          <w:i/>
          <w:sz w:val="24"/>
        </w:rPr>
        <w:t xml:space="preserve"> and </w:t>
      </w:r>
      <w:proofErr w:type="spellStart"/>
      <w:r w:rsidRPr="00FF1E22">
        <w:rPr>
          <w:b w:val="0"/>
          <w:i/>
          <w:sz w:val="24"/>
        </w:rPr>
        <w:t>accident</w:t>
      </w:r>
      <w:proofErr w:type="spellEnd"/>
      <w:r w:rsidRPr="00FF1E22">
        <w:rPr>
          <w:b w:val="0"/>
          <w:i/>
          <w:sz w:val="24"/>
        </w:rPr>
        <w:t xml:space="preserve"> </w:t>
      </w:r>
      <w:proofErr w:type="spellStart"/>
      <w:r>
        <w:rPr>
          <w:b w:val="0"/>
          <w:i/>
          <w:sz w:val="24"/>
        </w:rPr>
        <w:t>benefits</w:t>
      </w:r>
      <w:proofErr w:type="spellEnd"/>
    </w:p>
    <w:p w:rsidR="0081382A" w:rsidRDefault="0081382A" w:rsidP="0081382A">
      <w:pPr>
        <w:pStyle w:val="Nzov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855CDA">
        <w:rPr>
          <w:b w:val="0"/>
          <w:sz w:val="24"/>
        </w:rPr>
        <w:t>Dôchodkové poistenie a dôchodkové dávky</w:t>
      </w:r>
    </w:p>
    <w:p w:rsidR="0081382A" w:rsidRPr="00D770BB" w:rsidRDefault="0081382A" w:rsidP="0081382A">
      <w:pPr>
        <w:pStyle w:val="Nzov"/>
        <w:ind w:left="720"/>
        <w:jc w:val="left"/>
        <w:rPr>
          <w:b w:val="0"/>
          <w:i/>
          <w:sz w:val="24"/>
        </w:rPr>
      </w:pPr>
      <w:proofErr w:type="spellStart"/>
      <w:r>
        <w:rPr>
          <w:b w:val="0"/>
          <w:i/>
          <w:sz w:val="24"/>
        </w:rPr>
        <w:t>Pension</w:t>
      </w:r>
      <w:proofErr w:type="spellEnd"/>
      <w:r>
        <w:rPr>
          <w:b w:val="0"/>
          <w:i/>
          <w:sz w:val="24"/>
        </w:rPr>
        <w:t xml:space="preserve"> </w:t>
      </w:r>
      <w:proofErr w:type="spellStart"/>
      <w:r>
        <w:rPr>
          <w:b w:val="0"/>
          <w:i/>
          <w:sz w:val="24"/>
        </w:rPr>
        <w:t>insurance</w:t>
      </w:r>
      <w:proofErr w:type="spellEnd"/>
      <w:r>
        <w:rPr>
          <w:b w:val="0"/>
          <w:i/>
          <w:sz w:val="24"/>
        </w:rPr>
        <w:t xml:space="preserve"> </w:t>
      </w:r>
      <w:r w:rsidRPr="00DE0A59">
        <w:rPr>
          <w:b w:val="0"/>
          <w:i/>
          <w:sz w:val="24"/>
        </w:rPr>
        <w:t xml:space="preserve"> and </w:t>
      </w:r>
      <w:proofErr w:type="spellStart"/>
      <w:r>
        <w:rPr>
          <w:b w:val="0"/>
          <w:i/>
          <w:sz w:val="24"/>
        </w:rPr>
        <w:t>pension</w:t>
      </w:r>
      <w:proofErr w:type="spellEnd"/>
      <w:r>
        <w:rPr>
          <w:b w:val="0"/>
          <w:i/>
          <w:sz w:val="24"/>
        </w:rPr>
        <w:t xml:space="preserve"> </w:t>
      </w:r>
      <w:proofErr w:type="spellStart"/>
      <w:r>
        <w:rPr>
          <w:b w:val="0"/>
          <w:i/>
          <w:sz w:val="24"/>
        </w:rPr>
        <w:t>benefits</w:t>
      </w:r>
      <w:proofErr w:type="spellEnd"/>
    </w:p>
    <w:p w:rsidR="0081382A" w:rsidRDefault="0081382A" w:rsidP="0081382A">
      <w:pPr>
        <w:pStyle w:val="Nzov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855CDA">
        <w:rPr>
          <w:b w:val="0"/>
          <w:sz w:val="24"/>
        </w:rPr>
        <w:t>Invalidita a invalidný dôchodok</w:t>
      </w:r>
    </w:p>
    <w:p w:rsidR="0081382A" w:rsidRPr="00D770BB" w:rsidRDefault="0081382A" w:rsidP="0081382A">
      <w:pPr>
        <w:pStyle w:val="Nzov"/>
        <w:ind w:left="720"/>
        <w:jc w:val="left"/>
        <w:rPr>
          <w:b w:val="0"/>
          <w:i/>
          <w:sz w:val="24"/>
        </w:rPr>
      </w:pPr>
      <w:proofErr w:type="spellStart"/>
      <w:r w:rsidRPr="00D770BB">
        <w:rPr>
          <w:b w:val="0"/>
          <w:i/>
          <w:sz w:val="24"/>
        </w:rPr>
        <w:t>Disability</w:t>
      </w:r>
      <w:proofErr w:type="spellEnd"/>
      <w:r w:rsidRPr="00D770BB">
        <w:rPr>
          <w:b w:val="0"/>
          <w:i/>
          <w:sz w:val="24"/>
        </w:rPr>
        <w:t xml:space="preserve"> and </w:t>
      </w:r>
      <w:proofErr w:type="spellStart"/>
      <w:r w:rsidRPr="00D770BB">
        <w:rPr>
          <w:b w:val="0"/>
          <w:i/>
          <w:sz w:val="24"/>
        </w:rPr>
        <w:t>Disability</w:t>
      </w:r>
      <w:proofErr w:type="spellEnd"/>
      <w:r w:rsidRPr="00D770BB">
        <w:rPr>
          <w:b w:val="0"/>
          <w:i/>
          <w:sz w:val="24"/>
        </w:rPr>
        <w:t xml:space="preserve"> </w:t>
      </w:r>
      <w:proofErr w:type="spellStart"/>
      <w:r w:rsidRPr="00D770BB">
        <w:rPr>
          <w:b w:val="0"/>
          <w:i/>
          <w:sz w:val="24"/>
        </w:rPr>
        <w:t>Pension</w:t>
      </w:r>
      <w:proofErr w:type="spellEnd"/>
    </w:p>
    <w:p w:rsidR="0081382A" w:rsidRDefault="0081382A" w:rsidP="0081382A">
      <w:pPr>
        <w:pStyle w:val="Nzov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855CDA">
        <w:rPr>
          <w:b w:val="0"/>
          <w:sz w:val="24"/>
        </w:rPr>
        <w:t>Dôchodky pozostalých</w:t>
      </w:r>
    </w:p>
    <w:p w:rsidR="0081382A" w:rsidRPr="00D770BB" w:rsidRDefault="0081382A" w:rsidP="0081382A">
      <w:pPr>
        <w:pStyle w:val="Nzov"/>
        <w:ind w:left="720"/>
        <w:jc w:val="left"/>
        <w:rPr>
          <w:b w:val="0"/>
          <w:i/>
          <w:sz w:val="24"/>
        </w:rPr>
      </w:pPr>
      <w:proofErr w:type="spellStart"/>
      <w:r w:rsidRPr="00DE0A59">
        <w:rPr>
          <w:b w:val="0"/>
          <w:i/>
          <w:sz w:val="24"/>
        </w:rPr>
        <w:t>Survivors</w:t>
      </w:r>
      <w:proofErr w:type="spellEnd"/>
      <w:r w:rsidRPr="00DE0A59">
        <w:rPr>
          <w:b w:val="0"/>
          <w:i/>
          <w:sz w:val="24"/>
        </w:rPr>
        <w:t xml:space="preserve">´ </w:t>
      </w:r>
      <w:proofErr w:type="spellStart"/>
      <w:r w:rsidRPr="00DE0A59">
        <w:rPr>
          <w:b w:val="0"/>
          <w:i/>
          <w:sz w:val="24"/>
        </w:rPr>
        <w:t>benefits</w:t>
      </w:r>
      <w:proofErr w:type="spellEnd"/>
    </w:p>
    <w:p w:rsidR="0081382A" w:rsidRDefault="0081382A" w:rsidP="0081382A">
      <w:pPr>
        <w:pStyle w:val="Nzov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855CDA">
        <w:rPr>
          <w:b w:val="0"/>
          <w:sz w:val="24"/>
        </w:rPr>
        <w:t>Zabezpečenie ženy v tehotenstve a</w:t>
      </w:r>
      <w:r>
        <w:rPr>
          <w:b w:val="0"/>
          <w:sz w:val="24"/>
        </w:rPr>
        <w:t> </w:t>
      </w:r>
      <w:r w:rsidRPr="00855CDA">
        <w:rPr>
          <w:b w:val="0"/>
          <w:sz w:val="24"/>
        </w:rPr>
        <w:t>materstve</w:t>
      </w:r>
    </w:p>
    <w:p w:rsidR="0081382A" w:rsidRPr="004B50C4" w:rsidRDefault="0081382A" w:rsidP="0081382A">
      <w:pPr>
        <w:pStyle w:val="Nzov"/>
        <w:ind w:left="720"/>
        <w:jc w:val="left"/>
        <w:rPr>
          <w:b w:val="0"/>
          <w:i/>
          <w:sz w:val="24"/>
        </w:rPr>
      </w:pPr>
      <w:proofErr w:type="spellStart"/>
      <w:r w:rsidRPr="00DE0A59">
        <w:rPr>
          <w:b w:val="0"/>
          <w:i/>
          <w:sz w:val="24"/>
        </w:rPr>
        <w:t>The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ensuring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women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during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pregnancy</w:t>
      </w:r>
      <w:proofErr w:type="spellEnd"/>
      <w:r w:rsidRPr="00DE0A59">
        <w:rPr>
          <w:b w:val="0"/>
          <w:i/>
          <w:sz w:val="24"/>
        </w:rPr>
        <w:t xml:space="preserve"> and </w:t>
      </w:r>
      <w:proofErr w:type="spellStart"/>
      <w:r w:rsidRPr="00DE0A59">
        <w:rPr>
          <w:b w:val="0"/>
          <w:i/>
          <w:sz w:val="24"/>
        </w:rPr>
        <w:t>motherhood</w:t>
      </w:r>
      <w:proofErr w:type="spellEnd"/>
    </w:p>
    <w:p w:rsidR="0081382A" w:rsidRDefault="0081382A" w:rsidP="0081382A">
      <w:pPr>
        <w:pStyle w:val="Nzov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855CDA">
        <w:rPr>
          <w:b w:val="0"/>
          <w:sz w:val="24"/>
        </w:rPr>
        <w:t xml:space="preserve">Štátna sociálna podpora </w:t>
      </w:r>
    </w:p>
    <w:p w:rsidR="0081382A" w:rsidRPr="004B50C4" w:rsidRDefault="0081382A" w:rsidP="0081382A">
      <w:pPr>
        <w:pStyle w:val="Nzov"/>
        <w:ind w:left="720"/>
        <w:jc w:val="left"/>
        <w:rPr>
          <w:b w:val="0"/>
          <w:i/>
          <w:sz w:val="24"/>
        </w:rPr>
      </w:pPr>
      <w:r w:rsidRPr="00DE0A59">
        <w:rPr>
          <w:b w:val="0"/>
          <w:i/>
          <w:sz w:val="24"/>
        </w:rPr>
        <w:t xml:space="preserve">State </w:t>
      </w:r>
      <w:proofErr w:type="spellStart"/>
      <w:r w:rsidRPr="00DE0A59">
        <w:rPr>
          <w:b w:val="0"/>
          <w:i/>
          <w:sz w:val="24"/>
        </w:rPr>
        <w:t>Social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Support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System</w:t>
      </w:r>
      <w:proofErr w:type="spellEnd"/>
    </w:p>
    <w:p w:rsidR="0081382A" w:rsidRDefault="0081382A" w:rsidP="0081382A">
      <w:pPr>
        <w:pStyle w:val="Nzov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855CDA">
        <w:rPr>
          <w:b w:val="0"/>
          <w:sz w:val="24"/>
        </w:rPr>
        <w:t xml:space="preserve">Sociálna pomoc </w:t>
      </w:r>
    </w:p>
    <w:p w:rsidR="0081382A" w:rsidRPr="004B50C4" w:rsidRDefault="0081382A" w:rsidP="0081382A">
      <w:pPr>
        <w:pStyle w:val="Nzov"/>
        <w:jc w:val="left"/>
        <w:rPr>
          <w:b w:val="0"/>
          <w:i/>
          <w:sz w:val="24"/>
        </w:rPr>
      </w:pPr>
      <w:r>
        <w:rPr>
          <w:b w:val="0"/>
          <w:i/>
          <w:sz w:val="24"/>
        </w:rPr>
        <w:t xml:space="preserve">           </w:t>
      </w:r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Social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support</w:t>
      </w:r>
      <w:proofErr w:type="spellEnd"/>
    </w:p>
    <w:p w:rsidR="0081382A" w:rsidRDefault="0081382A" w:rsidP="0081382A">
      <w:pPr>
        <w:pStyle w:val="Nzov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855CDA">
        <w:rPr>
          <w:b w:val="0"/>
          <w:sz w:val="24"/>
        </w:rPr>
        <w:t>Právne vzťahy pomoci v hmotnej núdzi</w:t>
      </w:r>
    </w:p>
    <w:p w:rsidR="0081382A" w:rsidRPr="004B50C4" w:rsidRDefault="0081382A" w:rsidP="0081382A">
      <w:pPr>
        <w:pStyle w:val="Nzov"/>
        <w:ind w:left="720"/>
        <w:jc w:val="left"/>
        <w:rPr>
          <w:b w:val="0"/>
          <w:i/>
          <w:sz w:val="24"/>
        </w:rPr>
      </w:pPr>
      <w:proofErr w:type="spellStart"/>
      <w:r w:rsidRPr="00DE0A59">
        <w:rPr>
          <w:b w:val="0"/>
          <w:i/>
          <w:sz w:val="24"/>
        </w:rPr>
        <w:t>Legal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relationships</w:t>
      </w:r>
      <w:proofErr w:type="spellEnd"/>
      <w:r w:rsidRPr="00DE0A59">
        <w:rPr>
          <w:b w:val="0"/>
          <w:i/>
          <w:sz w:val="24"/>
        </w:rPr>
        <w:t xml:space="preserve"> of  </w:t>
      </w:r>
      <w:proofErr w:type="spellStart"/>
      <w:r w:rsidRPr="00DE0A59">
        <w:rPr>
          <w:b w:val="0"/>
          <w:i/>
          <w:sz w:val="24"/>
        </w:rPr>
        <w:t>assistance</w:t>
      </w:r>
      <w:proofErr w:type="spellEnd"/>
      <w:r w:rsidRPr="00DE0A59">
        <w:rPr>
          <w:b w:val="0"/>
          <w:i/>
          <w:sz w:val="24"/>
        </w:rPr>
        <w:t xml:space="preserve"> in </w:t>
      </w:r>
      <w:proofErr w:type="spellStart"/>
      <w:r w:rsidRPr="00DE0A59">
        <w:rPr>
          <w:b w:val="0"/>
          <w:i/>
          <w:sz w:val="24"/>
        </w:rPr>
        <w:t>material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need</w:t>
      </w:r>
      <w:proofErr w:type="spellEnd"/>
    </w:p>
    <w:p w:rsidR="0081382A" w:rsidRDefault="0081382A" w:rsidP="0081382A">
      <w:pPr>
        <w:pStyle w:val="Nzov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855CDA">
        <w:rPr>
          <w:b w:val="0"/>
          <w:sz w:val="24"/>
        </w:rPr>
        <w:t>Koordinácia systémov sociálneho zabezpečenia v Európskej únii</w:t>
      </w:r>
    </w:p>
    <w:p w:rsidR="0081382A" w:rsidRPr="00344335" w:rsidRDefault="0081382A" w:rsidP="0081382A">
      <w:pPr>
        <w:pStyle w:val="Nzov"/>
        <w:ind w:left="720"/>
        <w:jc w:val="left"/>
        <w:rPr>
          <w:b w:val="0"/>
          <w:i/>
          <w:sz w:val="24"/>
        </w:rPr>
      </w:pPr>
      <w:proofErr w:type="spellStart"/>
      <w:r w:rsidRPr="00344335">
        <w:rPr>
          <w:b w:val="0"/>
          <w:i/>
          <w:sz w:val="24"/>
        </w:rPr>
        <w:t>Coordination</w:t>
      </w:r>
      <w:proofErr w:type="spellEnd"/>
      <w:r w:rsidRPr="00344335">
        <w:rPr>
          <w:b w:val="0"/>
          <w:i/>
          <w:sz w:val="24"/>
        </w:rPr>
        <w:t xml:space="preserve"> of </w:t>
      </w:r>
      <w:proofErr w:type="spellStart"/>
      <w:r w:rsidRPr="00344335">
        <w:rPr>
          <w:b w:val="0"/>
          <w:i/>
          <w:sz w:val="24"/>
        </w:rPr>
        <w:t>social</w:t>
      </w:r>
      <w:proofErr w:type="spellEnd"/>
      <w:r w:rsidRPr="00344335">
        <w:rPr>
          <w:b w:val="0"/>
          <w:i/>
          <w:sz w:val="24"/>
        </w:rPr>
        <w:t xml:space="preserve"> </w:t>
      </w:r>
      <w:proofErr w:type="spellStart"/>
      <w:r w:rsidRPr="00344335">
        <w:rPr>
          <w:b w:val="0"/>
          <w:i/>
          <w:sz w:val="24"/>
        </w:rPr>
        <w:t>security</w:t>
      </w:r>
      <w:proofErr w:type="spellEnd"/>
      <w:r w:rsidRPr="00344335">
        <w:rPr>
          <w:b w:val="0"/>
          <w:i/>
          <w:sz w:val="24"/>
        </w:rPr>
        <w:t xml:space="preserve"> </w:t>
      </w:r>
      <w:proofErr w:type="spellStart"/>
      <w:r w:rsidRPr="00344335">
        <w:rPr>
          <w:b w:val="0"/>
          <w:i/>
          <w:sz w:val="24"/>
        </w:rPr>
        <w:t>systems</w:t>
      </w:r>
      <w:proofErr w:type="spellEnd"/>
      <w:r w:rsidRPr="00344335">
        <w:rPr>
          <w:b w:val="0"/>
          <w:i/>
          <w:sz w:val="24"/>
        </w:rPr>
        <w:t xml:space="preserve"> in </w:t>
      </w:r>
      <w:proofErr w:type="spellStart"/>
      <w:r w:rsidRPr="00344335">
        <w:rPr>
          <w:b w:val="0"/>
          <w:i/>
          <w:sz w:val="24"/>
        </w:rPr>
        <w:t>European</w:t>
      </w:r>
      <w:proofErr w:type="spellEnd"/>
      <w:r w:rsidRPr="00344335">
        <w:rPr>
          <w:b w:val="0"/>
          <w:i/>
          <w:sz w:val="24"/>
        </w:rPr>
        <w:t xml:space="preserve"> </w:t>
      </w:r>
      <w:proofErr w:type="spellStart"/>
      <w:r w:rsidRPr="00344335">
        <w:rPr>
          <w:b w:val="0"/>
          <w:i/>
          <w:sz w:val="24"/>
        </w:rPr>
        <w:t>Union</w:t>
      </w:r>
      <w:proofErr w:type="spellEnd"/>
    </w:p>
    <w:p w:rsidR="0081382A" w:rsidRDefault="0081382A" w:rsidP="0081382A">
      <w:pPr>
        <w:pStyle w:val="Nzov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855CDA">
        <w:rPr>
          <w:b w:val="0"/>
          <w:sz w:val="24"/>
        </w:rPr>
        <w:t xml:space="preserve">Chudoba a sociálne vylúčenie </w:t>
      </w:r>
    </w:p>
    <w:p w:rsidR="0081382A" w:rsidRPr="00344335" w:rsidRDefault="0081382A" w:rsidP="0081382A">
      <w:pPr>
        <w:pStyle w:val="Nzov"/>
        <w:ind w:left="720"/>
        <w:jc w:val="left"/>
        <w:rPr>
          <w:b w:val="0"/>
          <w:i/>
          <w:sz w:val="24"/>
        </w:rPr>
      </w:pPr>
      <w:proofErr w:type="spellStart"/>
      <w:r>
        <w:rPr>
          <w:b w:val="0"/>
          <w:i/>
          <w:sz w:val="24"/>
        </w:rPr>
        <w:t>Destitution</w:t>
      </w:r>
      <w:proofErr w:type="spellEnd"/>
      <w:r>
        <w:rPr>
          <w:b w:val="0"/>
          <w:i/>
          <w:sz w:val="24"/>
        </w:rPr>
        <w:t xml:space="preserve"> and </w:t>
      </w:r>
      <w:proofErr w:type="spellStart"/>
      <w:r>
        <w:rPr>
          <w:b w:val="0"/>
          <w:i/>
          <w:sz w:val="24"/>
        </w:rPr>
        <w:t>social</w:t>
      </w:r>
      <w:proofErr w:type="spellEnd"/>
      <w:r>
        <w:rPr>
          <w:b w:val="0"/>
          <w:i/>
          <w:sz w:val="24"/>
        </w:rPr>
        <w:t xml:space="preserve"> </w:t>
      </w:r>
      <w:proofErr w:type="spellStart"/>
      <w:r>
        <w:rPr>
          <w:b w:val="0"/>
          <w:i/>
          <w:sz w:val="24"/>
        </w:rPr>
        <w:t>e</w:t>
      </w:r>
      <w:r w:rsidRPr="00344335">
        <w:rPr>
          <w:b w:val="0"/>
          <w:i/>
          <w:sz w:val="24"/>
        </w:rPr>
        <w:t>xclusion</w:t>
      </w:r>
      <w:proofErr w:type="spellEnd"/>
    </w:p>
    <w:p w:rsidR="0081382A" w:rsidRDefault="0081382A" w:rsidP="0081382A">
      <w:pPr>
        <w:pStyle w:val="Nzov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855CDA">
        <w:rPr>
          <w:b w:val="0"/>
          <w:sz w:val="24"/>
        </w:rPr>
        <w:t>Konanie vo veciach sociálneho poistenia</w:t>
      </w:r>
    </w:p>
    <w:p w:rsidR="0081382A" w:rsidRPr="00855CDA" w:rsidRDefault="0081382A" w:rsidP="0081382A">
      <w:pPr>
        <w:pStyle w:val="Nzov"/>
        <w:ind w:left="720"/>
        <w:jc w:val="left"/>
        <w:rPr>
          <w:b w:val="0"/>
          <w:sz w:val="24"/>
        </w:rPr>
      </w:pPr>
      <w:proofErr w:type="spellStart"/>
      <w:r w:rsidRPr="00DE0A59">
        <w:rPr>
          <w:b w:val="0"/>
          <w:i/>
          <w:sz w:val="24"/>
        </w:rPr>
        <w:t>Social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insurance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proceeding</w:t>
      </w:r>
      <w:r>
        <w:rPr>
          <w:b w:val="0"/>
          <w:i/>
          <w:sz w:val="24"/>
        </w:rPr>
        <w:t>s</w:t>
      </w:r>
      <w:proofErr w:type="spellEnd"/>
    </w:p>
    <w:p w:rsidR="0081382A" w:rsidRDefault="0081382A" w:rsidP="0081382A">
      <w:pPr>
        <w:pStyle w:val="Nzov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855CDA">
        <w:rPr>
          <w:b w:val="0"/>
          <w:sz w:val="24"/>
        </w:rPr>
        <w:t>Kompenzácia dôsledkov zdravotného postihnutia</w:t>
      </w:r>
    </w:p>
    <w:p w:rsidR="0081382A" w:rsidRPr="00A615F4" w:rsidRDefault="0081382A" w:rsidP="0081382A">
      <w:pPr>
        <w:pStyle w:val="Nzov"/>
        <w:ind w:left="720"/>
        <w:jc w:val="left"/>
        <w:rPr>
          <w:b w:val="0"/>
          <w:i/>
          <w:sz w:val="24"/>
        </w:rPr>
      </w:pPr>
      <w:proofErr w:type="spellStart"/>
      <w:r w:rsidRPr="00344335">
        <w:rPr>
          <w:b w:val="0"/>
          <w:i/>
          <w:sz w:val="24"/>
        </w:rPr>
        <w:t>Compensation</w:t>
      </w:r>
      <w:proofErr w:type="spellEnd"/>
      <w:r w:rsidRPr="00344335">
        <w:rPr>
          <w:b w:val="0"/>
          <w:i/>
          <w:sz w:val="24"/>
        </w:rPr>
        <w:t xml:space="preserve"> of </w:t>
      </w:r>
      <w:proofErr w:type="spellStart"/>
      <w:r w:rsidRPr="00344335">
        <w:rPr>
          <w:b w:val="0"/>
          <w:i/>
          <w:sz w:val="24"/>
        </w:rPr>
        <w:t>health</w:t>
      </w:r>
      <w:proofErr w:type="spellEnd"/>
      <w:r w:rsidRPr="00344335">
        <w:rPr>
          <w:b w:val="0"/>
          <w:i/>
          <w:sz w:val="24"/>
        </w:rPr>
        <w:t xml:space="preserve"> </w:t>
      </w:r>
      <w:proofErr w:type="spellStart"/>
      <w:r w:rsidRPr="00344335">
        <w:rPr>
          <w:b w:val="0"/>
          <w:i/>
          <w:sz w:val="24"/>
        </w:rPr>
        <w:t>disability</w:t>
      </w:r>
      <w:proofErr w:type="spellEnd"/>
      <w:r w:rsidRPr="00344335">
        <w:rPr>
          <w:b w:val="0"/>
          <w:i/>
          <w:sz w:val="24"/>
        </w:rPr>
        <w:t xml:space="preserve"> </w:t>
      </w:r>
      <w:proofErr w:type="spellStart"/>
      <w:r w:rsidRPr="00344335">
        <w:rPr>
          <w:b w:val="0"/>
          <w:i/>
          <w:sz w:val="24"/>
        </w:rPr>
        <w:t>consequences</w:t>
      </w:r>
      <w:proofErr w:type="spellEnd"/>
      <w:r w:rsidRPr="00344335">
        <w:rPr>
          <w:b w:val="0"/>
          <w:i/>
          <w:sz w:val="24"/>
        </w:rPr>
        <w:t xml:space="preserve"> </w:t>
      </w:r>
    </w:p>
    <w:p w:rsidR="0081382A" w:rsidRDefault="0081382A" w:rsidP="0081382A">
      <w:pPr>
        <w:pStyle w:val="Nzov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855CDA">
        <w:rPr>
          <w:b w:val="0"/>
          <w:sz w:val="24"/>
        </w:rPr>
        <w:t>Riešenie sociálnej núdze a sociálne služby</w:t>
      </w:r>
    </w:p>
    <w:p w:rsidR="0081382A" w:rsidRPr="00855CDA" w:rsidRDefault="0081382A" w:rsidP="0081382A">
      <w:pPr>
        <w:pStyle w:val="Nzov"/>
        <w:ind w:left="720"/>
        <w:jc w:val="left"/>
        <w:rPr>
          <w:b w:val="0"/>
          <w:sz w:val="24"/>
        </w:rPr>
      </w:pPr>
      <w:proofErr w:type="spellStart"/>
      <w:r w:rsidRPr="00DE0A59">
        <w:rPr>
          <w:b w:val="0"/>
          <w:i/>
          <w:sz w:val="24"/>
        </w:rPr>
        <w:t>Resolution</w:t>
      </w:r>
      <w:proofErr w:type="spellEnd"/>
      <w:r w:rsidRPr="00DE0A59">
        <w:rPr>
          <w:b w:val="0"/>
          <w:i/>
          <w:sz w:val="24"/>
        </w:rPr>
        <w:t xml:space="preserve"> of </w:t>
      </w:r>
      <w:proofErr w:type="spellStart"/>
      <w:r w:rsidRPr="00DE0A59">
        <w:rPr>
          <w:b w:val="0"/>
          <w:i/>
          <w:sz w:val="24"/>
        </w:rPr>
        <w:t>social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need</w:t>
      </w:r>
      <w:proofErr w:type="spellEnd"/>
      <w:r w:rsidRPr="00DE0A59">
        <w:rPr>
          <w:b w:val="0"/>
          <w:i/>
          <w:sz w:val="24"/>
        </w:rPr>
        <w:t xml:space="preserve"> and </w:t>
      </w:r>
      <w:proofErr w:type="spellStart"/>
      <w:r w:rsidRPr="00DE0A59">
        <w:rPr>
          <w:b w:val="0"/>
          <w:i/>
          <w:sz w:val="24"/>
        </w:rPr>
        <w:t>social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service</w:t>
      </w:r>
      <w:r>
        <w:rPr>
          <w:b w:val="0"/>
          <w:i/>
          <w:sz w:val="24"/>
        </w:rPr>
        <w:t>s</w:t>
      </w:r>
      <w:proofErr w:type="spellEnd"/>
    </w:p>
    <w:p w:rsidR="0081382A" w:rsidRDefault="0081382A" w:rsidP="0081382A">
      <w:pPr>
        <w:pStyle w:val="Nzov"/>
        <w:numPr>
          <w:ilvl w:val="0"/>
          <w:numId w:val="2"/>
        </w:numPr>
        <w:ind w:hanging="720"/>
        <w:jc w:val="left"/>
        <w:rPr>
          <w:b w:val="0"/>
          <w:sz w:val="24"/>
        </w:rPr>
      </w:pPr>
      <w:r w:rsidRPr="00855CDA">
        <w:rPr>
          <w:b w:val="0"/>
          <w:sz w:val="24"/>
        </w:rPr>
        <w:t>Doplnkové dôchodkové sporenie</w:t>
      </w:r>
    </w:p>
    <w:p w:rsidR="0081382A" w:rsidRPr="00344335" w:rsidRDefault="0081382A" w:rsidP="0081382A">
      <w:pPr>
        <w:pStyle w:val="Nzov"/>
        <w:ind w:left="720"/>
        <w:jc w:val="left"/>
        <w:rPr>
          <w:b w:val="0"/>
          <w:i/>
          <w:sz w:val="24"/>
        </w:rPr>
      </w:pPr>
      <w:proofErr w:type="spellStart"/>
      <w:r>
        <w:rPr>
          <w:b w:val="0"/>
          <w:i/>
          <w:sz w:val="24"/>
        </w:rPr>
        <w:t>Additional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pension</w:t>
      </w:r>
      <w:proofErr w:type="spellEnd"/>
      <w:r w:rsidRPr="00DE0A59">
        <w:rPr>
          <w:b w:val="0"/>
          <w:i/>
          <w:sz w:val="24"/>
        </w:rPr>
        <w:t xml:space="preserve"> </w:t>
      </w:r>
      <w:proofErr w:type="spellStart"/>
      <w:r w:rsidRPr="00DE0A59">
        <w:rPr>
          <w:b w:val="0"/>
          <w:i/>
          <w:sz w:val="24"/>
        </w:rPr>
        <w:t>saving</w:t>
      </w:r>
      <w:proofErr w:type="spellEnd"/>
    </w:p>
    <w:p w:rsidR="0081382A" w:rsidRPr="00344335" w:rsidRDefault="0081382A" w:rsidP="0081382A">
      <w:pPr>
        <w:pStyle w:val="Nzov"/>
        <w:numPr>
          <w:ilvl w:val="0"/>
          <w:numId w:val="2"/>
        </w:numPr>
        <w:ind w:hanging="720"/>
        <w:jc w:val="left"/>
        <w:rPr>
          <w:b w:val="0"/>
          <w:bCs w:val="0"/>
          <w:sz w:val="24"/>
        </w:rPr>
      </w:pPr>
      <w:r w:rsidRPr="00855CDA">
        <w:rPr>
          <w:b w:val="0"/>
          <w:sz w:val="24"/>
        </w:rPr>
        <w:t xml:space="preserve">Judikatúra </w:t>
      </w:r>
      <w:r>
        <w:rPr>
          <w:b w:val="0"/>
          <w:sz w:val="24"/>
        </w:rPr>
        <w:t>Súdneho dvora Európskej únie</w:t>
      </w:r>
      <w:r w:rsidRPr="00855CDA">
        <w:rPr>
          <w:b w:val="0"/>
          <w:sz w:val="24"/>
        </w:rPr>
        <w:t xml:space="preserve"> v oblasti </w:t>
      </w:r>
      <w:r>
        <w:rPr>
          <w:b w:val="0"/>
          <w:sz w:val="24"/>
        </w:rPr>
        <w:t>práva sociálneho zabezpečenia</w:t>
      </w:r>
    </w:p>
    <w:p w:rsidR="0081382A" w:rsidRPr="00855CDA" w:rsidRDefault="0081382A" w:rsidP="0081382A">
      <w:pPr>
        <w:pStyle w:val="Nzov"/>
        <w:ind w:left="720"/>
        <w:jc w:val="left"/>
        <w:rPr>
          <w:b w:val="0"/>
          <w:bCs w:val="0"/>
          <w:sz w:val="24"/>
        </w:rPr>
      </w:pPr>
      <w:proofErr w:type="spellStart"/>
      <w:r w:rsidRPr="00A32E35">
        <w:rPr>
          <w:b w:val="0"/>
          <w:i/>
          <w:sz w:val="24"/>
        </w:rPr>
        <w:t>Case</w:t>
      </w:r>
      <w:proofErr w:type="spellEnd"/>
      <w:r w:rsidRPr="00A32E35">
        <w:rPr>
          <w:b w:val="0"/>
          <w:i/>
          <w:sz w:val="24"/>
        </w:rPr>
        <w:t xml:space="preserve"> </w:t>
      </w:r>
      <w:proofErr w:type="spellStart"/>
      <w:r w:rsidRPr="00A32E35">
        <w:rPr>
          <w:b w:val="0"/>
          <w:i/>
          <w:sz w:val="24"/>
        </w:rPr>
        <w:t>law</w:t>
      </w:r>
      <w:proofErr w:type="spellEnd"/>
      <w:r w:rsidRPr="00A32E35">
        <w:rPr>
          <w:b w:val="0"/>
          <w:i/>
          <w:sz w:val="24"/>
        </w:rPr>
        <w:t xml:space="preserve"> of</w:t>
      </w:r>
      <w:r>
        <w:rPr>
          <w:b w:val="0"/>
          <w:i/>
          <w:sz w:val="24"/>
        </w:rPr>
        <w:t xml:space="preserve"> </w:t>
      </w:r>
      <w:proofErr w:type="spellStart"/>
      <w:r>
        <w:rPr>
          <w:b w:val="0"/>
          <w:i/>
          <w:sz w:val="24"/>
        </w:rPr>
        <w:t>Court</w:t>
      </w:r>
      <w:proofErr w:type="spellEnd"/>
      <w:r>
        <w:rPr>
          <w:b w:val="0"/>
          <w:i/>
          <w:sz w:val="24"/>
        </w:rPr>
        <w:t xml:space="preserve"> of </w:t>
      </w:r>
      <w:r w:rsidRPr="00A32E35">
        <w:rPr>
          <w:b w:val="0"/>
          <w:i/>
          <w:sz w:val="24"/>
        </w:rPr>
        <w:t xml:space="preserve"> </w:t>
      </w:r>
      <w:proofErr w:type="spellStart"/>
      <w:r w:rsidRPr="00A32E35">
        <w:rPr>
          <w:b w:val="0"/>
          <w:i/>
          <w:sz w:val="24"/>
        </w:rPr>
        <w:t>Justice</w:t>
      </w:r>
      <w:proofErr w:type="spellEnd"/>
      <w:r w:rsidRPr="00A32E35">
        <w:rPr>
          <w:b w:val="0"/>
          <w:i/>
          <w:sz w:val="24"/>
        </w:rPr>
        <w:t xml:space="preserve"> of </w:t>
      </w:r>
      <w:proofErr w:type="spellStart"/>
      <w:r w:rsidRPr="00A32E35">
        <w:rPr>
          <w:b w:val="0"/>
          <w:i/>
          <w:sz w:val="24"/>
        </w:rPr>
        <w:t>the</w:t>
      </w:r>
      <w:proofErr w:type="spellEnd"/>
      <w:r w:rsidRPr="00A32E35">
        <w:rPr>
          <w:b w:val="0"/>
          <w:i/>
          <w:sz w:val="24"/>
        </w:rPr>
        <w:t xml:space="preserve"> </w:t>
      </w:r>
      <w:proofErr w:type="spellStart"/>
      <w:r w:rsidRPr="00A32E35">
        <w:rPr>
          <w:b w:val="0"/>
          <w:i/>
          <w:sz w:val="24"/>
        </w:rPr>
        <w:t>European</w:t>
      </w:r>
      <w:proofErr w:type="spellEnd"/>
      <w:r w:rsidRPr="00A32E35">
        <w:rPr>
          <w:b w:val="0"/>
          <w:i/>
          <w:sz w:val="24"/>
        </w:rPr>
        <w:t xml:space="preserve"> </w:t>
      </w:r>
      <w:proofErr w:type="spellStart"/>
      <w:r w:rsidRPr="00A32E35">
        <w:rPr>
          <w:b w:val="0"/>
          <w:i/>
          <w:sz w:val="24"/>
        </w:rPr>
        <w:t>Union</w:t>
      </w:r>
      <w:proofErr w:type="spellEnd"/>
      <w:r w:rsidRPr="00A32E35">
        <w:rPr>
          <w:i/>
        </w:rPr>
        <w:t xml:space="preserve"> </w:t>
      </w:r>
      <w:r>
        <w:rPr>
          <w:b w:val="0"/>
          <w:bCs w:val="0"/>
          <w:i/>
          <w:sz w:val="24"/>
        </w:rPr>
        <w:t xml:space="preserve">in </w:t>
      </w:r>
      <w:proofErr w:type="spellStart"/>
      <w:r>
        <w:rPr>
          <w:b w:val="0"/>
          <w:bCs w:val="0"/>
          <w:i/>
          <w:sz w:val="24"/>
        </w:rPr>
        <w:t>social</w:t>
      </w:r>
      <w:proofErr w:type="spellEnd"/>
      <w:r>
        <w:rPr>
          <w:b w:val="0"/>
          <w:bCs w:val="0"/>
          <w:i/>
          <w:sz w:val="24"/>
        </w:rPr>
        <w:t xml:space="preserve"> </w:t>
      </w:r>
      <w:proofErr w:type="spellStart"/>
      <w:r>
        <w:rPr>
          <w:b w:val="0"/>
          <w:bCs w:val="0"/>
          <w:i/>
          <w:sz w:val="24"/>
        </w:rPr>
        <w:t>security</w:t>
      </w:r>
      <w:proofErr w:type="spellEnd"/>
      <w:r>
        <w:rPr>
          <w:b w:val="0"/>
          <w:bCs w:val="0"/>
          <w:i/>
          <w:sz w:val="24"/>
        </w:rPr>
        <w:t xml:space="preserve"> </w:t>
      </w:r>
      <w:proofErr w:type="spellStart"/>
      <w:r>
        <w:rPr>
          <w:b w:val="0"/>
          <w:bCs w:val="0"/>
          <w:i/>
          <w:sz w:val="24"/>
        </w:rPr>
        <w:t>l</w:t>
      </w:r>
      <w:r w:rsidRPr="00A32E35">
        <w:rPr>
          <w:b w:val="0"/>
          <w:bCs w:val="0"/>
          <w:i/>
          <w:sz w:val="24"/>
        </w:rPr>
        <w:t>aw</w:t>
      </w:r>
      <w:proofErr w:type="spellEnd"/>
    </w:p>
    <w:p w:rsidR="0081382A" w:rsidRPr="00855CDA" w:rsidRDefault="0081382A" w:rsidP="0081382A">
      <w:pPr>
        <w:pStyle w:val="Nzov"/>
        <w:jc w:val="left"/>
        <w:rPr>
          <w:b w:val="0"/>
          <w:bCs w:val="0"/>
          <w:sz w:val="24"/>
        </w:rPr>
      </w:pPr>
    </w:p>
    <w:p w:rsidR="0081382A" w:rsidRPr="00855CDA" w:rsidRDefault="0081382A" w:rsidP="0081382A">
      <w:pPr>
        <w:pStyle w:val="Nzov"/>
        <w:jc w:val="left"/>
        <w:rPr>
          <w:sz w:val="24"/>
        </w:rPr>
      </w:pPr>
      <w:r w:rsidRPr="00855CDA">
        <w:t>POZNÁMKA:</w:t>
      </w:r>
    </w:p>
    <w:p w:rsidR="0081382A" w:rsidRPr="00855CDA" w:rsidRDefault="0081382A" w:rsidP="0081382A">
      <w:pPr>
        <w:pStyle w:val="Nzov"/>
        <w:jc w:val="left"/>
        <w:rPr>
          <w:b w:val="0"/>
          <w:sz w:val="24"/>
        </w:rPr>
      </w:pPr>
    </w:p>
    <w:p w:rsidR="0081382A" w:rsidRPr="00855CDA" w:rsidRDefault="0081382A" w:rsidP="0081382A">
      <w:pPr>
        <w:pStyle w:val="Nzov"/>
        <w:jc w:val="both"/>
        <w:rPr>
          <w:b w:val="0"/>
          <w:strike/>
          <w:sz w:val="24"/>
        </w:rPr>
      </w:pPr>
      <w:r w:rsidRPr="00855CDA">
        <w:rPr>
          <w:b w:val="0"/>
          <w:sz w:val="24"/>
        </w:rPr>
        <w:t xml:space="preserve">Katedra pracovného práva a práva sociálneho zabezpečenia </w:t>
      </w:r>
      <w:r w:rsidRPr="00855CDA">
        <w:rPr>
          <w:bCs w:val="0"/>
          <w:sz w:val="24"/>
        </w:rPr>
        <w:t>akceptuje aj iné</w:t>
      </w:r>
      <w:r w:rsidRPr="00855CDA">
        <w:rPr>
          <w:b w:val="0"/>
          <w:sz w:val="24"/>
        </w:rPr>
        <w:t xml:space="preserve"> individuálne návrhy tém absolventov konzultovaných s učiteľmi katedry. </w:t>
      </w:r>
    </w:p>
    <w:p w:rsidR="0081382A" w:rsidRPr="00855CDA" w:rsidRDefault="0081382A" w:rsidP="0081382A">
      <w:pPr>
        <w:jc w:val="both"/>
        <w:rPr>
          <w:strike/>
        </w:rPr>
      </w:pPr>
    </w:p>
    <w:p w:rsidR="0081382A" w:rsidRDefault="0081382A" w:rsidP="0081382A">
      <w:pPr>
        <w:jc w:val="both"/>
        <w:rPr>
          <w:strike/>
        </w:rPr>
      </w:pPr>
    </w:p>
    <w:p w:rsidR="0081382A" w:rsidRPr="00855CDA" w:rsidRDefault="0081382A" w:rsidP="0081382A">
      <w:pPr>
        <w:jc w:val="both"/>
        <w:rPr>
          <w:strike/>
        </w:rPr>
      </w:pPr>
    </w:p>
    <w:p w:rsidR="0081382A" w:rsidRDefault="0081382A" w:rsidP="0081382A">
      <w:pPr>
        <w:jc w:val="both"/>
      </w:pPr>
      <w:r w:rsidRPr="00855CDA">
        <w:t>Košice</w:t>
      </w:r>
      <w:r w:rsidR="00C377E0">
        <w:t xml:space="preserve"> september </w:t>
      </w:r>
      <w:r>
        <w:t>2018</w:t>
      </w:r>
      <w:bookmarkStart w:id="0" w:name="_GoBack"/>
      <w:bookmarkEnd w:id="0"/>
    </w:p>
    <w:p w:rsidR="0081382A" w:rsidRPr="00855CDA" w:rsidRDefault="0081382A" w:rsidP="0081382A">
      <w:pPr>
        <w:jc w:val="both"/>
      </w:pPr>
    </w:p>
    <w:p w:rsidR="0081382A" w:rsidRPr="00855CDA" w:rsidRDefault="0081382A" w:rsidP="0081382A">
      <w:pPr>
        <w:ind w:left="3540"/>
        <w:jc w:val="center"/>
      </w:pPr>
      <w:r>
        <w:t xml:space="preserve"> </w:t>
      </w:r>
      <w:r w:rsidRPr="00855CDA">
        <w:t xml:space="preserve"> </w:t>
      </w:r>
      <w:r>
        <w:t xml:space="preserve">JUDr. Marcel </w:t>
      </w:r>
      <w:proofErr w:type="spellStart"/>
      <w:r>
        <w:t>Dolobáč</w:t>
      </w:r>
      <w:proofErr w:type="spellEnd"/>
      <w:r>
        <w:t>, PhD.</w:t>
      </w:r>
    </w:p>
    <w:p w:rsidR="0081382A" w:rsidRPr="00855CDA" w:rsidRDefault="0081382A" w:rsidP="0081382A">
      <w:pPr>
        <w:ind w:left="3540"/>
        <w:jc w:val="center"/>
      </w:pPr>
      <w:r w:rsidRPr="00855CDA">
        <w:t>vedúc</w:t>
      </w:r>
      <w:r>
        <w:t>i</w:t>
      </w:r>
      <w:r w:rsidRPr="00855CDA">
        <w:t xml:space="preserve"> katedry</w:t>
      </w:r>
    </w:p>
    <w:p w:rsidR="00F70919" w:rsidRDefault="00F70919"/>
    <w:sectPr w:rsidR="00F7091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FF4" w:rsidRDefault="00004FF4">
      <w:r>
        <w:separator/>
      </w:r>
    </w:p>
  </w:endnote>
  <w:endnote w:type="continuationSeparator" w:id="0">
    <w:p w:rsidR="00004FF4" w:rsidRDefault="0000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B0" w:rsidRDefault="0081382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E10B0" w:rsidRDefault="00004FF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0B0" w:rsidRDefault="0081382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534C9">
      <w:rPr>
        <w:rStyle w:val="slostrany"/>
        <w:noProof/>
      </w:rPr>
      <w:t>2</w:t>
    </w:r>
    <w:r>
      <w:rPr>
        <w:rStyle w:val="slostrany"/>
      </w:rPr>
      <w:fldChar w:fldCharType="end"/>
    </w:r>
  </w:p>
  <w:p w:rsidR="007E10B0" w:rsidRDefault="00004F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FF4" w:rsidRDefault="00004FF4">
      <w:r>
        <w:separator/>
      </w:r>
    </w:p>
  </w:footnote>
  <w:footnote w:type="continuationSeparator" w:id="0">
    <w:p w:rsidR="00004FF4" w:rsidRDefault="00004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814C3"/>
    <w:multiLevelType w:val="hybridMultilevel"/>
    <w:tmpl w:val="E59AE1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F120DC"/>
    <w:multiLevelType w:val="hybridMultilevel"/>
    <w:tmpl w:val="933865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A"/>
    <w:rsid w:val="00004FF4"/>
    <w:rsid w:val="00125C71"/>
    <w:rsid w:val="002534C9"/>
    <w:rsid w:val="00572CBA"/>
    <w:rsid w:val="0081382A"/>
    <w:rsid w:val="00C377E0"/>
    <w:rsid w:val="00F7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B6901-1DC2-459E-8C59-72834AD8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3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1382A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1382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81382A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rsid w:val="0081382A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Zkladntext">
    <w:name w:val="Body Text"/>
    <w:basedOn w:val="Normlny"/>
    <w:link w:val="ZkladntextChar"/>
    <w:rsid w:val="0081382A"/>
    <w:pPr>
      <w:jc w:val="center"/>
    </w:pPr>
    <w:rPr>
      <w:b/>
      <w:bCs/>
      <w:sz w:val="32"/>
    </w:rPr>
  </w:style>
  <w:style w:type="character" w:customStyle="1" w:styleId="ZkladntextChar">
    <w:name w:val="Základný text Char"/>
    <w:basedOn w:val="Predvolenpsmoodseku"/>
    <w:link w:val="Zkladntext"/>
    <w:rsid w:val="0081382A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Pta">
    <w:name w:val="footer"/>
    <w:basedOn w:val="Normlny"/>
    <w:link w:val="PtaChar"/>
    <w:rsid w:val="0081382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1382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81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1343</Words>
  <Characters>7659</Characters>
  <Application>Microsoft Office Word</Application>
  <DocSecurity>0</DocSecurity>
  <Lines>63</Lines>
  <Paragraphs>17</Paragraphs>
  <ScaleCrop>false</ScaleCrop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Ongalova</dc:creator>
  <cp:keywords/>
  <dc:description/>
  <cp:lastModifiedBy>Ongalova</cp:lastModifiedBy>
  <cp:revision>4</cp:revision>
  <dcterms:created xsi:type="dcterms:W3CDTF">2018-09-18T11:59:00Z</dcterms:created>
  <dcterms:modified xsi:type="dcterms:W3CDTF">2018-09-18T12:43:00Z</dcterms:modified>
</cp:coreProperties>
</file>