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6C3BC" w14:textId="77777777" w:rsidR="00626327" w:rsidRPr="00D021A1" w:rsidRDefault="00626327" w:rsidP="00A03C56">
      <w:pPr>
        <w:tabs>
          <w:tab w:val="left" w:pos="7230"/>
        </w:tabs>
        <w:jc w:val="center"/>
        <w:rPr>
          <w:sz w:val="22"/>
          <w:szCs w:val="22"/>
        </w:rPr>
      </w:pPr>
      <w:r w:rsidRPr="00D021A1">
        <w:rPr>
          <w:sz w:val="22"/>
          <w:szCs w:val="22"/>
        </w:rPr>
        <w:t>Univerzita Pavla Jozefa Šafárika v Košiciach, Právnická fakulta</w:t>
      </w:r>
    </w:p>
    <w:p w14:paraId="0F0FD5A5" w14:textId="65410A37" w:rsidR="00626327" w:rsidRDefault="00626327" w:rsidP="00626327">
      <w:pPr>
        <w:pStyle w:val="Nadpis1"/>
        <w:rPr>
          <w:b w:val="0"/>
          <w:bCs w:val="0"/>
          <w:sz w:val="22"/>
          <w:szCs w:val="22"/>
        </w:rPr>
      </w:pPr>
      <w:r w:rsidRPr="00D021A1">
        <w:rPr>
          <w:b w:val="0"/>
          <w:bCs w:val="0"/>
          <w:sz w:val="22"/>
          <w:szCs w:val="22"/>
        </w:rPr>
        <w:t>Katedra pracovného práva a práva sociálneho zabezpečenia</w:t>
      </w:r>
    </w:p>
    <w:p w14:paraId="6D83E651" w14:textId="77777777" w:rsidR="00626327" w:rsidRPr="00D021A1" w:rsidRDefault="00626327" w:rsidP="00626327">
      <w:pPr>
        <w:pStyle w:val="Zkladntext"/>
        <w:rPr>
          <w:sz w:val="22"/>
          <w:szCs w:val="22"/>
        </w:rPr>
      </w:pPr>
    </w:p>
    <w:p w14:paraId="7827A749" w14:textId="77777777" w:rsidR="00C65B62" w:rsidRPr="0038224F" w:rsidRDefault="00C65B62" w:rsidP="00C65B62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38224F">
        <w:rPr>
          <w:sz w:val="24"/>
        </w:rPr>
        <w:t>Tematický program predmetu</w:t>
      </w:r>
    </w:p>
    <w:p w14:paraId="24499116" w14:textId="77777777" w:rsidR="00C65B62" w:rsidRPr="0038224F" w:rsidRDefault="00C65B62" w:rsidP="00C65B62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38224F">
        <w:rPr>
          <w:sz w:val="24"/>
        </w:rPr>
        <w:t>PRACOVNÉ PRÁVO I</w:t>
      </w:r>
      <w:r w:rsidR="000E7A48" w:rsidRPr="0038224F">
        <w:rPr>
          <w:sz w:val="24"/>
        </w:rPr>
        <w:t>I</w:t>
      </w:r>
      <w:r w:rsidRPr="0038224F">
        <w:rPr>
          <w:sz w:val="24"/>
        </w:rPr>
        <w:t>.</w:t>
      </w:r>
    </w:p>
    <w:p w14:paraId="354FAC52" w14:textId="1EAEC025" w:rsidR="00C65B62" w:rsidRPr="0038224F" w:rsidRDefault="002C26F8" w:rsidP="00C65B62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38224F">
        <w:rPr>
          <w:sz w:val="24"/>
        </w:rPr>
        <w:t>3</w:t>
      </w:r>
      <w:r w:rsidR="00C65B62" w:rsidRPr="0038224F">
        <w:rPr>
          <w:sz w:val="24"/>
        </w:rPr>
        <w:t>. ročník BŠP DŠ</w:t>
      </w:r>
      <w:r w:rsidR="009E0189">
        <w:rPr>
          <w:sz w:val="24"/>
        </w:rPr>
        <w:t xml:space="preserve"> – </w:t>
      </w:r>
      <w:r w:rsidR="000E7A48" w:rsidRPr="0038224F">
        <w:rPr>
          <w:sz w:val="24"/>
        </w:rPr>
        <w:t>zimný</w:t>
      </w:r>
      <w:r w:rsidR="00C65B62" w:rsidRPr="0038224F">
        <w:rPr>
          <w:sz w:val="24"/>
        </w:rPr>
        <w:t xml:space="preserve"> semester</w:t>
      </w:r>
    </w:p>
    <w:p w14:paraId="4C928986" w14:textId="77777777" w:rsidR="009E7A3F" w:rsidRPr="0038224F" w:rsidRDefault="00957AFF" w:rsidP="00957AFF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38224F">
        <w:rPr>
          <w:sz w:val="24"/>
        </w:rPr>
        <w:t>Prednášky a</w:t>
      </w:r>
      <w:r w:rsidR="000E7A48" w:rsidRPr="0038224F">
        <w:rPr>
          <w:sz w:val="24"/>
        </w:rPr>
        <w:t> </w:t>
      </w:r>
      <w:r w:rsidRPr="0038224F">
        <w:rPr>
          <w:sz w:val="24"/>
        </w:rPr>
        <w:t>semináre</w:t>
      </w:r>
    </w:p>
    <w:p w14:paraId="67D4F488" w14:textId="77777777" w:rsidR="00F841B1" w:rsidRPr="00D021A1" w:rsidRDefault="00F841B1" w:rsidP="00765BD5">
      <w:pPr>
        <w:pStyle w:val="Zkladntext"/>
        <w:ind w:left="360"/>
        <w:jc w:val="both"/>
        <w:rPr>
          <w:b w:val="0"/>
          <w:bCs w:val="0"/>
          <w:sz w:val="22"/>
          <w:szCs w:val="22"/>
        </w:rPr>
      </w:pPr>
    </w:p>
    <w:p w14:paraId="77FDDB1D" w14:textId="526CF85B" w:rsidR="00CF36F5" w:rsidRPr="00265115" w:rsidRDefault="00051CDC" w:rsidP="00265115">
      <w:pPr>
        <w:pStyle w:val="Zkladntext"/>
        <w:numPr>
          <w:ilvl w:val="0"/>
          <w:numId w:val="5"/>
        </w:numPr>
        <w:jc w:val="both"/>
        <w:rPr>
          <w:color w:val="FF0000"/>
          <w:sz w:val="20"/>
          <w:szCs w:val="20"/>
        </w:rPr>
      </w:pPr>
      <w:r w:rsidRPr="00265115">
        <w:rPr>
          <w:color w:val="FF0000"/>
          <w:sz w:val="20"/>
          <w:szCs w:val="20"/>
        </w:rPr>
        <w:t>1</w:t>
      </w:r>
      <w:r w:rsidR="00265115" w:rsidRPr="00265115">
        <w:rPr>
          <w:color w:val="FF0000"/>
          <w:sz w:val="20"/>
          <w:szCs w:val="20"/>
        </w:rPr>
        <w:t>5</w:t>
      </w:r>
      <w:r w:rsidR="00885F1C" w:rsidRPr="00265115">
        <w:rPr>
          <w:color w:val="FF0000"/>
          <w:sz w:val="20"/>
          <w:szCs w:val="20"/>
        </w:rPr>
        <w:t xml:space="preserve">. september </w:t>
      </w:r>
      <w:r w:rsidR="00265115" w:rsidRPr="00265115">
        <w:rPr>
          <w:color w:val="FF0000"/>
          <w:sz w:val="20"/>
          <w:szCs w:val="20"/>
        </w:rPr>
        <w:t>2025</w:t>
      </w:r>
      <w:r w:rsidR="00FF71D0" w:rsidRPr="00265115">
        <w:rPr>
          <w:color w:val="FF0000"/>
          <w:sz w:val="20"/>
          <w:szCs w:val="20"/>
        </w:rPr>
        <w:t xml:space="preserve"> – </w:t>
      </w:r>
      <w:r w:rsidR="00265115" w:rsidRPr="00265115">
        <w:rPr>
          <w:color w:val="FF0000"/>
          <w:sz w:val="20"/>
          <w:szCs w:val="20"/>
        </w:rPr>
        <w:t>štátny sviatok</w:t>
      </w:r>
      <w:r w:rsidR="00FF71D0" w:rsidRPr="00265115">
        <w:rPr>
          <w:color w:val="FF0000"/>
          <w:sz w:val="20"/>
          <w:szCs w:val="20"/>
        </w:rPr>
        <w:t xml:space="preserve"> </w:t>
      </w:r>
    </w:p>
    <w:p w14:paraId="5B8A3A49" w14:textId="1B38BDFB" w:rsidR="00995CA3" w:rsidRPr="0038224F" w:rsidRDefault="00F769CD" w:rsidP="00995CA3">
      <w:pPr>
        <w:pStyle w:val="Zkladntext"/>
        <w:ind w:left="720"/>
        <w:jc w:val="both"/>
        <w:rPr>
          <w:b w:val="0"/>
          <w:bCs w:val="0"/>
          <w:color w:val="1F497D"/>
          <w:sz w:val="20"/>
          <w:szCs w:val="20"/>
        </w:rPr>
      </w:pPr>
      <w:r>
        <w:rPr>
          <w:b w:val="0"/>
          <w:bCs w:val="0"/>
          <w:color w:val="1F497D" w:themeColor="text2"/>
          <w:sz w:val="20"/>
          <w:szCs w:val="20"/>
        </w:rPr>
        <w:t xml:space="preserve">Seminár: </w:t>
      </w:r>
      <w:r w:rsidR="00265115">
        <w:rPr>
          <w:b w:val="0"/>
          <w:bCs w:val="0"/>
          <w:color w:val="1F497D" w:themeColor="text2"/>
          <w:sz w:val="20"/>
          <w:szCs w:val="20"/>
        </w:rPr>
        <w:t>16</w:t>
      </w:r>
      <w:r w:rsidR="003962A2" w:rsidRPr="0038224F">
        <w:rPr>
          <w:b w:val="0"/>
          <w:bCs w:val="0"/>
          <w:color w:val="1F497D" w:themeColor="text2"/>
          <w:sz w:val="20"/>
          <w:szCs w:val="20"/>
        </w:rPr>
        <w:t>.</w:t>
      </w:r>
      <w:r w:rsidR="0038224F">
        <w:rPr>
          <w:b w:val="0"/>
          <w:bCs w:val="0"/>
          <w:color w:val="1F497D" w:themeColor="text2"/>
          <w:sz w:val="20"/>
          <w:szCs w:val="20"/>
        </w:rPr>
        <w:t xml:space="preserve"> </w:t>
      </w:r>
      <w:r w:rsidR="003962A2" w:rsidRPr="0038224F">
        <w:rPr>
          <w:b w:val="0"/>
          <w:bCs w:val="0"/>
          <w:color w:val="1F497D" w:themeColor="text2"/>
          <w:sz w:val="20"/>
          <w:szCs w:val="20"/>
        </w:rPr>
        <w:t>9.</w:t>
      </w:r>
      <w:r w:rsidR="0038224F">
        <w:rPr>
          <w:b w:val="0"/>
          <w:bCs w:val="0"/>
          <w:color w:val="1F497D" w:themeColor="text2"/>
          <w:sz w:val="20"/>
          <w:szCs w:val="20"/>
        </w:rPr>
        <w:t xml:space="preserve"> </w:t>
      </w:r>
      <w:r w:rsidR="00265115">
        <w:rPr>
          <w:b w:val="0"/>
          <w:bCs w:val="0"/>
          <w:color w:val="1F497D" w:themeColor="text2"/>
          <w:sz w:val="20"/>
          <w:szCs w:val="20"/>
        </w:rPr>
        <w:t>2025</w:t>
      </w:r>
      <w:r w:rsidR="00AA1D79">
        <w:rPr>
          <w:b w:val="0"/>
          <w:bCs w:val="0"/>
          <w:color w:val="1F497D" w:themeColor="text2"/>
          <w:sz w:val="20"/>
          <w:szCs w:val="20"/>
        </w:rPr>
        <w:t xml:space="preserve"> – prerušenie výučby od 10.00 do 13.00 hod,</w:t>
      </w:r>
      <w:r>
        <w:rPr>
          <w:b w:val="0"/>
          <w:bCs w:val="0"/>
          <w:color w:val="1F497D" w:themeColor="text2"/>
          <w:sz w:val="20"/>
          <w:szCs w:val="20"/>
        </w:rPr>
        <w:t xml:space="preserve">, </w:t>
      </w:r>
      <w:r w:rsidR="00265115">
        <w:rPr>
          <w:b w:val="0"/>
          <w:bCs w:val="0"/>
          <w:color w:val="1F497D" w:themeColor="text2"/>
          <w:sz w:val="20"/>
          <w:szCs w:val="20"/>
        </w:rPr>
        <w:t>17</w:t>
      </w:r>
      <w:r w:rsidR="003962A2" w:rsidRPr="0038224F">
        <w:rPr>
          <w:b w:val="0"/>
          <w:bCs w:val="0"/>
          <w:color w:val="1F497D" w:themeColor="text2"/>
          <w:sz w:val="20"/>
          <w:szCs w:val="20"/>
        </w:rPr>
        <w:t>.</w:t>
      </w:r>
      <w:r w:rsidR="0038224F">
        <w:rPr>
          <w:b w:val="0"/>
          <w:bCs w:val="0"/>
          <w:color w:val="1F497D" w:themeColor="text2"/>
          <w:sz w:val="20"/>
          <w:szCs w:val="20"/>
        </w:rPr>
        <w:t xml:space="preserve"> </w:t>
      </w:r>
      <w:r w:rsidR="003962A2" w:rsidRPr="0038224F">
        <w:rPr>
          <w:b w:val="0"/>
          <w:bCs w:val="0"/>
          <w:color w:val="1F497D" w:themeColor="text2"/>
          <w:sz w:val="20"/>
          <w:szCs w:val="20"/>
        </w:rPr>
        <w:t>9.</w:t>
      </w:r>
      <w:r w:rsidR="0038224F">
        <w:rPr>
          <w:b w:val="0"/>
          <w:bCs w:val="0"/>
          <w:color w:val="1F497D" w:themeColor="text2"/>
          <w:sz w:val="20"/>
          <w:szCs w:val="20"/>
        </w:rPr>
        <w:t xml:space="preserve"> </w:t>
      </w:r>
      <w:r w:rsidR="00265115">
        <w:rPr>
          <w:b w:val="0"/>
          <w:bCs w:val="0"/>
          <w:color w:val="1F497D" w:themeColor="text2"/>
          <w:sz w:val="20"/>
          <w:szCs w:val="20"/>
        </w:rPr>
        <w:t>2025</w:t>
      </w:r>
      <w:r w:rsidR="008B5084">
        <w:rPr>
          <w:b w:val="0"/>
          <w:bCs w:val="0"/>
          <w:color w:val="1F497D" w:themeColor="text2"/>
          <w:sz w:val="20"/>
          <w:szCs w:val="20"/>
        </w:rPr>
        <w:t xml:space="preserve"> </w:t>
      </w:r>
      <w:r w:rsidR="2F637B42" w:rsidRPr="0038224F">
        <w:rPr>
          <w:b w:val="0"/>
          <w:bCs w:val="0"/>
          <w:color w:val="1F497D" w:themeColor="text2"/>
          <w:sz w:val="20"/>
          <w:szCs w:val="20"/>
        </w:rPr>
        <w:t>– úvodný seminár, oboznámenie s</w:t>
      </w:r>
      <w:r w:rsidR="0092399D">
        <w:rPr>
          <w:b w:val="0"/>
          <w:bCs w:val="0"/>
          <w:color w:val="1F497D" w:themeColor="text2"/>
          <w:sz w:val="20"/>
          <w:szCs w:val="20"/>
        </w:rPr>
        <w:t> </w:t>
      </w:r>
      <w:r w:rsidR="2F637B42" w:rsidRPr="0038224F">
        <w:rPr>
          <w:b w:val="0"/>
          <w:bCs w:val="0"/>
          <w:color w:val="1F497D" w:themeColor="text2"/>
          <w:sz w:val="20"/>
          <w:szCs w:val="20"/>
        </w:rPr>
        <w:t>podm</w:t>
      </w:r>
      <w:r w:rsidR="003962A2" w:rsidRPr="0038224F">
        <w:rPr>
          <w:b w:val="0"/>
          <w:bCs w:val="0"/>
          <w:color w:val="1F497D" w:themeColor="text2"/>
          <w:sz w:val="20"/>
          <w:szCs w:val="20"/>
        </w:rPr>
        <w:t>ienkami</w:t>
      </w:r>
      <w:r w:rsidR="0092399D">
        <w:rPr>
          <w:b w:val="0"/>
          <w:bCs w:val="0"/>
          <w:color w:val="1F497D" w:themeColor="text2"/>
          <w:sz w:val="20"/>
          <w:szCs w:val="20"/>
        </w:rPr>
        <w:t xml:space="preserve"> </w:t>
      </w:r>
      <w:r w:rsidR="003962A2" w:rsidRPr="0038224F">
        <w:rPr>
          <w:b w:val="0"/>
          <w:bCs w:val="0"/>
          <w:color w:val="1F497D" w:themeColor="text2"/>
          <w:sz w:val="20"/>
          <w:szCs w:val="20"/>
        </w:rPr>
        <w:t>hodnotenia</w:t>
      </w:r>
    </w:p>
    <w:p w14:paraId="60EADFA7" w14:textId="77777777" w:rsidR="00765BD5" w:rsidRPr="0038224F" w:rsidRDefault="00765BD5" w:rsidP="00765BD5">
      <w:pPr>
        <w:pStyle w:val="Zkladntext"/>
        <w:jc w:val="both"/>
        <w:rPr>
          <w:b w:val="0"/>
          <w:bCs w:val="0"/>
          <w:color w:val="000000"/>
          <w:sz w:val="20"/>
          <w:szCs w:val="20"/>
        </w:rPr>
      </w:pPr>
    </w:p>
    <w:p w14:paraId="6D467382" w14:textId="016596C7" w:rsidR="00051CDC" w:rsidRDefault="00051CDC" w:rsidP="000E7A48">
      <w:pPr>
        <w:pStyle w:val="Zkladntext"/>
        <w:numPr>
          <w:ilvl w:val="0"/>
          <w:numId w:val="5"/>
        </w:numPr>
        <w:jc w:val="both"/>
        <w:rPr>
          <w:bCs w:val="0"/>
          <w:color w:val="000000"/>
          <w:sz w:val="20"/>
          <w:szCs w:val="20"/>
        </w:rPr>
      </w:pPr>
      <w:r>
        <w:rPr>
          <w:bCs w:val="0"/>
          <w:color w:val="000000"/>
          <w:sz w:val="20"/>
          <w:szCs w:val="20"/>
        </w:rPr>
        <w:t>2</w:t>
      </w:r>
      <w:r w:rsidR="00265115">
        <w:rPr>
          <w:bCs w:val="0"/>
          <w:color w:val="000000"/>
          <w:sz w:val="20"/>
          <w:szCs w:val="20"/>
        </w:rPr>
        <w:t>2</w:t>
      </w:r>
      <w:r>
        <w:rPr>
          <w:bCs w:val="0"/>
          <w:color w:val="000000"/>
          <w:sz w:val="20"/>
          <w:szCs w:val="20"/>
        </w:rPr>
        <w:t xml:space="preserve">. september </w:t>
      </w:r>
      <w:r w:rsidR="00265115">
        <w:rPr>
          <w:bCs w:val="0"/>
          <w:color w:val="000000"/>
          <w:sz w:val="20"/>
          <w:szCs w:val="20"/>
        </w:rPr>
        <w:t>2025</w:t>
      </w:r>
    </w:p>
    <w:p w14:paraId="2536468D" w14:textId="52B3E48E" w:rsidR="00C17928" w:rsidRPr="00027B9B" w:rsidRDefault="00027B9B" w:rsidP="00C17928">
      <w:pPr>
        <w:pStyle w:val="Zkladntext"/>
        <w:ind w:left="360"/>
        <w:jc w:val="both"/>
        <w:rPr>
          <w:b w:val="0"/>
          <w:bCs w:val="0"/>
          <w:sz w:val="20"/>
          <w:szCs w:val="20"/>
        </w:rPr>
      </w:pPr>
      <w:r w:rsidRPr="00027B9B">
        <w:rPr>
          <w:sz w:val="20"/>
          <w:szCs w:val="20"/>
        </w:rPr>
        <w:t xml:space="preserve">Právna úprava odmeňovania zamestnancov. </w:t>
      </w:r>
      <w:r w:rsidRPr="00027B9B">
        <w:rPr>
          <w:b w:val="0"/>
          <w:bCs w:val="0"/>
          <w:sz w:val="20"/>
          <w:szCs w:val="20"/>
        </w:rPr>
        <w:t>Funkcie mzdy a mzdové formy. Odmeňovanie zamestnancov podľa Zákonníka práce. Splatnosť, výplata mzdy. Minimálna mzda. Mzdové zvýhodnenia a platové príplatky. Priemerný zárobok.</w:t>
      </w:r>
      <w:r w:rsidR="00AA1D79" w:rsidRPr="00AA1D79">
        <w:rPr>
          <w:b w:val="0"/>
          <w:bCs w:val="0"/>
          <w:sz w:val="20"/>
          <w:szCs w:val="20"/>
        </w:rPr>
        <w:t xml:space="preserve"> </w:t>
      </w:r>
      <w:r w:rsidR="00AA1D79" w:rsidRPr="00027B9B">
        <w:rPr>
          <w:b w:val="0"/>
          <w:bCs w:val="0"/>
          <w:sz w:val="20"/>
          <w:szCs w:val="20"/>
        </w:rPr>
        <w:t xml:space="preserve">Odmeňovanie zamestnancov pri vykonávaní prác vo verejnom záujme. Odmeňovanie zamestnancov v štátnej službe. </w:t>
      </w:r>
      <w:r w:rsidR="00C17928" w:rsidRPr="00027B9B">
        <w:rPr>
          <w:b w:val="0"/>
          <w:bCs w:val="0"/>
          <w:sz w:val="20"/>
          <w:szCs w:val="20"/>
        </w:rPr>
        <w:t xml:space="preserve"> </w:t>
      </w:r>
    </w:p>
    <w:p w14:paraId="2E3D458C" w14:textId="38BF20BA" w:rsidR="00C17928" w:rsidRPr="00B23A7E" w:rsidRDefault="00C17928" w:rsidP="007D3C2F">
      <w:pPr>
        <w:pStyle w:val="Zkladntext"/>
        <w:ind w:left="360"/>
        <w:jc w:val="right"/>
        <w:rPr>
          <w:b w:val="0"/>
          <w:bCs w:val="0"/>
          <w:color w:val="E36C0A" w:themeColor="accent6" w:themeShade="BF"/>
          <w:sz w:val="20"/>
          <w:szCs w:val="20"/>
        </w:rPr>
      </w:pPr>
      <w:r w:rsidRPr="00B23A7E">
        <w:rPr>
          <w:color w:val="E36C0A" w:themeColor="accent6" w:themeShade="BF"/>
          <w:sz w:val="20"/>
          <w:szCs w:val="20"/>
        </w:rPr>
        <w:t xml:space="preserve">prednášajúci/a: </w:t>
      </w:r>
      <w:r w:rsidR="004270B9">
        <w:rPr>
          <w:color w:val="E36C0A" w:themeColor="accent6" w:themeShade="BF"/>
          <w:sz w:val="20"/>
          <w:szCs w:val="20"/>
        </w:rPr>
        <w:t xml:space="preserve">Mgr. Denisa </w:t>
      </w:r>
      <w:proofErr w:type="spellStart"/>
      <w:r w:rsidR="004270B9">
        <w:rPr>
          <w:color w:val="E36C0A" w:themeColor="accent6" w:themeShade="BF"/>
          <w:sz w:val="20"/>
          <w:szCs w:val="20"/>
        </w:rPr>
        <w:t>Rudžiková</w:t>
      </w:r>
      <w:proofErr w:type="spellEnd"/>
      <w:r w:rsidR="004270B9">
        <w:rPr>
          <w:color w:val="E36C0A" w:themeColor="accent6" w:themeShade="BF"/>
          <w:sz w:val="20"/>
          <w:szCs w:val="20"/>
        </w:rPr>
        <w:t xml:space="preserve">, PhD. </w:t>
      </w:r>
    </w:p>
    <w:p w14:paraId="6E061A6C" w14:textId="6229187A" w:rsidR="0079283A" w:rsidRPr="00C17928" w:rsidRDefault="0079283A" w:rsidP="00C17928">
      <w:pPr>
        <w:pStyle w:val="Zkladntext"/>
        <w:ind w:left="360" w:firstLine="348"/>
        <w:jc w:val="both"/>
        <w:rPr>
          <w:bCs w:val="0"/>
          <w:color w:val="000000"/>
          <w:sz w:val="20"/>
          <w:szCs w:val="20"/>
        </w:rPr>
      </w:pPr>
      <w:r w:rsidRPr="00C17928">
        <w:rPr>
          <w:b w:val="0"/>
          <w:bCs w:val="0"/>
          <w:color w:val="1F497D"/>
          <w:sz w:val="20"/>
          <w:szCs w:val="20"/>
        </w:rPr>
        <w:t xml:space="preserve">Seminár: </w:t>
      </w:r>
      <w:r w:rsidR="00DF39C4" w:rsidRPr="00C17928">
        <w:rPr>
          <w:b w:val="0"/>
          <w:bCs w:val="0"/>
          <w:color w:val="1F497D"/>
          <w:sz w:val="20"/>
          <w:szCs w:val="20"/>
        </w:rPr>
        <w:t>2</w:t>
      </w:r>
      <w:r w:rsidR="00265115">
        <w:rPr>
          <w:b w:val="0"/>
          <w:bCs w:val="0"/>
          <w:color w:val="1F497D"/>
          <w:sz w:val="20"/>
          <w:szCs w:val="20"/>
        </w:rPr>
        <w:t>3</w:t>
      </w:r>
      <w:r w:rsidRPr="00C17928">
        <w:rPr>
          <w:b w:val="0"/>
          <w:bCs w:val="0"/>
          <w:color w:val="1F497D"/>
          <w:sz w:val="20"/>
          <w:szCs w:val="20"/>
        </w:rPr>
        <w:t xml:space="preserve">. </w:t>
      </w:r>
      <w:r w:rsidR="00DF39C4" w:rsidRPr="00C17928">
        <w:rPr>
          <w:b w:val="0"/>
          <w:bCs w:val="0"/>
          <w:color w:val="1F497D"/>
          <w:sz w:val="20"/>
          <w:szCs w:val="20"/>
        </w:rPr>
        <w:t>9</w:t>
      </w:r>
      <w:r w:rsidRPr="00C17928">
        <w:rPr>
          <w:b w:val="0"/>
          <w:bCs w:val="0"/>
          <w:color w:val="1F497D"/>
          <w:sz w:val="20"/>
          <w:szCs w:val="20"/>
        </w:rPr>
        <w:t xml:space="preserve">. </w:t>
      </w:r>
      <w:r w:rsidR="00265115">
        <w:rPr>
          <w:b w:val="0"/>
          <w:bCs w:val="0"/>
          <w:color w:val="1F497D"/>
          <w:sz w:val="20"/>
          <w:szCs w:val="20"/>
        </w:rPr>
        <w:t>2025</w:t>
      </w:r>
      <w:r w:rsidRPr="00C17928">
        <w:rPr>
          <w:b w:val="0"/>
          <w:bCs w:val="0"/>
          <w:color w:val="1F497D"/>
          <w:sz w:val="20"/>
          <w:szCs w:val="20"/>
        </w:rPr>
        <w:t xml:space="preserve">, </w:t>
      </w:r>
      <w:r w:rsidR="00DF39C4" w:rsidRPr="00C17928">
        <w:rPr>
          <w:b w:val="0"/>
          <w:bCs w:val="0"/>
          <w:color w:val="1F497D"/>
          <w:sz w:val="20"/>
          <w:szCs w:val="20"/>
        </w:rPr>
        <w:t>2</w:t>
      </w:r>
      <w:r w:rsidR="00265115">
        <w:rPr>
          <w:b w:val="0"/>
          <w:bCs w:val="0"/>
          <w:color w:val="1F497D"/>
          <w:sz w:val="20"/>
          <w:szCs w:val="20"/>
        </w:rPr>
        <w:t>4</w:t>
      </w:r>
      <w:r w:rsidRPr="00C17928">
        <w:rPr>
          <w:b w:val="0"/>
          <w:bCs w:val="0"/>
          <w:color w:val="1F497D"/>
          <w:sz w:val="20"/>
          <w:szCs w:val="20"/>
        </w:rPr>
        <w:t xml:space="preserve">. </w:t>
      </w:r>
      <w:r w:rsidR="00DF39C4" w:rsidRPr="00C17928">
        <w:rPr>
          <w:b w:val="0"/>
          <w:bCs w:val="0"/>
          <w:color w:val="1F497D"/>
          <w:sz w:val="20"/>
          <w:szCs w:val="20"/>
        </w:rPr>
        <w:t>9</w:t>
      </w:r>
      <w:r w:rsidRPr="00C17928">
        <w:rPr>
          <w:b w:val="0"/>
          <w:bCs w:val="0"/>
          <w:color w:val="1F497D"/>
          <w:sz w:val="20"/>
          <w:szCs w:val="20"/>
        </w:rPr>
        <w:t xml:space="preserve">. </w:t>
      </w:r>
      <w:r w:rsidR="00265115">
        <w:rPr>
          <w:b w:val="0"/>
          <w:bCs w:val="0"/>
          <w:color w:val="1F497D"/>
          <w:sz w:val="20"/>
          <w:szCs w:val="20"/>
        </w:rPr>
        <w:t>2025</w:t>
      </w:r>
      <w:r w:rsidRPr="00C17928">
        <w:rPr>
          <w:b w:val="0"/>
          <w:bCs w:val="0"/>
          <w:color w:val="1F497D"/>
          <w:sz w:val="20"/>
          <w:szCs w:val="20"/>
        </w:rPr>
        <w:t xml:space="preserve"> – </w:t>
      </w:r>
      <w:r w:rsidR="00265115">
        <w:rPr>
          <w:b w:val="0"/>
          <w:bCs w:val="0"/>
          <w:color w:val="1F497D"/>
          <w:sz w:val="20"/>
          <w:szCs w:val="20"/>
        </w:rPr>
        <w:t>druhá</w:t>
      </w:r>
      <w:r w:rsidRPr="00C17928">
        <w:rPr>
          <w:b w:val="0"/>
          <w:bCs w:val="0"/>
          <w:color w:val="1F497D"/>
          <w:sz w:val="20"/>
          <w:szCs w:val="20"/>
        </w:rPr>
        <w:t xml:space="preserve"> téma</w:t>
      </w:r>
    </w:p>
    <w:p w14:paraId="5E4A2AA0" w14:textId="77777777" w:rsidR="00051CDC" w:rsidRDefault="00051CDC" w:rsidP="00CE473F">
      <w:pPr>
        <w:pStyle w:val="Zkladntext"/>
        <w:ind w:left="360"/>
        <w:jc w:val="both"/>
        <w:rPr>
          <w:bCs w:val="0"/>
          <w:color w:val="000000"/>
          <w:sz w:val="20"/>
          <w:szCs w:val="20"/>
        </w:rPr>
      </w:pPr>
    </w:p>
    <w:p w14:paraId="2D930168" w14:textId="0A83CAA4" w:rsidR="000E7A48" w:rsidRDefault="00265115" w:rsidP="000E7A48">
      <w:pPr>
        <w:pStyle w:val="Zkladntext"/>
        <w:numPr>
          <w:ilvl w:val="0"/>
          <w:numId w:val="5"/>
        </w:numPr>
        <w:jc w:val="both"/>
        <w:rPr>
          <w:bCs w:val="0"/>
          <w:color w:val="000000"/>
          <w:sz w:val="20"/>
          <w:szCs w:val="20"/>
        </w:rPr>
      </w:pPr>
      <w:r>
        <w:rPr>
          <w:bCs w:val="0"/>
          <w:color w:val="000000"/>
          <w:sz w:val="20"/>
          <w:szCs w:val="20"/>
        </w:rPr>
        <w:t>29</w:t>
      </w:r>
      <w:r w:rsidR="00885F1C" w:rsidRPr="0038224F">
        <w:rPr>
          <w:bCs w:val="0"/>
          <w:color w:val="000000"/>
          <w:sz w:val="20"/>
          <w:szCs w:val="20"/>
        </w:rPr>
        <w:t xml:space="preserve">. </w:t>
      </w:r>
      <w:r w:rsidR="00CF36F5">
        <w:rPr>
          <w:bCs w:val="0"/>
          <w:color w:val="000000"/>
          <w:sz w:val="20"/>
          <w:szCs w:val="20"/>
        </w:rPr>
        <w:t>september</w:t>
      </w:r>
      <w:r w:rsidR="00F769CD">
        <w:rPr>
          <w:bCs w:val="0"/>
          <w:color w:val="000000"/>
          <w:sz w:val="20"/>
          <w:szCs w:val="20"/>
        </w:rPr>
        <w:t xml:space="preserve"> </w:t>
      </w:r>
      <w:r>
        <w:rPr>
          <w:bCs w:val="0"/>
          <w:color w:val="000000"/>
          <w:sz w:val="20"/>
          <w:szCs w:val="20"/>
        </w:rPr>
        <w:t>2025</w:t>
      </w:r>
    </w:p>
    <w:p w14:paraId="70264CD7" w14:textId="6E4E58DD" w:rsidR="00C17928" w:rsidRPr="00027B9B" w:rsidRDefault="00027B9B" w:rsidP="00637190">
      <w:pPr>
        <w:pStyle w:val="Zkladntext"/>
        <w:ind w:left="360"/>
        <w:jc w:val="both"/>
        <w:rPr>
          <w:b w:val="0"/>
          <w:bCs w:val="0"/>
          <w:sz w:val="20"/>
          <w:szCs w:val="20"/>
        </w:rPr>
      </w:pPr>
      <w:r w:rsidRPr="00027B9B">
        <w:rPr>
          <w:sz w:val="20"/>
          <w:szCs w:val="20"/>
        </w:rPr>
        <w:t xml:space="preserve">Prekážky v práci. </w:t>
      </w:r>
      <w:r w:rsidRPr="00027B9B">
        <w:rPr>
          <w:b w:val="0"/>
          <w:bCs w:val="0"/>
          <w:sz w:val="20"/>
          <w:szCs w:val="20"/>
        </w:rPr>
        <w:t>Pojem a druhy prekážok v práci. Prekážky na strane zamestnanca. Prekážky na strane zamestnávateľa. Náhrada mzdy pri prekážkach v práci. Preukazovanie prekážky v práci a posudzovanie výkonu prace. Náhrada výdavkov poskytovaná zamestnancom v súvislosti s výkonom práce.</w:t>
      </w:r>
      <w:r w:rsidR="00637190">
        <w:rPr>
          <w:b w:val="0"/>
          <w:bCs w:val="0"/>
          <w:sz w:val="20"/>
          <w:szCs w:val="20"/>
        </w:rPr>
        <w:tab/>
      </w:r>
      <w:r w:rsidR="00C17928" w:rsidRPr="00B23A7E">
        <w:rPr>
          <w:color w:val="E36C0A" w:themeColor="accent6" w:themeShade="BF"/>
          <w:sz w:val="20"/>
          <w:szCs w:val="20"/>
        </w:rPr>
        <w:t xml:space="preserve">prednášajúci/a: doc. JUDr. Jana </w:t>
      </w:r>
      <w:proofErr w:type="spellStart"/>
      <w:r w:rsidR="00C17928" w:rsidRPr="00B23A7E">
        <w:rPr>
          <w:color w:val="E36C0A" w:themeColor="accent6" w:themeShade="BF"/>
          <w:sz w:val="20"/>
          <w:szCs w:val="20"/>
        </w:rPr>
        <w:t>Žuľová</w:t>
      </w:r>
      <w:proofErr w:type="spellEnd"/>
      <w:r w:rsidR="00C17928" w:rsidRPr="00B23A7E">
        <w:rPr>
          <w:color w:val="E36C0A" w:themeColor="accent6" w:themeShade="BF"/>
          <w:sz w:val="20"/>
          <w:szCs w:val="20"/>
        </w:rPr>
        <w:t>, PhD.</w:t>
      </w:r>
    </w:p>
    <w:p w14:paraId="2E73FCBC" w14:textId="26343A8B" w:rsidR="00DF39C4" w:rsidRPr="00CE473F" w:rsidRDefault="00DF39C4" w:rsidP="00CE473F">
      <w:pPr>
        <w:pStyle w:val="Zkladntext"/>
        <w:ind w:firstLine="708"/>
        <w:jc w:val="both"/>
        <w:rPr>
          <w:bCs w:val="0"/>
          <w:color w:val="000000"/>
          <w:sz w:val="20"/>
          <w:szCs w:val="20"/>
        </w:rPr>
      </w:pPr>
      <w:r w:rsidRPr="0038224F">
        <w:rPr>
          <w:b w:val="0"/>
          <w:bCs w:val="0"/>
          <w:color w:val="1F497D"/>
          <w:sz w:val="20"/>
          <w:szCs w:val="20"/>
        </w:rPr>
        <w:t xml:space="preserve">Seminár: </w:t>
      </w:r>
      <w:r w:rsidR="00265115">
        <w:rPr>
          <w:b w:val="0"/>
          <w:bCs w:val="0"/>
          <w:color w:val="1F497D"/>
          <w:sz w:val="20"/>
          <w:szCs w:val="20"/>
        </w:rPr>
        <w:t>30</w:t>
      </w:r>
      <w:r>
        <w:rPr>
          <w:b w:val="0"/>
          <w:bCs w:val="0"/>
          <w:color w:val="1F497D"/>
          <w:sz w:val="20"/>
          <w:szCs w:val="20"/>
        </w:rPr>
        <w:t xml:space="preserve">. </w:t>
      </w:r>
      <w:r w:rsidR="00224D1A">
        <w:rPr>
          <w:b w:val="0"/>
          <w:bCs w:val="0"/>
          <w:color w:val="1F497D"/>
          <w:sz w:val="20"/>
          <w:szCs w:val="20"/>
        </w:rPr>
        <w:t>9</w:t>
      </w:r>
      <w:r w:rsidRPr="0038224F">
        <w:rPr>
          <w:b w:val="0"/>
          <w:bCs w:val="0"/>
          <w:color w:val="1F497D"/>
          <w:sz w:val="20"/>
          <w:szCs w:val="20"/>
        </w:rPr>
        <w:t xml:space="preserve">. </w:t>
      </w:r>
      <w:r w:rsidR="00265115">
        <w:rPr>
          <w:b w:val="0"/>
          <w:bCs w:val="0"/>
          <w:color w:val="1F497D"/>
          <w:sz w:val="20"/>
          <w:szCs w:val="20"/>
        </w:rPr>
        <w:t>2025</w:t>
      </w:r>
      <w:r>
        <w:rPr>
          <w:b w:val="0"/>
          <w:bCs w:val="0"/>
          <w:color w:val="1F497D"/>
          <w:sz w:val="20"/>
          <w:szCs w:val="20"/>
        </w:rPr>
        <w:t xml:space="preserve">, </w:t>
      </w:r>
      <w:r w:rsidR="00265115">
        <w:rPr>
          <w:b w:val="0"/>
          <w:bCs w:val="0"/>
          <w:color w:val="1F497D"/>
          <w:sz w:val="20"/>
          <w:szCs w:val="20"/>
        </w:rPr>
        <w:t>1</w:t>
      </w:r>
      <w:r>
        <w:rPr>
          <w:b w:val="0"/>
          <w:bCs w:val="0"/>
          <w:color w:val="1F497D"/>
          <w:sz w:val="20"/>
          <w:szCs w:val="20"/>
        </w:rPr>
        <w:t>. 10</w:t>
      </w:r>
      <w:r w:rsidRPr="0038224F">
        <w:rPr>
          <w:b w:val="0"/>
          <w:bCs w:val="0"/>
          <w:color w:val="1F497D"/>
          <w:sz w:val="20"/>
          <w:szCs w:val="20"/>
        </w:rPr>
        <w:t xml:space="preserve">. </w:t>
      </w:r>
      <w:r w:rsidR="00265115">
        <w:rPr>
          <w:b w:val="0"/>
          <w:bCs w:val="0"/>
          <w:color w:val="1F497D"/>
          <w:sz w:val="20"/>
          <w:szCs w:val="20"/>
        </w:rPr>
        <w:t>2025</w:t>
      </w:r>
      <w:r w:rsidR="00CF36F5">
        <w:rPr>
          <w:b w:val="0"/>
          <w:bCs w:val="0"/>
          <w:color w:val="1F497D"/>
          <w:sz w:val="20"/>
          <w:szCs w:val="20"/>
        </w:rPr>
        <w:t xml:space="preserve"> – </w:t>
      </w:r>
      <w:r w:rsidR="00265115">
        <w:rPr>
          <w:b w:val="0"/>
          <w:bCs w:val="0"/>
          <w:color w:val="1F497D"/>
          <w:sz w:val="20"/>
          <w:szCs w:val="20"/>
        </w:rPr>
        <w:t>tretia</w:t>
      </w:r>
      <w:r w:rsidRPr="0038224F">
        <w:rPr>
          <w:b w:val="0"/>
          <w:bCs w:val="0"/>
          <w:color w:val="1F497D"/>
          <w:sz w:val="20"/>
          <w:szCs w:val="20"/>
        </w:rPr>
        <w:t xml:space="preserve"> téma</w:t>
      </w:r>
    </w:p>
    <w:p w14:paraId="24B90610" w14:textId="77777777" w:rsidR="002F1449" w:rsidRPr="0038224F" w:rsidRDefault="002F1449" w:rsidP="00CE473F">
      <w:pPr>
        <w:pStyle w:val="Zkladntext"/>
        <w:jc w:val="both"/>
        <w:rPr>
          <w:bCs w:val="0"/>
          <w:color w:val="000000"/>
          <w:sz w:val="20"/>
          <w:szCs w:val="20"/>
        </w:rPr>
      </w:pPr>
    </w:p>
    <w:p w14:paraId="6F370DF3" w14:textId="44352A75" w:rsidR="00CF36F5" w:rsidRDefault="00265115" w:rsidP="00CF36F5">
      <w:pPr>
        <w:pStyle w:val="Zkladntext"/>
        <w:numPr>
          <w:ilvl w:val="0"/>
          <w:numId w:val="5"/>
        </w:numPr>
        <w:jc w:val="both"/>
        <w:rPr>
          <w:bCs w:val="0"/>
          <w:color w:val="000000"/>
          <w:sz w:val="20"/>
          <w:szCs w:val="20"/>
        </w:rPr>
      </w:pPr>
      <w:r>
        <w:rPr>
          <w:bCs w:val="0"/>
          <w:color w:val="000000"/>
          <w:sz w:val="20"/>
          <w:szCs w:val="20"/>
        </w:rPr>
        <w:t>6</w:t>
      </w:r>
      <w:r w:rsidR="002C26F8" w:rsidRPr="0038224F">
        <w:rPr>
          <w:bCs w:val="0"/>
          <w:color w:val="000000"/>
          <w:sz w:val="20"/>
          <w:szCs w:val="20"/>
        </w:rPr>
        <w:t xml:space="preserve">. </w:t>
      </w:r>
      <w:r w:rsidR="008B5084">
        <w:rPr>
          <w:bCs w:val="0"/>
          <w:color w:val="000000"/>
          <w:sz w:val="20"/>
          <w:szCs w:val="20"/>
        </w:rPr>
        <w:t>október</w:t>
      </w:r>
      <w:r w:rsidR="00F769CD">
        <w:rPr>
          <w:bCs w:val="0"/>
          <w:color w:val="000000"/>
          <w:sz w:val="20"/>
          <w:szCs w:val="20"/>
        </w:rPr>
        <w:t xml:space="preserve"> </w:t>
      </w:r>
      <w:r>
        <w:rPr>
          <w:bCs w:val="0"/>
          <w:color w:val="000000"/>
          <w:sz w:val="20"/>
          <w:szCs w:val="20"/>
        </w:rPr>
        <w:t>2025</w:t>
      </w:r>
    </w:p>
    <w:p w14:paraId="5DD6758B" w14:textId="6BB9CE0A" w:rsidR="00C17928" w:rsidRDefault="00027B9B" w:rsidP="00C17928">
      <w:pPr>
        <w:pStyle w:val="Zkladntext"/>
        <w:ind w:left="360"/>
        <w:jc w:val="both"/>
        <w:rPr>
          <w:bCs w:val="0"/>
          <w:color w:val="000000"/>
          <w:sz w:val="20"/>
          <w:szCs w:val="20"/>
        </w:rPr>
      </w:pPr>
      <w:r w:rsidRPr="00027B9B">
        <w:rPr>
          <w:bCs w:val="0"/>
          <w:sz w:val="20"/>
          <w:szCs w:val="20"/>
        </w:rPr>
        <w:t xml:space="preserve">Sociálna politika zamestnávateľa I. </w:t>
      </w:r>
      <w:r w:rsidRPr="00027B9B">
        <w:rPr>
          <w:b w:val="0"/>
          <w:sz w:val="20"/>
          <w:szCs w:val="20"/>
        </w:rPr>
        <w:t>Pojem, obsah funkcie. Pracovné podmienky a životné podmienky zamestnancov. Stravovanie zamestnancov. Rekreácia zamestnancov. Príspevok na športovú činnosť dieťaťa. Príspevok na štátom podporované nájomné bývanie. Vzdelávanie zamestnancov – zvyšovanie kvalifikácie, prehlbovanie kvalifikácie, kvalifikačné dohody.</w:t>
      </w:r>
      <w:r w:rsidR="00C17928" w:rsidRPr="0038224F">
        <w:rPr>
          <w:b w:val="0"/>
          <w:bCs w:val="0"/>
          <w:color w:val="000000"/>
          <w:sz w:val="20"/>
          <w:szCs w:val="20"/>
        </w:rPr>
        <w:tab/>
      </w:r>
      <w:r w:rsidR="00C17928" w:rsidRPr="0038224F">
        <w:rPr>
          <w:b w:val="0"/>
          <w:bCs w:val="0"/>
          <w:color w:val="000000"/>
          <w:sz w:val="20"/>
          <w:szCs w:val="20"/>
        </w:rPr>
        <w:tab/>
      </w:r>
      <w:r w:rsidR="00C17928" w:rsidRPr="0038224F">
        <w:rPr>
          <w:b w:val="0"/>
          <w:bCs w:val="0"/>
          <w:color w:val="000000"/>
          <w:sz w:val="20"/>
          <w:szCs w:val="20"/>
        </w:rPr>
        <w:tab/>
      </w:r>
      <w:r w:rsidR="00C17928" w:rsidRPr="0038224F">
        <w:rPr>
          <w:b w:val="0"/>
          <w:bCs w:val="0"/>
          <w:color w:val="000000"/>
          <w:sz w:val="20"/>
          <w:szCs w:val="20"/>
        </w:rPr>
        <w:tab/>
      </w:r>
      <w:r w:rsidR="00C17928" w:rsidRPr="0038224F">
        <w:rPr>
          <w:b w:val="0"/>
          <w:bCs w:val="0"/>
          <w:color w:val="000000"/>
          <w:sz w:val="20"/>
          <w:szCs w:val="20"/>
        </w:rPr>
        <w:tab/>
      </w:r>
      <w:r>
        <w:rPr>
          <w:b w:val="0"/>
          <w:bCs w:val="0"/>
          <w:color w:val="000000"/>
          <w:sz w:val="20"/>
          <w:szCs w:val="20"/>
        </w:rPr>
        <w:tab/>
      </w:r>
      <w:r w:rsidR="00C17928" w:rsidRPr="00B23A7E">
        <w:rPr>
          <w:color w:val="E36C0A" w:themeColor="accent6" w:themeShade="BF"/>
          <w:sz w:val="20"/>
          <w:szCs w:val="20"/>
        </w:rPr>
        <w:t xml:space="preserve">prednášajúci/a: </w:t>
      </w:r>
      <w:r w:rsidR="00637190" w:rsidRPr="00B23A7E">
        <w:rPr>
          <w:color w:val="E36C0A" w:themeColor="accent6" w:themeShade="BF"/>
          <w:sz w:val="20"/>
          <w:szCs w:val="20"/>
        </w:rPr>
        <w:t xml:space="preserve">Mgr. Katarína </w:t>
      </w:r>
      <w:proofErr w:type="spellStart"/>
      <w:r w:rsidR="00637190" w:rsidRPr="00B23A7E">
        <w:rPr>
          <w:color w:val="E36C0A" w:themeColor="accent6" w:themeShade="BF"/>
          <w:sz w:val="20"/>
          <w:szCs w:val="20"/>
        </w:rPr>
        <w:t>Fenciková</w:t>
      </w:r>
      <w:proofErr w:type="spellEnd"/>
      <w:r w:rsidR="00637190" w:rsidRPr="00B23A7E">
        <w:rPr>
          <w:color w:val="E36C0A" w:themeColor="accent6" w:themeShade="BF"/>
          <w:sz w:val="20"/>
          <w:szCs w:val="20"/>
        </w:rPr>
        <w:t>, PhD.</w:t>
      </w:r>
    </w:p>
    <w:p w14:paraId="7BA07963" w14:textId="7FE4D40A" w:rsidR="002F1449" w:rsidRPr="0038224F" w:rsidRDefault="000D56DD" w:rsidP="00A30457">
      <w:pPr>
        <w:pStyle w:val="Zkladntext"/>
        <w:ind w:left="720"/>
        <w:jc w:val="both"/>
        <w:rPr>
          <w:bCs w:val="0"/>
          <w:color w:val="000000"/>
          <w:sz w:val="20"/>
          <w:szCs w:val="20"/>
        </w:rPr>
      </w:pPr>
      <w:r w:rsidRPr="0038224F">
        <w:rPr>
          <w:b w:val="0"/>
          <w:bCs w:val="0"/>
          <w:color w:val="1F497D"/>
          <w:sz w:val="20"/>
          <w:szCs w:val="20"/>
        </w:rPr>
        <w:t xml:space="preserve">Seminár: </w:t>
      </w:r>
      <w:r w:rsidR="00265115">
        <w:rPr>
          <w:b w:val="0"/>
          <w:bCs w:val="0"/>
          <w:color w:val="1F497D"/>
          <w:sz w:val="20"/>
          <w:szCs w:val="20"/>
        </w:rPr>
        <w:t>7</w:t>
      </w:r>
      <w:r w:rsidR="002E113E">
        <w:rPr>
          <w:b w:val="0"/>
          <w:bCs w:val="0"/>
          <w:color w:val="1F497D"/>
          <w:sz w:val="20"/>
          <w:szCs w:val="20"/>
        </w:rPr>
        <w:t>. 10</w:t>
      </w:r>
      <w:r w:rsidR="002C26F8" w:rsidRPr="0038224F">
        <w:rPr>
          <w:b w:val="0"/>
          <w:bCs w:val="0"/>
          <w:color w:val="1F497D"/>
          <w:sz w:val="20"/>
          <w:szCs w:val="20"/>
        </w:rPr>
        <w:t xml:space="preserve">. </w:t>
      </w:r>
      <w:r w:rsidR="00265115">
        <w:rPr>
          <w:b w:val="0"/>
          <w:bCs w:val="0"/>
          <w:color w:val="1F497D"/>
          <w:sz w:val="20"/>
          <w:szCs w:val="20"/>
        </w:rPr>
        <w:t>2025</w:t>
      </w:r>
      <w:r w:rsidR="00F769CD">
        <w:rPr>
          <w:b w:val="0"/>
          <w:bCs w:val="0"/>
          <w:color w:val="1F497D"/>
          <w:sz w:val="20"/>
          <w:szCs w:val="20"/>
        </w:rPr>
        <w:t xml:space="preserve">, </w:t>
      </w:r>
      <w:r w:rsidR="00265115">
        <w:rPr>
          <w:b w:val="0"/>
          <w:bCs w:val="0"/>
          <w:color w:val="1F497D"/>
          <w:sz w:val="20"/>
          <w:szCs w:val="20"/>
        </w:rPr>
        <w:t>8</w:t>
      </w:r>
      <w:r w:rsidR="0038224F" w:rsidRPr="0038224F">
        <w:rPr>
          <w:b w:val="0"/>
          <w:bCs w:val="0"/>
          <w:color w:val="1F497D"/>
          <w:sz w:val="20"/>
          <w:szCs w:val="20"/>
        </w:rPr>
        <w:t xml:space="preserve">. 10. </w:t>
      </w:r>
      <w:r w:rsidR="00265115">
        <w:rPr>
          <w:b w:val="0"/>
          <w:bCs w:val="0"/>
          <w:color w:val="1F497D"/>
          <w:sz w:val="20"/>
          <w:szCs w:val="20"/>
        </w:rPr>
        <w:t>2025</w:t>
      </w:r>
      <w:r w:rsidR="0038224F">
        <w:rPr>
          <w:b w:val="0"/>
          <w:bCs w:val="0"/>
          <w:color w:val="1F497D"/>
          <w:sz w:val="20"/>
          <w:szCs w:val="20"/>
        </w:rPr>
        <w:t xml:space="preserve"> </w:t>
      </w:r>
      <w:r w:rsidR="00B34973" w:rsidRPr="0038224F">
        <w:rPr>
          <w:b w:val="0"/>
          <w:bCs w:val="0"/>
          <w:color w:val="1F497D"/>
          <w:sz w:val="20"/>
          <w:szCs w:val="20"/>
        </w:rPr>
        <w:t xml:space="preserve">– </w:t>
      </w:r>
      <w:r w:rsidR="00265115">
        <w:rPr>
          <w:b w:val="0"/>
          <w:bCs w:val="0"/>
          <w:color w:val="1F497D"/>
          <w:sz w:val="20"/>
          <w:szCs w:val="20"/>
        </w:rPr>
        <w:t>štvrtá</w:t>
      </w:r>
      <w:r w:rsidR="00B34973" w:rsidRPr="0038224F">
        <w:rPr>
          <w:b w:val="0"/>
          <w:bCs w:val="0"/>
          <w:color w:val="1F497D"/>
          <w:sz w:val="20"/>
          <w:szCs w:val="20"/>
        </w:rPr>
        <w:t xml:space="preserve"> téma</w:t>
      </w:r>
    </w:p>
    <w:p w14:paraId="565DB284" w14:textId="77777777" w:rsidR="00765BD5" w:rsidRPr="0038224F" w:rsidRDefault="00765BD5" w:rsidP="00765BD5">
      <w:pPr>
        <w:pStyle w:val="Zkladntext"/>
        <w:jc w:val="both"/>
        <w:rPr>
          <w:bCs w:val="0"/>
          <w:color w:val="000000"/>
          <w:sz w:val="20"/>
          <w:szCs w:val="20"/>
        </w:rPr>
      </w:pPr>
    </w:p>
    <w:p w14:paraId="63964CFD" w14:textId="507CDD25" w:rsidR="002C26F8" w:rsidRDefault="00265115" w:rsidP="002C26F8">
      <w:pPr>
        <w:pStyle w:val="Zkladntext"/>
        <w:numPr>
          <w:ilvl w:val="0"/>
          <w:numId w:val="5"/>
        </w:numPr>
        <w:jc w:val="both"/>
        <w:rPr>
          <w:bCs w:val="0"/>
          <w:color w:val="000000"/>
          <w:sz w:val="20"/>
          <w:szCs w:val="20"/>
        </w:rPr>
      </w:pPr>
      <w:r>
        <w:rPr>
          <w:bCs w:val="0"/>
          <w:color w:val="000000"/>
          <w:sz w:val="20"/>
          <w:szCs w:val="20"/>
        </w:rPr>
        <w:t>13</w:t>
      </w:r>
      <w:r w:rsidR="005441EB">
        <w:rPr>
          <w:bCs w:val="0"/>
          <w:color w:val="000000"/>
          <w:sz w:val="20"/>
          <w:szCs w:val="20"/>
        </w:rPr>
        <w:t xml:space="preserve">. október </w:t>
      </w:r>
      <w:r>
        <w:rPr>
          <w:bCs w:val="0"/>
          <w:color w:val="000000"/>
          <w:sz w:val="20"/>
          <w:szCs w:val="20"/>
        </w:rPr>
        <w:t>2025</w:t>
      </w:r>
    </w:p>
    <w:p w14:paraId="7E1290A6" w14:textId="77777777" w:rsidR="00F061A6" w:rsidRDefault="00027B9B" w:rsidP="00F061A6">
      <w:pPr>
        <w:pStyle w:val="Zkladntext"/>
        <w:ind w:left="360"/>
        <w:jc w:val="both"/>
        <w:rPr>
          <w:b w:val="0"/>
          <w:sz w:val="20"/>
          <w:szCs w:val="20"/>
        </w:rPr>
      </w:pPr>
      <w:r w:rsidRPr="00027B9B">
        <w:rPr>
          <w:bCs w:val="0"/>
          <w:sz w:val="20"/>
          <w:szCs w:val="20"/>
        </w:rPr>
        <w:t xml:space="preserve">Sociálna politika zamestnávateľa II. </w:t>
      </w:r>
      <w:r w:rsidRPr="00027B9B">
        <w:rPr>
          <w:b w:val="0"/>
          <w:sz w:val="20"/>
          <w:szCs w:val="20"/>
        </w:rPr>
        <w:t>Pracovné podmienky osobitných s</w:t>
      </w:r>
      <w:r w:rsidR="00AA1D79">
        <w:rPr>
          <w:b w:val="0"/>
          <w:sz w:val="20"/>
          <w:szCs w:val="20"/>
        </w:rPr>
        <w:t>kupín zamestnancov. Zamestnanc</w:t>
      </w:r>
      <w:r w:rsidRPr="00027B9B">
        <w:rPr>
          <w:b w:val="0"/>
          <w:sz w:val="20"/>
          <w:szCs w:val="20"/>
        </w:rPr>
        <w:t>i so</w:t>
      </w:r>
      <w:r>
        <w:rPr>
          <w:b w:val="0"/>
          <w:sz w:val="20"/>
          <w:szCs w:val="20"/>
        </w:rPr>
        <w:t> </w:t>
      </w:r>
      <w:r w:rsidRPr="00027B9B">
        <w:rPr>
          <w:b w:val="0"/>
          <w:sz w:val="20"/>
          <w:szCs w:val="20"/>
        </w:rPr>
        <w:t>zodpovednosťou za rodinu. Zamestnanci so zdravotným postihnutím. Mladiství zamestnanci.</w:t>
      </w:r>
      <w:r w:rsidR="00F061A6">
        <w:rPr>
          <w:b w:val="0"/>
          <w:sz w:val="20"/>
          <w:szCs w:val="20"/>
        </w:rPr>
        <w:tab/>
      </w:r>
    </w:p>
    <w:p w14:paraId="5E8D4C7D" w14:textId="6D62B04E" w:rsidR="00AA1D79" w:rsidRPr="00027B9B" w:rsidRDefault="00C17928" w:rsidP="00F061A6">
      <w:pPr>
        <w:pStyle w:val="Zkladntext"/>
        <w:ind w:left="360"/>
        <w:jc w:val="right"/>
        <w:rPr>
          <w:b w:val="0"/>
          <w:bCs w:val="0"/>
          <w:sz w:val="20"/>
          <w:szCs w:val="20"/>
        </w:rPr>
      </w:pPr>
      <w:r w:rsidRPr="00B23A7E">
        <w:rPr>
          <w:color w:val="E36C0A" w:themeColor="accent6" w:themeShade="BF"/>
          <w:sz w:val="20"/>
          <w:szCs w:val="20"/>
        </w:rPr>
        <w:t xml:space="preserve">prednášajúci/a: </w:t>
      </w:r>
      <w:r w:rsidR="00AA1D79" w:rsidRPr="00B23A7E">
        <w:rPr>
          <w:color w:val="E36C0A" w:themeColor="accent6" w:themeShade="BF"/>
          <w:sz w:val="20"/>
          <w:szCs w:val="20"/>
        </w:rPr>
        <w:t xml:space="preserve">doc. JUDr. Jana </w:t>
      </w:r>
      <w:proofErr w:type="spellStart"/>
      <w:r w:rsidR="00AA1D79" w:rsidRPr="00B23A7E">
        <w:rPr>
          <w:color w:val="E36C0A" w:themeColor="accent6" w:themeShade="BF"/>
          <w:sz w:val="20"/>
          <w:szCs w:val="20"/>
        </w:rPr>
        <w:t>Žuľová</w:t>
      </w:r>
      <w:proofErr w:type="spellEnd"/>
      <w:r w:rsidR="00AA1D79" w:rsidRPr="00B23A7E">
        <w:rPr>
          <w:color w:val="E36C0A" w:themeColor="accent6" w:themeShade="BF"/>
          <w:sz w:val="20"/>
          <w:szCs w:val="20"/>
        </w:rPr>
        <w:t>, PhD.</w:t>
      </w:r>
    </w:p>
    <w:p w14:paraId="7D2CF5C5" w14:textId="2A356C6D" w:rsidR="00C17928" w:rsidRPr="0038224F" w:rsidRDefault="00C17928" w:rsidP="003A3EC7">
      <w:pPr>
        <w:pStyle w:val="Zkladntext"/>
        <w:ind w:left="360"/>
        <w:jc w:val="both"/>
        <w:rPr>
          <w:bCs w:val="0"/>
          <w:color w:val="000000"/>
          <w:sz w:val="20"/>
          <w:szCs w:val="20"/>
        </w:rPr>
      </w:pPr>
    </w:p>
    <w:p w14:paraId="64A68C82" w14:textId="4BFE9A16" w:rsidR="007667FD" w:rsidRPr="00CE473F" w:rsidRDefault="007667FD" w:rsidP="00B76DDE">
      <w:pPr>
        <w:pStyle w:val="Zkladntext"/>
        <w:ind w:left="360" w:firstLine="348"/>
        <w:jc w:val="both"/>
        <w:rPr>
          <w:bCs w:val="0"/>
          <w:color w:val="FF0000"/>
          <w:sz w:val="20"/>
          <w:szCs w:val="20"/>
        </w:rPr>
      </w:pPr>
      <w:r w:rsidRPr="00CE473F">
        <w:rPr>
          <w:bCs w:val="0"/>
          <w:color w:val="FF0000"/>
          <w:sz w:val="20"/>
          <w:szCs w:val="20"/>
        </w:rPr>
        <w:t xml:space="preserve">Seminár: </w:t>
      </w:r>
      <w:r w:rsidR="00BC7EA6" w:rsidRPr="00CE473F">
        <w:rPr>
          <w:bCs w:val="0"/>
          <w:color w:val="FF0000"/>
          <w:sz w:val="20"/>
          <w:szCs w:val="20"/>
        </w:rPr>
        <w:t>1</w:t>
      </w:r>
      <w:r w:rsidR="00265115">
        <w:rPr>
          <w:bCs w:val="0"/>
          <w:color w:val="FF0000"/>
          <w:sz w:val="20"/>
          <w:szCs w:val="20"/>
        </w:rPr>
        <w:t>4</w:t>
      </w:r>
      <w:r w:rsidR="002C26F8" w:rsidRPr="00CE473F">
        <w:rPr>
          <w:bCs w:val="0"/>
          <w:color w:val="FF0000"/>
          <w:sz w:val="20"/>
          <w:szCs w:val="20"/>
        </w:rPr>
        <w:t>. 10.</w:t>
      </w:r>
      <w:r w:rsidR="005441EB" w:rsidRPr="00CE473F">
        <w:rPr>
          <w:bCs w:val="0"/>
          <w:color w:val="FF0000"/>
          <w:sz w:val="20"/>
          <w:szCs w:val="20"/>
        </w:rPr>
        <w:t xml:space="preserve"> </w:t>
      </w:r>
      <w:r w:rsidR="00265115">
        <w:rPr>
          <w:bCs w:val="0"/>
          <w:color w:val="FF0000"/>
          <w:sz w:val="20"/>
          <w:szCs w:val="20"/>
        </w:rPr>
        <w:t>2025</w:t>
      </w:r>
      <w:r w:rsidR="005441EB" w:rsidRPr="00CE473F">
        <w:rPr>
          <w:bCs w:val="0"/>
          <w:color w:val="FF0000"/>
          <w:sz w:val="20"/>
          <w:szCs w:val="20"/>
        </w:rPr>
        <w:t xml:space="preserve">, </w:t>
      </w:r>
      <w:r w:rsidR="00DF39C4" w:rsidRPr="00CE473F">
        <w:rPr>
          <w:bCs w:val="0"/>
          <w:color w:val="FF0000"/>
          <w:sz w:val="20"/>
          <w:szCs w:val="20"/>
        </w:rPr>
        <w:t>1</w:t>
      </w:r>
      <w:r w:rsidR="00265115">
        <w:rPr>
          <w:bCs w:val="0"/>
          <w:color w:val="FF0000"/>
          <w:sz w:val="20"/>
          <w:szCs w:val="20"/>
        </w:rPr>
        <w:t>5</w:t>
      </w:r>
      <w:r w:rsidR="0038224F" w:rsidRPr="00CE473F">
        <w:rPr>
          <w:bCs w:val="0"/>
          <w:color w:val="FF0000"/>
          <w:sz w:val="20"/>
          <w:szCs w:val="20"/>
        </w:rPr>
        <w:t>. 10.</w:t>
      </w:r>
      <w:r w:rsidR="005441EB" w:rsidRPr="00CE473F">
        <w:rPr>
          <w:bCs w:val="0"/>
          <w:color w:val="FF0000"/>
          <w:sz w:val="20"/>
          <w:szCs w:val="20"/>
        </w:rPr>
        <w:t xml:space="preserve"> </w:t>
      </w:r>
      <w:r w:rsidR="00265115">
        <w:rPr>
          <w:bCs w:val="0"/>
          <w:color w:val="FF0000"/>
          <w:sz w:val="20"/>
          <w:szCs w:val="20"/>
        </w:rPr>
        <w:t>2025</w:t>
      </w:r>
      <w:r w:rsidR="0038224F" w:rsidRPr="00CE473F">
        <w:rPr>
          <w:bCs w:val="0"/>
          <w:color w:val="FF0000"/>
          <w:sz w:val="20"/>
          <w:szCs w:val="20"/>
        </w:rPr>
        <w:t xml:space="preserve"> </w:t>
      </w:r>
      <w:r w:rsidRPr="00CE473F">
        <w:rPr>
          <w:bCs w:val="0"/>
          <w:color w:val="FF0000"/>
          <w:sz w:val="20"/>
          <w:szCs w:val="20"/>
        </w:rPr>
        <w:t xml:space="preserve">– </w:t>
      </w:r>
      <w:r w:rsidR="00A4584A">
        <w:rPr>
          <w:bCs w:val="0"/>
          <w:color w:val="FF0000"/>
          <w:sz w:val="20"/>
          <w:szCs w:val="20"/>
        </w:rPr>
        <w:t xml:space="preserve">1. písomka z tém: </w:t>
      </w:r>
      <w:r w:rsidR="00265115">
        <w:rPr>
          <w:bCs w:val="0"/>
          <w:color w:val="FF0000"/>
          <w:sz w:val="20"/>
          <w:szCs w:val="20"/>
        </w:rPr>
        <w:t>2, 3, 4</w:t>
      </w:r>
    </w:p>
    <w:p w14:paraId="646951CF" w14:textId="77777777" w:rsidR="001A6F73" w:rsidRPr="0038224F" w:rsidRDefault="001A6F73" w:rsidP="007667FD">
      <w:pPr>
        <w:pStyle w:val="Zkladntext"/>
        <w:jc w:val="both"/>
        <w:rPr>
          <w:bCs w:val="0"/>
          <w:color w:val="000000"/>
          <w:sz w:val="20"/>
          <w:szCs w:val="20"/>
        </w:rPr>
      </w:pPr>
    </w:p>
    <w:p w14:paraId="37745255" w14:textId="73918850" w:rsidR="002C26F8" w:rsidRDefault="002E113E" w:rsidP="002C26F8">
      <w:pPr>
        <w:pStyle w:val="Zkladntext"/>
        <w:numPr>
          <w:ilvl w:val="0"/>
          <w:numId w:val="5"/>
        </w:numPr>
        <w:jc w:val="both"/>
        <w:rPr>
          <w:bCs w:val="0"/>
          <w:color w:val="000000"/>
          <w:sz w:val="20"/>
          <w:szCs w:val="20"/>
        </w:rPr>
      </w:pPr>
      <w:r>
        <w:rPr>
          <w:bCs w:val="0"/>
          <w:color w:val="000000"/>
          <w:sz w:val="20"/>
          <w:szCs w:val="20"/>
        </w:rPr>
        <w:t>2</w:t>
      </w:r>
      <w:r w:rsidR="00265115">
        <w:rPr>
          <w:bCs w:val="0"/>
          <w:color w:val="000000"/>
          <w:sz w:val="20"/>
          <w:szCs w:val="20"/>
        </w:rPr>
        <w:t>0</w:t>
      </w:r>
      <w:r w:rsidR="005441EB">
        <w:rPr>
          <w:bCs w:val="0"/>
          <w:color w:val="000000"/>
          <w:sz w:val="20"/>
          <w:szCs w:val="20"/>
        </w:rPr>
        <w:t xml:space="preserve">. október </w:t>
      </w:r>
      <w:r w:rsidR="00265115">
        <w:rPr>
          <w:bCs w:val="0"/>
          <w:color w:val="000000"/>
          <w:sz w:val="20"/>
          <w:szCs w:val="20"/>
        </w:rPr>
        <w:t>2025</w:t>
      </w:r>
    </w:p>
    <w:p w14:paraId="62BB8772" w14:textId="65B60F8A" w:rsidR="00C17928" w:rsidRPr="009A2128" w:rsidRDefault="00027B9B" w:rsidP="00C17928">
      <w:pPr>
        <w:pStyle w:val="Zkladntext"/>
        <w:ind w:left="360"/>
        <w:jc w:val="both"/>
        <w:rPr>
          <w:b w:val="0"/>
          <w:bCs w:val="0"/>
          <w:color w:val="000000"/>
          <w:sz w:val="20"/>
          <w:szCs w:val="20"/>
        </w:rPr>
      </w:pPr>
      <w:r w:rsidRPr="00027B9B">
        <w:rPr>
          <w:bCs w:val="0"/>
          <w:sz w:val="20"/>
          <w:szCs w:val="20"/>
        </w:rPr>
        <w:t xml:space="preserve">Zánik pracovnoprávnych vzťahov. </w:t>
      </w:r>
      <w:r w:rsidRPr="00027B9B">
        <w:rPr>
          <w:b w:val="0"/>
          <w:sz w:val="20"/>
          <w:szCs w:val="20"/>
        </w:rPr>
        <w:t>Právne formy skončenia pracovného pomeru, všeobecná charakteristika. Dohoda o</w:t>
      </w:r>
      <w:r w:rsidR="003A3EC7">
        <w:rPr>
          <w:b w:val="0"/>
          <w:sz w:val="20"/>
          <w:szCs w:val="20"/>
        </w:rPr>
        <w:t> </w:t>
      </w:r>
      <w:r w:rsidRPr="00027B9B">
        <w:rPr>
          <w:b w:val="0"/>
          <w:sz w:val="20"/>
          <w:szCs w:val="20"/>
        </w:rPr>
        <w:t>skončení pracovného pomeru. Skončenie pracovného pomeru v skúšobnej dobe. Okamžité skončenie pracovného pomeru.</w:t>
      </w:r>
      <w:r w:rsidR="00C17928">
        <w:rPr>
          <w:b w:val="0"/>
          <w:sz w:val="20"/>
          <w:szCs w:val="20"/>
        </w:rPr>
        <w:t xml:space="preserve"> </w:t>
      </w:r>
    </w:p>
    <w:p w14:paraId="2A9F1562" w14:textId="472B4092" w:rsidR="00C17928" w:rsidRPr="0038224F" w:rsidRDefault="00C17928" w:rsidP="007D3C2F">
      <w:pPr>
        <w:pStyle w:val="Zkladntext"/>
        <w:ind w:left="360"/>
        <w:jc w:val="right"/>
        <w:rPr>
          <w:bCs w:val="0"/>
          <w:color w:val="000000"/>
          <w:sz w:val="20"/>
          <w:szCs w:val="20"/>
        </w:rPr>
      </w:pPr>
      <w:r w:rsidRPr="00CF36F5">
        <w:rPr>
          <w:b w:val="0"/>
          <w:bCs w:val="0"/>
          <w:sz w:val="20"/>
          <w:szCs w:val="20"/>
        </w:rPr>
        <w:tab/>
      </w:r>
      <w:r w:rsidRPr="00CF36F5"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 w:rsidRPr="00B23A7E">
        <w:rPr>
          <w:color w:val="E36C0A" w:themeColor="accent6" w:themeShade="BF"/>
          <w:sz w:val="20"/>
          <w:szCs w:val="20"/>
        </w:rPr>
        <w:t>prednášajúci/a:</w:t>
      </w:r>
      <w:r w:rsidR="004437A0">
        <w:rPr>
          <w:color w:val="E36C0A" w:themeColor="accent6" w:themeShade="BF"/>
          <w:sz w:val="20"/>
          <w:szCs w:val="20"/>
        </w:rPr>
        <w:t xml:space="preserve"> </w:t>
      </w:r>
      <w:r w:rsidR="004270B9" w:rsidRPr="00B23A7E">
        <w:rPr>
          <w:color w:val="E36C0A" w:themeColor="accent6" w:themeShade="BF"/>
          <w:sz w:val="20"/>
          <w:szCs w:val="20"/>
        </w:rPr>
        <w:t>doc. JUDr. Marcel Dolobáč, PhD.</w:t>
      </w:r>
      <w:r w:rsidR="004270B9">
        <w:rPr>
          <w:color w:val="E36C0A" w:themeColor="accent6" w:themeShade="BF"/>
          <w:sz w:val="20"/>
          <w:szCs w:val="20"/>
        </w:rPr>
        <w:t>, univ. prof.</w:t>
      </w:r>
    </w:p>
    <w:p w14:paraId="0602272B" w14:textId="3354DADB" w:rsidR="00DF39C4" w:rsidRPr="0038224F" w:rsidRDefault="00DF39C4" w:rsidP="00DF39C4">
      <w:pPr>
        <w:pStyle w:val="Zkladntext"/>
        <w:ind w:left="360" w:firstLine="348"/>
        <w:jc w:val="both"/>
        <w:rPr>
          <w:bCs w:val="0"/>
          <w:color w:val="000000"/>
          <w:sz w:val="20"/>
          <w:szCs w:val="20"/>
        </w:rPr>
      </w:pPr>
      <w:r w:rsidRPr="0038224F">
        <w:rPr>
          <w:b w:val="0"/>
          <w:bCs w:val="0"/>
          <w:color w:val="1F497D"/>
          <w:sz w:val="20"/>
          <w:szCs w:val="20"/>
        </w:rPr>
        <w:t xml:space="preserve">Seminár: </w:t>
      </w:r>
      <w:r w:rsidR="00A4584A">
        <w:rPr>
          <w:b w:val="0"/>
          <w:bCs w:val="0"/>
          <w:color w:val="1F497D"/>
          <w:sz w:val="20"/>
          <w:szCs w:val="20"/>
        </w:rPr>
        <w:t>2</w:t>
      </w:r>
      <w:r w:rsidR="00265115">
        <w:rPr>
          <w:b w:val="0"/>
          <w:bCs w:val="0"/>
          <w:color w:val="1F497D"/>
          <w:sz w:val="20"/>
          <w:szCs w:val="20"/>
        </w:rPr>
        <w:t>1</w:t>
      </w:r>
      <w:r>
        <w:rPr>
          <w:b w:val="0"/>
          <w:bCs w:val="0"/>
          <w:color w:val="1F497D"/>
          <w:sz w:val="20"/>
          <w:szCs w:val="20"/>
        </w:rPr>
        <w:t>. 10</w:t>
      </w:r>
      <w:r w:rsidRPr="0038224F">
        <w:rPr>
          <w:b w:val="0"/>
          <w:bCs w:val="0"/>
          <w:color w:val="1F497D"/>
          <w:sz w:val="20"/>
          <w:szCs w:val="20"/>
        </w:rPr>
        <w:t>.</w:t>
      </w:r>
      <w:r>
        <w:rPr>
          <w:b w:val="0"/>
          <w:bCs w:val="0"/>
          <w:color w:val="1F497D"/>
          <w:sz w:val="20"/>
          <w:szCs w:val="20"/>
        </w:rPr>
        <w:t xml:space="preserve"> </w:t>
      </w:r>
      <w:r w:rsidR="00265115">
        <w:rPr>
          <w:b w:val="0"/>
          <w:bCs w:val="0"/>
          <w:color w:val="1F497D"/>
          <w:sz w:val="20"/>
          <w:szCs w:val="20"/>
        </w:rPr>
        <w:t>2025</w:t>
      </w:r>
      <w:r>
        <w:rPr>
          <w:b w:val="0"/>
          <w:bCs w:val="0"/>
          <w:color w:val="1F497D"/>
          <w:sz w:val="20"/>
          <w:szCs w:val="20"/>
        </w:rPr>
        <w:t>, 2</w:t>
      </w:r>
      <w:r w:rsidR="00265115">
        <w:rPr>
          <w:b w:val="0"/>
          <w:bCs w:val="0"/>
          <w:color w:val="1F497D"/>
          <w:sz w:val="20"/>
          <w:szCs w:val="20"/>
        </w:rPr>
        <w:t>2</w:t>
      </w:r>
      <w:r>
        <w:rPr>
          <w:b w:val="0"/>
          <w:bCs w:val="0"/>
          <w:color w:val="1F497D"/>
          <w:sz w:val="20"/>
          <w:szCs w:val="20"/>
        </w:rPr>
        <w:t>. 10</w:t>
      </w:r>
      <w:r w:rsidRPr="0038224F">
        <w:rPr>
          <w:b w:val="0"/>
          <w:bCs w:val="0"/>
          <w:color w:val="1F497D"/>
          <w:sz w:val="20"/>
          <w:szCs w:val="20"/>
        </w:rPr>
        <w:t>.</w:t>
      </w:r>
      <w:r>
        <w:rPr>
          <w:b w:val="0"/>
          <w:bCs w:val="0"/>
          <w:color w:val="1F497D"/>
          <w:sz w:val="20"/>
          <w:szCs w:val="20"/>
        </w:rPr>
        <w:t xml:space="preserve"> </w:t>
      </w:r>
      <w:r w:rsidR="00265115">
        <w:rPr>
          <w:b w:val="0"/>
          <w:bCs w:val="0"/>
          <w:color w:val="1F497D"/>
          <w:sz w:val="20"/>
          <w:szCs w:val="20"/>
        </w:rPr>
        <w:t>2025</w:t>
      </w:r>
      <w:r w:rsidRPr="0038224F">
        <w:rPr>
          <w:b w:val="0"/>
          <w:bCs w:val="0"/>
          <w:color w:val="1F497D"/>
          <w:sz w:val="20"/>
          <w:szCs w:val="20"/>
        </w:rPr>
        <w:t xml:space="preserve"> </w:t>
      </w:r>
      <w:r>
        <w:rPr>
          <w:b w:val="0"/>
          <w:bCs w:val="0"/>
          <w:color w:val="1F497D"/>
          <w:sz w:val="20"/>
          <w:szCs w:val="20"/>
        </w:rPr>
        <w:t>–</w:t>
      </w:r>
      <w:r w:rsidR="00265115">
        <w:rPr>
          <w:b w:val="0"/>
          <w:bCs w:val="0"/>
          <w:color w:val="1F497D"/>
          <w:sz w:val="20"/>
          <w:szCs w:val="20"/>
        </w:rPr>
        <w:t xml:space="preserve"> </w:t>
      </w:r>
      <w:r>
        <w:rPr>
          <w:b w:val="0"/>
          <w:bCs w:val="0"/>
          <w:color w:val="1F497D"/>
          <w:sz w:val="20"/>
          <w:szCs w:val="20"/>
        </w:rPr>
        <w:t>piata</w:t>
      </w:r>
      <w:r w:rsidR="001A3CF4">
        <w:rPr>
          <w:b w:val="0"/>
          <w:bCs w:val="0"/>
          <w:color w:val="1F497D"/>
          <w:sz w:val="20"/>
          <w:szCs w:val="20"/>
        </w:rPr>
        <w:t xml:space="preserve"> téma</w:t>
      </w:r>
    </w:p>
    <w:p w14:paraId="53E513DB" w14:textId="77777777" w:rsidR="007C0192" w:rsidRPr="0038224F" w:rsidRDefault="007C0192" w:rsidP="00957AFF">
      <w:pPr>
        <w:pStyle w:val="Zkladntext"/>
        <w:jc w:val="both"/>
        <w:rPr>
          <w:bCs w:val="0"/>
          <w:color w:val="000000"/>
          <w:sz w:val="20"/>
          <w:szCs w:val="20"/>
        </w:rPr>
      </w:pPr>
    </w:p>
    <w:p w14:paraId="007A3D57" w14:textId="4C8D743E" w:rsidR="002E113E" w:rsidRDefault="00A4584A" w:rsidP="00957AFF">
      <w:pPr>
        <w:pStyle w:val="Zkladntext"/>
        <w:numPr>
          <w:ilvl w:val="0"/>
          <w:numId w:val="5"/>
        </w:numPr>
        <w:jc w:val="both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2</w:t>
      </w:r>
      <w:r w:rsidR="00265115">
        <w:rPr>
          <w:bCs w:val="0"/>
          <w:sz w:val="20"/>
          <w:szCs w:val="20"/>
        </w:rPr>
        <w:t>7</w:t>
      </w:r>
      <w:r w:rsidR="002E113E" w:rsidRPr="00C61B7E">
        <w:rPr>
          <w:bCs w:val="0"/>
          <w:sz w:val="20"/>
          <w:szCs w:val="20"/>
        </w:rPr>
        <w:t xml:space="preserve">. </w:t>
      </w:r>
      <w:r w:rsidR="00051CDC" w:rsidRPr="00C61B7E">
        <w:rPr>
          <w:bCs w:val="0"/>
          <w:sz w:val="20"/>
          <w:szCs w:val="20"/>
        </w:rPr>
        <w:t>október</w:t>
      </w:r>
      <w:r w:rsidR="002E113E" w:rsidRPr="00C61B7E">
        <w:rPr>
          <w:bCs w:val="0"/>
          <w:sz w:val="20"/>
          <w:szCs w:val="20"/>
        </w:rPr>
        <w:t xml:space="preserve"> </w:t>
      </w:r>
      <w:r w:rsidR="00265115">
        <w:rPr>
          <w:bCs w:val="0"/>
          <w:sz w:val="20"/>
          <w:szCs w:val="20"/>
        </w:rPr>
        <w:t>2025</w:t>
      </w:r>
    </w:p>
    <w:p w14:paraId="409E0BD8" w14:textId="5B4DF268" w:rsidR="00C17928" w:rsidRDefault="00027B9B" w:rsidP="00C17928">
      <w:pPr>
        <w:pStyle w:val="Odsekzoznamu"/>
        <w:ind w:left="360"/>
        <w:jc w:val="both"/>
        <w:rPr>
          <w:color w:val="000000"/>
          <w:sz w:val="20"/>
          <w:szCs w:val="20"/>
        </w:rPr>
      </w:pPr>
      <w:r w:rsidRPr="00027B9B">
        <w:rPr>
          <w:b/>
          <w:sz w:val="20"/>
          <w:szCs w:val="20"/>
        </w:rPr>
        <w:t xml:space="preserve">Výpoveď. </w:t>
      </w:r>
      <w:r w:rsidRPr="00027B9B">
        <w:rPr>
          <w:bCs/>
          <w:sz w:val="20"/>
          <w:szCs w:val="20"/>
        </w:rPr>
        <w:t>Charakteristika, podmienky platnosti výpovede, výpovedné dôvody a výpovedná doba. Peňažná náhrada. Ochranná doba.</w:t>
      </w:r>
      <w:r w:rsidR="00C17928" w:rsidRPr="00027B9B">
        <w:rPr>
          <w:bCs/>
          <w:color w:val="000000"/>
          <w:sz w:val="20"/>
          <w:szCs w:val="20"/>
        </w:rPr>
        <w:tab/>
      </w:r>
    </w:p>
    <w:p w14:paraId="2E6A6A4E" w14:textId="121A5DDA" w:rsidR="007D3C2F" w:rsidRPr="00B23A7E" w:rsidRDefault="007D3C2F" w:rsidP="007D3C2F">
      <w:pPr>
        <w:pStyle w:val="Zkladntext"/>
        <w:ind w:left="360"/>
        <w:jc w:val="right"/>
        <w:rPr>
          <w:b w:val="0"/>
          <w:bCs w:val="0"/>
          <w:color w:val="E36C0A" w:themeColor="accent6" w:themeShade="BF"/>
          <w:sz w:val="20"/>
          <w:szCs w:val="20"/>
        </w:rPr>
      </w:pPr>
      <w:r w:rsidRPr="00B23A7E">
        <w:rPr>
          <w:color w:val="E36C0A" w:themeColor="accent6" w:themeShade="BF"/>
          <w:sz w:val="20"/>
          <w:szCs w:val="20"/>
        </w:rPr>
        <w:t xml:space="preserve">prednášajúci/a: </w:t>
      </w:r>
      <w:r w:rsidR="004270B9">
        <w:rPr>
          <w:color w:val="E36C0A" w:themeColor="accent6" w:themeShade="BF"/>
          <w:sz w:val="20"/>
          <w:szCs w:val="20"/>
        </w:rPr>
        <w:t>JUDr</w:t>
      </w:r>
      <w:r w:rsidR="004270B9" w:rsidRPr="00B23A7E">
        <w:rPr>
          <w:color w:val="E36C0A" w:themeColor="accent6" w:themeShade="BF"/>
          <w:sz w:val="20"/>
          <w:szCs w:val="20"/>
        </w:rPr>
        <w:t xml:space="preserve">. Ivan </w:t>
      </w:r>
      <w:proofErr w:type="spellStart"/>
      <w:r w:rsidR="004270B9" w:rsidRPr="00B23A7E">
        <w:rPr>
          <w:color w:val="E36C0A" w:themeColor="accent6" w:themeShade="BF"/>
          <w:sz w:val="20"/>
          <w:szCs w:val="20"/>
        </w:rPr>
        <w:t>Kundrát</w:t>
      </w:r>
      <w:proofErr w:type="spellEnd"/>
      <w:r w:rsidR="004270B9" w:rsidRPr="00B23A7E">
        <w:rPr>
          <w:color w:val="E36C0A" w:themeColor="accent6" w:themeShade="BF"/>
          <w:sz w:val="20"/>
          <w:szCs w:val="20"/>
        </w:rPr>
        <w:t>, PhD.</w:t>
      </w:r>
    </w:p>
    <w:p w14:paraId="6FF407EF" w14:textId="15820DB5" w:rsidR="00BC7EA6" w:rsidRPr="0038224F" w:rsidRDefault="00BC7EA6" w:rsidP="00BC7EA6">
      <w:pPr>
        <w:pStyle w:val="Zkladntext"/>
        <w:ind w:left="360" w:firstLine="348"/>
        <w:jc w:val="both"/>
        <w:rPr>
          <w:bCs w:val="0"/>
          <w:color w:val="000000"/>
          <w:sz w:val="20"/>
          <w:szCs w:val="20"/>
        </w:rPr>
      </w:pPr>
      <w:r w:rsidRPr="0038224F">
        <w:rPr>
          <w:b w:val="0"/>
          <w:bCs w:val="0"/>
          <w:color w:val="1F497D"/>
          <w:sz w:val="20"/>
          <w:szCs w:val="20"/>
        </w:rPr>
        <w:t xml:space="preserve">Seminár: </w:t>
      </w:r>
      <w:r w:rsidR="00A4584A">
        <w:rPr>
          <w:b w:val="0"/>
          <w:bCs w:val="0"/>
          <w:color w:val="1F497D"/>
          <w:sz w:val="20"/>
          <w:szCs w:val="20"/>
        </w:rPr>
        <w:t>2</w:t>
      </w:r>
      <w:r w:rsidR="00265115">
        <w:rPr>
          <w:b w:val="0"/>
          <w:bCs w:val="0"/>
          <w:color w:val="1F497D"/>
          <w:sz w:val="20"/>
          <w:szCs w:val="20"/>
        </w:rPr>
        <w:t>8</w:t>
      </w:r>
      <w:r>
        <w:rPr>
          <w:b w:val="0"/>
          <w:bCs w:val="0"/>
          <w:color w:val="1F497D"/>
          <w:sz w:val="20"/>
          <w:szCs w:val="20"/>
        </w:rPr>
        <w:t>. 1</w:t>
      </w:r>
      <w:r w:rsidR="00C61B7E">
        <w:rPr>
          <w:b w:val="0"/>
          <w:bCs w:val="0"/>
          <w:color w:val="1F497D"/>
          <w:sz w:val="20"/>
          <w:szCs w:val="20"/>
        </w:rPr>
        <w:t>0</w:t>
      </w:r>
      <w:r w:rsidRPr="0038224F">
        <w:rPr>
          <w:b w:val="0"/>
          <w:bCs w:val="0"/>
          <w:color w:val="1F497D"/>
          <w:sz w:val="20"/>
          <w:szCs w:val="20"/>
        </w:rPr>
        <w:t>.</w:t>
      </w:r>
      <w:r>
        <w:rPr>
          <w:b w:val="0"/>
          <w:bCs w:val="0"/>
          <w:color w:val="1F497D"/>
          <w:sz w:val="20"/>
          <w:szCs w:val="20"/>
        </w:rPr>
        <w:t xml:space="preserve"> </w:t>
      </w:r>
      <w:r w:rsidR="00265115">
        <w:rPr>
          <w:b w:val="0"/>
          <w:bCs w:val="0"/>
          <w:color w:val="1F497D"/>
          <w:sz w:val="20"/>
          <w:szCs w:val="20"/>
        </w:rPr>
        <w:t>2025</w:t>
      </w:r>
      <w:r w:rsidR="00A4584A">
        <w:rPr>
          <w:b w:val="0"/>
          <w:bCs w:val="0"/>
          <w:color w:val="1F497D"/>
          <w:sz w:val="20"/>
          <w:szCs w:val="20"/>
        </w:rPr>
        <w:t xml:space="preserve">, </w:t>
      </w:r>
      <w:r w:rsidR="00265115">
        <w:rPr>
          <w:b w:val="0"/>
          <w:bCs w:val="0"/>
          <w:color w:val="1F497D"/>
          <w:sz w:val="20"/>
          <w:szCs w:val="20"/>
        </w:rPr>
        <w:t>29</w:t>
      </w:r>
      <w:r w:rsidR="00A4584A">
        <w:rPr>
          <w:b w:val="0"/>
          <w:bCs w:val="0"/>
          <w:color w:val="1F497D"/>
          <w:sz w:val="20"/>
          <w:szCs w:val="20"/>
        </w:rPr>
        <w:t>.</w:t>
      </w:r>
      <w:r w:rsidR="00265115">
        <w:rPr>
          <w:b w:val="0"/>
          <w:bCs w:val="0"/>
          <w:color w:val="1F497D"/>
          <w:sz w:val="20"/>
          <w:szCs w:val="20"/>
        </w:rPr>
        <w:t xml:space="preserve"> </w:t>
      </w:r>
      <w:r w:rsidR="00A4584A">
        <w:rPr>
          <w:b w:val="0"/>
          <w:bCs w:val="0"/>
          <w:color w:val="1F497D"/>
          <w:sz w:val="20"/>
          <w:szCs w:val="20"/>
        </w:rPr>
        <w:t xml:space="preserve">10. </w:t>
      </w:r>
      <w:r w:rsidR="00265115">
        <w:rPr>
          <w:b w:val="0"/>
          <w:bCs w:val="0"/>
          <w:color w:val="1F497D"/>
          <w:sz w:val="20"/>
          <w:szCs w:val="20"/>
        </w:rPr>
        <w:t>2025</w:t>
      </w:r>
      <w:r w:rsidR="00A4584A">
        <w:rPr>
          <w:b w:val="0"/>
          <w:bCs w:val="0"/>
          <w:color w:val="1F497D"/>
          <w:sz w:val="20"/>
          <w:szCs w:val="20"/>
        </w:rPr>
        <w:t xml:space="preserve"> </w:t>
      </w:r>
      <w:r w:rsidR="00265115">
        <w:rPr>
          <w:b w:val="0"/>
          <w:bCs w:val="0"/>
          <w:color w:val="1F497D"/>
          <w:sz w:val="20"/>
          <w:szCs w:val="20"/>
        </w:rPr>
        <w:t>–</w:t>
      </w:r>
      <w:r w:rsidR="00A4584A">
        <w:rPr>
          <w:b w:val="0"/>
          <w:bCs w:val="0"/>
          <w:color w:val="1F497D"/>
          <w:sz w:val="20"/>
          <w:szCs w:val="20"/>
        </w:rPr>
        <w:t xml:space="preserve"> </w:t>
      </w:r>
      <w:r w:rsidR="00027B9B">
        <w:rPr>
          <w:b w:val="0"/>
          <w:bCs w:val="0"/>
          <w:color w:val="1F497D"/>
          <w:sz w:val="20"/>
          <w:szCs w:val="20"/>
        </w:rPr>
        <w:t>šiesta</w:t>
      </w:r>
      <w:r w:rsidR="00C61B7E">
        <w:rPr>
          <w:b w:val="0"/>
          <w:bCs w:val="0"/>
          <w:color w:val="1F497D"/>
          <w:sz w:val="20"/>
          <w:szCs w:val="20"/>
        </w:rPr>
        <w:t xml:space="preserve"> téma</w:t>
      </w:r>
    </w:p>
    <w:p w14:paraId="6F757C3D" w14:textId="77777777" w:rsidR="002E113E" w:rsidRDefault="002E113E" w:rsidP="002E113E">
      <w:pPr>
        <w:pStyle w:val="Zkladntext"/>
        <w:ind w:left="360"/>
        <w:jc w:val="both"/>
        <w:rPr>
          <w:bCs w:val="0"/>
          <w:color w:val="000000"/>
          <w:sz w:val="20"/>
          <w:szCs w:val="20"/>
        </w:rPr>
      </w:pPr>
    </w:p>
    <w:p w14:paraId="46F6D627" w14:textId="543CE669" w:rsidR="003E7019" w:rsidRDefault="00265115" w:rsidP="00957AFF">
      <w:pPr>
        <w:pStyle w:val="Zkladntext"/>
        <w:numPr>
          <w:ilvl w:val="0"/>
          <w:numId w:val="5"/>
        </w:numPr>
        <w:jc w:val="both"/>
        <w:rPr>
          <w:bCs w:val="0"/>
          <w:color w:val="000000"/>
          <w:sz w:val="20"/>
          <w:szCs w:val="20"/>
        </w:rPr>
      </w:pPr>
      <w:r>
        <w:rPr>
          <w:bCs w:val="0"/>
          <w:color w:val="000000"/>
          <w:sz w:val="20"/>
          <w:szCs w:val="20"/>
        </w:rPr>
        <w:t>3</w:t>
      </w:r>
      <w:r w:rsidR="00BC7EA6">
        <w:rPr>
          <w:bCs w:val="0"/>
          <w:color w:val="000000"/>
          <w:sz w:val="20"/>
          <w:szCs w:val="20"/>
        </w:rPr>
        <w:t>. november</w:t>
      </w:r>
      <w:r w:rsidR="002C26F8" w:rsidRPr="0038224F">
        <w:rPr>
          <w:bCs w:val="0"/>
          <w:color w:val="000000"/>
          <w:sz w:val="20"/>
          <w:szCs w:val="20"/>
        </w:rPr>
        <w:t xml:space="preserve"> </w:t>
      </w:r>
      <w:r>
        <w:rPr>
          <w:bCs w:val="0"/>
          <w:color w:val="000000"/>
          <w:sz w:val="20"/>
          <w:szCs w:val="20"/>
        </w:rPr>
        <w:t>2025</w:t>
      </w:r>
    </w:p>
    <w:p w14:paraId="41620482" w14:textId="0BCDD9CD" w:rsidR="00C17928" w:rsidRDefault="00027B9B" w:rsidP="007D3C2F">
      <w:pPr>
        <w:pStyle w:val="Zkladntext"/>
        <w:ind w:left="360"/>
        <w:jc w:val="right"/>
        <w:rPr>
          <w:bCs w:val="0"/>
          <w:color w:val="000000"/>
          <w:sz w:val="20"/>
          <w:szCs w:val="20"/>
        </w:rPr>
      </w:pPr>
      <w:r w:rsidRPr="00027B9B">
        <w:rPr>
          <w:sz w:val="20"/>
          <w:szCs w:val="20"/>
        </w:rPr>
        <w:t>Neplatné skončenie pracovného pomeru. Hromadné prepúšťanie zamestnancov. Účasť zástupcov zamestnancov pri</w:t>
      </w:r>
      <w:r>
        <w:rPr>
          <w:sz w:val="20"/>
          <w:szCs w:val="20"/>
        </w:rPr>
        <w:t> </w:t>
      </w:r>
      <w:r w:rsidRPr="00027B9B">
        <w:rPr>
          <w:sz w:val="20"/>
          <w:szCs w:val="20"/>
        </w:rPr>
        <w:t xml:space="preserve">skončení pracovného pomeru. </w:t>
      </w:r>
      <w:r w:rsidRPr="00027B9B">
        <w:rPr>
          <w:b w:val="0"/>
          <w:bCs w:val="0"/>
          <w:sz w:val="20"/>
          <w:szCs w:val="20"/>
        </w:rPr>
        <w:t>Nároky z neplatného skončenia pracovného pomeru.</w:t>
      </w:r>
      <w:r w:rsidR="00C17928">
        <w:rPr>
          <w:bCs w:val="0"/>
          <w:color w:val="000000"/>
          <w:sz w:val="20"/>
          <w:szCs w:val="20"/>
        </w:rPr>
        <w:tab/>
      </w:r>
      <w:r w:rsidR="00C17928">
        <w:rPr>
          <w:bCs w:val="0"/>
          <w:color w:val="000000"/>
          <w:sz w:val="20"/>
          <w:szCs w:val="20"/>
        </w:rPr>
        <w:tab/>
      </w:r>
      <w:r w:rsidR="00C17928">
        <w:rPr>
          <w:bCs w:val="0"/>
          <w:color w:val="000000"/>
          <w:sz w:val="20"/>
          <w:szCs w:val="20"/>
        </w:rPr>
        <w:tab/>
      </w:r>
      <w:r w:rsidR="00C17928">
        <w:rPr>
          <w:bCs w:val="0"/>
          <w:color w:val="000000"/>
          <w:sz w:val="20"/>
          <w:szCs w:val="20"/>
        </w:rPr>
        <w:tab/>
      </w:r>
      <w:r w:rsidR="00C17928">
        <w:rPr>
          <w:bCs w:val="0"/>
          <w:color w:val="000000"/>
          <w:sz w:val="20"/>
          <w:szCs w:val="20"/>
        </w:rPr>
        <w:tab/>
      </w:r>
      <w:r w:rsidR="00C17928">
        <w:rPr>
          <w:bCs w:val="0"/>
          <w:color w:val="000000"/>
          <w:sz w:val="20"/>
          <w:szCs w:val="20"/>
        </w:rPr>
        <w:tab/>
      </w:r>
      <w:r w:rsidR="00C17928">
        <w:rPr>
          <w:bCs w:val="0"/>
          <w:color w:val="000000"/>
          <w:sz w:val="20"/>
          <w:szCs w:val="20"/>
        </w:rPr>
        <w:tab/>
      </w:r>
      <w:r w:rsidR="00C17928">
        <w:rPr>
          <w:bCs w:val="0"/>
          <w:color w:val="000000"/>
          <w:sz w:val="20"/>
          <w:szCs w:val="20"/>
        </w:rPr>
        <w:tab/>
      </w:r>
      <w:r w:rsidR="00C17928">
        <w:rPr>
          <w:bCs w:val="0"/>
          <w:color w:val="000000"/>
          <w:sz w:val="20"/>
          <w:szCs w:val="20"/>
        </w:rPr>
        <w:tab/>
        <w:t xml:space="preserve"> </w:t>
      </w:r>
      <w:r>
        <w:rPr>
          <w:bCs w:val="0"/>
          <w:color w:val="000000"/>
          <w:sz w:val="20"/>
          <w:szCs w:val="20"/>
        </w:rPr>
        <w:tab/>
      </w:r>
      <w:r>
        <w:rPr>
          <w:bCs w:val="0"/>
          <w:color w:val="000000"/>
          <w:sz w:val="20"/>
          <w:szCs w:val="20"/>
        </w:rPr>
        <w:tab/>
      </w:r>
      <w:r>
        <w:rPr>
          <w:bCs w:val="0"/>
          <w:color w:val="000000"/>
          <w:sz w:val="20"/>
          <w:szCs w:val="20"/>
        </w:rPr>
        <w:tab/>
      </w:r>
      <w:r w:rsidR="00C17928" w:rsidRPr="00B23A7E">
        <w:rPr>
          <w:bCs w:val="0"/>
          <w:color w:val="E36C0A" w:themeColor="accent6" w:themeShade="BF"/>
          <w:sz w:val="20"/>
          <w:szCs w:val="20"/>
        </w:rPr>
        <w:t>prednášajúci/a:</w:t>
      </w:r>
      <w:r w:rsidR="00C17928" w:rsidRPr="00B23A7E">
        <w:rPr>
          <w:b w:val="0"/>
          <w:bCs w:val="0"/>
          <w:color w:val="E36C0A" w:themeColor="accent6" w:themeShade="BF"/>
          <w:sz w:val="20"/>
          <w:szCs w:val="20"/>
        </w:rPr>
        <w:t xml:space="preserve"> </w:t>
      </w:r>
      <w:r w:rsidR="004437A0">
        <w:rPr>
          <w:color w:val="E36C0A" w:themeColor="accent6" w:themeShade="BF"/>
          <w:sz w:val="20"/>
          <w:szCs w:val="20"/>
        </w:rPr>
        <w:t>JUDr</w:t>
      </w:r>
      <w:r w:rsidR="00C17928" w:rsidRPr="00B23A7E">
        <w:rPr>
          <w:color w:val="E36C0A" w:themeColor="accent6" w:themeShade="BF"/>
          <w:sz w:val="20"/>
          <w:szCs w:val="20"/>
        </w:rPr>
        <w:t xml:space="preserve">. Ivan </w:t>
      </w:r>
      <w:proofErr w:type="spellStart"/>
      <w:r w:rsidR="00C17928" w:rsidRPr="00B23A7E">
        <w:rPr>
          <w:color w:val="E36C0A" w:themeColor="accent6" w:themeShade="BF"/>
          <w:sz w:val="20"/>
          <w:szCs w:val="20"/>
        </w:rPr>
        <w:t>Kundrát</w:t>
      </w:r>
      <w:proofErr w:type="spellEnd"/>
      <w:r w:rsidR="00C17928" w:rsidRPr="00B23A7E">
        <w:rPr>
          <w:color w:val="E36C0A" w:themeColor="accent6" w:themeShade="BF"/>
          <w:sz w:val="20"/>
          <w:szCs w:val="20"/>
        </w:rPr>
        <w:t>, PhD.</w:t>
      </w:r>
    </w:p>
    <w:p w14:paraId="24C03625" w14:textId="7EC22AE4" w:rsidR="002E113E" w:rsidRDefault="002E113E" w:rsidP="00265115">
      <w:pPr>
        <w:pStyle w:val="Zkladntext"/>
        <w:ind w:firstLine="708"/>
        <w:jc w:val="both"/>
        <w:rPr>
          <w:b w:val="0"/>
          <w:bCs w:val="0"/>
          <w:color w:val="1F497D"/>
          <w:sz w:val="20"/>
          <w:szCs w:val="20"/>
        </w:rPr>
      </w:pPr>
      <w:r w:rsidRPr="0038224F">
        <w:rPr>
          <w:b w:val="0"/>
          <w:bCs w:val="0"/>
          <w:color w:val="1F497D" w:themeColor="text2"/>
          <w:sz w:val="20"/>
          <w:szCs w:val="20"/>
        </w:rPr>
        <w:t>Seminár:</w:t>
      </w:r>
      <w:r w:rsidR="00BC7EA6" w:rsidRPr="00BC7EA6">
        <w:rPr>
          <w:b w:val="0"/>
          <w:bCs w:val="0"/>
          <w:color w:val="1F497D"/>
          <w:sz w:val="20"/>
          <w:szCs w:val="20"/>
        </w:rPr>
        <w:t xml:space="preserve"> </w:t>
      </w:r>
      <w:r w:rsidR="00265115">
        <w:rPr>
          <w:b w:val="0"/>
          <w:bCs w:val="0"/>
          <w:color w:val="1F497D"/>
          <w:sz w:val="20"/>
          <w:szCs w:val="20"/>
        </w:rPr>
        <w:t>4</w:t>
      </w:r>
      <w:r w:rsidR="00BC7EA6">
        <w:rPr>
          <w:b w:val="0"/>
          <w:bCs w:val="0"/>
          <w:color w:val="1F497D"/>
          <w:sz w:val="20"/>
          <w:szCs w:val="20"/>
        </w:rPr>
        <w:t>. 11</w:t>
      </w:r>
      <w:r w:rsidR="00BC7EA6" w:rsidRPr="0038224F">
        <w:rPr>
          <w:b w:val="0"/>
          <w:bCs w:val="0"/>
          <w:color w:val="1F497D"/>
          <w:sz w:val="20"/>
          <w:szCs w:val="20"/>
        </w:rPr>
        <w:t>.</w:t>
      </w:r>
      <w:r w:rsidR="00BC7EA6">
        <w:rPr>
          <w:b w:val="0"/>
          <w:bCs w:val="0"/>
          <w:color w:val="1F497D"/>
          <w:sz w:val="20"/>
          <w:szCs w:val="20"/>
        </w:rPr>
        <w:t xml:space="preserve"> </w:t>
      </w:r>
      <w:r w:rsidR="00265115">
        <w:rPr>
          <w:b w:val="0"/>
          <w:bCs w:val="0"/>
          <w:color w:val="1F497D"/>
          <w:sz w:val="20"/>
          <w:szCs w:val="20"/>
        </w:rPr>
        <w:t>2025</w:t>
      </w:r>
      <w:r w:rsidR="00BC7EA6">
        <w:rPr>
          <w:b w:val="0"/>
          <w:bCs w:val="0"/>
          <w:color w:val="1F497D"/>
          <w:sz w:val="20"/>
          <w:szCs w:val="20"/>
        </w:rPr>
        <w:t xml:space="preserve">, </w:t>
      </w:r>
      <w:r w:rsidR="00265115">
        <w:rPr>
          <w:b w:val="0"/>
          <w:bCs w:val="0"/>
          <w:color w:val="1F497D"/>
          <w:sz w:val="20"/>
          <w:szCs w:val="20"/>
        </w:rPr>
        <w:t>5</w:t>
      </w:r>
      <w:r w:rsidR="00BC7EA6">
        <w:rPr>
          <w:b w:val="0"/>
          <w:bCs w:val="0"/>
          <w:color w:val="1F497D"/>
          <w:sz w:val="20"/>
          <w:szCs w:val="20"/>
        </w:rPr>
        <w:t>. 11</w:t>
      </w:r>
      <w:r w:rsidR="00BC7EA6" w:rsidRPr="0038224F">
        <w:rPr>
          <w:b w:val="0"/>
          <w:bCs w:val="0"/>
          <w:color w:val="1F497D"/>
          <w:sz w:val="20"/>
          <w:szCs w:val="20"/>
        </w:rPr>
        <w:t>.</w:t>
      </w:r>
      <w:r w:rsidR="00BC7EA6">
        <w:rPr>
          <w:b w:val="0"/>
          <w:bCs w:val="0"/>
          <w:color w:val="1F497D"/>
          <w:sz w:val="20"/>
          <w:szCs w:val="20"/>
        </w:rPr>
        <w:t xml:space="preserve"> </w:t>
      </w:r>
      <w:r w:rsidR="00265115">
        <w:rPr>
          <w:b w:val="0"/>
          <w:bCs w:val="0"/>
          <w:color w:val="1F497D"/>
          <w:sz w:val="20"/>
          <w:szCs w:val="20"/>
        </w:rPr>
        <w:t>2025</w:t>
      </w:r>
      <w:r w:rsidR="00BC7EA6">
        <w:rPr>
          <w:b w:val="0"/>
          <w:bCs w:val="0"/>
          <w:color w:val="1F497D"/>
          <w:sz w:val="20"/>
          <w:szCs w:val="20"/>
        </w:rPr>
        <w:t xml:space="preserve"> –</w:t>
      </w:r>
      <w:r w:rsidR="00027B9B">
        <w:rPr>
          <w:b w:val="0"/>
          <w:bCs w:val="0"/>
          <w:color w:val="1F497D"/>
          <w:sz w:val="20"/>
          <w:szCs w:val="20"/>
        </w:rPr>
        <w:t xml:space="preserve"> siedma</w:t>
      </w:r>
      <w:r w:rsidR="00C61B7E">
        <w:rPr>
          <w:b w:val="0"/>
          <w:bCs w:val="0"/>
          <w:color w:val="1F497D"/>
          <w:sz w:val="20"/>
          <w:szCs w:val="20"/>
        </w:rPr>
        <w:t xml:space="preserve"> téma</w:t>
      </w:r>
    </w:p>
    <w:p w14:paraId="25D15F84" w14:textId="77777777" w:rsidR="00A4584A" w:rsidRPr="0038224F" w:rsidRDefault="00A4584A" w:rsidP="00C61B7E">
      <w:pPr>
        <w:pStyle w:val="Zkladntext"/>
        <w:ind w:firstLine="708"/>
        <w:jc w:val="both"/>
        <w:rPr>
          <w:b w:val="0"/>
          <w:bCs w:val="0"/>
          <w:color w:val="1F497D" w:themeColor="text2"/>
          <w:sz w:val="20"/>
          <w:szCs w:val="20"/>
        </w:rPr>
      </w:pPr>
    </w:p>
    <w:p w14:paraId="16611677" w14:textId="659C345D" w:rsidR="00CF36F5" w:rsidRDefault="00D55035" w:rsidP="00CF36F5">
      <w:pPr>
        <w:pStyle w:val="Zkladntext"/>
        <w:numPr>
          <w:ilvl w:val="0"/>
          <w:numId w:val="5"/>
        </w:numPr>
        <w:jc w:val="both"/>
        <w:rPr>
          <w:bCs w:val="0"/>
          <w:color w:val="000000"/>
          <w:sz w:val="20"/>
          <w:szCs w:val="20"/>
        </w:rPr>
      </w:pPr>
      <w:r>
        <w:rPr>
          <w:bCs w:val="0"/>
          <w:color w:val="000000"/>
          <w:sz w:val="20"/>
          <w:szCs w:val="20"/>
        </w:rPr>
        <w:t>1</w:t>
      </w:r>
      <w:r w:rsidR="00265115">
        <w:rPr>
          <w:bCs w:val="0"/>
          <w:color w:val="000000"/>
          <w:sz w:val="20"/>
          <w:szCs w:val="20"/>
        </w:rPr>
        <w:t>0</w:t>
      </w:r>
      <w:r>
        <w:rPr>
          <w:bCs w:val="0"/>
          <w:color w:val="000000"/>
          <w:sz w:val="20"/>
          <w:szCs w:val="20"/>
        </w:rPr>
        <w:t>. november</w:t>
      </w:r>
      <w:r w:rsidR="00CF36F5">
        <w:rPr>
          <w:bCs w:val="0"/>
          <w:color w:val="000000"/>
          <w:sz w:val="20"/>
          <w:szCs w:val="20"/>
        </w:rPr>
        <w:t xml:space="preserve"> </w:t>
      </w:r>
      <w:r w:rsidR="00265115">
        <w:rPr>
          <w:bCs w:val="0"/>
          <w:color w:val="000000"/>
          <w:sz w:val="20"/>
          <w:szCs w:val="20"/>
        </w:rPr>
        <w:t>2025</w:t>
      </w:r>
    </w:p>
    <w:p w14:paraId="0A2C46D9" w14:textId="77777777" w:rsidR="007D3C2F" w:rsidRDefault="00027B9B" w:rsidP="00027B9B">
      <w:pPr>
        <w:pStyle w:val="Zkladntext"/>
        <w:ind w:left="360"/>
        <w:jc w:val="both"/>
        <w:rPr>
          <w:b w:val="0"/>
          <w:color w:val="000000"/>
          <w:sz w:val="20"/>
          <w:szCs w:val="20"/>
        </w:rPr>
      </w:pPr>
      <w:r w:rsidRPr="00027B9B">
        <w:rPr>
          <w:bCs w:val="0"/>
          <w:color w:val="000000"/>
          <w:sz w:val="20"/>
          <w:szCs w:val="20"/>
        </w:rPr>
        <w:t xml:space="preserve">Nároky spojené so skončením pracovného pomeru. </w:t>
      </w:r>
      <w:r w:rsidRPr="00027B9B">
        <w:rPr>
          <w:b w:val="0"/>
          <w:color w:val="000000"/>
          <w:sz w:val="20"/>
          <w:szCs w:val="20"/>
        </w:rPr>
        <w:t>Odstupné a odchodné. Pracovný posudok a potvrdenie o zamestnaní. Výkon inej zárobkovej činnosti a jej obmedzenie počas trvania pracovnoprávneho vzťahu a po jeho skončení (zákaz konkurencie).</w:t>
      </w:r>
      <w:r w:rsidR="007D3C2F">
        <w:rPr>
          <w:b w:val="0"/>
          <w:color w:val="000000"/>
          <w:sz w:val="20"/>
          <w:szCs w:val="20"/>
        </w:rPr>
        <w:tab/>
      </w:r>
      <w:r w:rsidR="007D3C2F">
        <w:rPr>
          <w:b w:val="0"/>
          <w:color w:val="000000"/>
          <w:sz w:val="20"/>
          <w:szCs w:val="20"/>
        </w:rPr>
        <w:tab/>
      </w:r>
      <w:r w:rsidR="007D3C2F">
        <w:rPr>
          <w:b w:val="0"/>
          <w:color w:val="000000"/>
          <w:sz w:val="20"/>
          <w:szCs w:val="20"/>
        </w:rPr>
        <w:tab/>
      </w:r>
      <w:r w:rsidR="007D3C2F">
        <w:rPr>
          <w:b w:val="0"/>
          <w:color w:val="000000"/>
          <w:sz w:val="20"/>
          <w:szCs w:val="20"/>
        </w:rPr>
        <w:tab/>
      </w:r>
      <w:r w:rsidR="007D3C2F">
        <w:rPr>
          <w:b w:val="0"/>
          <w:color w:val="000000"/>
          <w:sz w:val="20"/>
          <w:szCs w:val="20"/>
        </w:rPr>
        <w:tab/>
      </w:r>
    </w:p>
    <w:p w14:paraId="5D311D27" w14:textId="2A834CF6" w:rsidR="00C17928" w:rsidRPr="00027B9B" w:rsidRDefault="00C17928" w:rsidP="007D3C2F">
      <w:pPr>
        <w:pStyle w:val="Zkladntext"/>
        <w:ind w:left="360"/>
        <w:jc w:val="right"/>
        <w:rPr>
          <w:b w:val="0"/>
          <w:color w:val="000000"/>
          <w:sz w:val="20"/>
          <w:szCs w:val="20"/>
        </w:rPr>
      </w:pPr>
      <w:r w:rsidRPr="00B23A7E">
        <w:rPr>
          <w:bCs w:val="0"/>
          <w:color w:val="E36C0A" w:themeColor="accent6" w:themeShade="BF"/>
          <w:sz w:val="20"/>
          <w:szCs w:val="20"/>
        </w:rPr>
        <w:t xml:space="preserve">prednášajúci/a: </w:t>
      </w:r>
      <w:r w:rsidR="00E851C7" w:rsidRPr="00B23A7E">
        <w:rPr>
          <w:color w:val="E36C0A" w:themeColor="accent6" w:themeShade="BF"/>
          <w:sz w:val="20"/>
          <w:szCs w:val="20"/>
        </w:rPr>
        <w:t>doc. JUDr</w:t>
      </w:r>
      <w:r w:rsidR="00E851C7" w:rsidRPr="00B23A7E">
        <w:rPr>
          <w:bCs w:val="0"/>
          <w:color w:val="E36C0A" w:themeColor="accent6" w:themeShade="BF"/>
          <w:sz w:val="20"/>
          <w:szCs w:val="20"/>
        </w:rPr>
        <w:t xml:space="preserve">. Jana </w:t>
      </w:r>
      <w:proofErr w:type="spellStart"/>
      <w:r w:rsidR="00E851C7" w:rsidRPr="00B23A7E">
        <w:rPr>
          <w:bCs w:val="0"/>
          <w:color w:val="E36C0A" w:themeColor="accent6" w:themeShade="BF"/>
          <w:sz w:val="20"/>
          <w:szCs w:val="20"/>
        </w:rPr>
        <w:t>Žuľová</w:t>
      </w:r>
      <w:proofErr w:type="spellEnd"/>
      <w:r w:rsidR="00E851C7" w:rsidRPr="00B23A7E">
        <w:rPr>
          <w:bCs w:val="0"/>
          <w:color w:val="E36C0A" w:themeColor="accent6" w:themeShade="BF"/>
          <w:sz w:val="20"/>
          <w:szCs w:val="20"/>
        </w:rPr>
        <w:t>, PhD.</w:t>
      </w:r>
    </w:p>
    <w:p w14:paraId="279CB748" w14:textId="51596173" w:rsidR="00CF36F5" w:rsidRPr="00637190" w:rsidRDefault="00D55035" w:rsidP="00CF36F5">
      <w:pPr>
        <w:pStyle w:val="Zkladntext"/>
        <w:ind w:left="360" w:firstLine="348"/>
        <w:jc w:val="both"/>
        <w:rPr>
          <w:color w:val="FF0000"/>
          <w:sz w:val="20"/>
          <w:szCs w:val="20"/>
        </w:rPr>
      </w:pPr>
      <w:r w:rsidRPr="00637190">
        <w:rPr>
          <w:color w:val="FF0000"/>
          <w:sz w:val="20"/>
          <w:szCs w:val="20"/>
        </w:rPr>
        <w:t>Seminár: 1</w:t>
      </w:r>
      <w:r w:rsidR="00265115" w:rsidRPr="00637190">
        <w:rPr>
          <w:color w:val="FF0000"/>
          <w:sz w:val="20"/>
          <w:szCs w:val="20"/>
        </w:rPr>
        <w:t>1</w:t>
      </w:r>
      <w:r w:rsidRPr="00637190">
        <w:rPr>
          <w:color w:val="FF0000"/>
          <w:sz w:val="20"/>
          <w:szCs w:val="20"/>
        </w:rPr>
        <w:t>. 11</w:t>
      </w:r>
      <w:r w:rsidR="00CF36F5" w:rsidRPr="00637190">
        <w:rPr>
          <w:color w:val="FF0000"/>
          <w:sz w:val="20"/>
          <w:szCs w:val="20"/>
        </w:rPr>
        <w:t xml:space="preserve">. </w:t>
      </w:r>
      <w:r w:rsidR="00265115" w:rsidRPr="00637190">
        <w:rPr>
          <w:color w:val="FF0000"/>
          <w:sz w:val="20"/>
          <w:szCs w:val="20"/>
        </w:rPr>
        <w:t>2025</w:t>
      </w:r>
      <w:r w:rsidRPr="00637190">
        <w:rPr>
          <w:color w:val="FF0000"/>
          <w:sz w:val="20"/>
          <w:szCs w:val="20"/>
        </w:rPr>
        <w:t>, 1</w:t>
      </w:r>
      <w:r w:rsidR="00265115" w:rsidRPr="00637190">
        <w:rPr>
          <w:color w:val="FF0000"/>
          <w:sz w:val="20"/>
          <w:szCs w:val="20"/>
        </w:rPr>
        <w:t>2</w:t>
      </w:r>
      <w:r w:rsidRPr="00637190">
        <w:rPr>
          <w:color w:val="FF0000"/>
          <w:sz w:val="20"/>
          <w:szCs w:val="20"/>
        </w:rPr>
        <w:t>. 11</w:t>
      </w:r>
      <w:r w:rsidR="00CF36F5" w:rsidRPr="00637190">
        <w:rPr>
          <w:color w:val="FF0000"/>
          <w:sz w:val="20"/>
          <w:szCs w:val="20"/>
        </w:rPr>
        <w:t xml:space="preserve">. </w:t>
      </w:r>
      <w:r w:rsidR="00265115" w:rsidRPr="00637190">
        <w:rPr>
          <w:color w:val="FF0000"/>
          <w:sz w:val="20"/>
          <w:szCs w:val="20"/>
        </w:rPr>
        <w:t>2025</w:t>
      </w:r>
      <w:r w:rsidR="00CF36F5" w:rsidRPr="00637190">
        <w:rPr>
          <w:color w:val="FF0000"/>
          <w:sz w:val="20"/>
          <w:szCs w:val="20"/>
        </w:rPr>
        <w:t xml:space="preserve"> – </w:t>
      </w:r>
      <w:r w:rsidRPr="00637190">
        <w:rPr>
          <w:color w:val="FF0000"/>
          <w:sz w:val="20"/>
          <w:szCs w:val="20"/>
        </w:rPr>
        <w:t>2. písomka z tém: 5, 6, 7</w:t>
      </w:r>
    </w:p>
    <w:p w14:paraId="78C689A6" w14:textId="243DCD6F" w:rsidR="00CF36F5" w:rsidRPr="00D55035" w:rsidRDefault="00CF36F5" w:rsidP="00D55035">
      <w:pPr>
        <w:pStyle w:val="Zkladntext"/>
        <w:ind w:left="720"/>
        <w:jc w:val="both"/>
        <w:rPr>
          <w:bCs w:val="0"/>
          <w:color w:val="1F497D" w:themeColor="text2"/>
          <w:sz w:val="20"/>
          <w:szCs w:val="20"/>
        </w:rPr>
      </w:pPr>
      <w:r w:rsidRPr="004B3B26">
        <w:rPr>
          <w:b w:val="0"/>
          <w:bCs w:val="0"/>
          <w:color w:val="1F497D" w:themeColor="text2"/>
          <w:sz w:val="20"/>
          <w:szCs w:val="20"/>
        </w:rPr>
        <w:tab/>
      </w:r>
      <w:r w:rsidRPr="004B3B26">
        <w:rPr>
          <w:b w:val="0"/>
          <w:bCs w:val="0"/>
          <w:color w:val="1F497D" w:themeColor="text2"/>
          <w:sz w:val="20"/>
          <w:szCs w:val="20"/>
        </w:rPr>
        <w:tab/>
      </w:r>
      <w:r w:rsidRPr="004B3B26">
        <w:rPr>
          <w:b w:val="0"/>
          <w:bCs w:val="0"/>
          <w:color w:val="1F497D" w:themeColor="text2"/>
          <w:sz w:val="20"/>
          <w:szCs w:val="20"/>
        </w:rPr>
        <w:tab/>
      </w:r>
      <w:r w:rsidRPr="004B3B26">
        <w:rPr>
          <w:b w:val="0"/>
          <w:bCs w:val="0"/>
          <w:color w:val="1F497D" w:themeColor="text2"/>
          <w:sz w:val="20"/>
          <w:szCs w:val="20"/>
        </w:rPr>
        <w:tab/>
      </w:r>
    </w:p>
    <w:p w14:paraId="1E3B066A" w14:textId="77CD170D" w:rsidR="00C17928" w:rsidRPr="00027B9B" w:rsidRDefault="00D55035" w:rsidP="00027B9B">
      <w:pPr>
        <w:pStyle w:val="Zkladntext"/>
        <w:numPr>
          <w:ilvl w:val="0"/>
          <w:numId w:val="5"/>
        </w:numPr>
        <w:jc w:val="both"/>
        <w:rPr>
          <w:bCs w:val="0"/>
          <w:color w:val="FF0000"/>
          <w:sz w:val="20"/>
          <w:szCs w:val="20"/>
        </w:rPr>
      </w:pPr>
      <w:r w:rsidRPr="00265115">
        <w:rPr>
          <w:bCs w:val="0"/>
          <w:color w:val="FF0000"/>
          <w:sz w:val="20"/>
          <w:szCs w:val="20"/>
        </w:rPr>
        <w:lastRenderedPageBreak/>
        <w:t>1</w:t>
      </w:r>
      <w:r w:rsidR="00265115" w:rsidRPr="00265115">
        <w:rPr>
          <w:bCs w:val="0"/>
          <w:color w:val="FF0000"/>
          <w:sz w:val="20"/>
          <w:szCs w:val="20"/>
        </w:rPr>
        <w:t>7</w:t>
      </w:r>
      <w:r w:rsidRPr="00265115">
        <w:rPr>
          <w:bCs w:val="0"/>
          <w:color w:val="FF0000"/>
          <w:sz w:val="20"/>
          <w:szCs w:val="20"/>
        </w:rPr>
        <w:t>. november</w:t>
      </w:r>
      <w:r w:rsidR="00CF36F5" w:rsidRPr="00265115">
        <w:rPr>
          <w:bCs w:val="0"/>
          <w:color w:val="FF0000"/>
          <w:sz w:val="20"/>
          <w:szCs w:val="20"/>
        </w:rPr>
        <w:t xml:space="preserve"> </w:t>
      </w:r>
      <w:r w:rsidR="00265115" w:rsidRPr="00265115">
        <w:rPr>
          <w:bCs w:val="0"/>
          <w:color w:val="FF0000"/>
          <w:sz w:val="20"/>
          <w:szCs w:val="20"/>
        </w:rPr>
        <w:t>2025 – sviatok</w:t>
      </w:r>
    </w:p>
    <w:p w14:paraId="459B8B39" w14:textId="3804D7ED" w:rsidR="00CF36F5" w:rsidRPr="00C21B42" w:rsidRDefault="00CF36F5" w:rsidP="00CF36F5">
      <w:pPr>
        <w:pStyle w:val="Zkladntext"/>
        <w:ind w:firstLine="708"/>
        <w:jc w:val="both"/>
        <w:rPr>
          <w:b w:val="0"/>
          <w:bCs w:val="0"/>
          <w:color w:val="1F497D"/>
          <w:sz w:val="20"/>
          <w:szCs w:val="20"/>
        </w:rPr>
      </w:pPr>
      <w:r w:rsidRPr="00C21B42">
        <w:rPr>
          <w:b w:val="0"/>
          <w:bCs w:val="0"/>
          <w:color w:val="1F497D"/>
          <w:sz w:val="20"/>
          <w:szCs w:val="20"/>
        </w:rPr>
        <w:t xml:space="preserve">Seminár: </w:t>
      </w:r>
      <w:r w:rsidR="00D55035">
        <w:rPr>
          <w:b w:val="0"/>
          <w:bCs w:val="0"/>
          <w:color w:val="1F497D"/>
          <w:sz w:val="20"/>
          <w:szCs w:val="20"/>
        </w:rPr>
        <w:t>1</w:t>
      </w:r>
      <w:r w:rsidR="00265115">
        <w:rPr>
          <w:b w:val="0"/>
          <w:bCs w:val="0"/>
          <w:color w:val="1F497D"/>
          <w:sz w:val="20"/>
          <w:szCs w:val="20"/>
        </w:rPr>
        <w:t>8</w:t>
      </w:r>
      <w:r w:rsidR="00D55035">
        <w:rPr>
          <w:b w:val="0"/>
          <w:bCs w:val="0"/>
          <w:color w:val="1F497D"/>
          <w:sz w:val="20"/>
          <w:szCs w:val="20"/>
        </w:rPr>
        <w:t>. 11</w:t>
      </w:r>
      <w:r w:rsidRPr="00C21B42">
        <w:rPr>
          <w:b w:val="0"/>
          <w:bCs w:val="0"/>
          <w:color w:val="1F497D"/>
          <w:sz w:val="20"/>
          <w:szCs w:val="20"/>
        </w:rPr>
        <w:t xml:space="preserve">. </w:t>
      </w:r>
      <w:r w:rsidR="00265115">
        <w:rPr>
          <w:b w:val="0"/>
          <w:bCs w:val="0"/>
          <w:color w:val="1F497D"/>
          <w:sz w:val="20"/>
          <w:szCs w:val="20"/>
        </w:rPr>
        <w:t>2025</w:t>
      </w:r>
      <w:r w:rsidR="00D55035">
        <w:rPr>
          <w:b w:val="0"/>
          <w:bCs w:val="0"/>
          <w:color w:val="1F497D"/>
          <w:sz w:val="20"/>
          <w:szCs w:val="20"/>
        </w:rPr>
        <w:t xml:space="preserve">, </w:t>
      </w:r>
      <w:r w:rsidR="00265115">
        <w:rPr>
          <w:b w:val="0"/>
          <w:bCs w:val="0"/>
          <w:color w:val="1F497D"/>
          <w:sz w:val="20"/>
          <w:szCs w:val="20"/>
        </w:rPr>
        <w:t>19</w:t>
      </w:r>
      <w:r w:rsidR="00D55035">
        <w:rPr>
          <w:b w:val="0"/>
          <w:bCs w:val="0"/>
          <w:color w:val="1F497D"/>
          <w:sz w:val="20"/>
          <w:szCs w:val="20"/>
        </w:rPr>
        <w:t>. 11</w:t>
      </w:r>
      <w:r w:rsidRPr="00C21B42">
        <w:rPr>
          <w:b w:val="0"/>
          <w:bCs w:val="0"/>
          <w:color w:val="1F497D"/>
          <w:sz w:val="20"/>
          <w:szCs w:val="20"/>
        </w:rPr>
        <w:t xml:space="preserve">. </w:t>
      </w:r>
      <w:r w:rsidR="00265115">
        <w:rPr>
          <w:b w:val="0"/>
          <w:bCs w:val="0"/>
          <w:color w:val="1F497D"/>
          <w:sz w:val="20"/>
          <w:szCs w:val="20"/>
        </w:rPr>
        <w:t>2025</w:t>
      </w:r>
      <w:r w:rsidRPr="005C2C16">
        <w:rPr>
          <w:b w:val="0"/>
          <w:bCs w:val="0"/>
          <w:color w:val="1F497D"/>
          <w:sz w:val="20"/>
          <w:szCs w:val="20"/>
        </w:rPr>
        <w:t xml:space="preserve"> </w:t>
      </w:r>
      <w:r w:rsidRPr="00C21B42">
        <w:rPr>
          <w:b w:val="0"/>
          <w:bCs w:val="0"/>
          <w:color w:val="1F497D"/>
          <w:sz w:val="20"/>
          <w:szCs w:val="20"/>
        </w:rPr>
        <w:t xml:space="preserve">– </w:t>
      </w:r>
      <w:r w:rsidR="00027B9B">
        <w:rPr>
          <w:b w:val="0"/>
          <w:bCs w:val="0"/>
          <w:color w:val="1F497D"/>
          <w:sz w:val="20"/>
          <w:szCs w:val="20"/>
        </w:rPr>
        <w:t>ôsma</w:t>
      </w:r>
      <w:r w:rsidR="00BE379A">
        <w:rPr>
          <w:b w:val="0"/>
          <w:bCs w:val="0"/>
          <w:color w:val="1F497D"/>
          <w:sz w:val="20"/>
          <w:szCs w:val="20"/>
        </w:rPr>
        <w:t xml:space="preserve"> a deviata</w:t>
      </w:r>
      <w:r>
        <w:rPr>
          <w:b w:val="0"/>
          <w:bCs w:val="0"/>
          <w:color w:val="1F497D"/>
          <w:sz w:val="20"/>
          <w:szCs w:val="20"/>
        </w:rPr>
        <w:t xml:space="preserve"> téma</w:t>
      </w:r>
      <w:r w:rsidRPr="00C21B42">
        <w:rPr>
          <w:b w:val="0"/>
          <w:bCs w:val="0"/>
          <w:color w:val="1F497D"/>
          <w:sz w:val="20"/>
          <w:szCs w:val="20"/>
        </w:rPr>
        <w:t xml:space="preserve"> </w:t>
      </w:r>
    </w:p>
    <w:p w14:paraId="7B38E7BD" w14:textId="77777777" w:rsidR="00CF36F5" w:rsidRPr="004B3B26" w:rsidRDefault="00CF36F5" w:rsidP="00CF36F5">
      <w:pPr>
        <w:pStyle w:val="Zkladntext"/>
        <w:ind w:firstLine="708"/>
        <w:jc w:val="both"/>
        <w:rPr>
          <w:b w:val="0"/>
          <w:bCs w:val="0"/>
          <w:color w:val="1F497D"/>
          <w:sz w:val="20"/>
          <w:szCs w:val="20"/>
        </w:rPr>
      </w:pPr>
    </w:p>
    <w:p w14:paraId="511F3C4A" w14:textId="191256ED" w:rsidR="00CF36F5" w:rsidRDefault="00D55035" w:rsidP="00CF36F5">
      <w:pPr>
        <w:pStyle w:val="Zkladntext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265115">
        <w:rPr>
          <w:sz w:val="20"/>
          <w:szCs w:val="20"/>
        </w:rPr>
        <w:t>4</w:t>
      </w:r>
      <w:r>
        <w:rPr>
          <w:sz w:val="20"/>
          <w:szCs w:val="20"/>
        </w:rPr>
        <w:t xml:space="preserve">. november </w:t>
      </w:r>
      <w:r w:rsidR="00265115">
        <w:rPr>
          <w:sz w:val="20"/>
          <w:szCs w:val="20"/>
        </w:rPr>
        <w:t>2025</w:t>
      </w:r>
    </w:p>
    <w:p w14:paraId="64966168" w14:textId="0C6C0611" w:rsidR="00C17928" w:rsidRDefault="00027B9B" w:rsidP="00C17928">
      <w:pPr>
        <w:pStyle w:val="Zkladntext"/>
        <w:ind w:left="360"/>
        <w:jc w:val="both"/>
        <w:rPr>
          <w:b w:val="0"/>
          <w:sz w:val="20"/>
          <w:szCs w:val="20"/>
        </w:rPr>
      </w:pPr>
      <w:r w:rsidRPr="00027B9B">
        <w:rPr>
          <w:bCs w:val="0"/>
          <w:sz w:val="20"/>
          <w:szCs w:val="20"/>
        </w:rPr>
        <w:t xml:space="preserve">Dohody o prácach vykonávaných mimo pracovného pomeru. </w:t>
      </w:r>
      <w:r w:rsidRPr="00027B9B">
        <w:rPr>
          <w:b w:val="0"/>
          <w:sz w:val="20"/>
          <w:szCs w:val="20"/>
        </w:rPr>
        <w:t>Dohoda o vykonaní práce. Dohoda o pracovnej činnosti. Dohoda o brigádnickej práci študenta. Špecifiká uzatvárania dohôd v porovnaní s pracovným pomerom.</w:t>
      </w:r>
    </w:p>
    <w:p w14:paraId="7823C126" w14:textId="2D48714B" w:rsidR="00C17928" w:rsidRPr="00D55035" w:rsidRDefault="00C17928" w:rsidP="007D3C2F">
      <w:pPr>
        <w:pStyle w:val="Zkladntext"/>
        <w:ind w:left="360"/>
        <w:jc w:val="right"/>
        <w:rPr>
          <w:b w:val="0"/>
          <w:bCs w:val="0"/>
          <w:sz w:val="20"/>
          <w:szCs w:val="20"/>
        </w:rPr>
      </w:pPr>
      <w:r w:rsidRPr="004B3B26">
        <w:rPr>
          <w:b w:val="0"/>
          <w:bCs w:val="0"/>
          <w:sz w:val="20"/>
          <w:szCs w:val="20"/>
        </w:rPr>
        <w:tab/>
      </w:r>
      <w:r w:rsidRPr="004B3B26">
        <w:rPr>
          <w:b w:val="0"/>
          <w:bCs w:val="0"/>
          <w:sz w:val="20"/>
          <w:szCs w:val="20"/>
        </w:rPr>
        <w:tab/>
      </w:r>
      <w:r w:rsidRPr="004B3B26">
        <w:rPr>
          <w:b w:val="0"/>
          <w:bCs w:val="0"/>
          <w:sz w:val="20"/>
          <w:szCs w:val="20"/>
        </w:rPr>
        <w:tab/>
      </w:r>
      <w:r w:rsidRPr="004B3B26">
        <w:rPr>
          <w:b w:val="0"/>
          <w:bCs w:val="0"/>
          <w:sz w:val="20"/>
          <w:szCs w:val="20"/>
        </w:rPr>
        <w:tab/>
      </w:r>
      <w:r w:rsidRPr="004B3B26">
        <w:rPr>
          <w:b w:val="0"/>
          <w:bCs w:val="0"/>
          <w:sz w:val="20"/>
          <w:szCs w:val="20"/>
        </w:rPr>
        <w:tab/>
      </w:r>
      <w:r w:rsidRPr="004B3B26">
        <w:rPr>
          <w:b w:val="0"/>
          <w:bCs w:val="0"/>
          <w:sz w:val="20"/>
          <w:szCs w:val="20"/>
        </w:rPr>
        <w:tab/>
      </w:r>
      <w:r w:rsidRPr="004B3B26"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 w:rsidR="004437A0">
        <w:rPr>
          <w:bCs w:val="0"/>
          <w:color w:val="E36C0A" w:themeColor="accent6" w:themeShade="BF"/>
          <w:sz w:val="20"/>
          <w:szCs w:val="20"/>
        </w:rPr>
        <w:t xml:space="preserve">prednášajúci/a: </w:t>
      </w:r>
      <w:r w:rsidR="004270B9">
        <w:rPr>
          <w:bCs w:val="0"/>
          <w:color w:val="E36C0A" w:themeColor="accent6" w:themeShade="BF"/>
          <w:sz w:val="20"/>
          <w:szCs w:val="20"/>
        </w:rPr>
        <w:t xml:space="preserve">Mgr. Denisa </w:t>
      </w:r>
      <w:proofErr w:type="spellStart"/>
      <w:r w:rsidR="004270B9">
        <w:rPr>
          <w:bCs w:val="0"/>
          <w:color w:val="E36C0A" w:themeColor="accent6" w:themeShade="BF"/>
          <w:sz w:val="20"/>
          <w:szCs w:val="20"/>
        </w:rPr>
        <w:t>Rudžiková</w:t>
      </w:r>
      <w:proofErr w:type="spellEnd"/>
      <w:r w:rsidR="004270B9">
        <w:rPr>
          <w:bCs w:val="0"/>
          <w:color w:val="E36C0A" w:themeColor="accent6" w:themeShade="BF"/>
          <w:sz w:val="20"/>
          <w:szCs w:val="20"/>
        </w:rPr>
        <w:t>, PhD.</w:t>
      </w:r>
    </w:p>
    <w:p w14:paraId="052A586F" w14:textId="47CD5A59" w:rsidR="00CF36F5" w:rsidRPr="005E2AFD" w:rsidRDefault="00CF36F5" w:rsidP="00B23A7E">
      <w:pPr>
        <w:pStyle w:val="Zkladntext"/>
        <w:ind w:firstLine="360"/>
        <w:jc w:val="both"/>
        <w:rPr>
          <w:b w:val="0"/>
          <w:bCs w:val="0"/>
          <w:color w:val="1F497D"/>
          <w:sz w:val="20"/>
          <w:szCs w:val="20"/>
        </w:rPr>
      </w:pPr>
      <w:r w:rsidRPr="005E2AFD">
        <w:rPr>
          <w:b w:val="0"/>
          <w:bCs w:val="0"/>
          <w:color w:val="1F497D"/>
          <w:sz w:val="20"/>
          <w:szCs w:val="20"/>
        </w:rPr>
        <w:t xml:space="preserve">Seminár: </w:t>
      </w:r>
      <w:r w:rsidR="00265115">
        <w:rPr>
          <w:b w:val="0"/>
          <w:bCs w:val="0"/>
          <w:color w:val="1F497D"/>
          <w:sz w:val="20"/>
          <w:szCs w:val="20"/>
        </w:rPr>
        <w:t>25</w:t>
      </w:r>
      <w:r w:rsidR="00D55035">
        <w:rPr>
          <w:b w:val="0"/>
          <w:bCs w:val="0"/>
          <w:color w:val="1F497D"/>
          <w:sz w:val="20"/>
          <w:szCs w:val="20"/>
        </w:rPr>
        <w:t>. 11</w:t>
      </w:r>
      <w:r w:rsidRPr="005E2AFD">
        <w:rPr>
          <w:b w:val="0"/>
          <w:bCs w:val="0"/>
          <w:color w:val="1F497D"/>
          <w:sz w:val="20"/>
          <w:szCs w:val="20"/>
        </w:rPr>
        <w:t xml:space="preserve">. </w:t>
      </w:r>
      <w:r w:rsidR="00265115">
        <w:rPr>
          <w:b w:val="0"/>
          <w:bCs w:val="0"/>
          <w:color w:val="1F497D"/>
          <w:sz w:val="20"/>
          <w:szCs w:val="20"/>
        </w:rPr>
        <w:t>2025</w:t>
      </w:r>
      <w:r w:rsidR="00D55035">
        <w:rPr>
          <w:b w:val="0"/>
          <w:bCs w:val="0"/>
          <w:color w:val="1F497D"/>
          <w:sz w:val="20"/>
          <w:szCs w:val="20"/>
        </w:rPr>
        <w:t>, 2</w:t>
      </w:r>
      <w:r w:rsidR="00265115">
        <w:rPr>
          <w:b w:val="0"/>
          <w:bCs w:val="0"/>
          <w:color w:val="1F497D"/>
          <w:sz w:val="20"/>
          <w:szCs w:val="20"/>
        </w:rPr>
        <w:t>6</w:t>
      </w:r>
      <w:r w:rsidRPr="00A97B2E">
        <w:rPr>
          <w:b w:val="0"/>
          <w:bCs w:val="0"/>
          <w:color w:val="1F497D"/>
          <w:sz w:val="20"/>
          <w:szCs w:val="20"/>
        </w:rPr>
        <w:t xml:space="preserve">. </w:t>
      </w:r>
      <w:r w:rsidR="00D55035">
        <w:rPr>
          <w:b w:val="0"/>
          <w:bCs w:val="0"/>
          <w:color w:val="1F497D"/>
          <w:sz w:val="20"/>
          <w:szCs w:val="20"/>
        </w:rPr>
        <w:t>1</w:t>
      </w:r>
      <w:r w:rsidR="003A3EC7">
        <w:rPr>
          <w:b w:val="0"/>
          <w:bCs w:val="0"/>
          <w:color w:val="1F497D"/>
          <w:sz w:val="20"/>
          <w:szCs w:val="20"/>
        </w:rPr>
        <w:t>1</w:t>
      </w:r>
      <w:r w:rsidRPr="00A97B2E">
        <w:rPr>
          <w:b w:val="0"/>
          <w:bCs w:val="0"/>
          <w:color w:val="1F497D"/>
          <w:sz w:val="20"/>
          <w:szCs w:val="20"/>
        </w:rPr>
        <w:t>. 202</w:t>
      </w:r>
      <w:r w:rsidR="00AD3206">
        <w:rPr>
          <w:b w:val="0"/>
          <w:bCs w:val="0"/>
          <w:color w:val="1F497D"/>
          <w:sz w:val="20"/>
          <w:szCs w:val="20"/>
        </w:rPr>
        <w:t>5</w:t>
      </w:r>
      <w:r w:rsidRPr="00A97B2E">
        <w:rPr>
          <w:b w:val="0"/>
          <w:bCs w:val="0"/>
          <w:color w:val="1F497D"/>
          <w:sz w:val="20"/>
          <w:szCs w:val="20"/>
        </w:rPr>
        <w:t xml:space="preserve"> –</w:t>
      </w:r>
      <w:r w:rsidR="00BE379A">
        <w:rPr>
          <w:b w:val="0"/>
          <w:bCs w:val="0"/>
          <w:color w:val="1F497D"/>
          <w:sz w:val="20"/>
          <w:szCs w:val="20"/>
        </w:rPr>
        <w:t xml:space="preserve"> </w:t>
      </w:r>
      <w:r w:rsidR="001A3CF4">
        <w:rPr>
          <w:b w:val="0"/>
          <w:bCs w:val="0"/>
          <w:color w:val="1F497D"/>
          <w:sz w:val="20"/>
          <w:szCs w:val="20"/>
        </w:rPr>
        <w:t>jedenásta</w:t>
      </w:r>
      <w:r w:rsidR="00D55035">
        <w:rPr>
          <w:b w:val="0"/>
          <w:bCs w:val="0"/>
          <w:color w:val="1F497D"/>
          <w:sz w:val="20"/>
          <w:szCs w:val="20"/>
        </w:rPr>
        <w:t xml:space="preserve"> </w:t>
      </w:r>
      <w:r w:rsidRPr="00A97B2E">
        <w:rPr>
          <w:b w:val="0"/>
          <w:bCs w:val="0"/>
          <w:color w:val="1F497D"/>
          <w:sz w:val="20"/>
          <w:szCs w:val="20"/>
        </w:rPr>
        <w:t>téma</w:t>
      </w:r>
    </w:p>
    <w:p w14:paraId="471BD8BD" w14:textId="200BC15A" w:rsidR="00A30457" w:rsidRPr="0038224F" w:rsidRDefault="00B34973" w:rsidP="00594CEC">
      <w:pPr>
        <w:pStyle w:val="Zkladntext"/>
        <w:ind w:left="720"/>
        <w:jc w:val="both"/>
        <w:rPr>
          <w:bCs w:val="0"/>
          <w:color w:val="1F497D" w:themeColor="text2"/>
          <w:sz w:val="20"/>
          <w:szCs w:val="20"/>
        </w:rPr>
      </w:pPr>
      <w:r w:rsidRPr="0038224F">
        <w:rPr>
          <w:b w:val="0"/>
          <w:bCs w:val="0"/>
          <w:color w:val="1F497D" w:themeColor="text2"/>
          <w:sz w:val="20"/>
          <w:szCs w:val="20"/>
        </w:rPr>
        <w:tab/>
      </w:r>
      <w:r w:rsidRPr="0038224F">
        <w:rPr>
          <w:b w:val="0"/>
          <w:bCs w:val="0"/>
          <w:color w:val="1F497D" w:themeColor="text2"/>
          <w:sz w:val="20"/>
          <w:szCs w:val="20"/>
        </w:rPr>
        <w:tab/>
      </w:r>
      <w:r w:rsidRPr="0038224F">
        <w:rPr>
          <w:b w:val="0"/>
          <w:bCs w:val="0"/>
          <w:color w:val="1F497D" w:themeColor="text2"/>
          <w:sz w:val="20"/>
          <w:szCs w:val="20"/>
        </w:rPr>
        <w:tab/>
      </w:r>
    </w:p>
    <w:p w14:paraId="79AD2491" w14:textId="70965A93" w:rsidR="00C17928" w:rsidRPr="00C17928" w:rsidRDefault="00265115" w:rsidP="00C17928">
      <w:pPr>
        <w:pStyle w:val="Zkladntext"/>
        <w:numPr>
          <w:ilvl w:val="0"/>
          <w:numId w:val="5"/>
        </w:numPr>
        <w:jc w:val="both"/>
        <w:rPr>
          <w:bCs w:val="0"/>
          <w:color w:val="000000"/>
          <w:sz w:val="20"/>
          <w:szCs w:val="20"/>
        </w:rPr>
      </w:pPr>
      <w:r>
        <w:rPr>
          <w:bCs w:val="0"/>
          <w:color w:val="000000"/>
          <w:sz w:val="20"/>
          <w:szCs w:val="20"/>
        </w:rPr>
        <w:t>1</w:t>
      </w:r>
      <w:r w:rsidR="00F841B1">
        <w:rPr>
          <w:bCs w:val="0"/>
          <w:color w:val="000000"/>
          <w:sz w:val="20"/>
          <w:szCs w:val="20"/>
        </w:rPr>
        <w:t xml:space="preserve">. </w:t>
      </w:r>
      <w:r w:rsidR="00D55035">
        <w:rPr>
          <w:bCs w:val="0"/>
          <w:color w:val="000000"/>
          <w:sz w:val="20"/>
          <w:szCs w:val="20"/>
        </w:rPr>
        <w:t>december</w:t>
      </w:r>
      <w:r w:rsidR="00F841B1">
        <w:rPr>
          <w:bCs w:val="0"/>
          <w:color w:val="000000"/>
          <w:sz w:val="20"/>
          <w:szCs w:val="20"/>
        </w:rPr>
        <w:t xml:space="preserve"> </w:t>
      </w:r>
      <w:r>
        <w:rPr>
          <w:bCs w:val="0"/>
          <w:color w:val="000000"/>
          <w:sz w:val="20"/>
          <w:szCs w:val="20"/>
        </w:rPr>
        <w:t>2025</w:t>
      </w:r>
    </w:p>
    <w:p w14:paraId="5A479F93" w14:textId="77777777" w:rsidR="007D3C2F" w:rsidRDefault="00E25B08" w:rsidP="007D3C2F">
      <w:pPr>
        <w:pStyle w:val="Zkladntext"/>
        <w:ind w:left="360"/>
        <w:jc w:val="both"/>
        <w:rPr>
          <w:b w:val="0"/>
          <w:bCs w:val="0"/>
          <w:sz w:val="20"/>
          <w:szCs w:val="20"/>
        </w:rPr>
      </w:pPr>
      <w:r w:rsidRPr="00027B9B">
        <w:rPr>
          <w:sz w:val="20"/>
          <w:szCs w:val="20"/>
        </w:rPr>
        <w:t>Zabezpečenie práv a povinností z PPV.</w:t>
      </w:r>
      <w:r w:rsidRPr="00027B9B">
        <w:rPr>
          <w:b w:val="0"/>
          <w:bCs w:val="0"/>
          <w:sz w:val="20"/>
          <w:szCs w:val="20"/>
        </w:rPr>
        <w:t xml:space="preserve"> Dohoda o zrážkach zo mzdy. Poradie zrážok zo mzdy. Ručenie. Záložné právo. </w:t>
      </w:r>
      <w:r w:rsidRPr="00027B9B">
        <w:rPr>
          <w:sz w:val="20"/>
          <w:szCs w:val="20"/>
        </w:rPr>
        <w:t>Nároky zamestnancov z PPV pri platobnej neschopnosti zamestnávateľa. Prechod práv a povinností z PPV. Zrušenie zamestnávateľa a nároky zamestnancov.</w:t>
      </w:r>
      <w:r w:rsidR="00C17928" w:rsidRPr="004B3B26">
        <w:rPr>
          <w:b w:val="0"/>
          <w:bCs w:val="0"/>
          <w:sz w:val="20"/>
          <w:szCs w:val="20"/>
        </w:rPr>
        <w:tab/>
      </w:r>
      <w:r w:rsidR="00C17928"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</w:p>
    <w:p w14:paraId="2ACDFF9F" w14:textId="3BD44AD5" w:rsidR="007D3C2F" w:rsidRPr="00B23A7E" w:rsidRDefault="007D3C2F" w:rsidP="007D3C2F">
      <w:pPr>
        <w:pStyle w:val="Zkladntext"/>
        <w:ind w:left="360"/>
        <w:jc w:val="right"/>
        <w:rPr>
          <w:b w:val="0"/>
          <w:bCs w:val="0"/>
          <w:color w:val="E36C0A" w:themeColor="accent6" w:themeShade="BF"/>
          <w:sz w:val="20"/>
          <w:szCs w:val="20"/>
        </w:rPr>
      </w:pPr>
      <w:r w:rsidRPr="00B23A7E">
        <w:rPr>
          <w:color w:val="E36C0A" w:themeColor="accent6" w:themeShade="BF"/>
          <w:sz w:val="20"/>
          <w:szCs w:val="20"/>
        </w:rPr>
        <w:t>prednášajúci/a: doc. JUDr. Marcel Dolobáč, PhD.</w:t>
      </w:r>
      <w:r>
        <w:rPr>
          <w:color w:val="E36C0A" w:themeColor="accent6" w:themeShade="BF"/>
          <w:sz w:val="20"/>
          <w:szCs w:val="20"/>
        </w:rPr>
        <w:t>, univ. prof.</w:t>
      </w:r>
    </w:p>
    <w:p w14:paraId="32697857" w14:textId="437CEE47" w:rsidR="00C17928" w:rsidRPr="00B23A7E" w:rsidRDefault="00C17928" w:rsidP="00B23A7E">
      <w:pPr>
        <w:pStyle w:val="Zkladntext"/>
        <w:ind w:left="360"/>
        <w:jc w:val="both"/>
        <w:rPr>
          <w:bCs w:val="0"/>
          <w:sz w:val="20"/>
          <w:szCs w:val="20"/>
        </w:rPr>
      </w:pPr>
    </w:p>
    <w:p w14:paraId="32E24769" w14:textId="76751AC7" w:rsidR="002E113E" w:rsidRPr="00E756C3" w:rsidRDefault="006479E4" w:rsidP="00E756C3">
      <w:pPr>
        <w:pStyle w:val="Zkladntext"/>
        <w:ind w:left="360" w:firstLine="348"/>
        <w:jc w:val="both"/>
        <w:rPr>
          <w:color w:val="1F497D"/>
          <w:sz w:val="20"/>
          <w:szCs w:val="20"/>
        </w:rPr>
      </w:pPr>
      <w:r>
        <w:rPr>
          <w:color w:val="FF0000"/>
          <w:sz w:val="20"/>
          <w:szCs w:val="20"/>
        </w:rPr>
        <w:t xml:space="preserve">Seminár: </w:t>
      </w:r>
      <w:r w:rsidR="00265115">
        <w:rPr>
          <w:color w:val="FF0000"/>
          <w:sz w:val="20"/>
          <w:szCs w:val="20"/>
        </w:rPr>
        <w:t>2</w:t>
      </w:r>
      <w:r w:rsidR="00D55035">
        <w:rPr>
          <w:color w:val="FF0000"/>
          <w:sz w:val="20"/>
          <w:szCs w:val="20"/>
        </w:rPr>
        <w:t>. 12</w:t>
      </w:r>
      <w:r w:rsidR="00BC7EA6" w:rsidRPr="00F97827">
        <w:rPr>
          <w:color w:val="FF0000"/>
          <w:sz w:val="20"/>
          <w:szCs w:val="20"/>
        </w:rPr>
        <w:t xml:space="preserve">. </w:t>
      </w:r>
      <w:r w:rsidR="00265115">
        <w:rPr>
          <w:color w:val="FF0000"/>
          <w:sz w:val="20"/>
          <w:szCs w:val="20"/>
        </w:rPr>
        <w:t>2025</w:t>
      </w:r>
      <w:r>
        <w:rPr>
          <w:color w:val="FF0000"/>
          <w:sz w:val="20"/>
          <w:szCs w:val="20"/>
        </w:rPr>
        <w:t xml:space="preserve">, </w:t>
      </w:r>
      <w:r w:rsidR="00265115">
        <w:rPr>
          <w:color w:val="FF0000"/>
          <w:sz w:val="20"/>
          <w:szCs w:val="20"/>
        </w:rPr>
        <w:t>3</w:t>
      </w:r>
      <w:r w:rsidR="00D55035">
        <w:rPr>
          <w:color w:val="FF0000"/>
          <w:sz w:val="20"/>
          <w:szCs w:val="20"/>
        </w:rPr>
        <w:t>. 12</w:t>
      </w:r>
      <w:r w:rsidR="003E7019" w:rsidRPr="00F97827">
        <w:rPr>
          <w:color w:val="FF0000"/>
          <w:sz w:val="20"/>
          <w:szCs w:val="20"/>
        </w:rPr>
        <w:t xml:space="preserve">. </w:t>
      </w:r>
      <w:r w:rsidR="00265115">
        <w:rPr>
          <w:color w:val="FF0000"/>
          <w:sz w:val="20"/>
          <w:szCs w:val="20"/>
        </w:rPr>
        <w:t>2025</w:t>
      </w:r>
      <w:r w:rsidR="00BC7EA6" w:rsidRPr="00F97827">
        <w:rPr>
          <w:color w:val="FF0000"/>
          <w:sz w:val="20"/>
          <w:szCs w:val="20"/>
        </w:rPr>
        <w:t xml:space="preserve"> </w:t>
      </w:r>
      <w:r w:rsidR="00D55035">
        <w:rPr>
          <w:color w:val="FF0000"/>
          <w:sz w:val="20"/>
          <w:szCs w:val="20"/>
        </w:rPr>
        <w:t>– 3. písomka z tém: 8, 9, 1</w:t>
      </w:r>
      <w:r w:rsidR="001A3CF4">
        <w:rPr>
          <w:color w:val="FF0000"/>
          <w:sz w:val="20"/>
          <w:szCs w:val="20"/>
        </w:rPr>
        <w:t>1</w:t>
      </w:r>
    </w:p>
    <w:p w14:paraId="12F286D7" w14:textId="77777777" w:rsidR="0055628C" w:rsidRPr="0038224F" w:rsidRDefault="0055628C" w:rsidP="0055628C">
      <w:pPr>
        <w:pStyle w:val="Zkladntext"/>
        <w:jc w:val="both"/>
        <w:rPr>
          <w:bCs w:val="0"/>
          <w:color w:val="000000"/>
          <w:sz w:val="20"/>
          <w:szCs w:val="20"/>
        </w:rPr>
      </w:pPr>
    </w:p>
    <w:p w14:paraId="0CF1D7D4" w14:textId="7C1C4020" w:rsidR="0055628C" w:rsidRPr="002770AC" w:rsidRDefault="00265115" w:rsidP="00AD5BE6">
      <w:pPr>
        <w:pStyle w:val="Zkladntext"/>
        <w:numPr>
          <w:ilvl w:val="0"/>
          <w:numId w:val="5"/>
        </w:numPr>
        <w:jc w:val="both"/>
        <w:rPr>
          <w:bCs w:val="0"/>
          <w:sz w:val="20"/>
          <w:szCs w:val="20"/>
        </w:rPr>
      </w:pPr>
      <w:r>
        <w:rPr>
          <w:bCs w:val="0"/>
          <w:color w:val="000000"/>
          <w:sz w:val="20"/>
          <w:szCs w:val="20"/>
        </w:rPr>
        <w:t>8</w:t>
      </w:r>
      <w:r w:rsidR="00FF6186" w:rsidRPr="0038224F">
        <w:rPr>
          <w:bCs w:val="0"/>
          <w:color w:val="000000"/>
          <w:sz w:val="20"/>
          <w:szCs w:val="20"/>
        </w:rPr>
        <w:t xml:space="preserve">. </w:t>
      </w:r>
      <w:r w:rsidR="00B0308F" w:rsidRPr="0038224F">
        <w:rPr>
          <w:bCs w:val="0"/>
          <w:color w:val="000000"/>
          <w:sz w:val="20"/>
          <w:szCs w:val="20"/>
        </w:rPr>
        <w:t>december</w:t>
      </w:r>
      <w:r w:rsidR="00574BB1" w:rsidRPr="0038224F">
        <w:rPr>
          <w:bCs w:val="0"/>
          <w:color w:val="000000"/>
          <w:sz w:val="20"/>
          <w:szCs w:val="20"/>
        </w:rPr>
        <w:t xml:space="preserve"> </w:t>
      </w:r>
      <w:r>
        <w:rPr>
          <w:bCs w:val="0"/>
          <w:color w:val="000000"/>
          <w:sz w:val="20"/>
          <w:szCs w:val="20"/>
        </w:rPr>
        <w:t>2025</w:t>
      </w:r>
      <w:r w:rsidR="002E113E">
        <w:rPr>
          <w:bCs w:val="0"/>
          <w:color w:val="000000"/>
          <w:sz w:val="20"/>
          <w:szCs w:val="20"/>
        </w:rPr>
        <w:t xml:space="preserve"> </w:t>
      </w:r>
      <w:r w:rsidR="00637190" w:rsidRPr="00637190">
        <w:rPr>
          <w:bCs w:val="0"/>
          <w:color w:val="FF0000"/>
          <w:sz w:val="20"/>
          <w:szCs w:val="20"/>
        </w:rPr>
        <w:t>(</w:t>
      </w:r>
      <w:proofErr w:type="spellStart"/>
      <w:r w:rsidR="00AD5BE6" w:rsidRPr="00637190">
        <w:rPr>
          <w:bCs w:val="0"/>
          <w:color w:val="FF0000"/>
          <w:sz w:val="20"/>
          <w:szCs w:val="20"/>
        </w:rPr>
        <w:t>Predtermínový</w:t>
      </w:r>
      <w:proofErr w:type="spellEnd"/>
      <w:r w:rsidR="00AD5BE6" w:rsidRPr="00637190">
        <w:rPr>
          <w:bCs w:val="0"/>
          <w:color w:val="FF0000"/>
          <w:sz w:val="20"/>
          <w:szCs w:val="20"/>
        </w:rPr>
        <w:t xml:space="preserve"> týždeň</w:t>
      </w:r>
      <w:r w:rsidR="00637190" w:rsidRPr="00637190">
        <w:rPr>
          <w:bCs w:val="0"/>
          <w:color w:val="FF0000"/>
          <w:sz w:val="20"/>
          <w:szCs w:val="20"/>
        </w:rPr>
        <w:t>)</w:t>
      </w:r>
    </w:p>
    <w:p w14:paraId="72E47E27" w14:textId="57850FF7" w:rsidR="00637190" w:rsidRDefault="00E25B08" w:rsidP="007D3C2F">
      <w:pPr>
        <w:pStyle w:val="Zkladntext"/>
        <w:ind w:left="360"/>
        <w:jc w:val="right"/>
        <w:rPr>
          <w:bCs w:val="0"/>
          <w:sz w:val="20"/>
          <w:szCs w:val="20"/>
        </w:rPr>
      </w:pPr>
      <w:r w:rsidRPr="00E25B08">
        <w:rPr>
          <w:sz w:val="20"/>
          <w:szCs w:val="20"/>
        </w:rPr>
        <w:t xml:space="preserve">Ochrana zdravia pri práci. </w:t>
      </w:r>
      <w:r w:rsidRPr="00E25B08">
        <w:rPr>
          <w:b w:val="0"/>
          <w:bCs w:val="0"/>
          <w:sz w:val="20"/>
          <w:szCs w:val="20"/>
        </w:rPr>
        <w:t xml:space="preserve">Pramene práva. Význam a funkcie oblasti bezpečnosti a ochrany zdraví pri práci. </w:t>
      </w:r>
      <w:r w:rsidRPr="00E25B08">
        <w:rPr>
          <w:sz w:val="20"/>
          <w:szCs w:val="20"/>
        </w:rPr>
        <w:t>(Procesná) ochrana práv zamestnancov.</w:t>
      </w:r>
      <w:r w:rsidR="00D83108" w:rsidRPr="00027B9B">
        <w:rPr>
          <w:sz w:val="20"/>
          <w:szCs w:val="20"/>
        </w:rPr>
        <w:tab/>
      </w:r>
      <w:r w:rsidR="00637190">
        <w:rPr>
          <w:sz w:val="20"/>
          <w:szCs w:val="20"/>
        </w:rPr>
        <w:tab/>
      </w:r>
      <w:r w:rsidR="00637190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37190" w:rsidRPr="00B23A7E">
        <w:rPr>
          <w:bCs w:val="0"/>
          <w:color w:val="E36C0A" w:themeColor="accent6" w:themeShade="BF"/>
          <w:sz w:val="20"/>
          <w:szCs w:val="20"/>
        </w:rPr>
        <w:t>prednášajúci/a:</w:t>
      </w:r>
      <w:r w:rsidR="00637190" w:rsidRPr="00B23A7E">
        <w:rPr>
          <w:b w:val="0"/>
          <w:bCs w:val="0"/>
          <w:color w:val="E36C0A" w:themeColor="accent6" w:themeShade="BF"/>
          <w:sz w:val="20"/>
          <w:szCs w:val="20"/>
        </w:rPr>
        <w:t xml:space="preserve"> </w:t>
      </w:r>
      <w:r w:rsidRPr="00B23A7E">
        <w:rPr>
          <w:color w:val="E36C0A" w:themeColor="accent6" w:themeShade="BF"/>
          <w:sz w:val="20"/>
          <w:szCs w:val="20"/>
        </w:rPr>
        <w:t xml:space="preserve">Mgr. Katarína </w:t>
      </w:r>
      <w:proofErr w:type="spellStart"/>
      <w:r w:rsidRPr="00B23A7E">
        <w:rPr>
          <w:color w:val="E36C0A" w:themeColor="accent6" w:themeShade="BF"/>
          <w:sz w:val="20"/>
          <w:szCs w:val="20"/>
        </w:rPr>
        <w:t>Fenciková</w:t>
      </w:r>
      <w:proofErr w:type="spellEnd"/>
      <w:r w:rsidRPr="00B23A7E">
        <w:rPr>
          <w:color w:val="E36C0A" w:themeColor="accent6" w:themeShade="BF"/>
          <w:sz w:val="20"/>
          <w:szCs w:val="20"/>
        </w:rPr>
        <w:t>, PhD.</w:t>
      </w:r>
    </w:p>
    <w:p w14:paraId="376B3802" w14:textId="42C895C1" w:rsidR="00027B9B" w:rsidRDefault="00027B9B" w:rsidP="00027B9B">
      <w:pPr>
        <w:pStyle w:val="Zkladntext"/>
        <w:ind w:left="360"/>
        <w:jc w:val="both"/>
        <w:rPr>
          <w:b w:val="0"/>
          <w:bCs w:val="0"/>
          <w:sz w:val="20"/>
          <w:szCs w:val="20"/>
        </w:rPr>
      </w:pPr>
    </w:p>
    <w:p w14:paraId="2BB6BD75" w14:textId="3EC8C646" w:rsidR="00C65B62" w:rsidRPr="00C81FD7" w:rsidRDefault="00E756C3" w:rsidP="00027B9B">
      <w:pPr>
        <w:pStyle w:val="Zkladntext"/>
        <w:ind w:firstLine="360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</w:p>
    <w:p w14:paraId="69AF7841" w14:textId="77777777" w:rsidR="00C134D8" w:rsidRPr="00C134D8" w:rsidRDefault="00C134D8" w:rsidP="00C134D8">
      <w:pPr>
        <w:jc w:val="both"/>
        <w:rPr>
          <w:b/>
          <w:bCs/>
          <w:i/>
          <w:iCs/>
          <w:sz w:val="20"/>
          <w:szCs w:val="20"/>
          <w:lang w:eastAsia="en-US"/>
        </w:rPr>
      </w:pPr>
      <w:r w:rsidRPr="00C134D8">
        <w:rPr>
          <w:b/>
          <w:bCs/>
          <w:i/>
          <w:iCs/>
          <w:sz w:val="20"/>
          <w:szCs w:val="20"/>
          <w:lang w:eastAsia="en-US"/>
        </w:rPr>
        <w:t>Povinná literatúra:</w:t>
      </w:r>
    </w:p>
    <w:p w14:paraId="0BA54A21" w14:textId="77777777" w:rsidR="00C134D8" w:rsidRPr="00C134D8" w:rsidRDefault="00C134D8" w:rsidP="00C134D8">
      <w:pPr>
        <w:numPr>
          <w:ilvl w:val="0"/>
          <w:numId w:val="2"/>
        </w:numPr>
        <w:tabs>
          <w:tab w:val="clear" w:pos="1068"/>
          <w:tab w:val="num" w:pos="720"/>
        </w:tabs>
        <w:ind w:left="720" w:hanging="436"/>
        <w:jc w:val="both"/>
        <w:rPr>
          <w:sz w:val="20"/>
          <w:szCs w:val="20"/>
          <w:lang w:eastAsia="en-US"/>
        </w:rPr>
      </w:pPr>
      <w:r w:rsidRPr="00C134D8">
        <w:rPr>
          <w:sz w:val="20"/>
          <w:szCs w:val="20"/>
          <w:lang w:eastAsia="en-US"/>
        </w:rPr>
        <w:t xml:space="preserve">BARANCOVÁ, H. – OLŠOVSKÁ, A. – HAMUĽÁK, J. – DOLOBÁČ, M. Slovenské pracovné právo. Bratislava: </w:t>
      </w:r>
      <w:proofErr w:type="spellStart"/>
      <w:r w:rsidRPr="00C134D8">
        <w:rPr>
          <w:sz w:val="20"/>
          <w:szCs w:val="20"/>
          <w:lang w:eastAsia="en-US"/>
        </w:rPr>
        <w:t>Sprint</w:t>
      </w:r>
      <w:proofErr w:type="spellEnd"/>
      <w:r w:rsidRPr="00C134D8">
        <w:rPr>
          <w:sz w:val="20"/>
          <w:szCs w:val="20"/>
          <w:lang w:eastAsia="en-US"/>
        </w:rPr>
        <w:t xml:space="preserve"> 2, 2019. 663 s.</w:t>
      </w:r>
    </w:p>
    <w:p w14:paraId="5F1998C5" w14:textId="77777777" w:rsidR="00C134D8" w:rsidRPr="00C134D8" w:rsidRDefault="00C134D8" w:rsidP="00C134D8">
      <w:pPr>
        <w:numPr>
          <w:ilvl w:val="0"/>
          <w:numId w:val="2"/>
        </w:numPr>
        <w:tabs>
          <w:tab w:val="clear" w:pos="1068"/>
          <w:tab w:val="num" w:pos="720"/>
        </w:tabs>
        <w:ind w:left="720" w:hanging="436"/>
        <w:jc w:val="both"/>
        <w:rPr>
          <w:sz w:val="20"/>
          <w:szCs w:val="20"/>
          <w:lang w:eastAsia="en-US"/>
        </w:rPr>
      </w:pPr>
      <w:r w:rsidRPr="00C134D8">
        <w:rPr>
          <w:sz w:val="20"/>
          <w:szCs w:val="20"/>
          <w:lang w:eastAsia="en-US"/>
        </w:rPr>
        <w:t xml:space="preserve">ŽUĽOVÁ, J. – BARINKOVÁ, M. – DOLOBÁČ, M. Pracovné právo v poznámkach s príkladmi. Druhé doplnené a aktualizované vydanie. Bratislava: </w:t>
      </w:r>
      <w:proofErr w:type="spellStart"/>
      <w:r w:rsidRPr="00C134D8">
        <w:rPr>
          <w:sz w:val="20"/>
          <w:szCs w:val="20"/>
          <w:lang w:eastAsia="en-US"/>
        </w:rPr>
        <w:t>Wolters</w:t>
      </w:r>
      <w:proofErr w:type="spellEnd"/>
      <w:r w:rsidRPr="00C134D8">
        <w:rPr>
          <w:sz w:val="20"/>
          <w:szCs w:val="20"/>
          <w:lang w:eastAsia="en-US"/>
        </w:rPr>
        <w:t xml:space="preserve"> </w:t>
      </w:r>
      <w:proofErr w:type="spellStart"/>
      <w:r w:rsidRPr="00C134D8">
        <w:rPr>
          <w:sz w:val="20"/>
          <w:szCs w:val="20"/>
          <w:lang w:eastAsia="en-US"/>
        </w:rPr>
        <w:t>Kluwer</w:t>
      </w:r>
      <w:proofErr w:type="spellEnd"/>
      <w:r w:rsidRPr="00C134D8">
        <w:rPr>
          <w:sz w:val="20"/>
          <w:szCs w:val="20"/>
          <w:lang w:eastAsia="en-US"/>
        </w:rPr>
        <w:t>, 2017. 414 s.</w:t>
      </w:r>
    </w:p>
    <w:p w14:paraId="7406B406" w14:textId="77777777" w:rsidR="00C134D8" w:rsidRPr="00C134D8" w:rsidRDefault="00C134D8" w:rsidP="00C134D8">
      <w:pPr>
        <w:ind w:left="720"/>
        <w:jc w:val="both"/>
        <w:rPr>
          <w:sz w:val="20"/>
          <w:szCs w:val="20"/>
          <w:lang w:eastAsia="en-US"/>
        </w:rPr>
      </w:pPr>
    </w:p>
    <w:p w14:paraId="4035510D" w14:textId="77777777" w:rsidR="00C134D8" w:rsidRPr="00C134D8" w:rsidRDefault="00C134D8" w:rsidP="00C134D8">
      <w:pPr>
        <w:jc w:val="both"/>
        <w:rPr>
          <w:b/>
          <w:bCs/>
          <w:i/>
          <w:iCs/>
          <w:sz w:val="20"/>
          <w:szCs w:val="20"/>
          <w:lang w:eastAsia="en-US"/>
        </w:rPr>
      </w:pPr>
      <w:r w:rsidRPr="00C134D8">
        <w:rPr>
          <w:b/>
          <w:bCs/>
          <w:i/>
          <w:iCs/>
          <w:sz w:val="20"/>
          <w:szCs w:val="20"/>
          <w:lang w:eastAsia="en-US"/>
        </w:rPr>
        <w:t>Odporúčaná literatúra:</w:t>
      </w:r>
    </w:p>
    <w:p w14:paraId="587337C3" w14:textId="77777777" w:rsidR="00C134D8" w:rsidRPr="00C134D8" w:rsidRDefault="00C134D8" w:rsidP="00C134D8">
      <w:pPr>
        <w:numPr>
          <w:ilvl w:val="0"/>
          <w:numId w:val="3"/>
        </w:numPr>
        <w:tabs>
          <w:tab w:val="num" w:pos="786"/>
        </w:tabs>
        <w:ind w:left="709" w:hanging="425"/>
        <w:jc w:val="both"/>
        <w:rPr>
          <w:sz w:val="20"/>
          <w:szCs w:val="20"/>
          <w:lang w:eastAsia="en-US"/>
        </w:rPr>
      </w:pPr>
      <w:r w:rsidRPr="00C134D8">
        <w:rPr>
          <w:sz w:val="20"/>
          <w:szCs w:val="20"/>
          <w:lang w:eastAsia="en-US"/>
        </w:rPr>
        <w:t xml:space="preserve">BARANCOVÁ, H. a kol. Zákonník práce. Komentár. Tretie vydanie. Bratislava: C. H. </w:t>
      </w:r>
      <w:proofErr w:type="spellStart"/>
      <w:r w:rsidRPr="00C134D8">
        <w:rPr>
          <w:sz w:val="20"/>
          <w:szCs w:val="20"/>
          <w:lang w:eastAsia="en-US"/>
        </w:rPr>
        <w:t>Beck</w:t>
      </w:r>
      <w:proofErr w:type="spellEnd"/>
      <w:r w:rsidRPr="00C134D8">
        <w:rPr>
          <w:sz w:val="20"/>
          <w:szCs w:val="20"/>
          <w:lang w:eastAsia="en-US"/>
        </w:rPr>
        <w:t>, 2022. 1598 s.</w:t>
      </w:r>
    </w:p>
    <w:p w14:paraId="572F1E16" w14:textId="77777777" w:rsidR="00C134D8" w:rsidRPr="00C134D8" w:rsidRDefault="00C134D8" w:rsidP="00C134D8">
      <w:pPr>
        <w:numPr>
          <w:ilvl w:val="0"/>
          <w:numId w:val="3"/>
        </w:numPr>
        <w:tabs>
          <w:tab w:val="num" w:pos="786"/>
        </w:tabs>
        <w:ind w:left="709" w:hanging="425"/>
        <w:jc w:val="both"/>
        <w:rPr>
          <w:sz w:val="20"/>
          <w:szCs w:val="20"/>
          <w:lang w:eastAsia="en-US"/>
        </w:rPr>
      </w:pPr>
      <w:r w:rsidRPr="00C134D8">
        <w:rPr>
          <w:sz w:val="20"/>
          <w:szCs w:val="20"/>
          <w:lang w:eastAsia="en-US"/>
        </w:rPr>
        <w:t xml:space="preserve">DOLOBÁČ, M. </w:t>
      </w:r>
      <w:r w:rsidRPr="00C134D8">
        <w:rPr>
          <w:bCs/>
          <w:sz w:val="20"/>
          <w:szCs w:val="20"/>
          <w:lang w:eastAsia="en-US"/>
        </w:rPr>
        <w:t>Hranice zmluvnej slobody v pracovnom práve. Košice: Univerzita Pavla Jozefa Šafárika v Košiciach, 2017. 210 s.</w:t>
      </w:r>
    </w:p>
    <w:p w14:paraId="45A2218F" w14:textId="77777777" w:rsidR="00C134D8" w:rsidRPr="00C134D8" w:rsidRDefault="00C134D8" w:rsidP="00C134D8">
      <w:pPr>
        <w:numPr>
          <w:ilvl w:val="0"/>
          <w:numId w:val="3"/>
        </w:numPr>
        <w:tabs>
          <w:tab w:val="num" w:pos="786"/>
        </w:tabs>
        <w:ind w:left="709" w:hanging="425"/>
        <w:jc w:val="both"/>
        <w:rPr>
          <w:sz w:val="20"/>
          <w:szCs w:val="20"/>
          <w:lang w:eastAsia="en-US"/>
        </w:rPr>
      </w:pPr>
      <w:r w:rsidRPr="00C134D8">
        <w:rPr>
          <w:sz w:val="20"/>
          <w:szCs w:val="20"/>
          <w:lang w:eastAsia="en-US"/>
        </w:rPr>
        <w:t>DOLOBÁČ, M. a kol. 111 otázok a odpovedí o zdraví zamestnanca. Košice: Univerzita Pavla Jozefa Šafárika v Košiciach, 2020. 164 s.</w:t>
      </w:r>
    </w:p>
    <w:p w14:paraId="77EE568B" w14:textId="77777777" w:rsidR="00C134D8" w:rsidRPr="00C134D8" w:rsidRDefault="00C134D8" w:rsidP="00C134D8">
      <w:pPr>
        <w:numPr>
          <w:ilvl w:val="0"/>
          <w:numId w:val="3"/>
        </w:numPr>
        <w:tabs>
          <w:tab w:val="num" w:pos="786"/>
        </w:tabs>
        <w:ind w:left="709" w:hanging="425"/>
        <w:jc w:val="both"/>
        <w:rPr>
          <w:sz w:val="20"/>
          <w:szCs w:val="20"/>
          <w:lang w:eastAsia="en-US"/>
        </w:rPr>
      </w:pPr>
      <w:r w:rsidRPr="00C134D8">
        <w:rPr>
          <w:bCs/>
          <w:sz w:val="20"/>
          <w:szCs w:val="20"/>
          <w:lang w:eastAsia="en-US"/>
        </w:rPr>
        <w:t>DOLOBÁČ, M. a kol. Vybrané otázky sociálneho práva Európskej únie. Košice: Univerzita Pavla Jozefa Šafárika v Košiciach, 2012. 298 s.</w:t>
      </w:r>
    </w:p>
    <w:p w14:paraId="0D7B0C68" w14:textId="77777777" w:rsidR="00C134D8" w:rsidRPr="00C134D8" w:rsidRDefault="00C134D8" w:rsidP="00C134D8">
      <w:pPr>
        <w:numPr>
          <w:ilvl w:val="0"/>
          <w:numId w:val="3"/>
        </w:numPr>
        <w:tabs>
          <w:tab w:val="num" w:pos="786"/>
        </w:tabs>
        <w:ind w:left="709" w:hanging="425"/>
        <w:jc w:val="both"/>
        <w:rPr>
          <w:sz w:val="20"/>
          <w:szCs w:val="20"/>
          <w:lang w:eastAsia="en-US"/>
        </w:rPr>
      </w:pPr>
      <w:r w:rsidRPr="00C134D8">
        <w:rPr>
          <w:sz w:val="20"/>
          <w:szCs w:val="20"/>
          <w:lang w:eastAsia="en-US"/>
        </w:rPr>
        <w:t xml:space="preserve">DOLOBÁČ, M. a kol. Zákonník práce. Veľký komentár. Žilina: </w:t>
      </w:r>
      <w:proofErr w:type="spellStart"/>
      <w:r w:rsidRPr="00C134D8">
        <w:rPr>
          <w:sz w:val="20"/>
          <w:szCs w:val="20"/>
          <w:lang w:eastAsia="en-US"/>
        </w:rPr>
        <w:t>Eurokódex</w:t>
      </w:r>
      <w:proofErr w:type="spellEnd"/>
      <w:r w:rsidRPr="00C134D8">
        <w:rPr>
          <w:sz w:val="20"/>
          <w:szCs w:val="20"/>
          <w:lang w:eastAsia="en-US"/>
        </w:rPr>
        <w:t>, 2023. 894 s.</w:t>
      </w:r>
    </w:p>
    <w:p w14:paraId="4497B9A3" w14:textId="77777777" w:rsidR="00C134D8" w:rsidRPr="00C134D8" w:rsidRDefault="00C134D8" w:rsidP="00C134D8">
      <w:pPr>
        <w:numPr>
          <w:ilvl w:val="0"/>
          <w:numId w:val="3"/>
        </w:numPr>
        <w:tabs>
          <w:tab w:val="num" w:pos="786"/>
        </w:tabs>
        <w:ind w:left="709" w:hanging="425"/>
        <w:jc w:val="both"/>
        <w:rPr>
          <w:sz w:val="20"/>
          <w:szCs w:val="20"/>
          <w:lang w:eastAsia="en-US"/>
        </w:rPr>
      </w:pPr>
      <w:r w:rsidRPr="00C134D8">
        <w:rPr>
          <w:sz w:val="20"/>
          <w:szCs w:val="20"/>
          <w:lang w:eastAsia="en-US"/>
        </w:rPr>
        <w:t>DOLOBÁČ, M. – DOBROVIČ, Ľ. – KUNDRÁT, I. Sankcie v pracovnom práve. Košice: Univerzita Pavla Jozefa Šafárika v Košiciach, 2019. 158 s.</w:t>
      </w:r>
    </w:p>
    <w:p w14:paraId="0BB9837A" w14:textId="77777777" w:rsidR="00C134D8" w:rsidRPr="00C134D8" w:rsidRDefault="00C134D8" w:rsidP="00C134D8">
      <w:pPr>
        <w:numPr>
          <w:ilvl w:val="0"/>
          <w:numId w:val="3"/>
        </w:numPr>
        <w:tabs>
          <w:tab w:val="num" w:pos="786"/>
        </w:tabs>
        <w:ind w:left="709" w:hanging="425"/>
        <w:jc w:val="both"/>
        <w:rPr>
          <w:sz w:val="20"/>
          <w:szCs w:val="20"/>
          <w:lang w:eastAsia="en-US"/>
        </w:rPr>
      </w:pPr>
      <w:r w:rsidRPr="00C134D8">
        <w:rPr>
          <w:bCs/>
          <w:sz w:val="20"/>
          <w:szCs w:val="20"/>
          <w:lang w:eastAsia="en-US"/>
        </w:rPr>
        <w:t xml:space="preserve">DOLOBÁČ, M. </w:t>
      </w:r>
      <w:r w:rsidRPr="00C134D8">
        <w:rPr>
          <w:sz w:val="20"/>
          <w:szCs w:val="20"/>
          <w:lang w:eastAsia="en-US"/>
        </w:rPr>
        <w:t>–</w:t>
      </w:r>
      <w:r w:rsidRPr="00C134D8">
        <w:rPr>
          <w:bCs/>
          <w:sz w:val="20"/>
          <w:szCs w:val="20"/>
          <w:lang w:eastAsia="en-US"/>
        </w:rPr>
        <w:t xml:space="preserve"> SEILEROVÁ, M. Ochrana (duševného) zdravia zamestnanca v informačnom veku. </w:t>
      </w:r>
      <w:r w:rsidRPr="00C134D8">
        <w:rPr>
          <w:bCs/>
          <w:color w:val="000000"/>
          <w:sz w:val="20"/>
          <w:szCs w:val="20"/>
          <w:lang w:eastAsia="en-US"/>
        </w:rPr>
        <w:t>Košice: Univerzita Pavla Jozefa Šafárika v Košiciach, 2018. 168 s.</w:t>
      </w:r>
    </w:p>
    <w:p w14:paraId="66F589F4" w14:textId="77777777" w:rsidR="00C134D8" w:rsidRPr="00C134D8" w:rsidRDefault="00C134D8" w:rsidP="00C134D8">
      <w:pPr>
        <w:numPr>
          <w:ilvl w:val="0"/>
          <w:numId w:val="3"/>
        </w:numPr>
        <w:tabs>
          <w:tab w:val="num" w:pos="786"/>
        </w:tabs>
        <w:ind w:left="709" w:hanging="425"/>
        <w:jc w:val="both"/>
        <w:rPr>
          <w:sz w:val="20"/>
          <w:szCs w:val="20"/>
          <w:lang w:eastAsia="en-US"/>
        </w:rPr>
      </w:pPr>
      <w:r w:rsidRPr="00C134D8">
        <w:rPr>
          <w:sz w:val="20"/>
          <w:szCs w:val="20"/>
          <w:lang w:eastAsia="en-US"/>
        </w:rPr>
        <w:t xml:space="preserve">OLŠOVSKÁ, A. Pracovný pomer. </w:t>
      </w:r>
      <w:r w:rsidRPr="00C134D8">
        <w:rPr>
          <w:bCs/>
          <w:sz w:val="20"/>
          <w:szCs w:val="20"/>
          <w:lang w:eastAsia="en-US"/>
        </w:rPr>
        <w:t xml:space="preserve">Bratislava: </w:t>
      </w:r>
      <w:proofErr w:type="spellStart"/>
      <w:r w:rsidRPr="00C134D8">
        <w:rPr>
          <w:bCs/>
          <w:sz w:val="20"/>
          <w:szCs w:val="20"/>
          <w:lang w:eastAsia="en-US"/>
        </w:rPr>
        <w:t>Wolters</w:t>
      </w:r>
      <w:proofErr w:type="spellEnd"/>
      <w:r w:rsidRPr="00C134D8">
        <w:rPr>
          <w:bCs/>
          <w:sz w:val="20"/>
          <w:szCs w:val="20"/>
          <w:lang w:eastAsia="en-US"/>
        </w:rPr>
        <w:t xml:space="preserve"> </w:t>
      </w:r>
      <w:proofErr w:type="spellStart"/>
      <w:r w:rsidRPr="00C134D8">
        <w:rPr>
          <w:bCs/>
          <w:sz w:val="20"/>
          <w:szCs w:val="20"/>
          <w:lang w:eastAsia="en-US"/>
        </w:rPr>
        <w:t>Kluwer</w:t>
      </w:r>
      <w:proofErr w:type="spellEnd"/>
      <w:r w:rsidRPr="00C134D8">
        <w:rPr>
          <w:bCs/>
          <w:sz w:val="20"/>
          <w:szCs w:val="20"/>
          <w:lang w:eastAsia="en-US"/>
        </w:rPr>
        <w:t>, 2017. 199 s.</w:t>
      </w:r>
    </w:p>
    <w:p w14:paraId="74BA3D0A" w14:textId="77777777" w:rsidR="00C134D8" w:rsidRPr="00C134D8" w:rsidRDefault="00C134D8" w:rsidP="00C134D8">
      <w:pPr>
        <w:numPr>
          <w:ilvl w:val="0"/>
          <w:numId w:val="3"/>
        </w:numPr>
        <w:tabs>
          <w:tab w:val="num" w:pos="786"/>
        </w:tabs>
        <w:ind w:left="709" w:hanging="425"/>
        <w:jc w:val="both"/>
        <w:rPr>
          <w:sz w:val="20"/>
          <w:szCs w:val="20"/>
          <w:lang w:eastAsia="en-US"/>
        </w:rPr>
      </w:pPr>
      <w:r w:rsidRPr="00C134D8">
        <w:rPr>
          <w:sz w:val="20"/>
          <w:szCs w:val="20"/>
          <w:lang w:eastAsia="en-US"/>
        </w:rPr>
        <w:t xml:space="preserve">OLŠOVSKÁ, A. a kol. Kolektívne pracovné právo. </w:t>
      </w:r>
      <w:r w:rsidRPr="00C134D8">
        <w:rPr>
          <w:bCs/>
          <w:sz w:val="20"/>
          <w:szCs w:val="20"/>
          <w:lang w:eastAsia="en-US"/>
        </w:rPr>
        <w:t xml:space="preserve">Bratislava: Friedrich </w:t>
      </w:r>
      <w:proofErr w:type="spellStart"/>
      <w:r w:rsidRPr="00C134D8">
        <w:rPr>
          <w:bCs/>
          <w:sz w:val="20"/>
          <w:szCs w:val="20"/>
          <w:lang w:eastAsia="en-US"/>
        </w:rPr>
        <w:t>Ebert</w:t>
      </w:r>
      <w:proofErr w:type="spellEnd"/>
      <w:r w:rsidRPr="00C134D8">
        <w:rPr>
          <w:bCs/>
          <w:sz w:val="20"/>
          <w:szCs w:val="20"/>
          <w:lang w:eastAsia="en-US"/>
        </w:rPr>
        <w:t xml:space="preserve"> </w:t>
      </w:r>
      <w:proofErr w:type="spellStart"/>
      <w:r w:rsidRPr="00C134D8">
        <w:rPr>
          <w:bCs/>
          <w:sz w:val="20"/>
          <w:szCs w:val="20"/>
          <w:lang w:eastAsia="en-US"/>
        </w:rPr>
        <w:t>Stifung</w:t>
      </w:r>
      <w:proofErr w:type="spellEnd"/>
      <w:r w:rsidRPr="00C134D8">
        <w:rPr>
          <w:bCs/>
          <w:sz w:val="20"/>
          <w:szCs w:val="20"/>
          <w:lang w:eastAsia="en-US"/>
        </w:rPr>
        <w:t>, zastúpenie v SR, 2014. 390 s.</w:t>
      </w:r>
    </w:p>
    <w:p w14:paraId="27C49BF3" w14:textId="77777777" w:rsidR="00C134D8" w:rsidRPr="00C134D8" w:rsidRDefault="00C134D8" w:rsidP="00C134D8">
      <w:pPr>
        <w:numPr>
          <w:ilvl w:val="0"/>
          <w:numId w:val="3"/>
        </w:numPr>
        <w:tabs>
          <w:tab w:val="num" w:pos="786"/>
        </w:tabs>
        <w:ind w:left="709" w:hanging="425"/>
        <w:jc w:val="both"/>
        <w:rPr>
          <w:sz w:val="20"/>
          <w:szCs w:val="20"/>
          <w:lang w:eastAsia="en-US"/>
        </w:rPr>
      </w:pPr>
      <w:r w:rsidRPr="00C134D8">
        <w:rPr>
          <w:caps/>
          <w:sz w:val="20"/>
          <w:szCs w:val="20"/>
          <w:lang w:eastAsia="en-US"/>
        </w:rPr>
        <w:t xml:space="preserve">Švec, M. </w:t>
      </w:r>
      <w:r w:rsidRPr="00C134D8">
        <w:rPr>
          <w:sz w:val="20"/>
          <w:szCs w:val="20"/>
          <w:lang w:eastAsia="en-US"/>
        </w:rPr>
        <w:t xml:space="preserve">a kol. Zákonník práce. Zákon o kolektívnom vyjednávaní. Komentár. Druhé vydanie. </w:t>
      </w:r>
      <w:r w:rsidRPr="00C134D8">
        <w:rPr>
          <w:bCs/>
          <w:sz w:val="20"/>
          <w:szCs w:val="20"/>
          <w:lang w:eastAsia="en-US"/>
        </w:rPr>
        <w:t xml:space="preserve">Bratislava: </w:t>
      </w:r>
      <w:proofErr w:type="spellStart"/>
      <w:r w:rsidRPr="00C134D8">
        <w:rPr>
          <w:bCs/>
          <w:sz w:val="20"/>
          <w:szCs w:val="20"/>
          <w:lang w:eastAsia="en-US"/>
        </w:rPr>
        <w:t>Wolters</w:t>
      </w:r>
      <w:proofErr w:type="spellEnd"/>
      <w:r w:rsidRPr="00C134D8">
        <w:rPr>
          <w:bCs/>
          <w:sz w:val="20"/>
          <w:szCs w:val="20"/>
          <w:lang w:eastAsia="en-US"/>
        </w:rPr>
        <w:t xml:space="preserve"> </w:t>
      </w:r>
      <w:proofErr w:type="spellStart"/>
      <w:r w:rsidRPr="00C134D8">
        <w:rPr>
          <w:bCs/>
          <w:sz w:val="20"/>
          <w:szCs w:val="20"/>
          <w:lang w:eastAsia="en-US"/>
        </w:rPr>
        <w:t>Kluwer</w:t>
      </w:r>
      <w:proofErr w:type="spellEnd"/>
      <w:r w:rsidRPr="00C134D8">
        <w:rPr>
          <w:bCs/>
          <w:sz w:val="20"/>
          <w:szCs w:val="20"/>
          <w:lang w:eastAsia="en-US"/>
        </w:rPr>
        <w:t>, 2023. 2776 s.</w:t>
      </w:r>
    </w:p>
    <w:p w14:paraId="3C9F81BC" w14:textId="77777777" w:rsidR="00C134D8" w:rsidRPr="00C134D8" w:rsidRDefault="00C134D8" w:rsidP="00C134D8">
      <w:pPr>
        <w:numPr>
          <w:ilvl w:val="0"/>
          <w:numId w:val="3"/>
        </w:numPr>
        <w:tabs>
          <w:tab w:val="num" w:pos="786"/>
        </w:tabs>
        <w:ind w:left="709" w:hanging="425"/>
        <w:jc w:val="both"/>
        <w:rPr>
          <w:sz w:val="20"/>
          <w:szCs w:val="20"/>
          <w:lang w:eastAsia="en-US"/>
        </w:rPr>
      </w:pPr>
      <w:r w:rsidRPr="00C134D8">
        <w:rPr>
          <w:bCs/>
          <w:sz w:val="20"/>
          <w:szCs w:val="20"/>
          <w:shd w:val="clear" w:color="auto" w:fill="FFFFFF"/>
          <w:lang w:eastAsia="en-US"/>
        </w:rPr>
        <w:t xml:space="preserve">ŽUĽOVÁ, J. Výber zamestnancov: právne úskalia obsadzovania pracovných miest. Bratislava: </w:t>
      </w:r>
      <w:proofErr w:type="spellStart"/>
      <w:r w:rsidRPr="00C134D8">
        <w:rPr>
          <w:bCs/>
          <w:sz w:val="20"/>
          <w:szCs w:val="20"/>
          <w:shd w:val="clear" w:color="auto" w:fill="FFFFFF"/>
          <w:lang w:eastAsia="en-US"/>
        </w:rPr>
        <w:t>Wolters</w:t>
      </w:r>
      <w:proofErr w:type="spellEnd"/>
      <w:r w:rsidRPr="00C134D8">
        <w:rPr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C134D8">
        <w:rPr>
          <w:bCs/>
          <w:sz w:val="20"/>
          <w:szCs w:val="20"/>
          <w:shd w:val="clear" w:color="auto" w:fill="FFFFFF"/>
          <w:lang w:eastAsia="en-US"/>
        </w:rPr>
        <w:t>Kluwer</w:t>
      </w:r>
      <w:proofErr w:type="spellEnd"/>
      <w:r w:rsidRPr="00C134D8">
        <w:rPr>
          <w:bCs/>
          <w:sz w:val="20"/>
          <w:szCs w:val="20"/>
          <w:shd w:val="clear" w:color="auto" w:fill="FFFFFF"/>
          <w:lang w:eastAsia="en-US"/>
        </w:rPr>
        <w:t>, 2021. 120 s.</w:t>
      </w:r>
    </w:p>
    <w:p w14:paraId="4E40D593" w14:textId="77777777" w:rsidR="00C134D8" w:rsidRPr="00C134D8" w:rsidRDefault="00C134D8" w:rsidP="00C134D8">
      <w:pPr>
        <w:numPr>
          <w:ilvl w:val="0"/>
          <w:numId w:val="3"/>
        </w:numPr>
        <w:tabs>
          <w:tab w:val="num" w:pos="786"/>
        </w:tabs>
        <w:ind w:left="709" w:hanging="425"/>
        <w:jc w:val="both"/>
        <w:rPr>
          <w:sz w:val="20"/>
          <w:szCs w:val="20"/>
          <w:lang w:eastAsia="en-US"/>
        </w:rPr>
      </w:pPr>
      <w:r w:rsidRPr="00C134D8">
        <w:rPr>
          <w:bCs/>
          <w:sz w:val="20"/>
          <w:szCs w:val="20"/>
          <w:shd w:val="clear" w:color="auto" w:fill="FFFFFF"/>
          <w:lang w:eastAsia="en-US"/>
        </w:rPr>
        <w:t xml:space="preserve">ŽUĽOVÁ, J. a kol. Spracúvanie osobných údajov zamestnanca podľa GDPR (analýza GDPR na pracovisku). Košice: </w:t>
      </w:r>
      <w:r w:rsidRPr="00C134D8">
        <w:rPr>
          <w:sz w:val="20"/>
          <w:szCs w:val="20"/>
          <w:lang w:eastAsia="en-US"/>
        </w:rPr>
        <w:t xml:space="preserve">Univerzita </w:t>
      </w:r>
      <w:r w:rsidRPr="00C134D8">
        <w:rPr>
          <w:bCs/>
          <w:sz w:val="20"/>
          <w:szCs w:val="20"/>
          <w:lang w:eastAsia="en-US"/>
        </w:rPr>
        <w:t>Pavla Jozefa</w:t>
      </w:r>
      <w:r w:rsidRPr="00C134D8">
        <w:rPr>
          <w:sz w:val="20"/>
          <w:szCs w:val="20"/>
          <w:lang w:eastAsia="en-US"/>
        </w:rPr>
        <w:t xml:space="preserve"> Šafárika v Košiciach</w:t>
      </w:r>
      <w:r w:rsidRPr="00C134D8">
        <w:rPr>
          <w:bCs/>
          <w:sz w:val="20"/>
          <w:szCs w:val="20"/>
          <w:shd w:val="clear" w:color="auto" w:fill="FFFFFF"/>
          <w:lang w:eastAsia="en-US"/>
        </w:rPr>
        <w:t>, 2018. 146 s.</w:t>
      </w:r>
    </w:p>
    <w:p w14:paraId="284E3ECC" w14:textId="77777777" w:rsidR="00C134D8" w:rsidRPr="00C134D8" w:rsidRDefault="00C134D8" w:rsidP="00C134D8">
      <w:pPr>
        <w:numPr>
          <w:ilvl w:val="0"/>
          <w:numId w:val="3"/>
        </w:numPr>
        <w:tabs>
          <w:tab w:val="num" w:pos="786"/>
        </w:tabs>
        <w:ind w:left="709" w:hanging="425"/>
        <w:jc w:val="both"/>
        <w:rPr>
          <w:sz w:val="20"/>
          <w:szCs w:val="20"/>
          <w:lang w:eastAsia="en-US"/>
        </w:rPr>
      </w:pPr>
      <w:r w:rsidRPr="00C134D8">
        <w:rPr>
          <w:caps/>
          <w:sz w:val="20"/>
          <w:szCs w:val="20"/>
          <w:lang w:eastAsia="en-US"/>
        </w:rPr>
        <w:t>Žuľová, J. – Barinková, M.</w:t>
      </w:r>
      <w:r w:rsidRPr="00C134D8">
        <w:rPr>
          <w:sz w:val="20"/>
          <w:szCs w:val="20"/>
          <w:lang w:eastAsia="en-US"/>
        </w:rPr>
        <w:t xml:space="preserve"> Niekoľko poznámok k porozumeniu Zákonníka práce. Košice: Univerzita Pavla Jozefa Šafárika v Košiciach, 2019. 133 s.</w:t>
      </w:r>
    </w:p>
    <w:p w14:paraId="5CCBDC25" w14:textId="77777777" w:rsidR="00C134D8" w:rsidRPr="00C134D8" w:rsidRDefault="00C134D8" w:rsidP="00C134D8">
      <w:pPr>
        <w:numPr>
          <w:ilvl w:val="0"/>
          <w:numId w:val="3"/>
        </w:numPr>
        <w:tabs>
          <w:tab w:val="num" w:pos="786"/>
        </w:tabs>
        <w:ind w:left="709" w:hanging="425"/>
        <w:jc w:val="both"/>
        <w:rPr>
          <w:sz w:val="20"/>
          <w:szCs w:val="20"/>
          <w:lang w:eastAsia="en-US"/>
        </w:rPr>
      </w:pPr>
      <w:r w:rsidRPr="00C134D8">
        <w:rPr>
          <w:sz w:val="20"/>
          <w:szCs w:val="20"/>
          <w:lang w:eastAsia="en-US"/>
        </w:rPr>
        <w:t xml:space="preserve">ŽUĽOVÁ, J. – MINČIČOVÁ, M. Posudzovanie zdravotnej a psychickej spôsobilosti na prácu (v podmienkach Slovenskej republiky). Praha: </w:t>
      </w:r>
      <w:proofErr w:type="spellStart"/>
      <w:r w:rsidRPr="00C134D8">
        <w:rPr>
          <w:sz w:val="20"/>
          <w:szCs w:val="20"/>
          <w:lang w:eastAsia="en-US"/>
        </w:rPr>
        <w:t>Leges</w:t>
      </w:r>
      <w:proofErr w:type="spellEnd"/>
      <w:r w:rsidRPr="00C134D8">
        <w:rPr>
          <w:sz w:val="20"/>
          <w:szCs w:val="20"/>
          <w:lang w:eastAsia="en-US"/>
        </w:rPr>
        <w:t>, 2021. 116 s.</w:t>
      </w:r>
    </w:p>
    <w:p w14:paraId="13C94E96" w14:textId="77777777" w:rsidR="00C134D8" w:rsidRPr="00C134D8" w:rsidRDefault="00C134D8" w:rsidP="00C134D8">
      <w:pPr>
        <w:numPr>
          <w:ilvl w:val="0"/>
          <w:numId w:val="3"/>
        </w:numPr>
        <w:tabs>
          <w:tab w:val="num" w:pos="786"/>
        </w:tabs>
        <w:ind w:left="709" w:hanging="425"/>
        <w:jc w:val="both"/>
        <w:rPr>
          <w:sz w:val="20"/>
          <w:szCs w:val="20"/>
          <w:lang w:eastAsia="en-US"/>
        </w:rPr>
      </w:pPr>
      <w:r w:rsidRPr="00C134D8">
        <w:rPr>
          <w:caps/>
          <w:sz w:val="20"/>
          <w:szCs w:val="20"/>
          <w:lang w:eastAsia="en-US"/>
        </w:rPr>
        <w:t>Žuľová, J. – Švec, M</w:t>
      </w:r>
      <w:r w:rsidRPr="00C134D8">
        <w:rPr>
          <w:sz w:val="20"/>
          <w:szCs w:val="20"/>
          <w:lang w:eastAsia="en-US"/>
        </w:rPr>
        <w:t xml:space="preserve">. GDPR a ochrana záujmov zamestnanca. Bratislava: Friedrich </w:t>
      </w:r>
      <w:proofErr w:type="spellStart"/>
      <w:r w:rsidRPr="00C134D8">
        <w:rPr>
          <w:sz w:val="20"/>
          <w:szCs w:val="20"/>
          <w:lang w:eastAsia="en-US"/>
        </w:rPr>
        <w:t>Ebert</w:t>
      </w:r>
      <w:proofErr w:type="spellEnd"/>
      <w:r w:rsidRPr="00C134D8">
        <w:rPr>
          <w:sz w:val="20"/>
          <w:szCs w:val="20"/>
          <w:lang w:eastAsia="en-US"/>
        </w:rPr>
        <w:t xml:space="preserve"> </w:t>
      </w:r>
      <w:proofErr w:type="spellStart"/>
      <w:r w:rsidRPr="00C134D8">
        <w:rPr>
          <w:sz w:val="20"/>
          <w:szCs w:val="20"/>
          <w:lang w:eastAsia="en-US"/>
        </w:rPr>
        <w:t>Stiftung</w:t>
      </w:r>
      <w:proofErr w:type="spellEnd"/>
      <w:r w:rsidRPr="00C134D8">
        <w:rPr>
          <w:sz w:val="20"/>
          <w:szCs w:val="20"/>
          <w:lang w:eastAsia="en-US"/>
        </w:rPr>
        <w:t>, 2018. 132 s.</w:t>
      </w:r>
    </w:p>
    <w:p w14:paraId="7143E452" w14:textId="441794F7" w:rsidR="0038224F" w:rsidRPr="004B3B26" w:rsidRDefault="0038224F" w:rsidP="0038224F">
      <w:pPr>
        <w:pStyle w:val="Zkladntext"/>
        <w:jc w:val="both"/>
        <w:rPr>
          <w:b w:val="0"/>
          <w:bCs w:val="0"/>
          <w:sz w:val="20"/>
          <w:szCs w:val="20"/>
        </w:rPr>
      </w:pPr>
    </w:p>
    <w:p w14:paraId="549B14ED" w14:textId="77777777" w:rsidR="0038224F" w:rsidRPr="004B3B26" w:rsidRDefault="0038224F" w:rsidP="0038224F">
      <w:pPr>
        <w:ind w:left="4956"/>
        <w:jc w:val="both"/>
        <w:rPr>
          <w:sz w:val="20"/>
          <w:szCs w:val="20"/>
        </w:rPr>
      </w:pPr>
    </w:p>
    <w:p w14:paraId="5C7E9ABE" w14:textId="7283D17D" w:rsidR="0038224F" w:rsidRPr="004B3B26" w:rsidRDefault="005D1AAC" w:rsidP="0038224F">
      <w:pPr>
        <w:jc w:val="both"/>
        <w:rPr>
          <w:sz w:val="20"/>
          <w:szCs w:val="20"/>
        </w:rPr>
      </w:pPr>
      <w:r>
        <w:rPr>
          <w:sz w:val="20"/>
          <w:szCs w:val="20"/>
        </w:rPr>
        <w:t>V Košiciach</w:t>
      </w:r>
      <w:r w:rsidR="005829CA">
        <w:rPr>
          <w:sz w:val="20"/>
          <w:szCs w:val="20"/>
        </w:rPr>
        <w:t xml:space="preserve"> september </w:t>
      </w:r>
      <w:r w:rsidR="00265115">
        <w:rPr>
          <w:sz w:val="20"/>
          <w:szCs w:val="20"/>
        </w:rPr>
        <w:t>2025</w:t>
      </w:r>
      <w:r w:rsidR="00164A2F">
        <w:rPr>
          <w:sz w:val="20"/>
          <w:szCs w:val="20"/>
        </w:rPr>
        <w:tab/>
      </w:r>
      <w:r w:rsidR="00164A2F">
        <w:rPr>
          <w:sz w:val="20"/>
          <w:szCs w:val="20"/>
        </w:rPr>
        <w:tab/>
      </w:r>
      <w:r w:rsidR="00164A2F">
        <w:rPr>
          <w:sz w:val="20"/>
          <w:szCs w:val="20"/>
        </w:rPr>
        <w:tab/>
      </w:r>
      <w:r w:rsidR="00164A2F">
        <w:rPr>
          <w:sz w:val="20"/>
          <w:szCs w:val="20"/>
        </w:rPr>
        <w:tab/>
      </w:r>
      <w:r w:rsidR="00164A2F">
        <w:rPr>
          <w:sz w:val="20"/>
          <w:szCs w:val="20"/>
        </w:rPr>
        <w:tab/>
      </w:r>
      <w:r w:rsidR="00164A2F">
        <w:rPr>
          <w:sz w:val="20"/>
          <w:szCs w:val="20"/>
        </w:rPr>
        <w:tab/>
      </w:r>
      <w:r w:rsidR="005829CA">
        <w:rPr>
          <w:sz w:val="20"/>
          <w:szCs w:val="20"/>
        </w:rPr>
        <w:t xml:space="preserve">doc. </w:t>
      </w:r>
      <w:r w:rsidR="00164A2F">
        <w:rPr>
          <w:sz w:val="20"/>
          <w:szCs w:val="20"/>
        </w:rPr>
        <w:t>JUDr. Marcel Dolobáč, PhD., univ. prof.</w:t>
      </w:r>
    </w:p>
    <w:p w14:paraId="1A782CCF" w14:textId="6BBA15AE" w:rsidR="006B0C51" w:rsidRDefault="0038224F" w:rsidP="00C134D8">
      <w:pPr>
        <w:ind w:left="708"/>
        <w:jc w:val="both"/>
        <w:rPr>
          <w:sz w:val="20"/>
          <w:szCs w:val="20"/>
        </w:rPr>
      </w:pPr>
      <w:r w:rsidRPr="004B3B26">
        <w:rPr>
          <w:sz w:val="20"/>
          <w:szCs w:val="20"/>
        </w:rPr>
        <w:tab/>
      </w:r>
      <w:r w:rsidRPr="004B3B26">
        <w:rPr>
          <w:sz w:val="20"/>
          <w:szCs w:val="20"/>
        </w:rPr>
        <w:tab/>
      </w:r>
      <w:r w:rsidRPr="004B3B26">
        <w:rPr>
          <w:sz w:val="20"/>
          <w:szCs w:val="20"/>
        </w:rPr>
        <w:tab/>
      </w:r>
      <w:r w:rsidRPr="004B3B26">
        <w:rPr>
          <w:sz w:val="20"/>
          <w:szCs w:val="20"/>
        </w:rPr>
        <w:tab/>
      </w:r>
      <w:r w:rsidRPr="004B3B26">
        <w:rPr>
          <w:sz w:val="20"/>
          <w:szCs w:val="20"/>
        </w:rPr>
        <w:tab/>
      </w:r>
      <w:r w:rsidRPr="004B3B26">
        <w:rPr>
          <w:sz w:val="20"/>
          <w:szCs w:val="20"/>
        </w:rPr>
        <w:tab/>
      </w:r>
      <w:r w:rsidRPr="004B3B26">
        <w:rPr>
          <w:sz w:val="20"/>
          <w:szCs w:val="20"/>
        </w:rPr>
        <w:tab/>
      </w:r>
      <w:r w:rsidRPr="004B3B26">
        <w:rPr>
          <w:sz w:val="20"/>
          <w:szCs w:val="20"/>
        </w:rPr>
        <w:tab/>
      </w:r>
      <w:r w:rsidRPr="004B3B26">
        <w:rPr>
          <w:sz w:val="20"/>
          <w:szCs w:val="20"/>
        </w:rPr>
        <w:tab/>
      </w:r>
      <w:r w:rsidRPr="004B3B26">
        <w:rPr>
          <w:sz w:val="20"/>
          <w:szCs w:val="20"/>
        </w:rPr>
        <w:tab/>
        <w:t xml:space="preserve">vedúci katedry </w:t>
      </w:r>
    </w:p>
    <w:sectPr w:rsidR="006B0C51" w:rsidSect="000771FA">
      <w:footerReference w:type="even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D94D8" w14:textId="77777777" w:rsidR="00AD7DF4" w:rsidRDefault="00AD7DF4">
      <w:r>
        <w:separator/>
      </w:r>
    </w:p>
  </w:endnote>
  <w:endnote w:type="continuationSeparator" w:id="0">
    <w:p w14:paraId="7D410CF1" w14:textId="77777777" w:rsidR="00AD7DF4" w:rsidRDefault="00AD7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CDA8A" w14:textId="77777777" w:rsidR="00771DBF" w:rsidRDefault="00411092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771DBF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328A66B" w14:textId="77777777" w:rsidR="00771DBF" w:rsidRDefault="00771DB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499C9" w14:textId="77777777" w:rsidR="00AD7DF4" w:rsidRDefault="00AD7DF4">
      <w:r>
        <w:separator/>
      </w:r>
    </w:p>
  </w:footnote>
  <w:footnote w:type="continuationSeparator" w:id="0">
    <w:p w14:paraId="09810D0E" w14:textId="77777777" w:rsidR="00AD7DF4" w:rsidRDefault="00AD7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673"/>
    <w:multiLevelType w:val="hybridMultilevel"/>
    <w:tmpl w:val="2F808C4E"/>
    <w:lvl w:ilvl="0" w:tplc="C1C8D0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080045"/>
    <w:multiLevelType w:val="hybridMultilevel"/>
    <w:tmpl w:val="10886FD8"/>
    <w:lvl w:ilvl="0" w:tplc="911086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D10DD"/>
    <w:multiLevelType w:val="hybridMultilevel"/>
    <w:tmpl w:val="3B4651C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92D83"/>
    <w:multiLevelType w:val="hybridMultilevel"/>
    <w:tmpl w:val="62D2AD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93166"/>
    <w:multiLevelType w:val="hybridMultilevel"/>
    <w:tmpl w:val="67D01466"/>
    <w:lvl w:ilvl="0" w:tplc="DF901AE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C4C8E"/>
    <w:multiLevelType w:val="hybridMultilevel"/>
    <w:tmpl w:val="F6DE33FA"/>
    <w:lvl w:ilvl="0" w:tplc="9110869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6" w15:restartNumberingAfterBreak="0">
    <w:nsid w:val="51933754"/>
    <w:multiLevelType w:val="hybridMultilevel"/>
    <w:tmpl w:val="DE2E26EE"/>
    <w:lvl w:ilvl="0" w:tplc="E9E0BC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590F5137"/>
    <w:multiLevelType w:val="hybridMultilevel"/>
    <w:tmpl w:val="C63EB812"/>
    <w:lvl w:ilvl="0" w:tplc="350C7FD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5BDD00AD"/>
    <w:multiLevelType w:val="hybridMultilevel"/>
    <w:tmpl w:val="BF20C1D0"/>
    <w:lvl w:ilvl="0" w:tplc="FCEA65E8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  <w:b/>
        <w:color w:val="00B0F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8BE046E"/>
    <w:multiLevelType w:val="hybridMultilevel"/>
    <w:tmpl w:val="7770785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8063CE"/>
    <w:multiLevelType w:val="hybridMultilevel"/>
    <w:tmpl w:val="86DC1B88"/>
    <w:lvl w:ilvl="0" w:tplc="041B000F">
      <w:start w:val="1"/>
      <w:numFmt w:val="decimal"/>
      <w:lvlText w:val="%1."/>
      <w:lvlJc w:val="left"/>
      <w:pPr>
        <w:ind w:left="1005" w:hanging="360"/>
      </w:pPr>
    </w:lvl>
    <w:lvl w:ilvl="1" w:tplc="041B0019" w:tentative="1">
      <w:start w:val="1"/>
      <w:numFmt w:val="lowerLetter"/>
      <w:lvlText w:val="%2."/>
      <w:lvlJc w:val="left"/>
      <w:pPr>
        <w:ind w:left="1725" w:hanging="360"/>
      </w:pPr>
    </w:lvl>
    <w:lvl w:ilvl="2" w:tplc="041B001B" w:tentative="1">
      <w:start w:val="1"/>
      <w:numFmt w:val="lowerRoman"/>
      <w:lvlText w:val="%3."/>
      <w:lvlJc w:val="right"/>
      <w:pPr>
        <w:ind w:left="2445" w:hanging="180"/>
      </w:pPr>
    </w:lvl>
    <w:lvl w:ilvl="3" w:tplc="041B000F" w:tentative="1">
      <w:start w:val="1"/>
      <w:numFmt w:val="decimal"/>
      <w:lvlText w:val="%4."/>
      <w:lvlJc w:val="left"/>
      <w:pPr>
        <w:ind w:left="3165" w:hanging="360"/>
      </w:pPr>
    </w:lvl>
    <w:lvl w:ilvl="4" w:tplc="041B0019" w:tentative="1">
      <w:start w:val="1"/>
      <w:numFmt w:val="lowerLetter"/>
      <w:lvlText w:val="%5."/>
      <w:lvlJc w:val="left"/>
      <w:pPr>
        <w:ind w:left="3885" w:hanging="360"/>
      </w:pPr>
    </w:lvl>
    <w:lvl w:ilvl="5" w:tplc="041B001B" w:tentative="1">
      <w:start w:val="1"/>
      <w:numFmt w:val="lowerRoman"/>
      <w:lvlText w:val="%6."/>
      <w:lvlJc w:val="right"/>
      <w:pPr>
        <w:ind w:left="4605" w:hanging="180"/>
      </w:pPr>
    </w:lvl>
    <w:lvl w:ilvl="6" w:tplc="041B000F" w:tentative="1">
      <w:start w:val="1"/>
      <w:numFmt w:val="decimal"/>
      <w:lvlText w:val="%7."/>
      <w:lvlJc w:val="left"/>
      <w:pPr>
        <w:ind w:left="5325" w:hanging="360"/>
      </w:pPr>
    </w:lvl>
    <w:lvl w:ilvl="7" w:tplc="041B0019" w:tentative="1">
      <w:start w:val="1"/>
      <w:numFmt w:val="lowerLetter"/>
      <w:lvlText w:val="%8."/>
      <w:lvlJc w:val="left"/>
      <w:pPr>
        <w:ind w:left="6045" w:hanging="360"/>
      </w:pPr>
    </w:lvl>
    <w:lvl w:ilvl="8" w:tplc="041B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" w15:restartNumberingAfterBreak="0">
    <w:nsid w:val="7A3C2EC0"/>
    <w:multiLevelType w:val="hybridMultilevel"/>
    <w:tmpl w:val="DE2E26EE"/>
    <w:lvl w:ilvl="0" w:tplc="E9E0BC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2"/>
  </w:num>
  <w:num w:numId="5">
    <w:abstractNumId w:val="0"/>
  </w:num>
  <w:num w:numId="6">
    <w:abstractNumId w:val="9"/>
  </w:num>
  <w:num w:numId="7">
    <w:abstractNumId w:val="4"/>
  </w:num>
  <w:num w:numId="8">
    <w:abstractNumId w:val="5"/>
  </w:num>
  <w:num w:numId="9">
    <w:abstractNumId w:val="3"/>
  </w:num>
  <w:num w:numId="10">
    <w:abstractNumId w:val="1"/>
  </w:num>
  <w:num w:numId="11">
    <w:abstractNumId w:val="7"/>
  </w:num>
  <w:num w:numId="12">
    <w:abstractNumId w:val="1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327"/>
    <w:rsid w:val="0000615E"/>
    <w:rsid w:val="00006982"/>
    <w:rsid w:val="00010C66"/>
    <w:rsid w:val="00012931"/>
    <w:rsid w:val="000276A0"/>
    <w:rsid w:val="00027B9B"/>
    <w:rsid w:val="00027EC8"/>
    <w:rsid w:val="0003459F"/>
    <w:rsid w:val="00036090"/>
    <w:rsid w:val="00037213"/>
    <w:rsid w:val="00040C43"/>
    <w:rsid w:val="00051CDC"/>
    <w:rsid w:val="00064014"/>
    <w:rsid w:val="000771FA"/>
    <w:rsid w:val="00082A90"/>
    <w:rsid w:val="000848E6"/>
    <w:rsid w:val="00095B1C"/>
    <w:rsid w:val="000B2FBE"/>
    <w:rsid w:val="000C2AF7"/>
    <w:rsid w:val="000D56DD"/>
    <w:rsid w:val="000E1F49"/>
    <w:rsid w:val="000E765E"/>
    <w:rsid w:val="000E7A48"/>
    <w:rsid w:val="001214AB"/>
    <w:rsid w:val="00126931"/>
    <w:rsid w:val="00145AFD"/>
    <w:rsid w:val="00146B1F"/>
    <w:rsid w:val="001564D2"/>
    <w:rsid w:val="001567E1"/>
    <w:rsid w:val="00164A2F"/>
    <w:rsid w:val="0018540E"/>
    <w:rsid w:val="001A2426"/>
    <w:rsid w:val="001A3CF4"/>
    <w:rsid w:val="001A6F73"/>
    <w:rsid w:val="001C30F1"/>
    <w:rsid w:val="001C6E49"/>
    <w:rsid w:val="001D2B84"/>
    <w:rsid w:val="001D6469"/>
    <w:rsid w:val="001E2CAE"/>
    <w:rsid w:val="001E4565"/>
    <w:rsid w:val="001F1168"/>
    <w:rsid w:val="001F3B8C"/>
    <w:rsid w:val="001F7405"/>
    <w:rsid w:val="002151A9"/>
    <w:rsid w:val="00216A67"/>
    <w:rsid w:val="00220130"/>
    <w:rsid w:val="00224D1A"/>
    <w:rsid w:val="002425FD"/>
    <w:rsid w:val="002462BF"/>
    <w:rsid w:val="00251749"/>
    <w:rsid w:val="002636CA"/>
    <w:rsid w:val="00265115"/>
    <w:rsid w:val="00274785"/>
    <w:rsid w:val="00274BDE"/>
    <w:rsid w:val="002765A7"/>
    <w:rsid w:val="002770AC"/>
    <w:rsid w:val="0028145F"/>
    <w:rsid w:val="002847F9"/>
    <w:rsid w:val="002B239E"/>
    <w:rsid w:val="002C0E97"/>
    <w:rsid w:val="002C26F8"/>
    <w:rsid w:val="002C3849"/>
    <w:rsid w:val="002D2220"/>
    <w:rsid w:val="002E113E"/>
    <w:rsid w:val="002E7A9D"/>
    <w:rsid w:val="002F1449"/>
    <w:rsid w:val="002F2A4A"/>
    <w:rsid w:val="00300D72"/>
    <w:rsid w:val="00305F4C"/>
    <w:rsid w:val="00311E99"/>
    <w:rsid w:val="00330A51"/>
    <w:rsid w:val="00340032"/>
    <w:rsid w:val="00343F4E"/>
    <w:rsid w:val="00351166"/>
    <w:rsid w:val="003513A7"/>
    <w:rsid w:val="00351493"/>
    <w:rsid w:val="003704B1"/>
    <w:rsid w:val="00370BAB"/>
    <w:rsid w:val="00374DA2"/>
    <w:rsid w:val="00382045"/>
    <w:rsid w:val="0038224F"/>
    <w:rsid w:val="00387E8E"/>
    <w:rsid w:val="00391B75"/>
    <w:rsid w:val="00392FF1"/>
    <w:rsid w:val="003962A2"/>
    <w:rsid w:val="003963FB"/>
    <w:rsid w:val="003A3EC7"/>
    <w:rsid w:val="003A6120"/>
    <w:rsid w:val="003D1125"/>
    <w:rsid w:val="003D25B7"/>
    <w:rsid w:val="003D63E5"/>
    <w:rsid w:val="003E4F00"/>
    <w:rsid w:val="003E7019"/>
    <w:rsid w:val="003F1417"/>
    <w:rsid w:val="003F3035"/>
    <w:rsid w:val="003F74D6"/>
    <w:rsid w:val="00405B19"/>
    <w:rsid w:val="00411092"/>
    <w:rsid w:val="00417F00"/>
    <w:rsid w:val="004270B9"/>
    <w:rsid w:val="00431778"/>
    <w:rsid w:val="004318C3"/>
    <w:rsid w:val="004437A0"/>
    <w:rsid w:val="004447E3"/>
    <w:rsid w:val="004478F8"/>
    <w:rsid w:val="00473B77"/>
    <w:rsid w:val="0048337E"/>
    <w:rsid w:val="004851DA"/>
    <w:rsid w:val="00496613"/>
    <w:rsid w:val="004A0A46"/>
    <w:rsid w:val="004B1489"/>
    <w:rsid w:val="004B455B"/>
    <w:rsid w:val="004B748F"/>
    <w:rsid w:val="004C1489"/>
    <w:rsid w:val="004D02A3"/>
    <w:rsid w:val="004F0CEC"/>
    <w:rsid w:val="004F5297"/>
    <w:rsid w:val="004F58FA"/>
    <w:rsid w:val="004F79E6"/>
    <w:rsid w:val="00503985"/>
    <w:rsid w:val="00503CCB"/>
    <w:rsid w:val="0052181D"/>
    <w:rsid w:val="005307A5"/>
    <w:rsid w:val="0053448A"/>
    <w:rsid w:val="00543B51"/>
    <w:rsid w:val="005441EB"/>
    <w:rsid w:val="00546FF5"/>
    <w:rsid w:val="0055628C"/>
    <w:rsid w:val="0056383A"/>
    <w:rsid w:val="005709C5"/>
    <w:rsid w:val="00571354"/>
    <w:rsid w:val="00574BB1"/>
    <w:rsid w:val="005829CA"/>
    <w:rsid w:val="00594CEC"/>
    <w:rsid w:val="005951E4"/>
    <w:rsid w:val="005B10C6"/>
    <w:rsid w:val="005B6529"/>
    <w:rsid w:val="005C600C"/>
    <w:rsid w:val="005D1AAC"/>
    <w:rsid w:val="005D37C5"/>
    <w:rsid w:val="005D37D5"/>
    <w:rsid w:val="0060044B"/>
    <w:rsid w:val="0060446A"/>
    <w:rsid w:val="00623311"/>
    <w:rsid w:val="00624366"/>
    <w:rsid w:val="00624F4F"/>
    <w:rsid w:val="00626327"/>
    <w:rsid w:val="00637190"/>
    <w:rsid w:val="006404D2"/>
    <w:rsid w:val="006479E4"/>
    <w:rsid w:val="00650465"/>
    <w:rsid w:val="00650C5D"/>
    <w:rsid w:val="00663C89"/>
    <w:rsid w:val="0066423E"/>
    <w:rsid w:val="0066724A"/>
    <w:rsid w:val="00674652"/>
    <w:rsid w:val="00676D68"/>
    <w:rsid w:val="006803C6"/>
    <w:rsid w:val="0068227A"/>
    <w:rsid w:val="006843C9"/>
    <w:rsid w:val="006A37EA"/>
    <w:rsid w:val="006A7B4F"/>
    <w:rsid w:val="006B0C51"/>
    <w:rsid w:val="006C62A9"/>
    <w:rsid w:val="006C6821"/>
    <w:rsid w:val="006F215F"/>
    <w:rsid w:val="006F680B"/>
    <w:rsid w:val="00703177"/>
    <w:rsid w:val="00711CC8"/>
    <w:rsid w:val="00715B3B"/>
    <w:rsid w:val="00723661"/>
    <w:rsid w:val="00734E98"/>
    <w:rsid w:val="00736406"/>
    <w:rsid w:val="0075106B"/>
    <w:rsid w:val="00752087"/>
    <w:rsid w:val="00754F0C"/>
    <w:rsid w:val="00755908"/>
    <w:rsid w:val="00765BD5"/>
    <w:rsid w:val="007667FD"/>
    <w:rsid w:val="00771DBF"/>
    <w:rsid w:val="00786804"/>
    <w:rsid w:val="00786DA9"/>
    <w:rsid w:val="007922E3"/>
    <w:rsid w:val="0079283A"/>
    <w:rsid w:val="007C0192"/>
    <w:rsid w:val="007C0927"/>
    <w:rsid w:val="007C1B92"/>
    <w:rsid w:val="007C2353"/>
    <w:rsid w:val="007C2B9D"/>
    <w:rsid w:val="007D3C2F"/>
    <w:rsid w:val="007E72A1"/>
    <w:rsid w:val="007F61CB"/>
    <w:rsid w:val="00804ADD"/>
    <w:rsid w:val="00806279"/>
    <w:rsid w:val="00812118"/>
    <w:rsid w:val="008126BE"/>
    <w:rsid w:val="008128DA"/>
    <w:rsid w:val="00813392"/>
    <w:rsid w:val="008237B4"/>
    <w:rsid w:val="0083482A"/>
    <w:rsid w:val="00841CDB"/>
    <w:rsid w:val="00841F60"/>
    <w:rsid w:val="008471C2"/>
    <w:rsid w:val="00854293"/>
    <w:rsid w:val="008813C9"/>
    <w:rsid w:val="00884897"/>
    <w:rsid w:val="00885F1C"/>
    <w:rsid w:val="00886E3D"/>
    <w:rsid w:val="008879CD"/>
    <w:rsid w:val="0089423F"/>
    <w:rsid w:val="008A6A35"/>
    <w:rsid w:val="008B0EEC"/>
    <w:rsid w:val="008B5084"/>
    <w:rsid w:val="008C23CE"/>
    <w:rsid w:val="008C381A"/>
    <w:rsid w:val="008D1979"/>
    <w:rsid w:val="008D30A6"/>
    <w:rsid w:val="0090285F"/>
    <w:rsid w:val="00906424"/>
    <w:rsid w:val="009108F6"/>
    <w:rsid w:val="00921E64"/>
    <w:rsid w:val="0092399D"/>
    <w:rsid w:val="00957AFF"/>
    <w:rsid w:val="009628CB"/>
    <w:rsid w:val="00964CA7"/>
    <w:rsid w:val="00965B45"/>
    <w:rsid w:val="0096705A"/>
    <w:rsid w:val="009701D4"/>
    <w:rsid w:val="00995CA3"/>
    <w:rsid w:val="009A0D27"/>
    <w:rsid w:val="009A19A3"/>
    <w:rsid w:val="009A2128"/>
    <w:rsid w:val="009A6C91"/>
    <w:rsid w:val="009A7218"/>
    <w:rsid w:val="009B1C74"/>
    <w:rsid w:val="009D2C8E"/>
    <w:rsid w:val="009D6301"/>
    <w:rsid w:val="009E0189"/>
    <w:rsid w:val="009E537A"/>
    <w:rsid w:val="009E57DC"/>
    <w:rsid w:val="009E7A3F"/>
    <w:rsid w:val="009F5005"/>
    <w:rsid w:val="009F521F"/>
    <w:rsid w:val="00A001D0"/>
    <w:rsid w:val="00A03C56"/>
    <w:rsid w:val="00A06201"/>
    <w:rsid w:val="00A24320"/>
    <w:rsid w:val="00A30457"/>
    <w:rsid w:val="00A4584A"/>
    <w:rsid w:val="00A5694E"/>
    <w:rsid w:val="00A66E69"/>
    <w:rsid w:val="00A700E5"/>
    <w:rsid w:val="00A757DF"/>
    <w:rsid w:val="00A82D75"/>
    <w:rsid w:val="00A86634"/>
    <w:rsid w:val="00A926F5"/>
    <w:rsid w:val="00AA1D79"/>
    <w:rsid w:val="00AA77F7"/>
    <w:rsid w:val="00AB1108"/>
    <w:rsid w:val="00AC2431"/>
    <w:rsid w:val="00AC5054"/>
    <w:rsid w:val="00AC57AC"/>
    <w:rsid w:val="00AD3206"/>
    <w:rsid w:val="00AD5BE6"/>
    <w:rsid w:val="00AD7DF4"/>
    <w:rsid w:val="00AE62EF"/>
    <w:rsid w:val="00AF4090"/>
    <w:rsid w:val="00AF69A0"/>
    <w:rsid w:val="00B0308F"/>
    <w:rsid w:val="00B1196D"/>
    <w:rsid w:val="00B200C5"/>
    <w:rsid w:val="00B23A7E"/>
    <w:rsid w:val="00B34973"/>
    <w:rsid w:val="00B3652C"/>
    <w:rsid w:val="00B538CB"/>
    <w:rsid w:val="00B608AA"/>
    <w:rsid w:val="00B60ABB"/>
    <w:rsid w:val="00B679B5"/>
    <w:rsid w:val="00B769DF"/>
    <w:rsid w:val="00B76DDE"/>
    <w:rsid w:val="00B816D4"/>
    <w:rsid w:val="00BA0777"/>
    <w:rsid w:val="00BC6514"/>
    <w:rsid w:val="00BC7EA6"/>
    <w:rsid w:val="00BE2BF2"/>
    <w:rsid w:val="00BE379A"/>
    <w:rsid w:val="00BE60C6"/>
    <w:rsid w:val="00C110F8"/>
    <w:rsid w:val="00C134D8"/>
    <w:rsid w:val="00C1409F"/>
    <w:rsid w:val="00C17685"/>
    <w:rsid w:val="00C17928"/>
    <w:rsid w:val="00C2506C"/>
    <w:rsid w:val="00C3277A"/>
    <w:rsid w:val="00C347D8"/>
    <w:rsid w:val="00C4300E"/>
    <w:rsid w:val="00C45F5D"/>
    <w:rsid w:val="00C46EEE"/>
    <w:rsid w:val="00C47684"/>
    <w:rsid w:val="00C55B7C"/>
    <w:rsid w:val="00C600ED"/>
    <w:rsid w:val="00C61B7E"/>
    <w:rsid w:val="00C64815"/>
    <w:rsid w:val="00C65B62"/>
    <w:rsid w:val="00C65EA2"/>
    <w:rsid w:val="00C77DED"/>
    <w:rsid w:val="00C81FD7"/>
    <w:rsid w:val="00C84B84"/>
    <w:rsid w:val="00C923E4"/>
    <w:rsid w:val="00CA0054"/>
    <w:rsid w:val="00CB1929"/>
    <w:rsid w:val="00CC0A25"/>
    <w:rsid w:val="00CC31B3"/>
    <w:rsid w:val="00CE2946"/>
    <w:rsid w:val="00CE473F"/>
    <w:rsid w:val="00CF36F5"/>
    <w:rsid w:val="00CF3F17"/>
    <w:rsid w:val="00D01C85"/>
    <w:rsid w:val="00D01CC7"/>
    <w:rsid w:val="00D021A1"/>
    <w:rsid w:val="00D05C16"/>
    <w:rsid w:val="00D05CFA"/>
    <w:rsid w:val="00D34471"/>
    <w:rsid w:val="00D43D62"/>
    <w:rsid w:val="00D47D6D"/>
    <w:rsid w:val="00D519D1"/>
    <w:rsid w:val="00D55035"/>
    <w:rsid w:val="00D70FB8"/>
    <w:rsid w:val="00D710E1"/>
    <w:rsid w:val="00D74CA2"/>
    <w:rsid w:val="00D757F9"/>
    <w:rsid w:val="00D75835"/>
    <w:rsid w:val="00D772F3"/>
    <w:rsid w:val="00D77D32"/>
    <w:rsid w:val="00D83108"/>
    <w:rsid w:val="00D91CC1"/>
    <w:rsid w:val="00D92F28"/>
    <w:rsid w:val="00DA6072"/>
    <w:rsid w:val="00DA646F"/>
    <w:rsid w:val="00DA682E"/>
    <w:rsid w:val="00DB35E6"/>
    <w:rsid w:val="00DC0865"/>
    <w:rsid w:val="00DD3DFB"/>
    <w:rsid w:val="00DD656C"/>
    <w:rsid w:val="00DE2076"/>
    <w:rsid w:val="00DE6939"/>
    <w:rsid w:val="00DE6BB5"/>
    <w:rsid w:val="00DF39C4"/>
    <w:rsid w:val="00E02B5C"/>
    <w:rsid w:val="00E069FC"/>
    <w:rsid w:val="00E24785"/>
    <w:rsid w:val="00E25B08"/>
    <w:rsid w:val="00E302AE"/>
    <w:rsid w:val="00E313B3"/>
    <w:rsid w:val="00E50E48"/>
    <w:rsid w:val="00E70500"/>
    <w:rsid w:val="00E756C3"/>
    <w:rsid w:val="00E851C7"/>
    <w:rsid w:val="00EA1E3D"/>
    <w:rsid w:val="00EA1E95"/>
    <w:rsid w:val="00EA2E4B"/>
    <w:rsid w:val="00EB250E"/>
    <w:rsid w:val="00EB48F2"/>
    <w:rsid w:val="00EB7E0B"/>
    <w:rsid w:val="00EC4FEF"/>
    <w:rsid w:val="00EC58B3"/>
    <w:rsid w:val="00EC6D12"/>
    <w:rsid w:val="00ED25B8"/>
    <w:rsid w:val="00ED3155"/>
    <w:rsid w:val="00ED3704"/>
    <w:rsid w:val="00ED5570"/>
    <w:rsid w:val="00EE0B4E"/>
    <w:rsid w:val="00EF48EA"/>
    <w:rsid w:val="00F061A6"/>
    <w:rsid w:val="00F316B0"/>
    <w:rsid w:val="00F433E3"/>
    <w:rsid w:val="00F46EF0"/>
    <w:rsid w:val="00F50AA1"/>
    <w:rsid w:val="00F55313"/>
    <w:rsid w:val="00F607DA"/>
    <w:rsid w:val="00F610DE"/>
    <w:rsid w:val="00F631CA"/>
    <w:rsid w:val="00F65117"/>
    <w:rsid w:val="00F65EE6"/>
    <w:rsid w:val="00F724B2"/>
    <w:rsid w:val="00F769CD"/>
    <w:rsid w:val="00F841B1"/>
    <w:rsid w:val="00F87FBF"/>
    <w:rsid w:val="00F97827"/>
    <w:rsid w:val="00FA79F3"/>
    <w:rsid w:val="00FB1AAA"/>
    <w:rsid w:val="00FB7FA2"/>
    <w:rsid w:val="00FC2963"/>
    <w:rsid w:val="00FE1405"/>
    <w:rsid w:val="00FE5661"/>
    <w:rsid w:val="00FF6186"/>
    <w:rsid w:val="00FF71D0"/>
    <w:rsid w:val="2F637B42"/>
    <w:rsid w:val="3678E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BBEAC"/>
  <w15:docId w15:val="{631FC9F2-40FA-4735-8BDF-7BB75E61A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26327"/>
    <w:rPr>
      <w:rFonts w:eastAsia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626327"/>
    <w:pPr>
      <w:keepNext/>
      <w:jc w:val="center"/>
      <w:outlineLvl w:val="0"/>
    </w:pPr>
    <w:rPr>
      <w:b/>
      <w:bCs/>
      <w:sz w:val="2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458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626327"/>
    <w:rPr>
      <w:rFonts w:eastAsia="Times New Roman" w:cs="Times New Roman"/>
      <w:b/>
      <w:bCs/>
      <w:szCs w:val="24"/>
      <w:lang w:eastAsia="sk-SK"/>
    </w:rPr>
  </w:style>
  <w:style w:type="paragraph" w:styleId="Zkladntext">
    <w:name w:val="Body Text"/>
    <w:basedOn w:val="Normlny"/>
    <w:link w:val="ZkladntextChar"/>
    <w:rsid w:val="00626327"/>
    <w:pPr>
      <w:jc w:val="center"/>
    </w:pPr>
    <w:rPr>
      <w:b/>
      <w:bCs/>
      <w:sz w:val="32"/>
    </w:rPr>
  </w:style>
  <w:style w:type="character" w:customStyle="1" w:styleId="ZkladntextChar">
    <w:name w:val="Základný text Char"/>
    <w:link w:val="Zkladntext"/>
    <w:rsid w:val="00626327"/>
    <w:rPr>
      <w:rFonts w:eastAsia="Times New Roman" w:cs="Times New Roman"/>
      <w:b/>
      <w:bCs/>
      <w:sz w:val="32"/>
      <w:szCs w:val="24"/>
      <w:lang w:eastAsia="sk-SK"/>
    </w:rPr>
  </w:style>
  <w:style w:type="paragraph" w:styleId="Pta">
    <w:name w:val="footer"/>
    <w:basedOn w:val="Normlny"/>
    <w:link w:val="PtaChar"/>
    <w:rsid w:val="00626327"/>
    <w:pPr>
      <w:tabs>
        <w:tab w:val="center" w:pos="4536"/>
        <w:tab w:val="right" w:pos="9072"/>
      </w:tabs>
    </w:pPr>
    <w:rPr>
      <w:sz w:val="20"/>
    </w:rPr>
  </w:style>
  <w:style w:type="character" w:customStyle="1" w:styleId="PtaChar">
    <w:name w:val="Päta Char"/>
    <w:link w:val="Pta"/>
    <w:rsid w:val="00626327"/>
    <w:rPr>
      <w:rFonts w:eastAsia="Times New Roman" w:cs="Times New Roman"/>
      <w:szCs w:val="24"/>
      <w:lang w:eastAsia="sk-SK"/>
    </w:rPr>
  </w:style>
  <w:style w:type="character" w:styleId="slostrany">
    <w:name w:val="page number"/>
    <w:basedOn w:val="Predvolenpsmoodseku"/>
    <w:rsid w:val="00626327"/>
  </w:style>
  <w:style w:type="paragraph" w:styleId="Odsekzoznamu">
    <w:name w:val="List Paragraph"/>
    <w:basedOn w:val="Normlny"/>
    <w:uiPriority w:val="34"/>
    <w:qFormat/>
    <w:rsid w:val="00274BDE"/>
    <w:pPr>
      <w:ind w:left="708"/>
    </w:p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126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edformtovanHTMLChar">
    <w:name w:val="Predformátované HTML Char"/>
    <w:link w:val="PredformtovanHTML"/>
    <w:uiPriority w:val="99"/>
    <w:semiHidden/>
    <w:rsid w:val="00126931"/>
    <w:rPr>
      <w:rFonts w:ascii="Courier New" w:eastAsia="Times New Roman" w:hAnsi="Courier New" w:cs="Courier New"/>
    </w:rPr>
  </w:style>
  <w:style w:type="paragraph" w:styleId="Hlavika">
    <w:name w:val="header"/>
    <w:basedOn w:val="Normlny"/>
    <w:link w:val="HlavikaChar"/>
    <w:uiPriority w:val="99"/>
    <w:semiHidden/>
    <w:unhideWhenUsed/>
    <w:rsid w:val="006803C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803C6"/>
    <w:rPr>
      <w:rFonts w:eastAsia="Times New Roman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6C62A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E0B4E"/>
    <w:rPr>
      <w:color w:val="800080" w:themeColor="followedHyperlink"/>
      <w:u w:val="single"/>
    </w:rPr>
  </w:style>
  <w:style w:type="paragraph" w:customStyle="1" w:styleId="Style1">
    <w:name w:val="Style1"/>
    <w:basedOn w:val="Normlny"/>
    <w:uiPriority w:val="99"/>
    <w:rsid w:val="00027EC8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6">
    <w:name w:val="Style6"/>
    <w:basedOn w:val="Normlny"/>
    <w:uiPriority w:val="99"/>
    <w:rsid w:val="00027EC8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Predvolenpsmoodseku"/>
    <w:uiPriority w:val="99"/>
    <w:rsid w:val="00027EC8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3">
    <w:name w:val="Font Style13"/>
    <w:basedOn w:val="Predvolenpsmoodseku"/>
    <w:uiPriority w:val="99"/>
    <w:rsid w:val="00027EC8"/>
    <w:rPr>
      <w:rFonts w:ascii="Times New Roman" w:hAnsi="Times New Roman" w:cs="Times New Roman" w:hint="default"/>
      <w:sz w:val="20"/>
      <w:szCs w:val="20"/>
    </w:rPr>
  </w:style>
  <w:style w:type="paragraph" w:styleId="Nzov">
    <w:name w:val="Title"/>
    <w:basedOn w:val="Normlny"/>
    <w:link w:val="NzovChar"/>
    <w:qFormat/>
    <w:rsid w:val="00027EC8"/>
    <w:pPr>
      <w:jc w:val="center"/>
    </w:pPr>
    <w:rPr>
      <w:b/>
      <w:bCs/>
      <w:sz w:val="32"/>
    </w:rPr>
  </w:style>
  <w:style w:type="character" w:customStyle="1" w:styleId="NzovChar">
    <w:name w:val="Názov Char"/>
    <w:basedOn w:val="Predvolenpsmoodseku"/>
    <w:link w:val="Nzov"/>
    <w:rsid w:val="00027EC8"/>
    <w:rPr>
      <w:rFonts w:eastAsia="Times New Roman"/>
      <w:b/>
      <w:bCs/>
      <w:sz w:val="32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27E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7EC8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027EC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27EC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27EC8"/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27EC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27EC8"/>
    <w:rPr>
      <w:rFonts w:eastAsia="Times New Roman"/>
      <w:b/>
      <w:bCs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951E4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CE473F"/>
    <w:rPr>
      <w:rFonts w:eastAsia="Times New Roman"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4584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77E77680126C4FBACE01BA70F0AFC8" ma:contentTypeVersion="3" ma:contentTypeDescription="Umožňuje vytvoriť nový dokument." ma:contentTypeScope="" ma:versionID="1f5619f6aa0a92f27b78c381c474bf97">
  <xsd:schema xmlns:xsd="http://www.w3.org/2001/XMLSchema" xmlns:xs="http://www.w3.org/2001/XMLSchema" xmlns:p="http://schemas.microsoft.com/office/2006/metadata/properties" xmlns:ns3="f629074b-5f86-4ec2-b08b-52a31dec5509" targetNamespace="http://schemas.microsoft.com/office/2006/metadata/properties" ma:root="true" ma:fieldsID="e3368f9c24cdcc0727be3f30a0b46d76" ns3:_="">
    <xsd:import namespace="f629074b-5f86-4ec2-b08b-52a31dec55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9074b-5f86-4ec2-b08b-52a31dec55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description="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D7E87B-4A04-4756-8F9F-8BB8BECF4D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4BF369-D6CC-459B-8D64-7E0459D807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1340F8-FF0F-49CA-BF70-2B3FFC5F6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29074b-5f86-4ec2-b08b-52a31dec5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5CE548-BF7A-42B3-AC7A-A08AFDEBFF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Milena</dc:creator>
  <cp:lastModifiedBy>Natália Kalinák</cp:lastModifiedBy>
  <cp:revision>2</cp:revision>
  <cp:lastPrinted>2020-09-16T16:47:00Z</cp:lastPrinted>
  <dcterms:created xsi:type="dcterms:W3CDTF">2025-09-10T10:57:00Z</dcterms:created>
  <dcterms:modified xsi:type="dcterms:W3CDTF">2025-09-10T10:57:00Z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0x0101006A77E77680126C4FBACE01BA70F0AFC8</vt:lpwstr>
  </property>
</Properties>
</file>