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86" w:rsidRPr="0063653D" w:rsidRDefault="002D4586" w:rsidP="0080184B">
      <w:pPr>
        <w:tabs>
          <w:tab w:val="left" w:pos="567"/>
        </w:tabs>
        <w:jc w:val="both"/>
        <w:rPr>
          <w:rFonts w:ascii="Arial" w:hAnsi="Arial" w:cs="Arial"/>
          <w:b/>
          <w:sz w:val="28"/>
          <w:szCs w:val="28"/>
        </w:rPr>
      </w:pPr>
      <w:r w:rsidRPr="0063653D">
        <w:rPr>
          <w:rFonts w:ascii="Arial" w:hAnsi="Arial" w:cs="Arial"/>
          <w:b/>
          <w:sz w:val="28"/>
          <w:szCs w:val="28"/>
        </w:rPr>
        <w:t>Príloha č. 1</w:t>
      </w:r>
    </w:p>
    <w:p w:rsidR="002D4586" w:rsidRPr="001F1EC4" w:rsidRDefault="002D4586" w:rsidP="0080184B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</w:p>
    <w:p w:rsidR="002D4586" w:rsidRPr="001F1EC4" w:rsidRDefault="002D4586" w:rsidP="0080184B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3.3</w:t>
      </w:r>
      <w:r w:rsidRPr="001F1EC4">
        <w:rPr>
          <w:rFonts w:ascii="Arial" w:hAnsi="Arial" w:cs="Arial"/>
          <w:b/>
          <w:sz w:val="24"/>
          <w:szCs w:val="24"/>
        </w:rPr>
        <w:tab/>
        <w:t>Ďalšie vedeckovýskumné aktivity</w:t>
      </w:r>
    </w:p>
    <w:p w:rsidR="00336F23" w:rsidRPr="001F1EC4" w:rsidRDefault="00336F23" w:rsidP="0080184B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3.3.1</w:t>
      </w:r>
      <w:r w:rsidRPr="001F1EC4">
        <w:rPr>
          <w:rFonts w:ascii="Arial" w:hAnsi="Arial" w:cs="Arial"/>
          <w:b/>
          <w:sz w:val="24"/>
          <w:szCs w:val="24"/>
        </w:rPr>
        <w:tab/>
        <w:t>Členstvo zamestnancov fakulty v domácich  výboroch a orgánoch v roku 20</w:t>
      </w:r>
      <w:r w:rsidR="009B7105" w:rsidRPr="001F1EC4">
        <w:rPr>
          <w:rFonts w:ascii="Arial" w:hAnsi="Arial" w:cs="Arial"/>
          <w:b/>
          <w:sz w:val="24"/>
          <w:szCs w:val="24"/>
        </w:rPr>
        <w:t>1</w:t>
      </w:r>
      <w:r w:rsidR="000E40D1" w:rsidRPr="001F1EC4">
        <w:rPr>
          <w:rFonts w:ascii="Arial" w:hAnsi="Arial" w:cs="Arial"/>
          <w:b/>
          <w:sz w:val="24"/>
          <w:szCs w:val="24"/>
        </w:rPr>
        <w:t>2</w:t>
      </w:r>
    </w:p>
    <w:p w:rsidR="00336F23" w:rsidRPr="001F1EC4" w:rsidRDefault="00336F23" w:rsidP="0080184B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336F23" w:rsidRPr="001F1EC4" w:rsidRDefault="00336F23" w:rsidP="0080184B">
      <w:pPr>
        <w:pStyle w:val="Zkladntext"/>
        <w:spacing w:after="0"/>
        <w:jc w:val="both"/>
        <w:rPr>
          <w:rFonts w:ascii="Arial" w:hAnsi="Arial" w:cs="Arial"/>
          <w:b/>
          <w:u w:val="single"/>
        </w:rPr>
      </w:pPr>
      <w:r w:rsidRPr="001F1EC4">
        <w:rPr>
          <w:rFonts w:ascii="Arial" w:hAnsi="Arial" w:cs="Arial"/>
          <w:b/>
          <w:u w:val="single"/>
        </w:rPr>
        <w:t>Členstvo v inauguračných a habilitačných komisiách:</w:t>
      </w:r>
    </w:p>
    <w:p w:rsidR="00336F23" w:rsidRPr="001F1EC4" w:rsidRDefault="00336F23" w:rsidP="0080184B">
      <w:pPr>
        <w:pStyle w:val="Zkladntext"/>
        <w:spacing w:after="0"/>
        <w:ind w:left="720"/>
        <w:jc w:val="both"/>
        <w:rPr>
          <w:rFonts w:ascii="Arial" w:hAnsi="Arial" w:cs="Arial"/>
          <w:b/>
          <w:u w:val="single"/>
        </w:rPr>
      </w:pPr>
    </w:p>
    <w:p w:rsidR="009D2E83" w:rsidRPr="001F1EC4" w:rsidRDefault="00C92D11" w:rsidP="0080184B">
      <w:pPr>
        <w:pStyle w:val="Zkladntext"/>
        <w:spacing w:after="0"/>
        <w:jc w:val="both"/>
        <w:rPr>
          <w:rFonts w:ascii="Arial" w:hAnsi="Arial" w:cs="Arial"/>
          <w:b/>
        </w:rPr>
      </w:pPr>
      <w:r w:rsidRPr="001F1EC4">
        <w:rPr>
          <w:rFonts w:ascii="Arial" w:hAnsi="Arial" w:cs="Arial"/>
          <w:b/>
        </w:rPr>
        <w:t xml:space="preserve">prof. JUDr. Peter </w:t>
      </w:r>
      <w:proofErr w:type="spellStart"/>
      <w:r w:rsidRPr="001F1EC4">
        <w:rPr>
          <w:rFonts w:ascii="Arial" w:hAnsi="Arial" w:cs="Arial"/>
          <w:b/>
        </w:rPr>
        <w:t>Vojčík</w:t>
      </w:r>
      <w:proofErr w:type="spellEnd"/>
      <w:r w:rsidRPr="001F1EC4">
        <w:rPr>
          <w:rFonts w:ascii="Arial" w:hAnsi="Arial" w:cs="Arial"/>
          <w:b/>
        </w:rPr>
        <w:t>, CSc.</w:t>
      </w:r>
    </w:p>
    <w:p w:rsidR="00C92D11" w:rsidRPr="001F1EC4" w:rsidRDefault="00EE1DEA" w:rsidP="0080184B">
      <w:pPr>
        <w:pStyle w:val="Zkladntex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1F1EC4">
        <w:rPr>
          <w:rFonts w:ascii="Arial" w:hAnsi="Arial" w:cs="Arial"/>
        </w:rPr>
        <w:t xml:space="preserve">predseda habilitačnej komisie v habilitačnom konaní </w:t>
      </w:r>
      <w:r w:rsidR="00BD33EA" w:rsidRPr="001F1EC4">
        <w:rPr>
          <w:rFonts w:ascii="Arial" w:hAnsi="Arial" w:cs="Arial"/>
        </w:rPr>
        <w:t xml:space="preserve">JUDr. Daniely </w:t>
      </w:r>
      <w:proofErr w:type="spellStart"/>
      <w:r w:rsidR="00BD33EA" w:rsidRPr="001F1EC4">
        <w:rPr>
          <w:rFonts w:ascii="Arial" w:hAnsi="Arial" w:cs="Arial"/>
        </w:rPr>
        <w:t>Gandžalovej</w:t>
      </w:r>
      <w:proofErr w:type="spellEnd"/>
      <w:r w:rsidR="00BD33EA" w:rsidRPr="001F1EC4">
        <w:rPr>
          <w:rFonts w:ascii="Arial" w:hAnsi="Arial" w:cs="Arial"/>
        </w:rPr>
        <w:t>, PhD., UPJŠ Práv</w:t>
      </w:r>
      <w:r w:rsidR="00A43189" w:rsidRPr="001F1EC4">
        <w:rPr>
          <w:rFonts w:ascii="Arial" w:hAnsi="Arial" w:cs="Arial"/>
        </w:rPr>
        <w:t>n</w:t>
      </w:r>
      <w:r w:rsidR="00BD33EA" w:rsidRPr="001F1EC4">
        <w:rPr>
          <w:rFonts w:ascii="Arial" w:hAnsi="Arial" w:cs="Arial"/>
        </w:rPr>
        <w:t>ická fakulta Košice, 10.12. 2012</w:t>
      </w:r>
    </w:p>
    <w:p w:rsidR="00AF0441" w:rsidRPr="001F1EC4" w:rsidRDefault="00AF0441" w:rsidP="0080184B">
      <w:pPr>
        <w:pStyle w:val="Zkladntex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1F1EC4">
        <w:rPr>
          <w:rFonts w:ascii="Arial" w:hAnsi="Arial" w:cs="Arial"/>
        </w:rPr>
        <w:t>člen inauguračnej komisie na Vysokej škole ekonomickej v Prahe, Fakulte medzinárodných  vzťahov</w:t>
      </w:r>
      <w:r w:rsidR="000C7D78">
        <w:rPr>
          <w:rFonts w:ascii="Arial" w:hAnsi="Arial" w:cs="Arial"/>
        </w:rPr>
        <w:t xml:space="preserve"> </w:t>
      </w:r>
    </w:p>
    <w:p w:rsidR="000E40D1" w:rsidRPr="001F1EC4" w:rsidRDefault="000E40D1" w:rsidP="0080184B">
      <w:pPr>
        <w:pStyle w:val="Zkladntext"/>
        <w:spacing w:after="0"/>
        <w:jc w:val="both"/>
        <w:rPr>
          <w:rFonts w:ascii="Arial" w:hAnsi="Arial" w:cs="Arial"/>
        </w:rPr>
      </w:pPr>
    </w:p>
    <w:p w:rsidR="000E40D1" w:rsidRPr="001F1EC4" w:rsidRDefault="000E40D1" w:rsidP="0080184B">
      <w:pPr>
        <w:pStyle w:val="Zkladntext"/>
        <w:spacing w:after="0"/>
        <w:jc w:val="both"/>
        <w:rPr>
          <w:rFonts w:ascii="Arial" w:hAnsi="Arial" w:cs="Arial"/>
          <w:b/>
        </w:rPr>
      </w:pPr>
      <w:r w:rsidRPr="001F1EC4">
        <w:rPr>
          <w:rFonts w:ascii="Arial" w:hAnsi="Arial" w:cs="Arial"/>
          <w:b/>
        </w:rPr>
        <w:t xml:space="preserve">prof. JUDr. Alexander, </w:t>
      </w:r>
      <w:proofErr w:type="spellStart"/>
      <w:r w:rsidRPr="001F1EC4">
        <w:rPr>
          <w:rFonts w:ascii="Arial" w:hAnsi="Arial" w:cs="Arial"/>
          <w:b/>
        </w:rPr>
        <w:t>Bröstl</w:t>
      </w:r>
      <w:proofErr w:type="spellEnd"/>
      <w:r w:rsidRPr="001F1EC4">
        <w:rPr>
          <w:rFonts w:ascii="Arial" w:hAnsi="Arial" w:cs="Arial"/>
          <w:b/>
        </w:rPr>
        <w:t>, CSc.</w:t>
      </w:r>
    </w:p>
    <w:p w:rsidR="000E40D1" w:rsidRPr="001F1EC4" w:rsidRDefault="000E40D1" w:rsidP="0080184B">
      <w:pPr>
        <w:pStyle w:val="Zkladntex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1F1EC4">
        <w:rPr>
          <w:rFonts w:ascii="Arial" w:hAnsi="Arial" w:cs="Arial"/>
        </w:rPr>
        <w:t xml:space="preserve">predseda habilitačnej komisie v habilitačnom konaní JUDr. MUDr. Daniela </w:t>
      </w:r>
      <w:proofErr w:type="spellStart"/>
      <w:r w:rsidRPr="001F1EC4">
        <w:rPr>
          <w:rFonts w:ascii="Arial" w:hAnsi="Arial" w:cs="Arial"/>
        </w:rPr>
        <w:t>Šmihulu</w:t>
      </w:r>
      <w:proofErr w:type="spellEnd"/>
      <w:r w:rsidRPr="001F1EC4">
        <w:rPr>
          <w:rFonts w:ascii="Arial" w:hAnsi="Arial" w:cs="Arial"/>
        </w:rPr>
        <w:t xml:space="preserve">, PhD., Dr. </w:t>
      </w:r>
      <w:proofErr w:type="spellStart"/>
      <w:r w:rsidRPr="001F1EC4">
        <w:rPr>
          <w:rFonts w:ascii="Arial" w:hAnsi="Arial" w:cs="Arial"/>
        </w:rPr>
        <w:t>iur</w:t>
      </w:r>
      <w:proofErr w:type="spellEnd"/>
      <w:r w:rsidRPr="001F1EC4">
        <w:rPr>
          <w:rFonts w:ascii="Arial" w:hAnsi="Arial" w:cs="Arial"/>
        </w:rPr>
        <w:t xml:space="preserve">., Dr. </w:t>
      </w:r>
      <w:proofErr w:type="spellStart"/>
      <w:r w:rsidRPr="001F1EC4">
        <w:rPr>
          <w:rFonts w:ascii="Arial" w:hAnsi="Arial" w:cs="Arial"/>
        </w:rPr>
        <w:t>Viktoriye</w:t>
      </w:r>
      <w:proofErr w:type="spellEnd"/>
      <w:r w:rsidRPr="001F1EC4">
        <w:rPr>
          <w:rFonts w:ascii="Arial" w:hAnsi="Arial" w:cs="Arial"/>
        </w:rPr>
        <w:t xml:space="preserve"> </w:t>
      </w:r>
      <w:proofErr w:type="spellStart"/>
      <w:r w:rsidRPr="001F1EC4">
        <w:rPr>
          <w:rFonts w:ascii="Arial" w:hAnsi="Arial" w:cs="Arial"/>
        </w:rPr>
        <w:t>Serzhanovej</w:t>
      </w:r>
      <w:proofErr w:type="spellEnd"/>
      <w:r w:rsidRPr="001F1EC4">
        <w:rPr>
          <w:rFonts w:ascii="Arial" w:hAnsi="Arial" w:cs="Arial"/>
        </w:rPr>
        <w:t xml:space="preserve">, JUDr. Erika </w:t>
      </w:r>
      <w:proofErr w:type="spellStart"/>
      <w:r w:rsidRPr="001F1EC4">
        <w:rPr>
          <w:rFonts w:ascii="Arial" w:hAnsi="Arial" w:cs="Arial"/>
        </w:rPr>
        <w:t>Štenpiena</w:t>
      </w:r>
      <w:proofErr w:type="spellEnd"/>
      <w:r w:rsidRPr="001F1EC4">
        <w:rPr>
          <w:rFonts w:ascii="Arial" w:hAnsi="Arial" w:cs="Arial"/>
        </w:rPr>
        <w:t>, PhD., v študijnom odbore 3.4.2 teória a dejiny štátu a práva</w:t>
      </w:r>
    </w:p>
    <w:p w:rsidR="00C92D11" w:rsidRPr="001F1EC4" w:rsidRDefault="00C92D11" w:rsidP="0080184B">
      <w:pPr>
        <w:pStyle w:val="Zkladntext"/>
        <w:spacing w:after="0"/>
        <w:jc w:val="both"/>
        <w:rPr>
          <w:rFonts w:ascii="Arial" w:hAnsi="Arial" w:cs="Arial"/>
          <w:b/>
          <w:u w:val="single"/>
        </w:rPr>
      </w:pPr>
    </w:p>
    <w:p w:rsidR="005637AE" w:rsidRPr="001F1EC4" w:rsidRDefault="005637AE" w:rsidP="0080184B">
      <w:pPr>
        <w:pStyle w:val="Zkladntext"/>
        <w:spacing w:after="0"/>
        <w:jc w:val="both"/>
        <w:rPr>
          <w:rFonts w:ascii="Arial" w:hAnsi="Arial" w:cs="Arial"/>
          <w:b/>
        </w:rPr>
      </w:pPr>
      <w:r w:rsidRPr="001F1EC4">
        <w:rPr>
          <w:rFonts w:ascii="Arial" w:hAnsi="Arial" w:cs="Arial"/>
          <w:b/>
        </w:rPr>
        <w:t xml:space="preserve">prof. JUDr. Ján </w:t>
      </w:r>
      <w:proofErr w:type="spellStart"/>
      <w:r w:rsidRPr="001F1EC4">
        <w:rPr>
          <w:rFonts w:ascii="Arial" w:hAnsi="Arial" w:cs="Arial"/>
          <w:b/>
        </w:rPr>
        <w:t>Mazák</w:t>
      </w:r>
      <w:proofErr w:type="spellEnd"/>
      <w:r w:rsidRPr="001F1EC4">
        <w:rPr>
          <w:rFonts w:ascii="Arial" w:hAnsi="Arial" w:cs="Arial"/>
          <w:b/>
        </w:rPr>
        <w:t>, PhD.</w:t>
      </w:r>
    </w:p>
    <w:p w:rsidR="005637AE" w:rsidRPr="001F1EC4" w:rsidRDefault="005637AE" w:rsidP="0080184B">
      <w:pPr>
        <w:pStyle w:val="Zkladntex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1F1EC4">
        <w:rPr>
          <w:rFonts w:ascii="Arial" w:hAnsi="Arial" w:cs="Arial"/>
        </w:rPr>
        <w:t xml:space="preserve">člen inauguračnej komisie vo vymenúvacom konaní doc. JUDr. Pavla Svobodu, </w:t>
      </w:r>
      <w:proofErr w:type="spellStart"/>
      <w:r w:rsidRPr="001F1EC4">
        <w:rPr>
          <w:rFonts w:ascii="Arial" w:hAnsi="Arial" w:cs="Arial"/>
        </w:rPr>
        <w:t>Ph.D</w:t>
      </w:r>
      <w:proofErr w:type="spellEnd"/>
      <w:r w:rsidRPr="001F1EC4">
        <w:rPr>
          <w:rFonts w:ascii="Arial" w:hAnsi="Arial" w:cs="Arial"/>
        </w:rPr>
        <w:t>. za profesora v odbore Európske právo, Právnická fakulta UK Praha</w:t>
      </w:r>
    </w:p>
    <w:p w:rsidR="005637AE" w:rsidRPr="001F1EC4" w:rsidRDefault="005637AE" w:rsidP="0080184B">
      <w:pPr>
        <w:pStyle w:val="Zkladntext"/>
        <w:spacing w:after="0"/>
        <w:jc w:val="both"/>
        <w:rPr>
          <w:rFonts w:ascii="Arial" w:hAnsi="Arial" w:cs="Arial"/>
        </w:rPr>
      </w:pPr>
    </w:p>
    <w:p w:rsidR="008D57EE" w:rsidRPr="001F1EC4" w:rsidRDefault="008D57EE" w:rsidP="0080184B">
      <w:pPr>
        <w:pStyle w:val="Zkladntext"/>
        <w:spacing w:after="0"/>
        <w:jc w:val="both"/>
        <w:rPr>
          <w:rFonts w:ascii="Arial" w:hAnsi="Arial" w:cs="Arial"/>
          <w:b/>
        </w:rPr>
      </w:pPr>
      <w:r w:rsidRPr="001F1EC4">
        <w:rPr>
          <w:rFonts w:ascii="Arial" w:hAnsi="Arial" w:cs="Arial"/>
          <w:b/>
        </w:rPr>
        <w:t xml:space="preserve">doc. JUDr. Mária </w:t>
      </w:r>
      <w:proofErr w:type="spellStart"/>
      <w:r w:rsidRPr="001F1EC4">
        <w:rPr>
          <w:rFonts w:ascii="Arial" w:hAnsi="Arial" w:cs="Arial"/>
          <w:b/>
        </w:rPr>
        <w:t>Kiovská</w:t>
      </w:r>
      <w:proofErr w:type="spellEnd"/>
      <w:r w:rsidRPr="001F1EC4">
        <w:rPr>
          <w:rFonts w:ascii="Arial" w:hAnsi="Arial" w:cs="Arial"/>
          <w:b/>
        </w:rPr>
        <w:t>, CSc.</w:t>
      </w:r>
    </w:p>
    <w:p w:rsidR="008D57EE" w:rsidRPr="001F1EC4" w:rsidRDefault="008D57EE" w:rsidP="0080184B">
      <w:pPr>
        <w:pStyle w:val="Zkladntex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1F1EC4">
        <w:rPr>
          <w:rFonts w:ascii="Arial" w:hAnsi="Arial" w:cs="Arial"/>
        </w:rPr>
        <w:t xml:space="preserve">členka inauguračnej komisie vo vymenúvacom konaní doc. JUDr. Sone </w:t>
      </w:r>
      <w:proofErr w:type="spellStart"/>
      <w:r w:rsidRPr="001F1EC4">
        <w:rPr>
          <w:rFonts w:ascii="Arial" w:hAnsi="Arial" w:cs="Arial"/>
        </w:rPr>
        <w:t>Kubincovej</w:t>
      </w:r>
      <w:proofErr w:type="spellEnd"/>
      <w:r w:rsidRPr="001F1EC4">
        <w:rPr>
          <w:rFonts w:ascii="Arial" w:hAnsi="Arial" w:cs="Arial"/>
        </w:rPr>
        <w:t>, PhD. za profesorku pre študijný odbor 3.4.4 Správne právo, Právnická fakulta UK Bratislava, 25.4. 2012</w:t>
      </w:r>
    </w:p>
    <w:p w:rsidR="005637AE" w:rsidRPr="001F1EC4" w:rsidRDefault="005637AE" w:rsidP="0080184B">
      <w:pPr>
        <w:pStyle w:val="Zkladntext"/>
        <w:spacing w:after="0"/>
        <w:jc w:val="both"/>
        <w:rPr>
          <w:rFonts w:ascii="Arial" w:hAnsi="Arial" w:cs="Arial"/>
          <w:b/>
          <w:u w:val="single"/>
        </w:rPr>
      </w:pPr>
    </w:p>
    <w:p w:rsidR="00D86CEB" w:rsidRPr="001F1EC4" w:rsidRDefault="00BD33EA" w:rsidP="0080184B">
      <w:pPr>
        <w:pStyle w:val="Zkladntext"/>
        <w:spacing w:after="0"/>
        <w:jc w:val="both"/>
        <w:rPr>
          <w:rFonts w:ascii="Arial" w:hAnsi="Arial" w:cs="Arial"/>
          <w:b/>
        </w:rPr>
      </w:pPr>
      <w:r w:rsidRPr="001F1EC4">
        <w:rPr>
          <w:rFonts w:ascii="Arial" w:hAnsi="Arial" w:cs="Arial"/>
          <w:b/>
        </w:rPr>
        <w:t>Prof. h. c. prof. JUDr. Vladimír Babčák, CSc.</w:t>
      </w:r>
    </w:p>
    <w:p w:rsidR="00BD33EA" w:rsidRPr="001F1EC4" w:rsidRDefault="00BD33EA" w:rsidP="0080184B">
      <w:pPr>
        <w:pStyle w:val="Zkladntex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1F1EC4">
        <w:rPr>
          <w:rFonts w:ascii="Arial" w:hAnsi="Arial" w:cs="Arial"/>
        </w:rPr>
        <w:t xml:space="preserve">predseda habilitačnej komisie v habilitačnom konaní JUDr. Tomáša </w:t>
      </w:r>
      <w:proofErr w:type="spellStart"/>
      <w:r w:rsidRPr="001F1EC4">
        <w:rPr>
          <w:rFonts w:ascii="Arial" w:hAnsi="Arial" w:cs="Arial"/>
        </w:rPr>
        <w:t>Dvořáka</w:t>
      </w:r>
      <w:proofErr w:type="spellEnd"/>
      <w:r w:rsidRPr="001F1EC4">
        <w:rPr>
          <w:rFonts w:ascii="Arial" w:hAnsi="Arial" w:cs="Arial"/>
        </w:rPr>
        <w:t xml:space="preserve">, </w:t>
      </w:r>
      <w:proofErr w:type="spellStart"/>
      <w:r w:rsidRPr="001F1EC4">
        <w:rPr>
          <w:rFonts w:ascii="Arial" w:hAnsi="Arial" w:cs="Arial"/>
        </w:rPr>
        <w:t>Ph.D</w:t>
      </w:r>
      <w:proofErr w:type="spellEnd"/>
      <w:r w:rsidRPr="001F1EC4">
        <w:rPr>
          <w:rFonts w:ascii="Arial" w:hAnsi="Arial" w:cs="Arial"/>
        </w:rPr>
        <w:t>., UPJŠ Právnická fakulta Košice, 11.12. 2012</w:t>
      </w:r>
    </w:p>
    <w:p w:rsidR="00BB1D5A" w:rsidRPr="001F1EC4" w:rsidRDefault="00BB1D5A" w:rsidP="0080184B">
      <w:pPr>
        <w:pStyle w:val="Zkladntext"/>
        <w:spacing w:after="0"/>
        <w:jc w:val="both"/>
        <w:rPr>
          <w:rFonts w:ascii="Arial" w:hAnsi="Arial" w:cs="Arial"/>
        </w:rPr>
      </w:pPr>
    </w:p>
    <w:p w:rsidR="00BB1D5A" w:rsidRPr="001F1EC4" w:rsidRDefault="00BB1D5A" w:rsidP="0080184B">
      <w:pPr>
        <w:pStyle w:val="Zkladntext"/>
        <w:spacing w:after="0"/>
        <w:jc w:val="both"/>
        <w:rPr>
          <w:rFonts w:ascii="Arial" w:hAnsi="Arial" w:cs="Arial"/>
          <w:b/>
        </w:rPr>
      </w:pPr>
      <w:r w:rsidRPr="001F1EC4">
        <w:rPr>
          <w:rFonts w:ascii="Arial" w:hAnsi="Arial" w:cs="Arial"/>
          <w:b/>
        </w:rPr>
        <w:t xml:space="preserve">doc. JUDr. Ján Husár, CSc., </w:t>
      </w:r>
      <w:proofErr w:type="spellStart"/>
      <w:r w:rsidRPr="001F1EC4">
        <w:rPr>
          <w:rFonts w:ascii="Arial" w:hAnsi="Arial" w:cs="Arial"/>
          <w:b/>
        </w:rPr>
        <w:t>mim</w:t>
      </w:r>
      <w:proofErr w:type="spellEnd"/>
      <w:r w:rsidRPr="001F1EC4">
        <w:rPr>
          <w:rFonts w:ascii="Arial" w:hAnsi="Arial" w:cs="Arial"/>
          <w:b/>
        </w:rPr>
        <w:t>. prof.</w:t>
      </w:r>
    </w:p>
    <w:p w:rsidR="00BD33EA" w:rsidRDefault="00BB1D5A" w:rsidP="0080184B">
      <w:pPr>
        <w:pStyle w:val="Zkladntex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1F1EC4">
        <w:rPr>
          <w:rFonts w:ascii="Arial" w:hAnsi="Arial" w:cs="Arial"/>
        </w:rPr>
        <w:t xml:space="preserve">člen habilitačnej komisie v habilitačnom konaní JUDr. Tomáša </w:t>
      </w:r>
      <w:proofErr w:type="spellStart"/>
      <w:r w:rsidRPr="001F1EC4">
        <w:rPr>
          <w:rFonts w:ascii="Arial" w:hAnsi="Arial" w:cs="Arial"/>
        </w:rPr>
        <w:t>Dvořáka</w:t>
      </w:r>
      <w:proofErr w:type="spellEnd"/>
      <w:r w:rsidRPr="001F1EC4">
        <w:rPr>
          <w:rFonts w:ascii="Arial" w:hAnsi="Arial" w:cs="Arial"/>
        </w:rPr>
        <w:t xml:space="preserve">, </w:t>
      </w:r>
      <w:proofErr w:type="spellStart"/>
      <w:r w:rsidRPr="001F1EC4">
        <w:rPr>
          <w:rFonts w:ascii="Arial" w:hAnsi="Arial" w:cs="Arial"/>
        </w:rPr>
        <w:t>Ph.D</w:t>
      </w:r>
      <w:proofErr w:type="spellEnd"/>
      <w:r w:rsidRPr="001F1EC4">
        <w:rPr>
          <w:rFonts w:ascii="Arial" w:hAnsi="Arial" w:cs="Arial"/>
        </w:rPr>
        <w:t>., UPJŠ Právnická fakulta Košice, 11.12. 2012</w:t>
      </w:r>
    </w:p>
    <w:p w:rsidR="00CF0B47" w:rsidRDefault="00CF0B47" w:rsidP="0080184B">
      <w:pPr>
        <w:pStyle w:val="Zkladntext"/>
        <w:spacing w:after="0"/>
        <w:jc w:val="both"/>
        <w:rPr>
          <w:rFonts w:ascii="Arial" w:hAnsi="Arial" w:cs="Arial"/>
        </w:rPr>
      </w:pPr>
    </w:p>
    <w:p w:rsidR="00CF0B47" w:rsidRPr="00CF0B47" w:rsidRDefault="00CF0B47" w:rsidP="0080184B">
      <w:pPr>
        <w:pStyle w:val="Zkladntext"/>
        <w:spacing w:after="0"/>
        <w:jc w:val="both"/>
        <w:rPr>
          <w:rFonts w:ascii="Arial" w:hAnsi="Arial" w:cs="Arial"/>
          <w:b/>
        </w:rPr>
      </w:pPr>
      <w:r w:rsidRPr="00CF0B47">
        <w:rPr>
          <w:rFonts w:ascii="Arial" w:hAnsi="Arial" w:cs="Arial"/>
          <w:b/>
        </w:rPr>
        <w:t xml:space="preserve">doc. JUDr. Katarína </w:t>
      </w:r>
      <w:proofErr w:type="spellStart"/>
      <w:r w:rsidRPr="00CF0B47">
        <w:rPr>
          <w:rFonts w:ascii="Arial" w:hAnsi="Arial" w:cs="Arial"/>
          <w:b/>
        </w:rPr>
        <w:t>Kirstvová</w:t>
      </w:r>
      <w:proofErr w:type="spellEnd"/>
      <w:r w:rsidRPr="00CF0B47">
        <w:rPr>
          <w:rFonts w:ascii="Arial" w:hAnsi="Arial" w:cs="Arial"/>
          <w:b/>
        </w:rPr>
        <w:t>, CSc.</w:t>
      </w:r>
    </w:p>
    <w:p w:rsidR="00CF0B47" w:rsidRPr="00CF0B47" w:rsidRDefault="00CF0B47" w:rsidP="0080184B">
      <w:pPr>
        <w:pStyle w:val="Zkladntex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členka habilitačnej komisie </w:t>
      </w:r>
      <w:r w:rsidRPr="001F1EC4">
        <w:rPr>
          <w:rFonts w:ascii="Arial" w:hAnsi="Arial" w:cs="Arial"/>
        </w:rPr>
        <w:t xml:space="preserve">v habilitačnom konaní JUDr. Daniely </w:t>
      </w:r>
      <w:proofErr w:type="spellStart"/>
      <w:r w:rsidRPr="001F1EC4">
        <w:rPr>
          <w:rFonts w:ascii="Arial" w:hAnsi="Arial" w:cs="Arial"/>
        </w:rPr>
        <w:t>Gandžalovej</w:t>
      </w:r>
      <w:proofErr w:type="spellEnd"/>
      <w:r w:rsidRPr="001F1EC4">
        <w:rPr>
          <w:rFonts w:ascii="Arial" w:hAnsi="Arial" w:cs="Arial"/>
        </w:rPr>
        <w:t>, PhD., UPJŠ Právnická fakulta Košice, 10.12. 2012</w:t>
      </w:r>
    </w:p>
    <w:p w:rsidR="00CF442A" w:rsidRPr="001F1EC4" w:rsidRDefault="00CF442A" w:rsidP="0080184B">
      <w:pPr>
        <w:pStyle w:val="Zkladntext"/>
        <w:spacing w:after="0"/>
        <w:jc w:val="both"/>
        <w:rPr>
          <w:rFonts w:ascii="Arial" w:hAnsi="Arial" w:cs="Arial"/>
        </w:rPr>
      </w:pPr>
    </w:p>
    <w:p w:rsidR="00336F23" w:rsidRPr="001F1EC4" w:rsidRDefault="00336F23" w:rsidP="0080184B">
      <w:pPr>
        <w:suppressAutoHyphens w:val="0"/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  <w:lang w:eastAsia="sk-SK"/>
        </w:rPr>
      </w:pPr>
      <w:r w:rsidRPr="001F1EC4">
        <w:rPr>
          <w:rFonts w:ascii="Arial" w:hAnsi="Arial" w:cs="Arial"/>
          <w:b/>
          <w:sz w:val="24"/>
          <w:szCs w:val="24"/>
          <w:u w:val="single"/>
        </w:rPr>
        <w:t>Členstvo v komisiách pre obhajoby doktorských a doktorandských dizertačných prác:</w:t>
      </w:r>
    </w:p>
    <w:p w:rsidR="00EE1DEA" w:rsidRPr="001F1EC4" w:rsidRDefault="00EE1DEA" w:rsidP="0080184B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doc. JUDr. Jozef Olej, CSc. </w:t>
      </w:r>
      <w:r w:rsidRPr="001F1EC4">
        <w:rPr>
          <w:rFonts w:ascii="Arial" w:hAnsi="Arial" w:cs="Arial"/>
          <w:sz w:val="24"/>
          <w:szCs w:val="24"/>
        </w:rPr>
        <w:t>– predseda komisie</w:t>
      </w:r>
      <w:r w:rsidR="002C0106" w:rsidRPr="001F1EC4">
        <w:rPr>
          <w:rFonts w:ascii="Arial" w:hAnsi="Arial" w:cs="Arial"/>
          <w:sz w:val="24"/>
          <w:szCs w:val="24"/>
        </w:rPr>
        <w:t xml:space="preserve"> </w:t>
      </w:r>
    </w:p>
    <w:p w:rsidR="002C0106" w:rsidRPr="001F1EC4" w:rsidRDefault="00EE1DEA" w:rsidP="0080184B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prof. JUDr. Jozef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Madliak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>, DrSc.</w:t>
      </w:r>
      <w:r w:rsidRPr="001F1EC4">
        <w:rPr>
          <w:rFonts w:ascii="Arial" w:hAnsi="Arial" w:cs="Arial"/>
          <w:sz w:val="24"/>
          <w:szCs w:val="24"/>
        </w:rPr>
        <w:t xml:space="preserve"> – člen komisie</w:t>
      </w:r>
    </w:p>
    <w:p w:rsidR="00EE1DEA" w:rsidRPr="001F1EC4" w:rsidRDefault="002C0106" w:rsidP="0080184B">
      <w:pPr>
        <w:pStyle w:val="Odsekzoznamu"/>
        <w:numPr>
          <w:ilvl w:val="0"/>
          <w:numId w:val="17"/>
        </w:num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pri obhajobe dizertačných</w:t>
      </w:r>
      <w:r w:rsidR="00EE1DEA" w:rsidRPr="001F1EC4">
        <w:rPr>
          <w:rFonts w:ascii="Arial" w:hAnsi="Arial" w:cs="Arial"/>
          <w:sz w:val="24"/>
          <w:szCs w:val="24"/>
        </w:rPr>
        <w:t xml:space="preserve"> prác</w:t>
      </w:r>
      <w:r w:rsidRPr="001F1EC4">
        <w:rPr>
          <w:rFonts w:ascii="Arial" w:hAnsi="Arial" w:cs="Arial"/>
          <w:sz w:val="24"/>
          <w:szCs w:val="24"/>
        </w:rPr>
        <w:t>:</w:t>
      </w:r>
      <w:r w:rsidRPr="001F1EC4">
        <w:rPr>
          <w:rFonts w:ascii="Arial" w:hAnsi="Arial" w:cs="Arial"/>
          <w:b/>
          <w:sz w:val="24"/>
          <w:szCs w:val="24"/>
        </w:rPr>
        <w:t xml:space="preserve"> </w:t>
      </w:r>
      <w:r w:rsidR="00B64FBF" w:rsidRPr="001F1EC4">
        <w:rPr>
          <w:rFonts w:ascii="Arial" w:hAnsi="Arial" w:cs="Arial"/>
          <w:sz w:val="24"/>
          <w:szCs w:val="24"/>
        </w:rPr>
        <w:t xml:space="preserve">JUDr. Mária </w:t>
      </w:r>
      <w:proofErr w:type="spellStart"/>
      <w:r w:rsidR="00B64FBF" w:rsidRPr="001F1EC4">
        <w:rPr>
          <w:rFonts w:ascii="Arial" w:hAnsi="Arial" w:cs="Arial"/>
          <w:sz w:val="24"/>
          <w:szCs w:val="24"/>
        </w:rPr>
        <w:t>Durkošová</w:t>
      </w:r>
      <w:proofErr w:type="spellEnd"/>
      <w:r w:rsidR="00B64FBF" w:rsidRPr="001F1EC4">
        <w:rPr>
          <w:rFonts w:ascii="Arial" w:hAnsi="Arial" w:cs="Arial"/>
          <w:sz w:val="24"/>
          <w:szCs w:val="24"/>
        </w:rPr>
        <w:t xml:space="preserve">: </w:t>
      </w:r>
      <w:r w:rsidR="00EE1DEA" w:rsidRPr="001F1EC4">
        <w:rPr>
          <w:rFonts w:ascii="Arial" w:hAnsi="Arial" w:cs="Arial"/>
          <w:i/>
          <w:sz w:val="24"/>
          <w:szCs w:val="24"/>
        </w:rPr>
        <w:t>Organizovaný zločin,</w:t>
      </w:r>
      <w:r w:rsidR="00EE1DEA" w:rsidRPr="001F1EC4">
        <w:rPr>
          <w:rFonts w:ascii="Arial" w:hAnsi="Arial" w:cs="Arial"/>
          <w:sz w:val="24"/>
          <w:szCs w:val="24"/>
        </w:rPr>
        <w:t xml:space="preserve"> </w:t>
      </w:r>
      <w:r w:rsidRPr="001F1EC4">
        <w:rPr>
          <w:rFonts w:ascii="Arial" w:hAnsi="Arial" w:cs="Arial"/>
          <w:sz w:val="24"/>
          <w:szCs w:val="24"/>
        </w:rPr>
        <w:t xml:space="preserve">  </w:t>
      </w:r>
      <w:r w:rsidR="00EE1DEA" w:rsidRPr="001F1EC4">
        <w:rPr>
          <w:rFonts w:ascii="Arial" w:hAnsi="Arial" w:cs="Arial"/>
          <w:sz w:val="24"/>
          <w:szCs w:val="24"/>
        </w:rPr>
        <w:t xml:space="preserve">JUDr. Lenka </w:t>
      </w:r>
      <w:proofErr w:type="spellStart"/>
      <w:r w:rsidR="00EE1DEA" w:rsidRPr="001F1EC4">
        <w:rPr>
          <w:rFonts w:ascii="Arial" w:hAnsi="Arial" w:cs="Arial"/>
          <w:sz w:val="24"/>
          <w:szCs w:val="24"/>
        </w:rPr>
        <w:t>Grigeľová</w:t>
      </w:r>
      <w:proofErr w:type="spellEnd"/>
      <w:r w:rsidR="00EE1DEA" w:rsidRPr="001F1EC4">
        <w:rPr>
          <w:rFonts w:ascii="Arial" w:hAnsi="Arial" w:cs="Arial"/>
          <w:sz w:val="24"/>
          <w:szCs w:val="24"/>
        </w:rPr>
        <w:t xml:space="preserve">, rod. </w:t>
      </w:r>
      <w:proofErr w:type="spellStart"/>
      <w:r w:rsidR="00EE1DEA" w:rsidRPr="001F1EC4">
        <w:rPr>
          <w:rFonts w:ascii="Arial" w:hAnsi="Arial" w:cs="Arial"/>
          <w:sz w:val="24"/>
          <w:szCs w:val="24"/>
        </w:rPr>
        <w:t>Voštinárová</w:t>
      </w:r>
      <w:proofErr w:type="spellEnd"/>
      <w:r w:rsidR="00EE1DEA" w:rsidRPr="001F1EC4">
        <w:rPr>
          <w:rFonts w:ascii="Arial" w:hAnsi="Arial" w:cs="Arial"/>
          <w:sz w:val="24"/>
          <w:szCs w:val="24"/>
        </w:rPr>
        <w:t>:</w:t>
      </w:r>
      <w:r w:rsidR="00B64FBF" w:rsidRPr="001F1EC4">
        <w:rPr>
          <w:rFonts w:ascii="Arial" w:hAnsi="Arial" w:cs="Arial"/>
          <w:sz w:val="24"/>
          <w:szCs w:val="24"/>
        </w:rPr>
        <w:t xml:space="preserve"> </w:t>
      </w:r>
      <w:r w:rsidR="00EE1DEA" w:rsidRPr="001F1EC4">
        <w:rPr>
          <w:rFonts w:ascii="Arial" w:hAnsi="Arial" w:cs="Arial"/>
          <w:i/>
          <w:sz w:val="24"/>
          <w:szCs w:val="24"/>
        </w:rPr>
        <w:t>Trestná zodpo</w:t>
      </w:r>
      <w:r w:rsidR="00B64FBF" w:rsidRPr="001F1EC4">
        <w:rPr>
          <w:rFonts w:ascii="Arial" w:hAnsi="Arial" w:cs="Arial"/>
          <w:i/>
          <w:sz w:val="24"/>
          <w:szCs w:val="24"/>
        </w:rPr>
        <w:t>vednosť subjektu trestného činu</w:t>
      </w:r>
      <w:r w:rsidRPr="001F1EC4">
        <w:rPr>
          <w:rFonts w:ascii="Arial" w:hAnsi="Arial" w:cs="Arial"/>
          <w:sz w:val="24"/>
          <w:szCs w:val="24"/>
        </w:rPr>
        <w:t xml:space="preserve">, </w:t>
      </w:r>
      <w:r w:rsidR="00EE1DEA" w:rsidRPr="001F1EC4">
        <w:rPr>
          <w:rFonts w:ascii="Arial" w:hAnsi="Arial" w:cs="Arial"/>
          <w:sz w:val="24"/>
          <w:szCs w:val="24"/>
        </w:rPr>
        <w:t xml:space="preserve">JUDr. Pavel </w:t>
      </w:r>
      <w:proofErr w:type="spellStart"/>
      <w:r w:rsidR="00EE1DEA" w:rsidRPr="001F1EC4">
        <w:rPr>
          <w:rFonts w:ascii="Arial" w:hAnsi="Arial" w:cs="Arial"/>
          <w:sz w:val="24"/>
          <w:szCs w:val="24"/>
        </w:rPr>
        <w:t>Němec</w:t>
      </w:r>
      <w:proofErr w:type="spellEnd"/>
      <w:r w:rsidR="00EE1DEA" w:rsidRPr="001F1EC4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EE1DEA" w:rsidRPr="001F1EC4">
        <w:rPr>
          <w:rFonts w:ascii="Arial" w:hAnsi="Arial" w:cs="Arial"/>
          <w:i/>
          <w:sz w:val="24"/>
          <w:szCs w:val="24"/>
        </w:rPr>
        <w:t>Fenomém</w:t>
      </w:r>
      <w:proofErr w:type="spellEnd"/>
      <w:r w:rsidR="00EE1DEA" w:rsidRPr="001F1EC4">
        <w:rPr>
          <w:rFonts w:ascii="Arial" w:hAnsi="Arial" w:cs="Arial"/>
          <w:i/>
          <w:sz w:val="24"/>
          <w:szCs w:val="24"/>
        </w:rPr>
        <w:t xml:space="preserve"> počítačovej kriminality – trestnoprávne, kriminologické a </w:t>
      </w:r>
      <w:proofErr w:type="spellStart"/>
      <w:r w:rsidR="00EE1DEA" w:rsidRPr="001F1EC4">
        <w:rPr>
          <w:rFonts w:ascii="Arial" w:hAnsi="Arial" w:cs="Arial"/>
          <w:i/>
          <w:sz w:val="24"/>
          <w:szCs w:val="24"/>
        </w:rPr>
        <w:t>forenzné</w:t>
      </w:r>
      <w:proofErr w:type="spellEnd"/>
      <w:r w:rsidR="00EE1DEA" w:rsidRPr="001F1EC4">
        <w:rPr>
          <w:rFonts w:ascii="Arial" w:hAnsi="Arial" w:cs="Arial"/>
          <w:i/>
          <w:sz w:val="24"/>
          <w:szCs w:val="24"/>
        </w:rPr>
        <w:t xml:space="preserve"> aspekty</w:t>
      </w:r>
      <w:r w:rsidRPr="001F1EC4">
        <w:rPr>
          <w:rFonts w:ascii="Arial" w:hAnsi="Arial" w:cs="Arial"/>
          <w:i/>
          <w:sz w:val="24"/>
          <w:szCs w:val="24"/>
        </w:rPr>
        <w:t xml:space="preserve"> </w:t>
      </w:r>
      <w:r w:rsidRPr="001F1EC4">
        <w:rPr>
          <w:rFonts w:ascii="Arial" w:hAnsi="Arial" w:cs="Arial"/>
          <w:sz w:val="24"/>
          <w:szCs w:val="24"/>
        </w:rPr>
        <w:t xml:space="preserve">a JUDr. </w:t>
      </w:r>
      <w:proofErr w:type="spellStart"/>
      <w:r w:rsidRPr="001F1EC4">
        <w:rPr>
          <w:rFonts w:ascii="Arial" w:hAnsi="Arial" w:cs="Arial"/>
          <w:sz w:val="24"/>
          <w:szCs w:val="24"/>
        </w:rPr>
        <w:t>Ivetta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Macejková: </w:t>
      </w:r>
      <w:r w:rsidRPr="001F1EC4">
        <w:rPr>
          <w:rFonts w:ascii="Arial" w:hAnsi="Arial" w:cs="Arial"/>
          <w:i/>
          <w:sz w:val="24"/>
          <w:szCs w:val="24"/>
        </w:rPr>
        <w:lastRenderedPageBreak/>
        <w:t>Trestné právo a jeho ústavné limity</w:t>
      </w:r>
      <w:r w:rsidR="00B64FBF" w:rsidRPr="001F1EC4">
        <w:rPr>
          <w:rFonts w:ascii="Arial" w:hAnsi="Arial" w:cs="Arial"/>
          <w:i/>
          <w:sz w:val="24"/>
          <w:szCs w:val="24"/>
        </w:rPr>
        <w:t xml:space="preserve">, </w:t>
      </w:r>
      <w:r w:rsidR="00B64FBF" w:rsidRPr="001F1EC4">
        <w:rPr>
          <w:rFonts w:ascii="Arial" w:hAnsi="Arial" w:cs="Arial"/>
          <w:sz w:val="24"/>
          <w:szCs w:val="24"/>
        </w:rPr>
        <w:t>UPJŠ Právnická fakulta, Košice, 5.3. 2012 a 18.5. 2012.</w:t>
      </w:r>
    </w:p>
    <w:p w:rsidR="00EE1DEA" w:rsidRPr="001F1EC4" w:rsidRDefault="00EE1DEA" w:rsidP="0080184B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CF442A" w:rsidRPr="001F1EC4" w:rsidRDefault="00CF442A" w:rsidP="0080184B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prof. JUDr. Peter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Vojčik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 xml:space="preserve">, CSc. </w:t>
      </w:r>
      <w:r w:rsidRPr="001F1EC4">
        <w:rPr>
          <w:rFonts w:ascii="Arial" w:hAnsi="Arial" w:cs="Arial"/>
          <w:sz w:val="24"/>
          <w:szCs w:val="24"/>
        </w:rPr>
        <w:t>– predseda komisie</w:t>
      </w:r>
      <w:r w:rsidRPr="001F1EC4">
        <w:rPr>
          <w:rFonts w:ascii="Arial" w:hAnsi="Arial" w:cs="Arial"/>
          <w:b/>
          <w:sz w:val="24"/>
          <w:szCs w:val="24"/>
        </w:rPr>
        <w:t xml:space="preserve"> </w:t>
      </w:r>
    </w:p>
    <w:p w:rsidR="00CF442A" w:rsidRPr="001F1EC4" w:rsidRDefault="00CF442A" w:rsidP="0080184B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doc. JUDr. Milena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Barinková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 xml:space="preserve">, CSc. </w:t>
      </w:r>
      <w:r w:rsidRPr="001F1EC4">
        <w:rPr>
          <w:rFonts w:ascii="Arial" w:hAnsi="Arial" w:cs="Arial"/>
          <w:sz w:val="24"/>
          <w:szCs w:val="24"/>
        </w:rPr>
        <w:t>– členka komisie</w:t>
      </w:r>
    </w:p>
    <w:p w:rsidR="00CF442A" w:rsidRPr="001F1EC4" w:rsidRDefault="00CF442A" w:rsidP="0080184B">
      <w:pPr>
        <w:pStyle w:val="Odsekzoznamu"/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pri obhajobe dizertačnej práce: Mgr. Martina Kovalčíková: </w:t>
      </w:r>
      <w:r w:rsidRPr="001F1EC4">
        <w:rPr>
          <w:rFonts w:ascii="Arial" w:hAnsi="Arial" w:cs="Arial"/>
          <w:i/>
          <w:sz w:val="24"/>
          <w:szCs w:val="24"/>
        </w:rPr>
        <w:t>Realizácia osobnostných práv pri výkone závislej práce</w:t>
      </w:r>
      <w:r w:rsidRPr="001F1EC4">
        <w:rPr>
          <w:rFonts w:ascii="Arial" w:hAnsi="Arial" w:cs="Arial"/>
          <w:sz w:val="24"/>
          <w:szCs w:val="24"/>
        </w:rPr>
        <w:t>, UPJŠ Právnická fakulta, Košice, 10.12. 2012.</w:t>
      </w:r>
    </w:p>
    <w:p w:rsidR="001F1EC4" w:rsidRDefault="001F1EC4" w:rsidP="0080184B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CF442A" w:rsidRPr="001F1EC4" w:rsidRDefault="00CF442A" w:rsidP="0080184B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doc. JUDr. Milena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Barinková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 xml:space="preserve">, CSc. </w:t>
      </w:r>
      <w:r w:rsidRPr="001F1EC4">
        <w:rPr>
          <w:rFonts w:ascii="Arial" w:hAnsi="Arial" w:cs="Arial"/>
          <w:sz w:val="24"/>
          <w:szCs w:val="24"/>
        </w:rPr>
        <w:t>– predsedníčka komisie</w:t>
      </w:r>
    </w:p>
    <w:p w:rsidR="00CF442A" w:rsidRPr="001F1EC4" w:rsidRDefault="00CF442A" w:rsidP="0080184B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prof. JUDr. Peter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Vojčik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 xml:space="preserve">, CSc.  </w:t>
      </w:r>
      <w:r w:rsidRPr="001F1EC4">
        <w:rPr>
          <w:rFonts w:ascii="Arial" w:hAnsi="Arial" w:cs="Arial"/>
          <w:sz w:val="24"/>
          <w:szCs w:val="24"/>
        </w:rPr>
        <w:t>– člen komisie</w:t>
      </w:r>
    </w:p>
    <w:p w:rsidR="00CF442A" w:rsidRPr="001F1EC4" w:rsidRDefault="00CF442A" w:rsidP="0080184B">
      <w:pPr>
        <w:pStyle w:val="Odsekzoznamu"/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pri obhajobe dizertačnej práce: JUDr. Anna </w:t>
      </w:r>
      <w:proofErr w:type="spellStart"/>
      <w:r w:rsidRPr="001F1EC4">
        <w:rPr>
          <w:rFonts w:ascii="Arial" w:hAnsi="Arial" w:cs="Arial"/>
          <w:sz w:val="24"/>
          <w:szCs w:val="24"/>
        </w:rPr>
        <w:t>Stančáková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: </w:t>
      </w:r>
      <w:r w:rsidRPr="001F1EC4">
        <w:rPr>
          <w:rFonts w:ascii="Arial" w:hAnsi="Arial" w:cs="Arial"/>
          <w:i/>
          <w:sz w:val="24"/>
          <w:szCs w:val="24"/>
        </w:rPr>
        <w:t>Združenie podľa Občianskeho zákonníka</w:t>
      </w:r>
      <w:r w:rsidRPr="001F1EC4">
        <w:rPr>
          <w:rFonts w:ascii="Arial" w:hAnsi="Arial" w:cs="Arial"/>
          <w:sz w:val="24"/>
          <w:szCs w:val="24"/>
        </w:rPr>
        <w:t>, UPJŠ Právnická fakulta, Košice, 10.12. 2012.</w:t>
      </w:r>
    </w:p>
    <w:p w:rsidR="00CF442A" w:rsidRPr="001F1EC4" w:rsidRDefault="00CF442A" w:rsidP="0080184B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EE1DEA" w:rsidRPr="001F1EC4" w:rsidRDefault="002C0106" w:rsidP="0080184B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Prof. h. c. prof. JUDr. Vladimír Babčák, CSc. </w:t>
      </w:r>
      <w:r w:rsidRPr="001F1EC4">
        <w:rPr>
          <w:rFonts w:ascii="Arial" w:hAnsi="Arial" w:cs="Arial"/>
          <w:sz w:val="24"/>
          <w:szCs w:val="24"/>
        </w:rPr>
        <w:t>– predseda komisie</w:t>
      </w:r>
    </w:p>
    <w:p w:rsidR="002C0106" w:rsidRPr="001F1EC4" w:rsidRDefault="002C0106" w:rsidP="0080184B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Prof. h. c. doc. JUDr. Mária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Bujňáková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 xml:space="preserve">, CSc. </w:t>
      </w:r>
      <w:r w:rsidRPr="001F1EC4">
        <w:rPr>
          <w:rFonts w:ascii="Arial" w:hAnsi="Arial" w:cs="Arial"/>
          <w:sz w:val="24"/>
          <w:szCs w:val="24"/>
        </w:rPr>
        <w:t>– členka komisie</w:t>
      </w:r>
    </w:p>
    <w:p w:rsidR="002C0106" w:rsidRPr="001F1EC4" w:rsidRDefault="002C0106" w:rsidP="0080184B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prof. JUDr. Jozef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Suchoža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>, DrSc.</w:t>
      </w:r>
      <w:r w:rsidRPr="001F1EC4">
        <w:rPr>
          <w:rFonts w:ascii="Arial" w:hAnsi="Arial" w:cs="Arial"/>
          <w:sz w:val="24"/>
          <w:szCs w:val="24"/>
        </w:rPr>
        <w:t xml:space="preserve"> – člen komisie</w:t>
      </w:r>
    </w:p>
    <w:p w:rsidR="002C0106" w:rsidRPr="001F1EC4" w:rsidRDefault="002C0106" w:rsidP="0080184B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doc. JUDr. Ján Husár, CSc.,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mim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>. prof.</w:t>
      </w:r>
      <w:r w:rsidRPr="001F1EC4">
        <w:rPr>
          <w:rFonts w:ascii="Arial" w:hAnsi="Arial" w:cs="Arial"/>
          <w:sz w:val="24"/>
          <w:szCs w:val="24"/>
        </w:rPr>
        <w:t xml:space="preserve"> – člen komisie</w:t>
      </w:r>
    </w:p>
    <w:p w:rsidR="00171498" w:rsidRPr="001F1EC4" w:rsidRDefault="002C0106" w:rsidP="0080184B">
      <w:pPr>
        <w:pStyle w:val="Odsekzoznamu"/>
        <w:numPr>
          <w:ilvl w:val="0"/>
          <w:numId w:val="17"/>
        </w:num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pri obhajobe dizertačných prác:</w:t>
      </w:r>
      <w:r w:rsidRPr="001F1EC4">
        <w:rPr>
          <w:rFonts w:ascii="Arial" w:hAnsi="Arial" w:cs="Arial"/>
          <w:b/>
          <w:sz w:val="24"/>
          <w:szCs w:val="24"/>
        </w:rPr>
        <w:t xml:space="preserve"> </w:t>
      </w:r>
      <w:r w:rsidRPr="001F1EC4">
        <w:rPr>
          <w:rFonts w:ascii="Arial" w:hAnsi="Arial" w:cs="Arial"/>
          <w:sz w:val="24"/>
          <w:szCs w:val="24"/>
        </w:rPr>
        <w:t xml:space="preserve">JUDr. Anna Románová: </w:t>
      </w:r>
      <w:r w:rsidRPr="001F1EC4">
        <w:rPr>
          <w:rFonts w:ascii="Arial" w:hAnsi="Arial" w:cs="Arial"/>
          <w:i/>
          <w:sz w:val="24"/>
          <w:szCs w:val="24"/>
        </w:rPr>
        <w:t xml:space="preserve">Daňové konanie a jeho osobitosti, </w:t>
      </w:r>
      <w:r w:rsidRPr="001F1EC4">
        <w:rPr>
          <w:rFonts w:ascii="Arial" w:hAnsi="Arial" w:cs="Arial"/>
          <w:sz w:val="24"/>
          <w:szCs w:val="24"/>
        </w:rPr>
        <w:t xml:space="preserve">JUDr. Peter Strapáč: </w:t>
      </w:r>
      <w:r w:rsidRPr="001F1EC4">
        <w:rPr>
          <w:rFonts w:ascii="Arial" w:hAnsi="Arial" w:cs="Arial"/>
          <w:i/>
          <w:sz w:val="24"/>
          <w:szCs w:val="24"/>
        </w:rPr>
        <w:t>Ustanovenie, postavenie a zodpovednosť člena predstavenstva akciovej spoločnosti</w:t>
      </w:r>
      <w:r w:rsidR="00171498" w:rsidRPr="001F1EC4">
        <w:rPr>
          <w:rFonts w:ascii="Arial" w:hAnsi="Arial" w:cs="Arial"/>
          <w:i/>
          <w:sz w:val="24"/>
          <w:szCs w:val="24"/>
        </w:rPr>
        <w:t xml:space="preserve">, </w:t>
      </w:r>
      <w:r w:rsidR="00171498" w:rsidRPr="001F1EC4">
        <w:rPr>
          <w:rFonts w:ascii="Arial" w:hAnsi="Arial" w:cs="Arial"/>
          <w:sz w:val="24"/>
          <w:szCs w:val="24"/>
        </w:rPr>
        <w:t>UPJŠ Právnická fakulta, Košice, 27.08. 2012 a 23.10. 2012.</w:t>
      </w:r>
    </w:p>
    <w:p w:rsidR="00CF442A" w:rsidRPr="001F1EC4" w:rsidRDefault="00CF442A" w:rsidP="0080184B">
      <w:pPr>
        <w:pStyle w:val="Odsekzoznamu"/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171498" w:rsidRPr="001F1EC4" w:rsidRDefault="00171498" w:rsidP="0080184B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prof. JUDr. Alexander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Bröstl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>, CSc.</w:t>
      </w:r>
      <w:r w:rsidRPr="001F1EC4">
        <w:rPr>
          <w:rFonts w:ascii="Arial" w:hAnsi="Arial" w:cs="Arial"/>
          <w:sz w:val="24"/>
          <w:szCs w:val="24"/>
        </w:rPr>
        <w:t xml:space="preserve"> – predseda komisie</w:t>
      </w:r>
    </w:p>
    <w:p w:rsidR="00114525" w:rsidRPr="001F1EC4" w:rsidRDefault="00114525" w:rsidP="0080184B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doc. JUDr. Vladimír Vrana, PhD.</w:t>
      </w:r>
      <w:r w:rsidRPr="001F1EC4">
        <w:rPr>
          <w:rFonts w:ascii="Arial" w:hAnsi="Arial" w:cs="Arial"/>
          <w:sz w:val="24"/>
          <w:szCs w:val="24"/>
        </w:rPr>
        <w:t xml:space="preserve"> – člen komisie</w:t>
      </w:r>
    </w:p>
    <w:p w:rsidR="00333E7C" w:rsidRPr="001F1EC4" w:rsidRDefault="00333E7C" w:rsidP="0080184B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doc. JUDr. Blažena Antalová, CSc.</w:t>
      </w:r>
      <w:r w:rsidRPr="001F1EC4">
        <w:rPr>
          <w:rFonts w:ascii="Arial" w:hAnsi="Arial" w:cs="Arial"/>
          <w:sz w:val="24"/>
          <w:szCs w:val="24"/>
        </w:rPr>
        <w:t xml:space="preserve"> – členka komisie</w:t>
      </w:r>
    </w:p>
    <w:p w:rsidR="00333E7C" w:rsidRPr="001F1EC4" w:rsidRDefault="00333E7C" w:rsidP="0080184B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doc. JUDr. Gabriela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Dobrovičová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>, CSc.</w:t>
      </w:r>
      <w:r w:rsidRPr="001F1EC4">
        <w:rPr>
          <w:rFonts w:ascii="Arial" w:hAnsi="Arial" w:cs="Arial"/>
          <w:sz w:val="24"/>
          <w:szCs w:val="24"/>
        </w:rPr>
        <w:t xml:space="preserve"> – členka komisie</w:t>
      </w:r>
    </w:p>
    <w:p w:rsidR="00333E7C" w:rsidRPr="001F1EC4" w:rsidRDefault="00333E7C" w:rsidP="0080184B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doc. JUDr. Ľudmila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Somorová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 xml:space="preserve">, CSc.,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mim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>. prof.</w:t>
      </w:r>
      <w:r w:rsidRPr="001F1EC4">
        <w:rPr>
          <w:rFonts w:ascii="Arial" w:hAnsi="Arial" w:cs="Arial"/>
          <w:sz w:val="24"/>
          <w:szCs w:val="24"/>
        </w:rPr>
        <w:t xml:space="preserve"> – členka komisie</w:t>
      </w:r>
    </w:p>
    <w:p w:rsidR="00114525" w:rsidRPr="001F1EC4" w:rsidRDefault="00333E7C" w:rsidP="0080184B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doc. JUDr. Imrich Kanárik, CSc.</w:t>
      </w:r>
      <w:r w:rsidRPr="001F1EC4">
        <w:rPr>
          <w:rFonts w:ascii="Arial" w:hAnsi="Arial" w:cs="Arial"/>
          <w:sz w:val="24"/>
          <w:szCs w:val="24"/>
        </w:rPr>
        <w:t xml:space="preserve"> – člen komisie</w:t>
      </w:r>
    </w:p>
    <w:p w:rsidR="00171498" w:rsidRPr="001F1EC4" w:rsidRDefault="00171498" w:rsidP="0080184B">
      <w:pPr>
        <w:pStyle w:val="Odsekzoznamu"/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pri obhajobe dizertačnej práce: JUDr. Pavol </w:t>
      </w:r>
      <w:proofErr w:type="spellStart"/>
      <w:r w:rsidRPr="001F1EC4">
        <w:rPr>
          <w:rFonts w:ascii="Arial" w:hAnsi="Arial" w:cs="Arial"/>
          <w:sz w:val="24"/>
          <w:szCs w:val="24"/>
        </w:rPr>
        <w:t>Bašista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Leges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Iuliae</w:t>
      </w:r>
      <w:proofErr w:type="spellEnd"/>
      <w:r w:rsidRPr="001F1EC4">
        <w:rPr>
          <w:rFonts w:ascii="Arial" w:hAnsi="Arial" w:cs="Arial"/>
          <w:sz w:val="24"/>
          <w:szCs w:val="24"/>
        </w:rPr>
        <w:t>, UPJŠ Právnická fakulta, Košice, 29.11. 2012.</w:t>
      </w:r>
    </w:p>
    <w:p w:rsidR="00CF442A" w:rsidRPr="001F1EC4" w:rsidRDefault="00CF442A" w:rsidP="0080184B">
      <w:pPr>
        <w:pStyle w:val="Odsekzoznamu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8D57EE" w:rsidRPr="001F1EC4" w:rsidRDefault="008D57EE" w:rsidP="0080184B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doc. JUDr. Ladislav Orosz, CSc.</w:t>
      </w:r>
      <w:r w:rsidRPr="001F1EC4">
        <w:rPr>
          <w:rFonts w:ascii="Arial" w:hAnsi="Arial" w:cs="Arial"/>
          <w:sz w:val="24"/>
          <w:szCs w:val="24"/>
        </w:rPr>
        <w:t xml:space="preserve"> – člen komisie</w:t>
      </w:r>
    </w:p>
    <w:p w:rsidR="008D57EE" w:rsidRPr="001F1EC4" w:rsidRDefault="008D57EE" w:rsidP="0080184B">
      <w:pPr>
        <w:pStyle w:val="Odsekzoznamu"/>
        <w:numPr>
          <w:ilvl w:val="0"/>
          <w:numId w:val="17"/>
        </w:numPr>
        <w:suppressAutoHyphens w:val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pri obhajobe dizertačnej práce: JUDr. </w:t>
      </w:r>
      <w:proofErr w:type="spellStart"/>
      <w:r w:rsidRPr="001F1EC4">
        <w:rPr>
          <w:rFonts w:ascii="Arial" w:hAnsi="Arial" w:cs="Arial"/>
          <w:sz w:val="24"/>
          <w:szCs w:val="24"/>
        </w:rPr>
        <w:t>Maxim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sz w:val="24"/>
          <w:szCs w:val="24"/>
        </w:rPr>
        <w:t>Tomoszek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: </w:t>
      </w:r>
      <w:r w:rsidRPr="001F1EC4">
        <w:rPr>
          <w:rFonts w:ascii="Arial" w:hAnsi="Arial" w:cs="Arial"/>
          <w:i/>
          <w:sz w:val="24"/>
          <w:szCs w:val="24"/>
        </w:rPr>
        <w:t xml:space="preserve">Ústavní 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zodpovědnost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v 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ústavním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systému 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Polské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republiky,</w:t>
      </w:r>
      <w:r w:rsidRPr="001F1EC4">
        <w:rPr>
          <w:rFonts w:ascii="Arial" w:hAnsi="Arial" w:cs="Arial"/>
          <w:sz w:val="24"/>
          <w:szCs w:val="24"/>
        </w:rPr>
        <w:t xml:space="preserve"> Právnická fakulta UP, Olomouc</w:t>
      </w:r>
    </w:p>
    <w:p w:rsidR="00CF442A" w:rsidRPr="001F1EC4" w:rsidRDefault="00CF442A" w:rsidP="0080184B">
      <w:pPr>
        <w:pStyle w:val="Zkladntext"/>
        <w:spacing w:after="0"/>
        <w:jc w:val="both"/>
        <w:rPr>
          <w:rFonts w:ascii="Arial" w:hAnsi="Arial" w:cs="Arial"/>
          <w:b/>
        </w:rPr>
      </w:pPr>
    </w:p>
    <w:p w:rsidR="00BB1D5A" w:rsidRPr="001F1EC4" w:rsidRDefault="00BB1D5A" w:rsidP="0080184B">
      <w:pPr>
        <w:pStyle w:val="Zkladntext"/>
        <w:spacing w:after="0"/>
        <w:jc w:val="both"/>
        <w:rPr>
          <w:rFonts w:ascii="Arial" w:hAnsi="Arial" w:cs="Arial"/>
          <w:b/>
        </w:rPr>
      </w:pPr>
      <w:r w:rsidRPr="001F1EC4">
        <w:rPr>
          <w:rFonts w:ascii="Arial" w:hAnsi="Arial" w:cs="Arial"/>
          <w:b/>
        </w:rPr>
        <w:t xml:space="preserve">doc. JUDr. Ján Husár, CSc., </w:t>
      </w:r>
      <w:proofErr w:type="spellStart"/>
      <w:r w:rsidRPr="001F1EC4">
        <w:rPr>
          <w:rFonts w:ascii="Arial" w:hAnsi="Arial" w:cs="Arial"/>
          <w:b/>
        </w:rPr>
        <w:t>mim</w:t>
      </w:r>
      <w:proofErr w:type="spellEnd"/>
      <w:r w:rsidRPr="001F1EC4">
        <w:rPr>
          <w:rFonts w:ascii="Arial" w:hAnsi="Arial" w:cs="Arial"/>
          <w:b/>
        </w:rPr>
        <w:t>. prof.</w:t>
      </w:r>
    </w:p>
    <w:p w:rsidR="00BB1D5A" w:rsidRPr="001F1EC4" w:rsidRDefault="00BB1D5A" w:rsidP="0080184B">
      <w:pPr>
        <w:pStyle w:val="Zkladntex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1F1EC4">
        <w:rPr>
          <w:rFonts w:ascii="Arial" w:hAnsi="Arial" w:cs="Arial"/>
        </w:rPr>
        <w:t>člen komisie</w:t>
      </w:r>
      <w:r w:rsidR="00CA5C22">
        <w:rPr>
          <w:rFonts w:ascii="Arial" w:hAnsi="Arial" w:cs="Arial"/>
        </w:rPr>
        <w:t xml:space="preserve"> pre obhajobu dizertačnej práce</w:t>
      </w:r>
      <w:r w:rsidRPr="001F1EC4">
        <w:rPr>
          <w:rFonts w:ascii="Arial" w:hAnsi="Arial" w:cs="Arial"/>
        </w:rPr>
        <w:t xml:space="preserve"> JUDr. Katarína </w:t>
      </w:r>
      <w:proofErr w:type="spellStart"/>
      <w:r w:rsidRPr="001F1EC4">
        <w:rPr>
          <w:rFonts w:ascii="Arial" w:hAnsi="Arial" w:cs="Arial"/>
        </w:rPr>
        <w:t>Burdová</w:t>
      </w:r>
      <w:proofErr w:type="spellEnd"/>
      <w:r w:rsidRPr="001F1EC4">
        <w:rPr>
          <w:rFonts w:ascii="Arial" w:hAnsi="Arial" w:cs="Arial"/>
        </w:rPr>
        <w:t>, Právnická fakulta UK Bratislava, 7.6. 2012</w:t>
      </w:r>
    </w:p>
    <w:p w:rsidR="00BB1D5A" w:rsidRPr="001F1EC4" w:rsidRDefault="00BB1D5A" w:rsidP="0080184B">
      <w:pPr>
        <w:pStyle w:val="Zkladntex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1F1EC4">
        <w:rPr>
          <w:rFonts w:ascii="Arial" w:hAnsi="Arial" w:cs="Arial"/>
        </w:rPr>
        <w:t xml:space="preserve">člen komisie </w:t>
      </w:r>
      <w:r w:rsidR="00CA5C22">
        <w:rPr>
          <w:rFonts w:ascii="Arial" w:hAnsi="Arial" w:cs="Arial"/>
        </w:rPr>
        <w:t xml:space="preserve">pre obhajobu dizertačnej práce </w:t>
      </w:r>
      <w:r w:rsidRPr="001F1EC4">
        <w:rPr>
          <w:rFonts w:ascii="Arial" w:hAnsi="Arial" w:cs="Arial"/>
        </w:rPr>
        <w:t xml:space="preserve">JUDr. Ing. Matej </w:t>
      </w:r>
      <w:proofErr w:type="spellStart"/>
      <w:r w:rsidRPr="001F1EC4">
        <w:rPr>
          <w:rFonts w:ascii="Arial" w:hAnsi="Arial" w:cs="Arial"/>
        </w:rPr>
        <w:t>Kačaljak</w:t>
      </w:r>
      <w:proofErr w:type="spellEnd"/>
      <w:r w:rsidRPr="001F1EC4">
        <w:rPr>
          <w:rFonts w:ascii="Arial" w:hAnsi="Arial" w:cs="Arial"/>
        </w:rPr>
        <w:t>, Právnická fakulta UK Bratislava, 7.6. 2012</w:t>
      </w:r>
    </w:p>
    <w:p w:rsidR="00BB1D5A" w:rsidRPr="001F1EC4" w:rsidRDefault="00BB1D5A" w:rsidP="0080184B">
      <w:pPr>
        <w:pStyle w:val="Zkladntex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1F1EC4">
        <w:rPr>
          <w:rFonts w:ascii="Arial" w:hAnsi="Arial" w:cs="Arial"/>
        </w:rPr>
        <w:t xml:space="preserve">člen komisie </w:t>
      </w:r>
      <w:r w:rsidR="00CA5C22">
        <w:rPr>
          <w:rFonts w:ascii="Arial" w:hAnsi="Arial" w:cs="Arial"/>
        </w:rPr>
        <w:t xml:space="preserve">pre obhajobu dizertačnej práce </w:t>
      </w:r>
      <w:r w:rsidRPr="001F1EC4">
        <w:rPr>
          <w:rFonts w:ascii="Arial" w:hAnsi="Arial" w:cs="Arial"/>
        </w:rPr>
        <w:t xml:space="preserve">JUDr. Ing. Ján </w:t>
      </w:r>
      <w:proofErr w:type="spellStart"/>
      <w:r w:rsidRPr="001F1EC4">
        <w:rPr>
          <w:rFonts w:ascii="Arial" w:hAnsi="Arial" w:cs="Arial"/>
        </w:rPr>
        <w:t>Maruchnič</w:t>
      </w:r>
      <w:proofErr w:type="spellEnd"/>
      <w:r w:rsidRPr="001F1EC4">
        <w:rPr>
          <w:rFonts w:ascii="Arial" w:hAnsi="Arial" w:cs="Arial"/>
        </w:rPr>
        <w:t>, Právnická fakulta UK Bratislava, 7.6. 2012</w:t>
      </w:r>
    </w:p>
    <w:p w:rsidR="00BB1D5A" w:rsidRPr="001F1EC4" w:rsidRDefault="00BB1D5A" w:rsidP="0080184B">
      <w:pPr>
        <w:pStyle w:val="Zkladntext"/>
        <w:spacing w:after="0"/>
        <w:ind w:left="720"/>
        <w:jc w:val="both"/>
        <w:rPr>
          <w:rFonts w:ascii="Arial" w:hAnsi="Arial" w:cs="Arial"/>
        </w:rPr>
      </w:pPr>
    </w:p>
    <w:p w:rsidR="002C0106" w:rsidRPr="00CA5C22" w:rsidRDefault="00CA5C22" w:rsidP="0080184B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CA5C22">
        <w:rPr>
          <w:rFonts w:ascii="Arial" w:hAnsi="Arial" w:cs="Arial"/>
          <w:b/>
          <w:sz w:val="24"/>
          <w:szCs w:val="24"/>
        </w:rPr>
        <w:t xml:space="preserve">JUDr. Eva </w:t>
      </w:r>
      <w:proofErr w:type="spellStart"/>
      <w:r w:rsidRPr="00CA5C22">
        <w:rPr>
          <w:rFonts w:ascii="Arial" w:hAnsi="Arial" w:cs="Arial"/>
          <w:b/>
          <w:sz w:val="24"/>
          <w:szCs w:val="24"/>
        </w:rPr>
        <w:t>Janičová</w:t>
      </w:r>
      <w:proofErr w:type="spellEnd"/>
      <w:r w:rsidRPr="00CA5C22">
        <w:rPr>
          <w:rFonts w:ascii="Arial" w:hAnsi="Arial" w:cs="Arial"/>
          <w:b/>
          <w:sz w:val="24"/>
          <w:szCs w:val="24"/>
        </w:rPr>
        <w:t>, CSc.</w:t>
      </w:r>
    </w:p>
    <w:p w:rsidR="00CA5C22" w:rsidRPr="00CA5C22" w:rsidRDefault="00CA5C22" w:rsidP="0080184B">
      <w:pPr>
        <w:pStyle w:val="Odsekzoznamu"/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predsedníčka komisie pre obhajobu dizertačnej práce JUDr. Andrea </w:t>
      </w:r>
      <w:proofErr w:type="spellStart"/>
      <w:r>
        <w:rPr>
          <w:rFonts w:ascii="Arial" w:hAnsi="Arial" w:cs="Arial"/>
          <w:sz w:val="24"/>
          <w:szCs w:val="24"/>
        </w:rPr>
        <w:t>Blašková</w:t>
      </w:r>
      <w:proofErr w:type="spellEnd"/>
      <w:r>
        <w:rPr>
          <w:rFonts w:ascii="Arial" w:hAnsi="Arial" w:cs="Arial"/>
          <w:sz w:val="24"/>
          <w:szCs w:val="24"/>
        </w:rPr>
        <w:t>: Flexibilita pracovného práva pre 21. storočie, jej šance a riziká, 24.09. 2012</w:t>
      </w:r>
    </w:p>
    <w:p w:rsidR="00D56600" w:rsidRPr="001F1EC4" w:rsidRDefault="00D56600" w:rsidP="0080184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F442A" w:rsidRPr="001F1EC4" w:rsidRDefault="00CF442A" w:rsidP="0080184B">
      <w:pPr>
        <w:suppressAutoHyphens w:val="0"/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F1EC4"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EB5E71" w:rsidRPr="001F1EC4" w:rsidRDefault="00EB5E71" w:rsidP="0080184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F1EC4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Členstvo v odborových komisiách doktorandského štúdia na </w:t>
      </w:r>
      <w:proofErr w:type="spellStart"/>
      <w:r w:rsidRPr="001F1EC4">
        <w:rPr>
          <w:rFonts w:ascii="Arial" w:hAnsi="Arial" w:cs="Arial"/>
          <w:b/>
          <w:sz w:val="24"/>
          <w:szCs w:val="24"/>
          <w:u w:val="single"/>
        </w:rPr>
        <w:t>PrávF</w:t>
      </w:r>
      <w:proofErr w:type="spellEnd"/>
      <w:r w:rsidRPr="001F1EC4">
        <w:rPr>
          <w:rFonts w:ascii="Arial" w:hAnsi="Arial" w:cs="Arial"/>
          <w:b/>
          <w:sz w:val="24"/>
          <w:szCs w:val="24"/>
          <w:u w:val="single"/>
        </w:rPr>
        <w:t xml:space="preserve"> UPJŠ v Košiciach:</w:t>
      </w:r>
    </w:p>
    <w:p w:rsidR="00EB5E71" w:rsidRPr="001F1EC4" w:rsidRDefault="00EB5E71" w:rsidP="0080184B">
      <w:pPr>
        <w:tabs>
          <w:tab w:val="left" w:pos="3960"/>
        </w:tabs>
        <w:suppressAutoHyphens w:val="0"/>
        <w:spacing w:line="276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3109"/>
        <w:gridCol w:w="5255"/>
      </w:tblGrid>
      <w:tr w:rsidR="00EB5E71" w:rsidRPr="001F1EC4" w:rsidTr="00EB5E71">
        <w:tc>
          <w:tcPr>
            <w:tcW w:w="816" w:type="dxa"/>
          </w:tcPr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1EC4">
              <w:rPr>
                <w:rFonts w:ascii="Arial" w:hAnsi="Arial" w:cs="Arial"/>
                <w:b/>
                <w:sz w:val="24"/>
                <w:szCs w:val="24"/>
              </w:rPr>
              <w:t>Číslo ŠO</w:t>
            </w:r>
          </w:p>
        </w:tc>
        <w:tc>
          <w:tcPr>
            <w:tcW w:w="3109" w:type="dxa"/>
          </w:tcPr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1EC4">
              <w:rPr>
                <w:rFonts w:ascii="Arial" w:hAnsi="Arial" w:cs="Arial"/>
                <w:b/>
                <w:sz w:val="24"/>
                <w:szCs w:val="24"/>
              </w:rPr>
              <w:t>Názov študijného odboru</w:t>
            </w:r>
          </w:p>
        </w:tc>
        <w:tc>
          <w:tcPr>
            <w:tcW w:w="5255" w:type="dxa"/>
          </w:tcPr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1EC4">
              <w:rPr>
                <w:rFonts w:ascii="Arial" w:hAnsi="Arial" w:cs="Arial"/>
                <w:b/>
                <w:sz w:val="24"/>
                <w:szCs w:val="24"/>
              </w:rPr>
              <w:t>Meno</w:t>
            </w:r>
          </w:p>
        </w:tc>
      </w:tr>
      <w:tr w:rsidR="00EB5E71" w:rsidRPr="001F1EC4" w:rsidTr="00EB5E71">
        <w:tc>
          <w:tcPr>
            <w:tcW w:w="816" w:type="dxa"/>
          </w:tcPr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1EC4">
              <w:rPr>
                <w:rFonts w:ascii="Arial" w:hAnsi="Arial" w:cs="Arial"/>
                <w:b/>
                <w:sz w:val="24"/>
                <w:szCs w:val="24"/>
              </w:rPr>
              <w:t>3.4.2</w:t>
            </w:r>
          </w:p>
        </w:tc>
        <w:tc>
          <w:tcPr>
            <w:tcW w:w="3109" w:type="dxa"/>
          </w:tcPr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1EC4">
              <w:rPr>
                <w:rFonts w:ascii="Arial" w:hAnsi="Arial" w:cs="Arial"/>
                <w:b/>
                <w:sz w:val="24"/>
                <w:szCs w:val="24"/>
              </w:rPr>
              <w:t>Teória a dejiny štátu a práva</w:t>
            </w:r>
          </w:p>
        </w:tc>
        <w:tc>
          <w:tcPr>
            <w:tcW w:w="5255" w:type="dxa"/>
          </w:tcPr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1EC4">
              <w:rPr>
                <w:rFonts w:ascii="Arial" w:hAnsi="Arial" w:cs="Arial"/>
                <w:b/>
                <w:sz w:val="24"/>
                <w:szCs w:val="24"/>
              </w:rPr>
              <w:t xml:space="preserve">prof. JUDr. Alexander </w:t>
            </w:r>
            <w:proofErr w:type="spellStart"/>
            <w:r w:rsidRPr="001F1EC4">
              <w:rPr>
                <w:rFonts w:ascii="Arial" w:hAnsi="Arial" w:cs="Arial"/>
                <w:b/>
                <w:sz w:val="24"/>
                <w:szCs w:val="24"/>
              </w:rPr>
              <w:t>Bröstl</w:t>
            </w:r>
            <w:proofErr w:type="spellEnd"/>
            <w:r w:rsidRPr="001F1EC4">
              <w:rPr>
                <w:rFonts w:ascii="Arial" w:hAnsi="Arial" w:cs="Arial"/>
                <w:b/>
                <w:sz w:val="24"/>
                <w:szCs w:val="24"/>
              </w:rPr>
              <w:t>, CSc. – hl. garant, predseda</w:t>
            </w:r>
          </w:p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 xml:space="preserve">doc. JUDr. Gabriela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Dobrovičová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>, CSc.</w:t>
            </w:r>
          </w:p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>doc. JUDr. Imrich Kanárik, CSc.</w:t>
            </w:r>
          </w:p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>doc. JUDr. Blažena Antalová, CSc.</w:t>
            </w:r>
          </w:p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>doc. JUDr. Vladimír Vrana, PhD.</w:t>
            </w:r>
          </w:p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 xml:space="preserve">doc. JUDr. Ľudmila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Somorová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>, CSc.</w:t>
            </w:r>
          </w:p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>doc. JUDr. Ladislav Orosz, CSc.</w:t>
            </w:r>
          </w:p>
        </w:tc>
      </w:tr>
    </w:tbl>
    <w:p w:rsidR="00EB5E71" w:rsidRPr="001F1EC4" w:rsidRDefault="00EB5E71" w:rsidP="0080184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"/>
        <w:gridCol w:w="3088"/>
        <w:gridCol w:w="5208"/>
      </w:tblGrid>
      <w:tr w:rsidR="00EB5E71" w:rsidRPr="001F1EC4" w:rsidTr="00EB5E71">
        <w:tc>
          <w:tcPr>
            <w:tcW w:w="816" w:type="dxa"/>
          </w:tcPr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1EC4">
              <w:rPr>
                <w:rFonts w:ascii="Arial" w:hAnsi="Arial" w:cs="Arial"/>
                <w:b/>
                <w:sz w:val="24"/>
                <w:szCs w:val="24"/>
              </w:rPr>
              <w:t>3.4.3</w:t>
            </w:r>
          </w:p>
        </w:tc>
        <w:tc>
          <w:tcPr>
            <w:tcW w:w="3109" w:type="dxa"/>
          </w:tcPr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1EC4">
              <w:rPr>
                <w:rFonts w:ascii="Arial" w:hAnsi="Arial" w:cs="Arial"/>
                <w:b/>
                <w:sz w:val="24"/>
                <w:szCs w:val="24"/>
              </w:rPr>
              <w:t>Trestné právo</w:t>
            </w:r>
          </w:p>
        </w:tc>
        <w:tc>
          <w:tcPr>
            <w:tcW w:w="5255" w:type="dxa"/>
          </w:tcPr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1EC4">
              <w:rPr>
                <w:rFonts w:ascii="Arial" w:hAnsi="Arial" w:cs="Arial"/>
                <w:b/>
                <w:sz w:val="24"/>
                <w:szCs w:val="24"/>
              </w:rPr>
              <w:t xml:space="preserve">Dr. h. c. prof. JUDr. Vladimír </w:t>
            </w:r>
            <w:proofErr w:type="spellStart"/>
            <w:r w:rsidRPr="001F1EC4">
              <w:rPr>
                <w:rFonts w:ascii="Arial" w:hAnsi="Arial" w:cs="Arial"/>
                <w:b/>
                <w:sz w:val="24"/>
                <w:szCs w:val="24"/>
              </w:rPr>
              <w:t>Madliak</w:t>
            </w:r>
            <w:proofErr w:type="spellEnd"/>
            <w:r w:rsidRPr="001F1EC4">
              <w:rPr>
                <w:rFonts w:ascii="Arial" w:hAnsi="Arial" w:cs="Arial"/>
                <w:b/>
                <w:sz w:val="24"/>
                <w:szCs w:val="24"/>
              </w:rPr>
              <w:t>, CSc. – hlavný garant, predseda</w:t>
            </w:r>
            <w:r w:rsidR="0019286E" w:rsidRPr="001F1EC4">
              <w:rPr>
                <w:rFonts w:ascii="Arial" w:hAnsi="Arial" w:cs="Arial"/>
                <w:b/>
                <w:sz w:val="24"/>
                <w:szCs w:val="24"/>
              </w:rPr>
              <w:t xml:space="preserve"> (do 31.08. 2012)</w:t>
            </w:r>
          </w:p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>doc. JUDr. Jozef Olej, CSc.</w:t>
            </w:r>
          </w:p>
          <w:p w:rsidR="0019286E" w:rsidRPr="001F1EC4" w:rsidRDefault="0019286E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 xml:space="preserve">doc. JUDr. Sergej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Romža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>, PhD. (od 30.10. 2012)</w:t>
            </w:r>
          </w:p>
        </w:tc>
      </w:tr>
      <w:tr w:rsidR="00EB5E71" w:rsidRPr="001F1EC4" w:rsidTr="00EB5E71">
        <w:tc>
          <w:tcPr>
            <w:tcW w:w="816" w:type="dxa"/>
          </w:tcPr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1EC4">
              <w:rPr>
                <w:rFonts w:ascii="Arial" w:hAnsi="Arial" w:cs="Arial"/>
                <w:b/>
                <w:sz w:val="24"/>
                <w:szCs w:val="24"/>
              </w:rPr>
              <w:t>3.4.10</w:t>
            </w:r>
          </w:p>
        </w:tc>
        <w:tc>
          <w:tcPr>
            <w:tcW w:w="3109" w:type="dxa"/>
          </w:tcPr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1EC4">
              <w:rPr>
                <w:rFonts w:ascii="Arial" w:hAnsi="Arial" w:cs="Arial"/>
                <w:b/>
                <w:sz w:val="24"/>
                <w:szCs w:val="24"/>
              </w:rPr>
              <w:t>Obchodné a finančné právo</w:t>
            </w:r>
          </w:p>
        </w:tc>
        <w:tc>
          <w:tcPr>
            <w:tcW w:w="5255" w:type="dxa"/>
          </w:tcPr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b/>
                <w:sz w:val="24"/>
                <w:szCs w:val="24"/>
              </w:rPr>
              <w:t>Prof. h. c. prof. JUDr. Vladimír Babčák, CSc.</w:t>
            </w:r>
            <w:r w:rsidRPr="001F1E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1EC4">
              <w:rPr>
                <w:rFonts w:ascii="Arial" w:hAnsi="Arial" w:cs="Arial"/>
                <w:b/>
                <w:sz w:val="24"/>
                <w:szCs w:val="24"/>
              </w:rPr>
              <w:t>– hlavný garant, predseda</w:t>
            </w:r>
          </w:p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 xml:space="preserve">Prof. h. c. doc. JUDr. Mária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Bujňáková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>, CSc.</w:t>
            </w:r>
          </w:p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 xml:space="preserve">prof. JUDr. Jozef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Suchoža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>, DrSc.</w:t>
            </w:r>
          </w:p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 xml:space="preserve">doc. JUDr. Ján Husár, CSc.,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mim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>. prof.</w:t>
            </w:r>
          </w:p>
          <w:p w:rsidR="0019286E" w:rsidRPr="001F1EC4" w:rsidRDefault="0019286E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 xml:space="preserve">doc. JUDr. Kristián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Csach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>, PhD., LL.M. (od 28.2. 2012)</w:t>
            </w:r>
          </w:p>
        </w:tc>
      </w:tr>
      <w:tr w:rsidR="00EB5E71" w:rsidRPr="001F1EC4" w:rsidTr="00EB5E71">
        <w:tc>
          <w:tcPr>
            <w:tcW w:w="816" w:type="dxa"/>
          </w:tcPr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1EC4">
              <w:rPr>
                <w:rFonts w:ascii="Arial" w:hAnsi="Arial" w:cs="Arial"/>
                <w:b/>
                <w:sz w:val="24"/>
                <w:szCs w:val="24"/>
              </w:rPr>
              <w:t>3.4.11</w:t>
            </w:r>
          </w:p>
        </w:tc>
        <w:tc>
          <w:tcPr>
            <w:tcW w:w="3109" w:type="dxa"/>
          </w:tcPr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1EC4">
              <w:rPr>
                <w:rFonts w:ascii="Arial" w:hAnsi="Arial" w:cs="Arial"/>
                <w:b/>
                <w:sz w:val="24"/>
                <w:szCs w:val="24"/>
              </w:rPr>
              <w:t>Občianske právo</w:t>
            </w:r>
          </w:p>
        </w:tc>
        <w:tc>
          <w:tcPr>
            <w:tcW w:w="5255" w:type="dxa"/>
          </w:tcPr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1EC4">
              <w:rPr>
                <w:rFonts w:ascii="Arial" w:hAnsi="Arial" w:cs="Arial"/>
                <w:b/>
                <w:sz w:val="24"/>
                <w:szCs w:val="24"/>
              </w:rPr>
              <w:t xml:space="preserve">prof. JUDr. Peter </w:t>
            </w:r>
            <w:proofErr w:type="spellStart"/>
            <w:r w:rsidRPr="001F1EC4">
              <w:rPr>
                <w:rFonts w:ascii="Arial" w:hAnsi="Arial" w:cs="Arial"/>
                <w:b/>
                <w:sz w:val="24"/>
                <w:szCs w:val="24"/>
              </w:rPr>
              <w:t>Vojčík</w:t>
            </w:r>
            <w:proofErr w:type="spellEnd"/>
            <w:r w:rsidRPr="001F1EC4">
              <w:rPr>
                <w:rFonts w:ascii="Arial" w:hAnsi="Arial" w:cs="Arial"/>
                <w:b/>
                <w:sz w:val="24"/>
                <w:szCs w:val="24"/>
              </w:rPr>
              <w:t>, CSc. – hlavný garant, predseda</w:t>
            </w:r>
          </w:p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 xml:space="preserve">doc. JUDr. Katarína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Kirstová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>, CSc.</w:t>
            </w:r>
          </w:p>
        </w:tc>
      </w:tr>
    </w:tbl>
    <w:p w:rsidR="00EB5E71" w:rsidRPr="001F1EC4" w:rsidRDefault="00EB5E71" w:rsidP="0080184B">
      <w:pPr>
        <w:suppressAutoHyphens w:val="0"/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B5E71" w:rsidRPr="001F1EC4" w:rsidRDefault="00EB5E71" w:rsidP="0080184B">
      <w:pPr>
        <w:suppressAutoHyphens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F1EC4">
        <w:rPr>
          <w:rFonts w:ascii="Arial" w:hAnsi="Arial" w:cs="Arial"/>
          <w:b/>
          <w:sz w:val="24"/>
          <w:szCs w:val="24"/>
          <w:u w:val="single"/>
        </w:rPr>
        <w:t>Členstvo v odborových komisiách a spoločných odborových komisiách</w:t>
      </w:r>
      <w:r w:rsidR="00AF0441" w:rsidRPr="001F1EC4">
        <w:rPr>
          <w:rFonts w:ascii="Arial" w:hAnsi="Arial" w:cs="Arial"/>
          <w:b/>
          <w:sz w:val="24"/>
          <w:szCs w:val="24"/>
          <w:u w:val="single"/>
        </w:rPr>
        <w:t xml:space="preserve"> na iných </w:t>
      </w:r>
      <w:r w:rsidRPr="001F1EC4">
        <w:rPr>
          <w:rFonts w:ascii="Arial" w:hAnsi="Arial" w:cs="Arial"/>
          <w:b/>
          <w:sz w:val="24"/>
          <w:szCs w:val="24"/>
          <w:u w:val="single"/>
        </w:rPr>
        <w:t>fakultách:</w:t>
      </w:r>
    </w:p>
    <w:p w:rsidR="00856200" w:rsidRPr="001F1EC4" w:rsidRDefault="00856200" w:rsidP="0080184B">
      <w:pPr>
        <w:tabs>
          <w:tab w:val="left" w:pos="567"/>
        </w:tabs>
        <w:suppressAutoHyphens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77BB0" w:rsidRPr="001F1EC4" w:rsidRDefault="00677BB0" w:rsidP="0080184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prof. JUDr. Peter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Vojčík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>, CSc.</w:t>
      </w:r>
    </w:p>
    <w:p w:rsidR="00677BB0" w:rsidRPr="001F1EC4" w:rsidRDefault="00677BB0" w:rsidP="0080184B">
      <w:pPr>
        <w:pStyle w:val="Odsekzoznamu"/>
        <w:numPr>
          <w:ilvl w:val="0"/>
          <w:numId w:val="10"/>
        </w:numPr>
        <w:tabs>
          <w:tab w:val="left" w:pos="567"/>
        </w:tabs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 odborovej komisie, Metropolitná univerzita Praha</w:t>
      </w:r>
    </w:p>
    <w:p w:rsidR="00AF0441" w:rsidRPr="001F1EC4" w:rsidRDefault="00AF0441" w:rsidP="0080184B">
      <w:pPr>
        <w:pStyle w:val="Odsekzoznamu"/>
        <w:numPr>
          <w:ilvl w:val="0"/>
          <w:numId w:val="10"/>
        </w:numPr>
        <w:tabs>
          <w:tab w:val="left" w:pos="567"/>
        </w:tabs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 komisie pre obhajoby doktorských dizertačných prác pri SAV</w:t>
      </w:r>
    </w:p>
    <w:p w:rsidR="004327C3" w:rsidRPr="001F1EC4" w:rsidRDefault="004327C3" w:rsidP="0080184B">
      <w:pPr>
        <w:tabs>
          <w:tab w:val="left" w:pos="567"/>
        </w:tabs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4327C3" w:rsidRPr="001F1EC4" w:rsidRDefault="004327C3" w:rsidP="0080184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prof. JUDr. Vojtech Tkáč, CSc.</w:t>
      </w:r>
    </w:p>
    <w:p w:rsidR="005C07BA" w:rsidRPr="001F1EC4" w:rsidRDefault="004327C3" w:rsidP="0080184B">
      <w:pPr>
        <w:pStyle w:val="Odsekzoznamu"/>
        <w:numPr>
          <w:ilvl w:val="0"/>
          <w:numId w:val="10"/>
        </w:numPr>
        <w:tabs>
          <w:tab w:val="left" w:pos="567"/>
        </w:tabs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 odborovej komisie doktorandského štúdi</w:t>
      </w:r>
      <w:r w:rsidR="005C07BA" w:rsidRPr="001F1EC4">
        <w:rPr>
          <w:rFonts w:ascii="Arial" w:hAnsi="Arial" w:cs="Arial"/>
          <w:sz w:val="24"/>
          <w:szCs w:val="24"/>
        </w:rPr>
        <w:t>a v odbore 3.4.6 pracovné právo</w:t>
      </w:r>
    </w:p>
    <w:p w:rsidR="004327C3" w:rsidRPr="001F1EC4" w:rsidRDefault="005C07BA" w:rsidP="0080184B">
      <w:pPr>
        <w:tabs>
          <w:tab w:val="left" w:pos="567"/>
        </w:tabs>
        <w:suppressAutoHyphens w:val="0"/>
        <w:ind w:left="36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ab/>
      </w:r>
      <w:r w:rsidR="004327C3" w:rsidRPr="001F1EC4">
        <w:rPr>
          <w:rFonts w:ascii="Arial" w:hAnsi="Arial" w:cs="Arial"/>
          <w:sz w:val="24"/>
          <w:szCs w:val="24"/>
        </w:rPr>
        <w:t>na Právnickej fakulte TU v Trnave</w:t>
      </w:r>
    </w:p>
    <w:p w:rsidR="005C07BA" w:rsidRPr="001F1EC4" w:rsidRDefault="004327C3" w:rsidP="0080184B">
      <w:pPr>
        <w:pStyle w:val="Odsekzoznamu"/>
        <w:numPr>
          <w:ilvl w:val="0"/>
          <w:numId w:val="10"/>
        </w:numPr>
        <w:tabs>
          <w:tab w:val="left" w:pos="567"/>
        </w:tabs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 odborovej komisie doktorandského štúdia v</w:t>
      </w:r>
      <w:r w:rsidR="008F1A35" w:rsidRPr="001F1EC4">
        <w:rPr>
          <w:rFonts w:ascii="Arial" w:hAnsi="Arial" w:cs="Arial"/>
          <w:sz w:val="24"/>
          <w:szCs w:val="24"/>
        </w:rPr>
        <w:t> </w:t>
      </w:r>
      <w:r w:rsidRPr="001F1EC4">
        <w:rPr>
          <w:rFonts w:ascii="Arial" w:hAnsi="Arial" w:cs="Arial"/>
          <w:sz w:val="24"/>
          <w:szCs w:val="24"/>
        </w:rPr>
        <w:t>odbore</w:t>
      </w:r>
      <w:r w:rsidR="008F1A35" w:rsidRPr="001F1EC4">
        <w:rPr>
          <w:rFonts w:ascii="Arial" w:hAnsi="Arial" w:cs="Arial"/>
          <w:sz w:val="24"/>
          <w:szCs w:val="24"/>
        </w:rPr>
        <w:t xml:space="preserve"> 3.3.23 verejn</w:t>
      </w:r>
      <w:r w:rsidR="005C07BA" w:rsidRPr="001F1EC4">
        <w:rPr>
          <w:rFonts w:ascii="Arial" w:hAnsi="Arial" w:cs="Arial"/>
          <w:sz w:val="24"/>
          <w:szCs w:val="24"/>
        </w:rPr>
        <w:t>á</w:t>
      </w:r>
    </w:p>
    <w:p w:rsidR="008F1A35" w:rsidRPr="001F1EC4" w:rsidRDefault="005C07BA" w:rsidP="0080184B">
      <w:pPr>
        <w:tabs>
          <w:tab w:val="left" w:pos="567"/>
        </w:tabs>
        <w:suppressAutoHyphens w:val="0"/>
        <w:ind w:left="36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ab/>
      </w:r>
      <w:r w:rsidR="008F1A35" w:rsidRPr="001F1EC4">
        <w:rPr>
          <w:rFonts w:ascii="Arial" w:hAnsi="Arial" w:cs="Arial"/>
          <w:sz w:val="24"/>
          <w:szCs w:val="24"/>
        </w:rPr>
        <w:t>ekonomika a služby na Ekonomickej fakulte UMB v Banskej Bystrici</w:t>
      </w:r>
    </w:p>
    <w:p w:rsidR="005C07BA" w:rsidRPr="001F1EC4" w:rsidRDefault="00796F0E" w:rsidP="0080184B">
      <w:pPr>
        <w:pStyle w:val="Odsekzoznamu"/>
        <w:numPr>
          <w:ilvl w:val="0"/>
          <w:numId w:val="10"/>
        </w:numPr>
        <w:tabs>
          <w:tab w:val="left" w:pos="567"/>
        </w:tabs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predseda odborovej komisie vo vednom odbore 3.1.14 Sociálna práca, Fakulta </w:t>
      </w:r>
    </w:p>
    <w:p w:rsidR="005C07BA" w:rsidRPr="001F1EC4" w:rsidRDefault="005C07BA" w:rsidP="0080184B">
      <w:pPr>
        <w:tabs>
          <w:tab w:val="left" w:pos="567"/>
        </w:tabs>
        <w:suppressAutoHyphens w:val="0"/>
        <w:ind w:left="36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ab/>
      </w:r>
      <w:r w:rsidR="00796F0E" w:rsidRPr="001F1EC4">
        <w:rPr>
          <w:rFonts w:ascii="Arial" w:hAnsi="Arial" w:cs="Arial"/>
          <w:sz w:val="24"/>
          <w:szCs w:val="24"/>
        </w:rPr>
        <w:t>sociálnych vied a zdravotníctva Univerzity Konštantína Filozofa v</w:t>
      </w:r>
      <w:r w:rsidRPr="001F1EC4">
        <w:rPr>
          <w:rFonts w:ascii="Arial" w:hAnsi="Arial" w:cs="Arial"/>
          <w:sz w:val="24"/>
          <w:szCs w:val="24"/>
        </w:rPr>
        <w:t> </w:t>
      </w:r>
      <w:r w:rsidR="00796F0E" w:rsidRPr="001F1EC4">
        <w:rPr>
          <w:rFonts w:ascii="Arial" w:hAnsi="Arial" w:cs="Arial"/>
          <w:sz w:val="24"/>
          <w:szCs w:val="24"/>
        </w:rPr>
        <w:t>Nitre</w:t>
      </w:r>
    </w:p>
    <w:p w:rsidR="005C07BA" w:rsidRPr="001F1EC4" w:rsidRDefault="005C07BA" w:rsidP="0080184B">
      <w:pPr>
        <w:pStyle w:val="Odsekzoznamu"/>
        <w:numPr>
          <w:ilvl w:val="0"/>
          <w:numId w:val="10"/>
        </w:numPr>
        <w:tabs>
          <w:tab w:val="left" w:pos="567"/>
        </w:tabs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predseda odborovej komisie vo vednom odbore 3.1.14 Sociálna práca, Vysoká </w:t>
      </w:r>
    </w:p>
    <w:p w:rsidR="005C07BA" w:rsidRPr="001F1EC4" w:rsidRDefault="005C07BA" w:rsidP="0080184B">
      <w:pPr>
        <w:tabs>
          <w:tab w:val="left" w:pos="567"/>
        </w:tabs>
        <w:suppressAutoHyphens w:val="0"/>
        <w:ind w:left="36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lastRenderedPageBreak/>
        <w:tab/>
        <w:t>škola zdravotníctva a sociálnej práce Sv. Alžbety, n. o., Bratislava</w:t>
      </w:r>
    </w:p>
    <w:p w:rsidR="005D3944" w:rsidRPr="001F1EC4" w:rsidRDefault="005D3944" w:rsidP="0080184B">
      <w:pPr>
        <w:tabs>
          <w:tab w:val="left" w:pos="567"/>
        </w:tabs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5D3944" w:rsidRPr="001F1EC4" w:rsidRDefault="005D3944" w:rsidP="0080184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prof. JUDr. Alexander</w:t>
      </w:r>
      <w:r w:rsidRPr="001F1E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Bröstl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>, CSc.</w:t>
      </w:r>
    </w:p>
    <w:p w:rsidR="005D3944" w:rsidRPr="001F1EC4" w:rsidRDefault="005D3944" w:rsidP="0080184B">
      <w:pPr>
        <w:pStyle w:val="Odsekzoznamu"/>
        <w:numPr>
          <w:ilvl w:val="0"/>
          <w:numId w:val="10"/>
        </w:numPr>
        <w:tabs>
          <w:tab w:val="left" w:pos="567"/>
        </w:tabs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 odborovej komisie doktor</w:t>
      </w:r>
      <w:r w:rsidR="000E40D1" w:rsidRPr="001F1EC4">
        <w:rPr>
          <w:rFonts w:ascii="Arial" w:hAnsi="Arial" w:cs="Arial"/>
          <w:sz w:val="24"/>
          <w:szCs w:val="24"/>
        </w:rPr>
        <w:t xml:space="preserve">andského štúdia v odbore teória </w:t>
      </w:r>
      <w:r w:rsidRPr="001F1EC4">
        <w:rPr>
          <w:rFonts w:ascii="Arial" w:hAnsi="Arial" w:cs="Arial"/>
          <w:sz w:val="24"/>
          <w:szCs w:val="24"/>
        </w:rPr>
        <w:t xml:space="preserve">a dejiny </w:t>
      </w:r>
    </w:p>
    <w:p w:rsidR="005D3944" w:rsidRPr="001F1EC4" w:rsidRDefault="005D3944" w:rsidP="0080184B">
      <w:pPr>
        <w:tabs>
          <w:tab w:val="left" w:pos="567"/>
        </w:tabs>
        <w:suppressAutoHyphens w:val="0"/>
        <w:ind w:left="36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ab/>
        <w:t>štátu a práva na Právnickej fakulte TU v Trnave</w:t>
      </w:r>
    </w:p>
    <w:p w:rsidR="005D3944" w:rsidRPr="001F1EC4" w:rsidRDefault="005D3944" w:rsidP="0080184B">
      <w:pPr>
        <w:tabs>
          <w:tab w:val="left" w:pos="567"/>
        </w:tabs>
        <w:suppressAutoHyphens w:val="0"/>
        <w:ind w:left="360"/>
        <w:jc w:val="both"/>
        <w:rPr>
          <w:rFonts w:ascii="Arial" w:hAnsi="Arial" w:cs="Arial"/>
          <w:sz w:val="24"/>
          <w:szCs w:val="24"/>
        </w:rPr>
      </w:pPr>
    </w:p>
    <w:p w:rsidR="008F1A35" w:rsidRPr="001F1EC4" w:rsidRDefault="008F1A35" w:rsidP="0080184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doc. JUDr. Milena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Barinková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>, CSc.</w:t>
      </w:r>
    </w:p>
    <w:p w:rsidR="005C07BA" w:rsidRPr="001F1EC4" w:rsidRDefault="008F1A35" w:rsidP="0080184B">
      <w:pPr>
        <w:pStyle w:val="Odsekzoznamu"/>
        <w:numPr>
          <w:ilvl w:val="0"/>
          <w:numId w:val="10"/>
        </w:numPr>
        <w:tabs>
          <w:tab w:val="left" w:pos="567"/>
        </w:tabs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členka odborovej komisie doktorandského štúdi</w:t>
      </w:r>
      <w:r w:rsidR="005C07BA" w:rsidRPr="001F1EC4">
        <w:rPr>
          <w:rFonts w:ascii="Arial" w:hAnsi="Arial" w:cs="Arial"/>
          <w:sz w:val="24"/>
          <w:szCs w:val="24"/>
        </w:rPr>
        <w:t>a v odbore 3.4.6 pracovné právo</w:t>
      </w:r>
    </w:p>
    <w:p w:rsidR="00BD64C6" w:rsidRPr="001F1EC4" w:rsidRDefault="005C07BA" w:rsidP="0080184B">
      <w:pPr>
        <w:tabs>
          <w:tab w:val="left" w:pos="567"/>
        </w:tabs>
        <w:suppressAutoHyphens w:val="0"/>
        <w:ind w:left="36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ab/>
      </w:r>
      <w:r w:rsidR="008F1A35" w:rsidRPr="001F1EC4">
        <w:rPr>
          <w:rFonts w:ascii="Arial" w:hAnsi="Arial" w:cs="Arial"/>
          <w:sz w:val="24"/>
          <w:szCs w:val="24"/>
        </w:rPr>
        <w:t>na</w:t>
      </w:r>
      <w:r w:rsidRPr="001F1EC4">
        <w:rPr>
          <w:rFonts w:ascii="Arial" w:hAnsi="Arial" w:cs="Arial"/>
          <w:sz w:val="24"/>
          <w:szCs w:val="24"/>
        </w:rPr>
        <w:t xml:space="preserve"> </w:t>
      </w:r>
      <w:r w:rsidR="008F1A35" w:rsidRPr="001F1EC4">
        <w:rPr>
          <w:rFonts w:ascii="Arial" w:hAnsi="Arial" w:cs="Arial"/>
          <w:sz w:val="24"/>
          <w:szCs w:val="24"/>
        </w:rPr>
        <w:t>Právnickej fakulte TU v</w:t>
      </w:r>
      <w:r w:rsidR="005D3944" w:rsidRPr="001F1EC4">
        <w:rPr>
          <w:rFonts w:ascii="Arial" w:hAnsi="Arial" w:cs="Arial"/>
          <w:sz w:val="24"/>
          <w:szCs w:val="24"/>
        </w:rPr>
        <w:t> </w:t>
      </w:r>
      <w:r w:rsidR="008F1A35" w:rsidRPr="001F1EC4">
        <w:rPr>
          <w:rFonts w:ascii="Arial" w:hAnsi="Arial" w:cs="Arial"/>
          <w:sz w:val="24"/>
          <w:szCs w:val="24"/>
        </w:rPr>
        <w:t>Trnave</w:t>
      </w:r>
    </w:p>
    <w:p w:rsidR="005D3944" w:rsidRPr="001F1EC4" w:rsidRDefault="005D3944" w:rsidP="0080184B">
      <w:pPr>
        <w:tabs>
          <w:tab w:val="left" w:pos="567"/>
        </w:tabs>
        <w:suppressAutoHyphens w:val="0"/>
        <w:ind w:left="360"/>
        <w:jc w:val="both"/>
        <w:rPr>
          <w:rFonts w:ascii="Arial" w:hAnsi="Arial" w:cs="Arial"/>
          <w:sz w:val="24"/>
          <w:szCs w:val="24"/>
        </w:rPr>
      </w:pPr>
    </w:p>
    <w:p w:rsidR="008F1A35" w:rsidRPr="001F1EC4" w:rsidRDefault="008F1A35" w:rsidP="0080184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JUDr. Eva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Janičová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>, CSc.</w:t>
      </w:r>
    </w:p>
    <w:p w:rsidR="005C07BA" w:rsidRPr="001F1EC4" w:rsidRDefault="008F1A35" w:rsidP="0080184B">
      <w:pPr>
        <w:pStyle w:val="Odsekzoznamu"/>
        <w:numPr>
          <w:ilvl w:val="0"/>
          <w:numId w:val="10"/>
        </w:numPr>
        <w:tabs>
          <w:tab w:val="left" w:pos="567"/>
        </w:tabs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členka odborovej komisie doktorandského štúdia v odbore 3.4.6 pracovné právo </w:t>
      </w:r>
    </w:p>
    <w:p w:rsidR="008F1A35" w:rsidRPr="001F1EC4" w:rsidRDefault="005C07BA" w:rsidP="0080184B">
      <w:pPr>
        <w:tabs>
          <w:tab w:val="left" w:pos="567"/>
        </w:tabs>
        <w:suppressAutoHyphens w:val="0"/>
        <w:ind w:left="36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ab/>
      </w:r>
      <w:r w:rsidR="008F1A35" w:rsidRPr="001F1EC4">
        <w:rPr>
          <w:rFonts w:ascii="Arial" w:hAnsi="Arial" w:cs="Arial"/>
          <w:sz w:val="24"/>
          <w:szCs w:val="24"/>
        </w:rPr>
        <w:t>na Právnickej fakulte TU v Trnave</w:t>
      </w:r>
    </w:p>
    <w:p w:rsidR="008F1A35" w:rsidRPr="001F1EC4" w:rsidRDefault="008F1A35" w:rsidP="0080184B">
      <w:pPr>
        <w:pStyle w:val="Odsekzoznamu"/>
        <w:tabs>
          <w:tab w:val="left" w:pos="567"/>
        </w:tabs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8F1A35" w:rsidRPr="001F1EC4" w:rsidRDefault="000D18F4" w:rsidP="0080184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doc. JUDr. Ľudmila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Somorová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 xml:space="preserve">, CSc.,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mim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>. prof.</w:t>
      </w:r>
    </w:p>
    <w:p w:rsidR="001E126A" w:rsidRPr="001F1EC4" w:rsidRDefault="000D18F4" w:rsidP="0080184B">
      <w:pPr>
        <w:pStyle w:val="Odsekzoznamu"/>
        <w:numPr>
          <w:ilvl w:val="0"/>
          <w:numId w:val="10"/>
        </w:numPr>
        <w:tabs>
          <w:tab w:val="left" w:pos="567"/>
        </w:tabs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členka Spoločnej odborovej komisie doktorandského štúdia v odbore ústavné </w:t>
      </w:r>
    </w:p>
    <w:p w:rsidR="000D18F4" w:rsidRPr="001F1EC4" w:rsidRDefault="001E126A" w:rsidP="0080184B">
      <w:pPr>
        <w:tabs>
          <w:tab w:val="left" w:pos="567"/>
        </w:tabs>
        <w:suppressAutoHyphens w:val="0"/>
        <w:ind w:left="36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ab/>
      </w:r>
      <w:r w:rsidR="000D18F4" w:rsidRPr="001F1EC4">
        <w:rPr>
          <w:rFonts w:ascii="Arial" w:hAnsi="Arial" w:cs="Arial"/>
          <w:sz w:val="24"/>
          <w:szCs w:val="24"/>
        </w:rPr>
        <w:t>právo na</w:t>
      </w:r>
      <w:r w:rsidR="009E74AC" w:rsidRPr="001F1EC4">
        <w:rPr>
          <w:rFonts w:ascii="Arial" w:hAnsi="Arial" w:cs="Arial"/>
          <w:sz w:val="24"/>
          <w:szCs w:val="24"/>
        </w:rPr>
        <w:t xml:space="preserve"> </w:t>
      </w:r>
      <w:r w:rsidR="000D18F4" w:rsidRPr="001F1EC4">
        <w:rPr>
          <w:rFonts w:ascii="Arial" w:hAnsi="Arial" w:cs="Arial"/>
          <w:sz w:val="24"/>
          <w:szCs w:val="24"/>
        </w:rPr>
        <w:t>Právnickej fakulte UK v</w:t>
      </w:r>
      <w:r w:rsidR="00796F0E" w:rsidRPr="001F1EC4">
        <w:rPr>
          <w:rFonts w:ascii="Arial" w:hAnsi="Arial" w:cs="Arial"/>
          <w:sz w:val="24"/>
          <w:szCs w:val="24"/>
        </w:rPr>
        <w:t> </w:t>
      </w:r>
      <w:r w:rsidR="000D18F4" w:rsidRPr="001F1EC4">
        <w:rPr>
          <w:rFonts w:ascii="Arial" w:hAnsi="Arial" w:cs="Arial"/>
          <w:sz w:val="24"/>
          <w:szCs w:val="24"/>
        </w:rPr>
        <w:t>Bratislave</w:t>
      </w:r>
    </w:p>
    <w:p w:rsidR="00336F23" w:rsidRPr="001F1EC4" w:rsidRDefault="00336F23" w:rsidP="0080184B">
      <w:pPr>
        <w:tabs>
          <w:tab w:val="left" w:pos="1134"/>
        </w:tabs>
        <w:jc w:val="both"/>
        <w:rPr>
          <w:rFonts w:ascii="Arial" w:hAnsi="Arial" w:cs="Arial"/>
          <w:color w:val="4F81BD"/>
          <w:sz w:val="24"/>
          <w:szCs w:val="24"/>
        </w:rPr>
      </w:pPr>
    </w:p>
    <w:p w:rsidR="00336F23" w:rsidRPr="001F1EC4" w:rsidRDefault="00336F23" w:rsidP="0080184B">
      <w:pPr>
        <w:suppressAutoHyphens w:val="0"/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F1EC4">
        <w:rPr>
          <w:rFonts w:ascii="Arial" w:hAnsi="Arial" w:cs="Arial"/>
          <w:b/>
          <w:sz w:val="24"/>
          <w:szCs w:val="24"/>
          <w:u w:val="single"/>
        </w:rPr>
        <w:t>Členstvo v Akreditačnej komisii a komisiách VEGA a KEGA</w:t>
      </w:r>
    </w:p>
    <w:p w:rsidR="00336F23" w:rsidRPr="001F1EC4" w:rsidRDefault="00336F23" w:rsidP="0080184B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Prof. h. c prof. JUDr. Vladimír Babčák, CSc.</w:t>
      </w:r>
    </w:p>
    <w:p w:rsidR="00336F23" w:rsidRPr="001F1EC4" w:rsidRDefault="00336F23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 komisie VEGA č. 13 pre ekonomické a právne vedy</w:t>
      </w:r>
      <w:r w:rsidR="00BD33EA" w:rsidRPr="001F1EC4">
        <w:rPr>
          <w:rFonts w:ascii="Arial" w:hAnsi="Arial" w:cs="Arial"/>
          <w:sz w:val="24"/>
          <w:szCs w:val="24"/>
        </w:rPr>
        <w:t xml:space="preserve"> (do 31.5. 2012)</w:t>
      </w:r>
    </w:p>
    <w:p w:rsidR="006C5C32" w:rsidRPr="001F1EC4" w:rsidRDefault="006C5C32" w:rsidP="0080184B">
      <w:pPr>
        <w:jc w:val="both"/>
        <w:rPr>
          <w:rFonts w:ascii="Arial" w:hAnsi="Arial" w:cs="Arial"/>
          <w:sz w:val="24"/>
          <w:szCs w:val="24"/>
        </w:rPr>
      </w:pPr>
    </w:p>
    <w:p w:rsidR="006C5C32" w:rsidRPr="001F1EC4" w:rsidRDefault="006C5C32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doc. PhDr. Ján Čipkár, PhD.</w:t>
      </w:r>
    </w:p>
    <w:p w:rsidR="006C5C32" w:rsidRPr="001F1EC4" w:rsidRDefault="006C5C32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 komisie KEGA, komisia č. 2: Nové technológie, metódy a formy vo výučbe</w:t>
      </w:r>
    </w:p>
    <w:p w:rsidR="000E40D1" w:rsidRPr="001F1EC4" w:rsidRDefault="000E40D1" w:rsidP="0080184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36F23" w:rsidRPr="001F1EC4" w:rsidRDefault="00336F23" w:rsidP="0080184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F1EC4">
        <w:rPr>
          <w:rFonts w:ascii="Arial" w:hAnsi="Arial" w:cs="Arial"/>
          <w:b/>
          <w:sz w:val="24"/>
          <w:szCs w:val="24"/>
          <w:u w:val="single"/>
        </w:rPr>
        <w:t>Členstvo vo vedeckých radách iných fakúlt a vedeckých kolégiách SAV</w:t>
      </w:r>
    </w:p>
    <w:p w:rsidR="00336F23" w:rsidRPr="001F1EC4" w:rsidRDefault="00336F23" w:rsidP="0080184B">
      <w:pPr>
        <w:ind w:left="142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36F23" w:rsidRPr="001F1EC4" w:rsidRDefault="00336F23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prof. JUDr. Jozef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Suchoža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>, DrSc.</w:t>
      </w:r>
    </w:p>
    <w:p w:rsidR="00336F23" w:rsidRPr="001F1EC4" w:rsidRDefault="00336F23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 Vedeckej rady Ústavu štátu a práva ČAV v</w:t>
      </w:r>
      <w:r w:rsidR="00FE1C47" w:rsidRPr="001F1EC4">
        <w:rPr>
          <w:rFonts w:ascii="Arial" w:hAnsi="Arial" w:cs="Arial"/>
          <w:sz w:val="24"/>
          <w:szCs w:val="24"/>
        </w:rPr>
        <w:t> </w:t>
      </w:r>
      <w:r w:rsidRPr="001F1EC4">
        <w:rPr>
          <w:rFonts w:ascii="Arial" w:hAnsi="Arial" w:cs="Arial"/>
          <w:sz w:val="24"/>
          <w:szCs w:val="24"/>
        </w:rPr>
        <w:t>Prahe</w:t>
      </w:r>
    </w:p>
    <w:p w:rsidR="00FE1C47" w:rsidRPr="001F1EC4" w:rsidRDefault="00FE1C47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člen Vedeckej rady Právnickej fakulty </w:t>
      </w:r>
      <w:proofErr w:type="spellStart"/>
      <w:r w:rsidRPr="001F1EC4">
        <w:rPr>
          <w:rFonts w:ascii="Arial" w:hAnsi="Arial" w:cs="Arial"/>
          <w:sz w:val="24"/>
          <w:szCs w:val="24"/>
        </w:rPr>
        <w:t>Západočeskej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univerzity v Plzni</w:t>
      </w:r>
    </w:p>
    <w:p w:rsidR="00336F23" w:rsidRPr="001F1EC4" w:rsidRDefault="00336F23" w:rsidP="0080184B">
      <w:pPr>
        <w:ind w:left="705"/>
        <w:jc w:val="both"/>
        <w:rPr>
          <w:rFonts w:ascii="Arial" w:hAnsi="Arial" w:cs="Arial"/>
          <w:sz w:val="24"/>
          <w:szCs w:val="24"/>
        </w:rPr>
      </w:pPr>
    </w:p>
    <w:p w:rsidR="00336F23" w:rsidRPr="001F1EC4" w:rsidRDefault="00336F23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Prof. h. c prof. JUDr. Vladimír Babčák, CSc.</w:t>
      </w:r>
    </w:p>
    <w:p w:rsidR="00336F23" w:rsidRPr="001F1EC4" w:rsidRDefault="00336F23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 Vedeckej rady Fakulty manažmentu PU v Prešove</w:t>
      </w:r>
    </w:p>
    <w:p w:rsidR="00BD64C6" w:rsidRPr="001F1EC4" w:rsidRDefault="00BD64C6" w:rsidP="0080184B">
      <w:pPr>
        <w:jc w:val="both"/>
        <w:rPr>
          <w:rFonts w:ascii="Arial" w:hAnsi="Arial" w:cs="Arial"/>
          <w:b/>
          <w:sz w:val="24"/>
          <w:szCs w:val="24"/>
        </w:rPr>
      </w:pPr>
    </w:p>
    <w:p w:rsidR="00336F23" w:rsidRPr="001F1EC4" w:rsidRDefault="00677BB0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prof. JUDr. Peter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Vojčík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>, CSc.</w:t>
      </w:r>
    </w:p>
    <w:p w:rsidR="00677BB0" w:rsidRPr="001F1EC4" w:rsidRDefault="00677BB0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 Vedeckej rady Ústavu práva duševného vlastníctva, Metropolitná univerzita Praha</w:t>
      </w:r>
    </w:p>
    <w:p w:rsidR="00BD64C6" w:rsidRPr="001F1EC4" w:rsidRDefault="00BD64C6" w:rsidP="0080184B">
      <w:pPr>
        <w:jc w:val="both"/>
        <w:rPr>
          <w:rFonts w:ascii="Arial" w:hAnsi="Arial" w:cs="Arial"/>
          <w:b/>
          <w:sz w:val="24"/>
          <w:szCs w:val="24"/>
        </w:rPr>
      </w:pPr>
    </w:p>
    <w:p w:rsidR="00336F23" w:rsidRPr="001F1EC4" w:rsidRDefault="00336F23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867CFF">
        <w:rPr>
          <w:rFonts w:ascii="Arial" w:hAnsi="Arial" w:cs="Arial"/>
          <w:b/>
          <w:sz w:val="24"/>
          <w:szCs w:val="24"/>
        </w:rPr>
        <w:t xml:space="preserve">doc. JUDr. Mária </w:t>
      </w:r>
      <w:proofErr w:type="spellStart"/>
      <w:r w:rsidRPr="00867CFF">
        <w:rPr>
          <w:rFonts w:ascii="Arial" w:hAnsi="Arial" w:cs="Arial"/>
          <w:b/>
          <w:sz w:val="24"/>
          <w:szCs w:val="24"/>
        </w:rPr>
        <w:t>Bujňáková</w:t>
      </w:r>
      <w:proofErr w:type="spellEnd"/>
      <w:r w:rsidRPr="00867CFF">
        <w:rPr>
          <w:rFonts w:ascii="Arial" w:hAnsi="Arial" w:cs="Arial"/>
          <w:b/>
          <w:sz w:val="24"/>
          <w:szCs w:val="24"/>
        </w:rPr>
        <w:t>, CSc.</w:t>
      </w:r>
      <w:r w:rsidR="00113320" w:rsidRPr="001F1EC4">
        <w:rPr>
          <w:rFonts w:ascii="Arial" w:hAnsi="Arial" w:cs="Arial"/>
          <w:b/>
          <w:sz w:val="24"/>
          <w:szCs w:val="24"/>
        </w:rPr>
        <w:t xml:space="preserve">  </w:t>
      </w:r>
    </w:p>
    <w:p w:rsidR="00113320" w:rsidRPr="001F1EC4" w:rsidRDefault="00113320" w:rsidP="0080184B">
      <w:pPr>
        <w:pStyle w:val="Odsekzoznamu"/>
        <w:numPr>
          <w:ilvl w:val="0"/>
          <w:numId w:val="19"/>
        </w:numPr>
        <w:suppressAutoHyphens w:val="0"/>
        <w:contextualSpacing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členka Vedeckej rady Paneurópskej vysokej školy v Bratislave</w:t>
      </w:r>
    </w:p>
    <w:p w:rsidR="00113320" w:rsidRPr="001F1EC4" w:rsidRDefault="00113320" w:rsidP="0080184B">
      <w:pPr>
        <w:pStyle w:val="Odsekzoznamu"/>
        <w:numPr>
          <w:ilvl w:val="0"/>
          <w:numId w:val="19"/>
        </w:numPr>
        <w:suppressAutoHyphens w:val="0"/>
        <w:contextualSpacing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členka Vedeckej rady fakulty práva Paneurópskej vysokej školy v Bratislave</w:t>
      </w:r>
    </w:p>
    <w:p w:rsidR="00113320" w:rsidRPr="001F1EC4" w:rsidRDefault="00113320" w:rsidP="0080184B">
      <w:pPr>
        <w:pStyle w:val="Odsekzoznamu"/>
        <w:numPr>
          <w:ilvl w:val="0"/>
          <w:numId w:val="19"/>
        </w:numPr>
        <w:suppressAutoHyphens w:val="0"/>
        <w:contextualSpacing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členka Vedeckej rady Právnickej fakulty UPJŠ </w:t>
      </w:r>
    </w:p>
    <w:p w:rsidR="00113320" w:rsidRPr="001F1EC4" w:rsidRDefault="00113320" w:rsidP="0080184B">
      <w:pPr>
        <w:pStyle w:val="Odsekzoznamu"/>
        <w:numPr>
          <w:ilvl w:val="0"/>
          <w:numId w:val="19"/>
        </w:numPr>
        <w:suppressAutoHyphens w:val="0"/>
        <w:contextualSpacing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členka Vedeckej rady UPJŠ v Košiciach</w:t>
      </w:r>
    </w:p>
    <w:p w:rsidR="00113320" w:rsidRPr="001F1EC4" w:rsidRDefault="00113320" w:rsidP="0080184B">
      <w:pPr>
        <w:pStyle w:val="Odsekzoznamu"/>
        <w:numPr>
          <w:ilvl w:val="0"/>
          <w:numId w:val="19"/>
        </w:numPr>
        <w:suppressAutoHyphens w:val="0"/>
        <w:contextualSpacing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členka Vedeckej rady </w:t>
      </w:r>
      <w:proofErr w:type="spellStart"/>
      <w:r w:rsidRPr="001F1EC4">
        <w:rPr>
          <w:rFonts w:ascii="Arial" w:hAnsi="Arial" w:cs="Arial"/>
          <w:sz w:val="24"/>
          <w:szCs w:val="24"/>
        </w:rPr>
        <w:t>Rzesowskej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sz w:val="24"/>
          <w:szCs w:val="24"/>
        </w:rPr>
        <w:t>uniwezity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sz w:val="24"/>
          <w:szCs w:val="24"/>
        </w:rPr>
        <w:t>Wydzial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sz w:val="24"/>
          <w:szCs w:val="24"/>
        </w:rPr>
        <w:t>Prawa</w:t>
      </w:r>
      <w:proofErr w:type="spellEnd"/>
    </w:p>
    <w:p w:rsidR="00336F23" w:rsidRPr="001F1EC4" w:rsidRDefault="00336F23" w:rsidP="0080184B">
      <w:pPr>
        <w:pStyle w:val="Odsekzoznamu"/>
        <w:ind w:left="1065"/>
        <w:jc w:val="both"/>
        <w:rPr>
          <w:rFonts w:ascii="Arial" w:hAnsi="Arial" w:cs="Arial"/>
          <w:sz w:val="24"/>
          <w:szCs w:val="24"/>
        </w:rPr>
      </w:pPr>
    </w:p>
    <w:p w:rsidR="00336F23" w:rsidRPr="001F1EC4" w:rsidRDefault="00336F23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prof. JUDr. Vojtech Tkáč, CSc.</w:t>
      </w:r>
    </w:p>
    <w:p w:rsidR="00685ED5" w:rsidRPr="001F1EC4" w:rsidRDefault="00685ED5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 Vedeckej rady Univerzity Konštantína Filozofa v Nitre</w:t>
      </w:r>
    </w:p>
    <w:p w:rsidR="00336F23" w:rsidRPr="001F1EC4" w:rsidRDefault="00336F23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lastRenderedPageBreak/>
        <w:t>člen Vedeckej rady Fakulty sociálnych vied a zdravotníctva, Univerzita Konštantína Filozofa v Nitre</w:t>
      </w:r>
    </w:p>
    <w:p w:rsidR="00336F23" w:rsidRPr="001F1EC4" w:rsidRDefault="00336F23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 Vedeckej rady Vysokej školy v Sládkovičove,</w:t>
      </w:r>
    </w:p>
    <w:p w:rsidR="00336F23" w:rsidRPr="001F1EC4" w:rsidRDefault="00336F23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 Vedeckej rady Fakulty práva Janka Jesenského Vysokej školy v Sládkovičove</w:t>
      </w:r>
    </w:p>
    <w:p w:rsidR="00336F23" w:rsidRPr="001F1EC4" w:rsidRDefault="00336F23" w:rsidP="0080184B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E2CFE" w:rsidRPr="001F1EC4" w:rsidRDefault="00EE2CFE" w:rsidP="0080184B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doc. JUDr. Gabriela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Dobrovičová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>, CSc.</w:t>
      </w:r>
    </w:p>
    <w:p w:rsidR="00EE2CFE" w:rsidRPr="001F1EC4" w:rsidRDefault="00EE2CFE" w:rsidP="0080184B">
      <w:pPr>
        <w:pStyle w:val="Odsekzoznamu"/>
        <w:numPr>
          <w:ilvl w:val="0"/>
          <w:numId w:val="1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členka Vedeckej rady Právnickej fakulty v Trnave</w:t>
      </w:r>
    </w:p>
    <w:p w:rsidR="00EE2CFE" w:rsidRPr="001F1EC4" w:rsidRDefault="00EE2CFE" w:rsidP="0080184B">
      <w:pPr>
        <w:pStyle w:val="Odsekzoznamu"/>
        <w:numPr>
          <w:ilvl w:val="0"/>
          <w:numId w:val="1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členka Vedeckej rady Právnickej fakulty v</w:t>
      </w:r>
      <w:r w:rsidR="001B7CA2" w:rsidRPr="001F1EC4">
        <w:rPr>
          <w:rFonts w:ascii="Arial" w:hAnsi="Arial" w:cs="Arial"/>
          <w:sz w:val="24"/>
          <w:szCs w:val="24"/>
        </w:rPr>
        <w:t> </w:t>
      </w:r>
      <w:r w:rsidRPr="001F1EC4">
        <w:rPr>
          <w:rFonts w:ascii="Arial" w:hAnsi="Arial" w:cs="Arial"/>
          <w:sz w:val="24"/>
          <w:szCs w:val="24"/>
        </w:rPr>
        <w:t>Bratislave</w:t>
      </w:r>
    </w:p>
    <w:p w:rsidR="001B7CA2" w:rsidRDefault="001B7CA2" w:rsidP="0080184B">
      <w:pPr>
        <w:pStyle w:val="Odsekzoznamu"/>
        <w:numPr>
          <w:ilvl w:val="0"/>
          <w:numId w:val="1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členka Vedeckej rady Právnickej fakulty v Banskej Bystrici</w:t>
      </w:r>
    </w:p>
    <w:p w:rsidR="008354A7" w:rsidRDefault="008354A7" w:rsidP="0080184B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8354A7" w:rsidRPr="008354A7" w:rsidRDefault="008354A7" w:rsidP="0080184B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8354A7">
        <w:rPr>
          <w:rFonts w:ascii="Arial" w:hAnsi="Arial" w:cs="Arial"/>
          <w:b/>
          <w:sz w:val="24"/>
          <w:szCs w:val="24"/>
        </w:rPr>
        <w:t>JUDr. Peter Molnár, PhD.</w:t>
      </w:r>
    </w:p>
    <w:p w:rsidR="008354A7" w:rsidRPr="008354A7" w:rsidRDefault="008354A7" w:rsidP="0080184B">
      <w:pPr>
        <w:pStyle w:val="Odsekzoznamu"/>
        <w:numPr>
          <w:ilvl w:val="0"/>
          <w:numId w:val="1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 Vedeckej rady Právnickej fakulty UK v Bratislave</w:t>
      </w:r>
    </w:p>
    <w:p w:rsidR="001E126A" w:rsidRPr="001F1EC4" w:rsidRDefault="001E126A" w:rsidP="0080184B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336F23" w:rsidRPr="001F1EC4" w:rsidRDefault="00336F23" w:rsidP="0080184B">
      <w:pPr>
        <w:suppressAutoHyphens w:val="0"/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F1EC4">
        <w:rPr>
          <w:rFonts w:ascii="Arial" w:hAnsi="Arial" w:cs="Arial"/>
          <w:b/>
          <w:sz w:val="24"/>
          <w:szCs w:val="24"/>
          <w:u w:val="single"/>
        </w:rPr>
        <w:t>Členstvo v redakčných radách domácich časopisov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0"/>
        <w:gridCol w:w="4250"/>
      </w:tblGrid>
      <w:tr w:rsidR="00DD70A9" w:rsidRPr="001F1EC4" w:rsidTr="00C93C39">
        <w:tc>
          <w:tcPr>
            <w:tcW w:w="4930" w:type="dxa"/>
          </w:tcPr>
          <w:p w:rsidR="00DD70A9" w:rsidRPr="001F1EC4" w:rsidRDefault="00DD70A9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Universitas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Šafarikiana</w:t>
            </w:r>
            <w:proofErr w:type="spellEnd"/>
          </w:p>
        </w:tc>
        <w:tc>
          <w:tcPr>
            <w:tcW w:w="4250" w:type="dxa"/>
          </w:tcPr>
          <w:p w:rsidR="00DD70A9" w:rsidRPr="001F1EC4" w:rsidRDefault="00DD70A9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>doc. PhDr. Ján Čipkár, PhD.</w:t>
            </w:r>
          </w:p>
        </w:tc>
      </w:tr>
      <w:tr w:rsidR="00336F23" w:rsidRPr="001F1EC4" w:rsidTr="00C93C39">
        <w:tc>
          <w:tcPr>
            <w:tcW w:w="4930" w:type="dxa"/>
          </w:tcPr>
          <w:p w:rsidR="00336F23" w:rsidRPr="001F1EC4" w:rsidRDefault="00336F23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>Bulletin slovenskej advokácie</w:t>
            </w:r>
          </w:p>
        </w:tc>
        <w:tc>
          <w:tcPr>
            <w:tcW w:w="4250" w:type="dxa"/>
          </w:tcPr>
          <w:p w:rsidR="00336F23" w:rsidRPr="001F1EC4" w:rsidRDefault="00336F23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 xml:space="preserve">prof. JUDr. Peter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Vojčík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>, CSc.</w:t>
            </w:r>
          </w:p>
        </w:tc>
      </w:tr>
      <w:tr w:rsidR="00336F23" w:rsidRPr="001F1EC4" w:rsidTr="00C93C39">
        <w:tc>
          <w:tcPr>
            <w:tcW w:w="4930" w:type="dxa"/>
          </w:tcPr>
          <w:p w:rsidR="00336F23" w:rsidRPr="001F1EC4" w:rsidRDefault="00336F23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>Duševné vlastníctvo</w:t>
            </w:r>
          </w:p>
        </w:tc>
        <w:tc>
          <w:tcPr>
            <w:tcW w:w="4250" w:type="dxa"/>
          </w:tcPr>
          <w:p w:rsidR="00A26FC4" w:rsidRPr="001F1EC4" w:rsidRDefault="00A26FC4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>JUDr. Renát</w:t>
            </w:r>
            <w:r w:rsidR="002761D0" w:rsidRPr="001F1EC4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="002761D0" w:rsidRPr="001F1EC4">
              <w:rPr>
                <w:rFonts w:ascii="Arial" w:hAnsi="Arial" w:cs="Arial"/>
                <w:sz w:val="24"/>
                <w:szCs w:val="24"/>
              </w:rPr>
              <w:t>Bačárová</w:t>
            </w:r>
            <w:proofErr w:type="spellEnd"/>
            <w:r w:rsidR="002761D0" w:rsidRPr="001F1EC4">
              <w:rPr>
                <w:rFonts w:ascii="Arial" w:hAnsi="Arial" w:cs="Arial"/>
                <w:sz w:val="24"/>
                <w:szCs w:val="24"/>
              </w:rPr>
              <w:t xml:space="preserve">, PhD., LL.M. </w:t>
            </w:r>
          </w:p>
        </w:tc>
      </w:tr>
      <w:tr w:rsidR="00336F23" w:rsidRPr="001F1EC4" w:rsidTr="00C93C39">
        <w:tc>
          <w:tcPr>
            <w:tcW w:w="4930" w:type="dxa"/>
          </w:tcPr>
          <w:p w:rsidR="00336F23" w:rsidRPr="001F1EC4" w:rsidRDefault="00336F23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Historia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et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theoria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Iuris</w:t>
            </w:r>
            <w:proofErr w:type="spellEnd"/>
          </w:p>
        </w:tc>
        <w:tc>
          <w:tcPr>
            <w:tcW w:w="4250" w:type="dxa"/>
          </w:tcPr>
          <w:p w:rsidR="00336F23" w:rsidRPr="001F1EC4" w:rsidRDefault="00336F23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>doc. JU</w:t>
            </w:r>
            <w:r w:rsidR="00365841" w:rsidRPr="001F1EC4">
              <w:rPr>
                <w:rFonts w:ascii="Arial" w:hAnsi="Arial" w:cs="Arial"/>
                <w:sz w:val="24"/>
                <w:szCs w:val="24"/>
              </w:rPr>
              <w:t xml:space="preserve">Dr. Imrich Kanárik, CSc. </w:t>
            </w:r>
          </w:p>
        </w:tc>
      </w:tr>
      <w:tr w:rsidR="000E40D1" w:rsidRPr="001F1EC4" w:rsidTr="00C93C39">
        <w:tc>
          <w:tcPr>
            <w:tcW w:w="4930" w:type="dxa"/>
          </w:tcPr>
          <w:p w:rsidR="000E40D1" w:rsidRPr="001F1EC4" w:rsidRDefault="000E40D1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 xml:space="preserve">Magister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Officiorum</w:t>
            </w:r>
            <w:proofErr w:type="spellEnd"/>
          </w:p>
        </w:tc>
        <w:tc>
          <w:tcPr>
            <w:tcW w:w="4250" w:type="dxa"/>
          </w:tcPr>
          <w:p w:rsidR="000E40D1" w:rsidRPr="001F1EC4" w:rsidRDefault="000E40D1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>doc. JUDr. Imrich Kanárik, CSc.</w:t>
            </w:r>
          </w:p>
        </w:tc>
      </w:tr>
      <w:tr w:rsidR="00336F23" w:rsidRPr="001F1EC4" w:rsidTr="00C93C39">
        <w:tc>
          <w:tcPr>
            <w:tcW w:w="4930" w:type="dxa"/>
          </w:tcPr>
          <w:p w:rsidR="00336F23" w:rsidRPr="001F1EC4" w:rsidRDefault="00336F23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>Justičná revue</w:t>
            </w:r>
          </w:p>
        </w:tc>
        <w:tc>
          <w:tcPr>
            <w:tcW w:w="4250" w:type="dxa"/>
          </w:tcPr>
          <w:p w:rsidR="00336F23" w:rsidRPr="001F1EC4" w:rsidRDefault="00336F23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>prof. JUDr. Vojtech Tkáč, CSc.</w:t>
            </w:r>
          </w:p>
          <w:p w:rsidR="00365841" w:rsidRPr="001F1EC4" w:rsidRDefault="00345D55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>prof. J</w:t>
            </w:r>
            <w:r w:rsidR="00365841" w:rsidRPr="001F1EC4">
              <w:rPr>
                <w:rFonts w:ascii="Arial" w:hAnsi="Arial" w:cs="Arial"/>
                <w:sz w:val="24"/>
                <w:szCs w:val="24"/>
              </w:rPr>
              <w:t xml:space="preserve">UDr. Alexander </w:t>
            </w:r>
            <w:proofErr w:type="spellStart"/>
            <w:r w:rsidR="00365841" w:rsidRPr="001F1EC4">
              <w:rPr>
                <w:rFonts w:ascii="Arial" w:hAnsi="Arial" w:cs="Arial"/>
                <w:sz w:val="24"/>
                <w:szCs w:val="24"/>
              </w:rPr>
              <w:t>Bröstl</w:t>
            </w:r>
            <w:proofErr w:type="spellEnd"/>
            <w:r w:rsidR="00365841" w:rsidRPr="001F1EC4">
              <w:rPr>
                <w:rFonts w:ascii="Arial" w:hAnsi="Arial" w:cs="Arial"/>
                <w:sz w:val="24"/>
                <w:szCs w:val="24"/>
              </w:rPr>
              <w:t>, CSc.</w:t>
            </w:r>
          </w:p>
        </w:tc>
      </w:tr>
      <w:tr w:rsidR="00336F23" w:rsidRPr="001F1EC4" w:rsidTr="00C93C39">
        <w:tc>
          <w:tcPr>
            <w:tcW w:w="4930" w:type="dxa"/>
          </w:tcPr>
          <w:p w:rsidR="00336F23" w:rsidRPr="001F1EC4" w:rsidRDefault="00336F23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>Majetkové práva a dane</w:t>
            </w:r>
          </w:p>
        </w:tc>
        <w:tc>
          <w:tcPr>
            <w:tcW w:w="4250" w:type="dxa"/>
          </w:tcPr>
          <w:p w:rsidR="00336F23" w:rsidRPr="001F1EC4" w:rsidRDefault="00336F23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>Prof. h. c. prof. JUDr. Vladimír Babčák, CSc. –</w:t>
            </w:r>
            <w:r w:rsidR="00C53F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1EC4">
              <w:rPr>
                <w:rFonts w:ascii="Arial" w:hAnsi="Arial" w:cs="Arial"/>
                <w:sz w:val="24"/>
                <w:szCs w:val="24"/>
              </w:rPr>
              <w:t>člen</w:t>
            </w:r>
          </w:p>
        </w:tc>
      </w:tr>
      <w:tr w:rsidR="00336F23" w:rsidRPr="001F1EC4" w:rsidTr="00C93C39">
        <w:tc>
          <w:tcPr>
            <w:tcW w:w="4930" w:type="dxa"/>
          </w:tcPr>
          <w:p w:rsidR="00336F23" w:rsidRPr="001F1EC4" w:rsidRDefault="00336F23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>Obchodné právo</w:t>
            </w:r>
          </w:p>
        </w:tc>
        <w:tc>
          <w:tcPr>
            <w:tcW w:w="4250" w:type="dxa"/>
          </w:tcPr>
          <w:p w:rsidR="00336F23" w:rsidRPr="001F1EC4" w:rsidRDefault="00336F23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>Prof. h. c. prof. JUDr. Vladimír Babčák, CSc. – podpredseda</w:t>
            </w:r>
          </w:p>
        </w:tc>
      </w:tr>
      <w:tr w:rsidR="00336F23" w:rsidRPr="001F1EC4" w:rsidTr="00C93C39">
        <w:tc>
          <w:tcPr>
            <w:tcW w:w="4930" w:type="dxa"/>
          </w:tcPr>
          <w:p w:rsidR="00336F23" w:rsidRPr="001F1EC4" w:rsidRDefault="00336F23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>Právny obzor</w:t>
            </w:r>
          </w:p>
        </w:tc>
        <w:tc>
          <w:tcPr>
            <w:tcW w:w="4250" w:type="dxa"/>
          </w:tcPr>
          <w:p w:rsidR="00336F23" w:rsidRPr="001F1EC4" w:rsidRDefault="00336F23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 xml:space="preserve">prof. JUDr. Alexander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Bröstl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>, CSc.</w:t>
            </w:r>
          </w:p>
        </w:tc>
      </w:tr>
      <w:tr w:rsidR="00336F23" w:rsidRPr="001F1EC4" w:rsidTr="00C93C39">
        <w:tc>
          <w:tcPr>
            <w:tcW w:w="4930" w:type="dxa"/>
          </w:tcPr>
          <w:p w:rsidR="00336F23" w:rsidRPr="001F1EC4" w:rsidRDefault="00336F23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>Právny poradca (mesačník o právnej teórii a právnej praxi)</w:t>
            </w:r>
          </w:p>
        </w:tc>
        <w:tc>
          <w:tcPr>
            <w:tcW w:w="4250" w:type="dxa"/>
          </w:tcPr>
          <w:p w:rsidR="00336F23" w:rsidRPr="001F1EC4" w:rsidRDefault="00336F23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>Prof. h. c. prof. JUDr. Vladimír Babčák, CSc.</w:t>
            </w:r>
          </w:p>
        </w:tc>
      </w:tr>
      <w:tr w:rsidR="00336F23" w:rsidRPr="001F1EC4" w:rsidTr="00C93C39">
        <w:tc>
          <w:tcPr>
            <w:tcW w:w="4930" w:type="dxa"/>
          </w:tcPr>
          <w:p w:rsidR="00336F23" w:rsidRPr="001F1EC4" w:rsidRDefault="00336F23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>Výber z rozhodnutí súdneho dvora ES</w:t>
            </w:r>
          </w:p>
        </w:tc>
        <w:tc>
          <w:tcPr>
            <w:tcW w:w="4250" w:type="dxa"/>
          </w:tcPr>
          <w:p w:rsidR="00336F23" w:rsidRPr="001F1EC4" w:rsidRDefault="00336F23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 xml:space="preserve">prof. JUDr. Ján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Mazák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>, PhD.</w:t>
            </w:r>
          </w:p>
          <w:p w:rsidR="00336F23" w:rsidRPr="001F1EC4" w:rsidRDefault="00336F23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>prof. JUDr. Ján Klučka, CSc.</w:t>
            </w:r>
          </w:p>
          <w:p w:rsidR="00336F23" w:rsidRPr="001F1EC4" w:rsidRDefault="00336F23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 xml:space="preserve">JUDr. Kristián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Csach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>, PhD., LL.M.</w:t>
            </w:r>
          </w:p>
          <w:p w:rsidR="00336F23" w:rsidRPr="001F1EC4" w:rsidRDefault="00336F23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>JUDr. Martina Jánošíková, CSc.</w:t>
            </w:r>
          </w:p>
          <w:p w:rsidR="00336F23" w:rsidRPr="001F1EC4" w:rsidRDefault="00336F23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 xml:space="preserve">JUDr. Daniela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Lamačková</w:t>
            </w:r>
            <w:proofErr w:type="spellEnd"/>
          </w:p>
          <w:p w:rsidR="00336F23" w:rsidRPr="001F1EC4" w:rsidRDefault="00336F23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 xml:space="preserve">Mgr. Ľubica </w:t>
            </w:r>
            <w:proofErr w:type="spellStart"/>
            <w:r w:rsidR="009F097A" w:rsidRPr="001F1EC4">
              <w:rPr>
                <w:rFonts w:ascii="Arial" w:hAnsi="Arial" w:cs="Arial"/>
                <w:sz w:val="24"/>
                <w:szCs w:val="24"/>
              </w:rPr>
              <w:t>Gregová</w:t>
            </w:r>
            <w:proofErr w:type="spellEnd"/>
            <w:r w:rsidR="009F097A" w:rsidRPr="001F1E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Širicová</w:t>
            </w:r>
            <w:proofErr w:type="spellEnd"/>
          </w:p>
        </w:tc>
      </w:tr>
      <w:tr w:rsidR="00336F23" w:rsidRPr="001F1EC4" w:rsidTr="00C93C39">
        <w:tc>
          <w:tcPr>
            <w:tcW w:w="4930" w:type="dxa"/>
          </w:tcPr>
          <w:p w:rsidR="00336F23" w:rsidRPr="001F1EC4" w:rsidRDefault="00336F23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>Zdravotníctvo a sociálna práca</w:t>
            </w:r>
          </w:p>
        </w:tc>
        <w:tc>
          <w:tcPr>
            <w:tcW w:w="4250" w:type="dxa"/>
          </w:tcPr>
          <w:p w:rsidR="00336F23" w:rsidRPr="001F1EC4" w:rsidRDefault="00336F23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>Prof. h. c. prof. JUDr. Vladimír Babčák, CSc.</w:t>
            </w:r>
          </w:p>
        </w:tc>
      </w:tr>
      <w:tr w:rsidR="002761D0" w:rsidRPr="001F1EC4" w:rsidTr="00C93C39">
        <w:tc>
          <w:tcPr>
            <w:tcW w:w="4930" w:type="dxa"/>
          </w:tcPr>
          <w:p w:rsidR="002761D0" w:rsidRPr="001F1EC4" w:rsidRDefault="002761D0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>Právo, veda a umenie</w:t>
            </w:r>
          </w:p>
        </w:tc>
        <w:tc>
          <w:tcPr>
            <w:tcW w:w="4250" w:type="dxa"/>
          </w:tcPr>
          <w:p w:rsidR="002761D0" w:rsidRPr="001F1EC4" w:rsidRDefault="002761D0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>JUDr. Renát</w:t>
            </w:r>
            <w:r w:rsidR="00365841" w:rsidRPr="001F1EC4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="00365841" w:rsidRPr="001F1EC4">
              <w:rPr>
                <w:rFonts w:ascii="Arial" w:hAnsi="Arial" w:cs="Arial"/>
                <w:sz w:val="24"/>
                <w:szCs w:val="24"/>
              </w:rPr>
              <w:t>Bačárová</w:t>
            </w:r>
            <w:proofErr w:type="spellEnd"/>
            <w:r w:rsidR="00365841" w:rsidRPr="001F1EC4">
              <w:rPr>
                <w:rFonts w:ascii="Arial" w:hAnsi="Arial" w:cs="Arial"/>
                <w:sz w:val="24"/>
                <w:szCs w:val="24"/>
              </w:rPr>
              <w:t xml:space="preserve">, PhD., LL.M. </w:t>
            </w:r>
          </w:p>
        </w:tc>
      </w:tr>
      <w:tr w:rsidR="009E74AC" w:rsidRPr="001F1EC4" w:rsidTr="00C93C39">
        <w:tc>
          <w:tcPr>
            <w:tcW w:w="4930" w:type="dxa"/>
          </w:tcPr>
          <w:p w:rsidR="009E74AC" w:rsidRPr="001F1EC4" w:rsidRDefault="009E74AC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>Spravodajca územnej samosprávy</w:t>
            </w:r>
          </w:p>
        </w:tc>
        <w:tc>
          <w:tcPr>
            <w:tcW w:w="4250" w:type="dxa"/>
          </w:tcPr>
          <w:p w:rsidR="009E74AC" w:rsidRPr="001F1EC4" w:rsidRDefault="009E74AC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 xml:space="preserve">doc. JUDr. Mária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Kiovská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>, CSc.</w:t>
            </w:r>
          </w:p>
        </w:tc>
      </w:tr>
      <w:tr w:rsidR="001E126A" w:rsidRPr="001F1EC4" w:rsidTr="00C93C39">
        <w:tc>
          <w:tcPr>
            <w:tcW w:w="4930" w:type="dxa"/>
          </w:tcPr>
          <w:p w:rsidR="001E126A" w:rsidRPr="001F1EC4" w:rsidRDefault="001E126A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>Agrárne právo EÚ</w:t>
            </w:r>
          </w:p>
        </w:tc>
        <w:tc>
          <w:tcPr>
            <w:tcW w:w="4250" w:type="dxa"/>
          </w:tcPr>
          <w:p w:rsidR="001E126A" w:rsidRPr="001F1EC4" w:rsidRDefault="001E126A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 xml:space="preserve">Doc. JUDr. Milena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Barinková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>, CSc.</w:t>
            </w:r>
          </w:p>
        </w:tc>
      </w:tr>
    </w:tbl>
    <w:p w:rsidR="00336F23" w:rsidRPr="001F1EC4" w:rsidRDefault="00336F23" w:rsidP="0080184B">
      <w:pPr>
        <w:jc w:val="both"/>
        <w:rPr>
          <w:rFonts w:ascii="Arial" w:hAnsi="Arial" w:cs="Arial"/>
          <w:b/>
          <w:sz w:val="24"/>
          <w:szCs w:val="24"/>
        </w:rPr>
      </w:pPr>
    </w:p>
    <w:p w:rsidR="0097162D" w:rsidRPr="001F1EC4" w:rsidRDefault="00336F23" w:rsidP="0080184B">
      <w:pPr>
        <w:suppressAutoHyphens w:val="0"/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F1EC4">
        <w:rPr>
          <w:rFonts w:ascii="Arial" w:hAnsi="Arial" w:cs="Arial"/>
          <w:b/>
          <w:sz w:val="24"/>
          <w:szCs w:val="24"/>
          <w:u w:val="single"/>
        </w:rPr>
        <w:t>Členstvo v organizačných výboroch  ved</w:t>
      </w:r>
      <w:r w:rsidR="00477C4E" w:rsidRPr="001F1EC4">
        <w:rPr>
          <w:rFonts w:ascii="Arial" w:hAnsi="Arial" w:cs="Arial"/>
          <w:b/>
          <w:sz w:val="24"/>
          <w:szCs w:val="24"/>
          <w:u w:val="single"/>
        </w:rPr>
        <w:t xml:space="preserve">eckých konferencií a podujatí  </w:t>
      </w:r>
    </w:p>
    <w:p w:rsidR="00064D5C" w:rsidRPr="001F1EC4" w:rsidRDefault="00064D5C" w:rsidP="0080184B">
      <w:p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</w:t>
      </w:r>
      <w:r w:rsidR="0097162D" w:rsidRPr="001F1EC4">
        <w:rPr>
          <w:rFonts w:ascii="Arial" w:hAnsi="Arial" w:cs="Arial"/>
          <w:sz w:val="24"/>
          <w:szCs w:val="24"/>
        </w:rPr>
        <w:t>lenstvá v organizačných výboroch vedeckých konferenc</w:t>
      </w:r>
      <w:r w:rsidR="00477C4E" w:rsidRPr="001F1EC4">
        <w:rPr>
          <w:rFonts w:ascii="Arial" w:hAnsi="Arial" w:cs="Arial"/>
          <w:sz w:val="24"/>
          <w:szCs w:val="24"/>
        </w:rPr>
        <w:t>ií sú súčasťou bodu 3.4 správy.</w:t>
      </w:r>
    </w:p>
    <w:p w:rsidR="00477C4E" w:rsidRPr="001F1EC4" w:rsidRDefault="00477C4E" w:rsidP="0080184B">
      <w:pPr>
        <w:jc w:val="both"/>
        <w:rPr>
          <w:rFonts w:ascii="Arial" w:hAnsi="Arial" w:cs="Arial"/>
          <w:sz w:val="24"/>
          <w:szCs w:val="24"/>
        </w:rPr>
      </w:pPr>
    </w:p>
    <w:p w:rsidR="0080184B" w:rsidRDefault="0080184B" w:rsidP="0080184B">
      <w:pPr>
        <w:suppressAutoHyphens w:val="0"/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336F23" w:rsidRPr="001F1EC4" w:rsidRDefault="00336F23" w:rsidP="0080184B">
      <w:pPr>
        <w:suppressAutoHyphens w:val="0"/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F1EC4">
        <w:rPr>
          <w:rFonts w:ascii="Arial" w:hAnsi="Arial" w:cs="Arial"/>
          <w:b/>
          <w:sz w:val="24"/>
          <w:szCs w:val="24"/>
          <w:u w:val="single"/>
        </w:rPr>
        <w:lastRenderedPageBreak/>
        <w:t>Členstvo v iných výboroch a orgánoch súvisiacich s činnosťou vysokých škôl</w:t>
      </w:r>
    </w:p>
    <w:p w:rsidR="00336F23" w:rsidRPr="001F1EC4" w:rsidRDefault="00336F23" w:rsidP="0080184B">
      <w:pPr>
        <w:pStyle w:val="Odsekzoznamu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36F23" w:rsidRPr="001F1EC4" w:rsidRDefault="00336F23" w:rsidP="0080184B">
      <w:pPr>
        <w:pStyle w:val="Odsekzoznamu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Vedecká rada UPJŠ Právnickej fakulty v Košiciach:</w:t>
      </w:r>
    </w:p>
    <w:p w:rsidR="00336F23" w:rsidRPr="001F1EC4" w:rsidRDefault="00336F23" w:rsidP="0080184B">
      <w:pPr>
        <w:ind w:left="708" w:firstLine="426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Prof. h. c. doc. JUDr. Mária </w:t>
      </w:r>
      <w:proofErr w:type="spellStart"/>
      <w:r w:rsidRPr="001F1EC4">
        <w:rPr>
          <w:rFonts w:ascii="Arial" w:hAnsi="Arial" w:cs="Arial"/>
          <w:sz w:val="24"/>
          <w:szCs w:val="24"/>
        </w:rPr>
        <w:t>Bujňáková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, CSc. </w:t>
      </w:r>
    </w:p>
    <w:p w:rsidR="00336F23" w:rsidRPr="001F1EC4" w:rsidRDefault="00336F23" w:rsidP="0080184B">
      <w:pPr>
        <w:ind w:left="708" w:firstLine="426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Prof. h. c. prof. JUDr. Vladimír Babčák, CSc.</w:t>
      </w:r>
    </w:p>
    <w:p w:rsidR="00336F23" w:rsidRPr="001F1EC4" w:rsidRDefault="00336F23" w:rsidP="0080184B">
      <w:pPr>
        <w:ind w:left="708" w:firstLine="426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doc. JUDr. Milena </w:t>
      </w:r>
      <w:proofErr w:type="spellStart"/>
      <w:r w:rsidRPr="001F1EC4">
        <w:rPr>
          <w:rFonts w:ascii="Arial" w:hAnsi="Arial" w:cs="Arial"/>
          <w:sz w:val="24"/>
          <w:szCs w:val="24"/>
        </w:rPr>
        <w:t>Barinková</w:t>
      </w:r>
      <w:proofErr w:type="spellEnd"/>
      <w:r w:rsidRPr="001F1EC4">
        <w:rPr>
          <w:rFonts w:ascii="Arial" w:hAnsi="Arial" w:cs="Arial"/>
          <w:sz w:val="24"/>
          <w:szCs w:val="24"/>
        </w:rPr>
        <w:t>, CSc.</w:t>
      </w:r>
    </w:p>
    <w:p w:rsidR="00336F23" w:rsidRPr="001F1EC4" w:rsidRDefault="00336F23" w:rsidP="0080184B">
      <w:pPr>
        <w:ind w:left="708" w:firstLine="426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prof. JUDr. Alexander </w:t>
      </w:r>
      <w:proofErr w:type="spellStart"/>
      <w:r w:rsidRPr="001F1EC4">
        <w:rPr>
          <w:rFonts w:ascii="Arial" w:hAnsi="Arial" w:cs="Arial"/>
          <w:sz w:val="24"/>
          <w:szCs w:val="24"/>
        </w:rPr>
        <w:t>Bröstl</w:t>
      </w:r>
      <w:proofErr w:type="spellEnd"/>
      <w:r w:rsidRPr="001F1EC4">
        <w:rPr>
          <w:rFonts w:ascii="Arial" w:hAnsi="Arial" w:cs="Arial"/>
          <w:sz w:val="24"/>
          <w:szCs w:val="24"/>
        </w:rPr>
        <w:t>, CSc.</w:t>
      </w:r>
    </w:p>
    <w:p w:rsidR="00336F23" w:rsidRPr="001F1EC4" w:rsidRDefault="00336F23" w:rsidP="0080184B">
      <w:pPr>
        <w:ind w:left="708" w:firstLine="426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doc. JUDr. Gabriela </w:t>
      </w:r>
      <w:proofErr w:type="spellStart"/>
      <w:r w:rsidRPr="001F1EC4">
        <w:rPr>
          <w:rFonts w:ascii="Arial" w:hAnsi="Arial" w:cs="Arial"/>
          <w:sz w:val="24"/>
          <w:szCs w:val="24"/>
        </w:rPr>
        <w:t>Dobrovičová</w:t>
      </w:r>
      <w:proofErr w:type="spellEnd"/>
      <w:r w:rsidRPr="001F1EC4">
        <w:rPr>
          <w:rFonts w:ascii="Arial" w:hAnsi="Arial" w:cs="Arial"/>
          <w:sz w:val="24"/>
          <w:szCs w:val="24"/>
        </w:rPr>
        <w:t>, CSc.</w:t>
      </w:r>
      <w:r w:rsidR="0095133A" w:rsidRPr="001F1EC4">
        <w:rPr>
          <w:rFonts w:ascii="Arial" w:hAnsi="Arial" w:cs="Arial"/>
          <w:sz w:val="24"/>
          <w:szCs w:val="24"/>
        </w:rPr>
        <w:t xml:space="preserve"> – predseda</w:t>
      </w:r>
      <w:r w:rsidR="0095133A" w:rsidRPr="001F1EC4">
        <w:rPr>
          <w:rFonts w:ascii="Arial" w:hAnsi="Arial" w:cs="Arial"/>
          <w:sz w:val="24"/>
          <w:szCs w:val="24"/>
        </w:rPr>
        <w:tab/>
      </w:r>
    </w:p>
    <w:p w:rsidR="000E67A0" w:rsidRPr="001F1EC4" w:rsidRDefault="000E67A0" w:rsidP="0080184B">
      <w:pPr>
        <w:ind w:left="708" w:firstLine="426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JUDr. Regina </w:t>
      </w:r>
      <w:proofErr w:type="spellStart"/>
      <w:r w:rsidRPr="001F1EC4">
        <w:rPr>
          <w:rFonts w:ascii="Arial" w:hAnsi="Arial" w:cs="Arial"/>
          <w:sz w:val="24"/>
          <w:szCs w:val="24"/>
        </w:rPr>
        <w:t>Hučková</w:t>
      </w:r>
      <w:proofErr w:type="spellEnd"/>
      <w:r w:rsidRPr="001F1EC4">
        <w:rPr>
          <w:rFonts w:ascii="Arial" w:hAnsi="Arial" w:cs="Arial"/>
          <w:sz w:val="24"/>
          <w:szCs w:val="24"/>
        </w:rPr>
        <w:t>, PhD.</w:t>
      </w:r>
    </w:p>
    <w:p w:rsidR="00336F23" w:rsidRPr="001F1EC4" w:rsidRDefault="00336F23" w:rsidP="0080184B">
      <w:pPr>
        <w:ind w:left="708" w:firstLine="426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doc. JUDr. Ján Husár, CSc., </w:t>
      </w:r>
      <w:proofErr w:type="spellStart"/>
      <w:r w:rsidRPr="001F1EC4">
        <w:rPr>
          <w:rFonts w:ascii="Arial" w:hAnsi="Arial" w:cs="Arial"/>
          <w:sz w:val="24"/>
          <w:szCs w:val="24"/>
        </w:rPr>
        <w:t>mim</w:t>
      </w:r>
      <w:proofErr w:type="spellEnd"/>
      <w:r w:rsidRPr="001F1EC4">
        <w:rPr>
          <w:rFonts w:ascii="Arial" w:hAnsi="Arial" w:cs="Arial"/>
          <w:sz w:val="24"/>
          <w:szCs w:val="24"/>
        </w:rPr>
        <w:t>. prof.</w:t>
      </w:r>
    </w:p>
    <w:p w:rsidR="00336F23" w:rsidRPr="001F1EC4" w:rsidRDefault="00336F23" w:rsidP="0080184B">
      <w:pPr>
        <w:ind w:left="708" w:firstLine="426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doc. JUDr. Mária </w:t>
      </w:r>
      <w:proofErr w:type="spellStart"/>
      <w:r w:rsidRPr="001F1EC4">
        <w:rPr>
          <w:rFonts w:ascii="Arial" w:hAnsi="Arial" w:cs="Arial"/>
          <w:sz w:val="24"/>
          <w:szCs w:val="24"/>
        </w:rPr>
        <w:t>Kiovská</w:t>
      </w:r>
      <w:proofErr w:type="spellEnd"/>
      <w:r w:rsidRPr="001F1EC4">
        <w:rPr>
          <w:rFonts w:ascii="Arial" w:hAnsi="Arial" w:cs="Arial"/>
          <w:sz w:val="24"/>
          <w:szCs w:val="24"/>
        </w:rPr>
        <w:t>, CSc.</w:t>
      </w:r>
    </w:p>
    <w:p w:rsidR="000E67A0" w:rsidRPr="001F1EC4" w:rsidRDefault="000E67A0" w:rsidP="0080184B">
      <w:pPr>
        <w:ind w:left="708" w:firstLine="426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prof. JUDr. Ján Klučka, CSc.</w:t>
      </w:r>
    </w:p>
    <w:p w:rsidR="00336F23" w:rsidRPr="001F1EC4" w:rsidRDefault="00336F23" w:rsidP="0080184B">
      <w:pPr>
        <w:ind w:left="708" w:firstLine="426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Dr. h. c. prof. JUDr. Jozef </w:t>
      </w:r>
      <w:proofErr w:type="spellStart"/>
      <w:r w:rsidRPr="001F1EC4">
        <w:rPr>
          <w:rFonts w:ascii="Arial" w:hAnsi="Arial" w:cs="Arial"/>
          <w:sz w:val="24"/>
          <w:szCs w:val="24"/>
        </w:rPr>
        <w:t>Madliak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, </w:t>
      </w:r>
      <w:r w:rsidR="000E67A0" w:rsidRPr="001F1EC4">
        <w:rPr>
          <w:rFonts w:ascii="Arial" w:hAnsi="Arial" w:cs="Arial"/>
          <w:sz w:val="24"/>
          <w:szCs w:val="24"/>
        </w:rPr>
        <w:t>Dr</w:t>
      </w:r>
      <w:r w:rsidRPr="001F1EC4">
        <w:rPr>
          <w:rFonts w:ascii="Arial" w:hAnsi="Arial" w:cs="Arial"/>
          <w:sz w:val="24"/>
          <w:szCs w:val="24"/>
        </w:rPr>
        <w:t>Sc.</w:t>
      </w:r>
      <w:r w:rsidR="0095133A" w:rsidRPr="001F1EC4">
        <w:rPr>
          <w:rFonts w:ascii="Arial" w:hAnsi="Arial" w:cs="Arial"/>
          <w:sz w:val="24"/>
          <w:szCs w:val="24"/>
        </w:rPr>
        <w:t xml:space="preserve"> do 31.08. 2012</w:t>
      </w:r>
    </w:p>
    <w:p w:rsidR="0095133A" w:rsidRPr="001F1EC4" w:rsidRDefault="0095133A" w:rsidP="0080184B">
      <w:pPr>
        <w:ind w:left="708" w:firstLine="426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prof. JUDr. Ján </w:t>
      </w:r>
      <w:proofErr w:type="spellStart"/>
      <w:r w:rsidRPr="001F1EC4">
        <w:rPr>
          <w:rFonts w:ascii="Arial" w:hAnsi="Arial" w:cs="Arial"/>
          <w:sz w:val="24"/>
          <w:szCs w:val="24"/>
        </w:rPr>
        <w:t>Mazák</w:t>
      </w:r>
      <w:proofErr w:type="spellEnd"/>
      <w:r w:rsidRPr="001F1EC4">
        <w:rPr>
          <w:rFonts w:ascii="Arial" w:hAnsi="Arial" w:cs="Arial"/>
          <w:sz w:val="24"/>
          <w:szCs w:val="24"/>
        </w:rPr>
        <w:t>, PhD.</w:t>
      </w:r>
    </w:p>
    <w:p w:rsidR="0095133A" w:rsidRPr="001F1EC4" w:rsidRDefault="0095133A" w:rsidP="0080184B">
      <w:pPr>
        <w:ind w:left="708" w:firstLine="426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doc. JUDr. Sergej </w:t>
      </w:r>
      <w:proofErr w:type="spellStart"/>
      <w:r w:rsidRPr="001F1EC4">
        <w:rPr>
          <w:rFonts w:ascii="Arial" w:hAnsi="Arial" w:cs="Arial"/>
          <w:sz w:val="24"/>
          <w:szCs w:val="24"/>
        </w:rPr>
        <w:t>Romža</w:t>
      </w:r>
      <w:proofErr w:type="spellEnd"/>
      <w:r w:rsidRPr="001F1EC4">
        <w:rPr>
          <w:rFonts w:ascii="Arial" w:hAnsi="Arial" w:cs="Arial"/>
          <w:sz w:val="24"/>
          <w:szCs w:val="24"/>
        </w:rPr>
        <w:t>, PhD.</w:t>
      </w:r>
    </w:p>
    <w:p w:rsidR="00336F23" w:rsidRPr="001F1EC4" w:rsidRDefault="00336F23" w:rsidP="0080184B">
      <w:pPr>
        <w:ind w:left="708" w:firstLine="426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doc. JUDr. Ľudmila </w:t>
      </w:r>
      <w:proofErr w:type="spellStart"/>
      <w:r w:rsidRPr="001F1EC4">
        <w:rPr>
          <w:rFonts w:ascii="Arial" w:hAnsi="Arial" w:cs="Arial"/>
          <w:sz w:val="24"/>
          <w:szCs w:val="24"/>
        </w:rPr>
        <w:t>Somorová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, CSc., </w:t>
      </w:r>
      <w:proofErr w:type="spellStart"/>
      <w:r w:rsidRPr="001F1EC4">
        <w:rPr>
          <w:rFonts w:ascii="Arial" w:hAnsi="Arial" w:cs="Arial"/>
          <w:sz w:val="24"/>
          <w:szCs w:val="24"/>
        </w:rPr>
        <w:t>mim</w:t>
      </w:r>
      <w:proofErr w:type="spellEnd"/>
      <w:r w:rsidRPr="001F1EC4">
        <w:rPr>
          <w:rFonts w:ascii="Arial" w:hAnsi="Arial" w:cs="Arial"/>
          <w:sz w:val="24"/>
          <w:szCs w:val="24"/>
        </w:rPr>
        <w:t>. prof.</w:t>
      </w:r>
    </w:p>
    <w:p w:rsidR="00336F23" w:rsidRPr="001F1EC4" w:rsidRDefault="00336F23" w:rsidP="0080184B">
      <w:pPr>
        <w:ind w:left="708" w:firstLine="426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prof. JUDr. Jozef </w:t>
      </w:r>
      <w:proofErr w:type="spellStart"/>
      <w:r w:rsidRPr="001F1EC4">
        <w:rPr>
          <w:rFonts w:ascii="Arial" w:hAnsi="Arial" w:cs="Arial"/>
          <w:sz w:val="24"/>
          <w:szCs w:val="24"/>
        </w:rPr>
        <w:t>Suchoža</w:t>
      </w:r>
      <w:proofErr w:type="spellEnd"/>
      <w:r w:rsidRPr="001F1EC4">
        <w:rPr>
          <w:rFonts w:ascii="Arial" w:hAnsi="Arial" w:cs="Arial"/>
          <w:sz w:val="24"/>
          <w:szCs w:val="24"/>
        </w:rPr>
        <w:t>, DrSc.</w:t>
      </w:r>
    </w:p>
    <w:p w:rsidR="000E67A0" w:rsidRPr="001F1EC4" w:rsidRDefault="000E67A0" w:rsidP="0080184B">
      <w:pPr>
        <w:ind w:left="708" w:firstLine="426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JUDr. Miroslav Štrkolec, PhD.</w:t>
      </w:r>
    </w:p>
    <w:p w:rsidR="00336F23" w:rsidRPr="001F1EC4" w:rsidRDefault="00336F23" w:rsidP="0080184B">
      <w:pPr>
        <w:ind w:left="708" w:firstLine="426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prof. JUDr. Peter </w:t>
      </w:r>
      <w:proofErr w:type="spellStart"/>
      <w:r w:rsidRPr="001F1EC4">
        <w:rPr>
          <w:rFonts w:ascii="Arial" w:hAnsi="Arial" w:cs="Arial"/>
          <w:sz w:val="24"/>
          <w:szCs w:val="24"/>
        </w:rPr>
        <w:t>Vojčík</w:t>
      </w:r>
      <w:proofErr w:type="spellEnd"/>
      <w:r w:rsidRPr="001F1EC4">
        <w:rPr>
          <w:rFonts w:ascii="Arial" w:hAnsi="Arial" w:cs="Arial"/>
          <w:sz w:val="24"/>
          <w:szCs w:val="24"/>
        </w:rPr>
        <w:t>, CSc.</w:t>
      </w:r>
    </w:p>
    <w:p w:rsidR="00336F23" w:rsidRPr="001F1EC4" w:rsidRDefault="00336F23" w:rsidP="0080184B">
      <w:pPr>
        <w:ind w:left="708" w:firstLine="426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doc. JUDr. Vladimír Vrana, PhD.</w:t>
      </w:r>
    </w:p>
    <w:p w:rsidR="000E67A0" w:rsidRPr="001F1EC4" w:rsidRDefault="000E67A0" w:rsidP="0080184B">
      <w:pPr>
        <w:ind w:left="708" w:firstLine="426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JUDr. Janka </w:t>
      </w:r>
      <w:proofErr w:type="spellStart"/>
      <w:r w:rsidRPr="001F1EC4">
        <w:rPr>
          <w:rFonts w:ascii="Arial" w:hAnsi="Arial" w:cs="Arial"/>
          <w:sz w:val="24"/>
          <w:szCs w:val="24"/>
        </w:rPr>
        <w:t>Vykročová</w:t>
      </w:r>
      <w:proofErr w:type="spellEnd"/>
      <w:r w:rsidRPr="001F1EC4">
        <w:rPr>
          <w:rFonts w:ascii="Arial" w:hAnsi="Arial" w:cs="Arial"/>
          <w:sz w:val="24"/>
          <w:szCs w:val="24"/>
        </w:rPr>
        <w:t>, CSc.</w:t>
      </w:r>
    </w:p>
    <w:p w:rsidR="00336F23" w:rsidRPr="001F1EC4" w:rsidRDefault="00336F23" w:rsidP="0080184B">
      <w:pPr>
        <w:pStyle w:val="Odsekzoznamu"/>
        <w:ind w:hanging="153"/>
        <w:jc w:val="both"/>
        <w:rPr>
          <w:rFonts w:ascii="Arial" w:hAnsi="Arial" w:cs="Arial"/>
          <w:color w:val="FF0000"/>
          <w:sz w:val="24"/>
          <w:szCs w:val="24"/>
        </w:rPr>
      </w:pPr>
    </w:p>
    <w:p w:rsidR="00336F23" w:rsidRPr="001F1EC4" w:rsidRDefault="00336F23" w:rsidP="0080184B">
      <w:pPr>
        <w:pStyle w:val="Odsekzoznamu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Akademický senát UPJŠ Právnickej fakulty v Košiciach</w:t>
      </w:r>
    </w:p>
    <w:p w:rsidR="000E67A0" w:rsidRPr="001F1EC4" w:rsidRDefault="000E67A0" w:rsidP="0080184B">
      <w:pPr>
        <w:suppressAutoHyphens w:val="0"/>
        <w:ind w:left="708" w:firstLine="426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JUDr. Radoslav Benko</w:t>
      </w:r>
    </w:p>
    <w:p w:rsidR="000E67A0" w:rsidRPr="001F1EC4" w:rsidRDefault="000E67A0" w:rsidP="0080184B">
      <w:pPr>
        <w:suppressAutoHyphens w:val="0"/>
        <w:ind w:left="708" w:firstLine="426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Ing. Karolína Červená, PhD.</w:t>
      </w:r>
    </w:p>
    <w:p w:rsidR="000E67A0" w:rsidRPr="001F1EC4" w:rsidRDefault="000E67A0" w:rsidP="0080184B">
      <w:pPr>
        <w:suppressAutoHyphens w:val="0"/>
        <w:ind w:left="708" w:firstLine="426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JUDr. Ľubica </w:t>
      </w:r>
      <w:proofErr w:type="spellStart"/>
      <w:r w:rsidRPr="001F1EC4">
        <w:rPr>
          <w:rFonts w:ascii="Arial" w:hAnsi="Arial" w:cs="Arial"/>
          <w:sz w:val="24"/>
          <w:szCs w:val="24"/>
        </w:rPr>
        <w:t>Demeková</w:t>
      </w:r>
      <w:proofErr w:type="spellEnd"/>
      <w:r w:rsidRPr="001F1EC4">
        <w:rPr>
          <w:rFonts w:ascii="Arial" w:hAnsi="Arial" w:cs="Arial"/>
          <w:sz w:val="24"/>
          <w:szCs w:val="24"/>
        </w:rPr>
        <w:t>, PhD.</w:t>
      </w:r>
    </w:p>
    <w:p w:rsidR="00336F23" w:rsidRPr="001F1EC4" w:rsidRDefault="00336F23" w:rsidP="0080184B">
      <w:pPr>
        <w:suppressAutoHyphens w:val="0"/>
        <w:ind w:left="708" w:firstLine="426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JUDr. Marcel </w:t>
      </w:r>
      <w:proofErr w:type="spellStart"/>
      <w:r w:rsidRPr="001F1EC4">
        <w:rPr>
          <w:rFonts w:ascii="Arial" w:hAnsi="Arial" w:cs="Arial"/>
          <w:sz w:val="24"/>
          <w:szCs w:val="24"/>
        </w:rPr>
        <w:t>Dolobáč</w:t>
      </w:r>
      <w:proofErr w:type="spellEnd"/>
    </w:p>
    <w:p w:rsidR="00336F23" w:rsidRPr="001F1EC4" w:rsidRDefault="000E67A0" w:rsidP="0080184B">
      <w:pPr>
        <w:suppressAutoHyphens w:val="0"/>
        <w:ind w:left="708" w:firstLine="426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JUDr. Miroslav Fico, PhD.</w:t>
      </w:r>
    </w:p>
    <w:p w:rsidR="000E67A0" w:rsidRPr="001F1EC4" w:rsidRDefault="000E67A0" w:rsidP="0080184B">
      <w:pPr>
        <w:suppressAutoHyphens w:val="0"/>
        <w:ind w:left="708" w:firstLine="426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doc. JUDr. Imrich Kanárik, CSc.</w:t>
      </w:r>
    </w:p>
    <w:p w:rsidR="00336F23" w:rsidRPr="001F1EC4" w:rsidRDefault="000E67A0" w:rsidP="0080184B">
      <w:pPr>
        <w:suppressAutoHyphens w:val="0"/>
        <w:ind w:left="708" w:firstLine="426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JUD</w:t>
      </w:r>
      <w:r w:rsidR="00BC68AC" w:rsidRPr="001F1EC4">
        <w:rPr>
          <w:rFonts w:ascii="Arial" w:hAnsi="Arial" w:cs="Arial"/>
          <w:sz w:val="24"/>
          <w:szCs w:val="24"/>
        </w:rPr>
        <w:t>r</w:t>
      </w:r>
      <w:r w:rsidRPr="001F1EC4">
        <w:rPr>
          <w:rFonts w:ascii="Arial" w:hAnsi="Arial" w:cs="Arial"/>
          <w:sz w:val="24"/>
          <w:szCs w:val="24"/>
        </w:rPr>
        <w:t xml:space="preserve">. Sergej </w:t>
      </w:r>
      <w:proofErr w:type="spellStart"/>
      <w:r w:rsidRPr="001F1EC4">
        <w:rPr>
          <w:rFonts w:ascii="Arial" w:hAnsi="Arial" w:cs="Arial"/>
          <w:sz w:val="24"/>
          <w:szCs w:val="24"/>
        </w:rPr>
        <w:t>Romža</w:t>
      </w:r>
      <w:proofErr w:type="spellEnd"/>
      <w:r w:rsidRPr="001F1EC4">
        <w:rPr>
          <w:rFonts w:ascii="Arial" w:hAnsi="Arial" w:cs="Arial"/>
          <w:sz w:val="24"/>
          <w:szCs w:val="24"/>
        </w:rPr>
        <w:t>, PhD.</w:t>
      </w:r>
    </w:p>
    <w:p w:rsidR="00336F23" w:rsidRPr="001F1EC4" w:rsidRDefault="00336F23" w:rsidP="0080184B">
      <w:pPr>
        <w:suppressAutoHyphens w:val="0"/>
        <w:ind w:left="708" w:firstLine="426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prof. JUDr. Jozef </w:t>
      </w:r>
      <w:proofErr w:type="spellStart"/>
      <w:r w:rsidRPr="001F1EC4">
        <w:rPr>
          <w:rFonts w:ascii="Arial" w:hAnsi="Arial" w:cs="Arial"/>
          <w:sz w:val="24"/>
          <w:szCs w:val="24"/>
        </w:rPr>
        <w:t>Suchoža</w:t>
      </w:r>
      <w:proofErr w:type="spellEnd"/>
      <w:r w:rsidRPr="001F1EC4">
        <w:rPr>
          <w:rFonts w:ascii="Arial" w:hAnsi="Arial" w:cs="Arial"/>
          <w:sz w:val="24"/>
          <w:szCs w:val="24"/>
        </w:rPr>
        <w:t>, DrSc.</w:t>
      </w:r>
    </w:p>
    <w:p w:rsidR="00336F23" w:rsidRPr="001F1EC4" w:rsidRDefault="000E67A0" w:rsidP="0080184B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1F1EC4">
        <w:rPr>
          <w:rFonts w:ascii="Arial" w:hAnsi="Arial" w:cs="Arial"/>
          <w:sz w:val="24"/>
          <w:szCs w:val="24"/>
        </w:rPr>
        <w:t xml:space="preserve">JUDr. Janka </w:t>
      </w:r>
      <w:proofErr w:type="spellStart"/>
      <w:r w:rsidRPr="001F1EC4">
        <w:rPr>
          <w:rFonts w:ascii="Arial" w:hAnsi="Arial" w:cs="Arial"/>
          <w:sz w:val="24"/>
          <w:szCs w:val="24"/>
        </w:rPr>
        <w:t>Vykročová</w:t>
      </w:r>
      <w:proofErr w:type="spellEnd"/>
      <w:r w:rsidRPr="001F1EC4">
        <w:rPr>
          <w:rFonts w:ascii="Arial" w:hAnsi="Arial" w:cs="Arial"/>
          <w:sz w:val="24"/>
          <w:szCs w:val="24"/>
        </w:rPr>
        <w:t>, CSc.</w:t>
      </w:r>
      <w:r w:rsidR="0095133A" w:rsidRPr="001F1EC4">
        <w:rPr>
          <w:rFonts w:ascii="Arial" w:hAnsi="Arial" w:cs="Arial"/>
          <w:sz w:val="24"/>
          <w:szCs w:val="24"/>
        </w:rPr>
        <w:t xml:space="preserve"> – predseda</w:t>
      </w:r>
      <w:r w:rsidR="0095133A" w:rsidRPr="001F1EC4">
        <w:rPr>
          <w:rFonts w:ascii="Arial" w:hAnsi="Arial" w:cs="Arial"/>
          <w:sz w:val="24"/>
          <w:szCs w:val="24"/>
        </w:rPr>
        <w:tab/>
      </w:r>
    </w:p>
    <w:p w:rsidR="0095133A" w:rsidRPr="001F1EC4" w:rsidRDefault="0095133A" w:rsidP="0080184B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95133A" w:rsidRPr="001F1EC4" w:rsidRDefault="0095133A" w:rsidP="0080184B">
      <w:pPr>
        <w:pStyle w:val="Odsekzoznamu"/>
        <w:numPr>
          <w:ilvl w:val="0"/>
          <w:numId w:val="21"/>
        </w:numPr>
        <w:suppressAutoHyphens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Akademický senát UPJŠ v Košiciach </w:t>
      </w:r>
    </w:p>
    <w:p w:rsidR="0095133A" w:rsidRPr="001F1EC4" w:rsidRDefault="0095133A" w:rsidP="0080184B">
      <w:pPr>
        <w:suppressAutoHyphens w:val="0"/>
        <w:ind w:left="720" w:firstLine="414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Ing. Karolína Červená, PhD.</w:t>
      </w:r>
    </w:p>
    <w:p w:rsidR="0095133A" w:rsidRPr="001F1EC4" w:rsidRDefault="0095133A" w:rsidP="0080184B">
      <w:pPr>
        <w:pStyle w:val="Odsekzoznamu"/>
        <w:suppressAutoHyphens w:val="0"/>
        <w:ind w:firstLine="414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doc. JUDr. Ján Husár, CSc., </w:t>
      </w:r>
      <w:proofErr w:type="spellStart"/>
      <w:r w:rsidRPr="001F1EC4">
        <w:rPr>
          <w:rFonts w:ascii="Arial" w:hAnsi="Arial" w:cs="Arial"/>
          <w:sz w:val="24"/>
          <w:szCs w:val="24"/>
        </w:rPr>
        <w:t>mim</w:t>
      </w:r>
      <w:proofErr w:type="spellEnd"/>
      <w:r w:rsidRPr="001F1EC4">
        <w:rPr>
          <w:rFonts w:ascii="Arial" w:hAnsi="Arial" w:cs="Arial"/>
          <w:sz w:val="24"/>
          <w:szCs w:val="24"/>
        </w:rPr>
        <w:t>. prof.</w:t>
      </w:r>
    </w:p>
    <w:p w:rsidR="0095133A" w:rsidRPr="001F1EC4" w:rsidRDefault="0095133A" w:rsidP="0080184B">
      <w:pPr>
        <w:pStyle w:val="Odsekzoznamu"/>
        <w:suppressAutoHyphens w:val="0"/>
        <w:ind w:firstLine="414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doc. JUDr. Imrich Kanárik, CSc. – predseda</w:t>
      </w:r>
    </w:p>
    <w:p w:rsidR="0095133A" w:rsidRPr="001F1EC4" w:rsidRDefault="0095133A" w:rsidP="0080184B">
      <w:pPr>
        <w:pStyle w:val="Odsekzoznamu"/>
        <w:suppressAutoHyphens w:val="0"/>
        <w:ind w:firstLine="414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JUDr. Erik Štenpien, PhD.</w:t>
      </w:r>
    </w:p>
    <w:p w:rsidR="000E67A0" w:rsidRPr="001F1EC4" w:rsidRDefault="000E67A0" w:rsidP="0080184B">
      <w:pPr>
        <w:suppressAutoHyphens w:val="0"/>
        <w:spacing w:line="276" w:lineRule="auto"/>
        <w:jc w:val="both"/>
        <w:rPr>
          <w:rFonts w:ascii="Arial" w:hAnsi="Arial" w:cs="Arial"/>
          <w:b/>
          <w:color w:val="4F81BD"/>
          <w:sz w:val="24"/>
          <w:szCs w:val="24"/>
        </w:rPr>
      </w:pPr>
    </w:p>
    <w:p w:rsidR="00336F23" w:rsidRPr="001F1EC4" w:rsidRDefault="00336F23" w:rsidP="0080184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F1EC4">
        <w:rPr>
          <w:rFonts w:ascii="Arial" w:hAnsi="Arial" w:cs="Arial"/>
          <w:b/>
          <w:sz w:val="24"/>
          <w:szCs w:val="24"/>
          <w:u w:val="single"/>
        </w:rPr>
        <w:t>Členstvo v iných expertných výboroch a orgánoch</w:t>
      </w:r>
    </w:p>
    <w:p w:rsidR="00336F23" w:rsidRPr="001F1EC4" w:rsidRDefault="00336F23" w:rsidP="0080184B">
      <w:pPr>
        <w:jc w:val="both"/>
        <w:rPr>
          <w:rFonts w:ascii="Arial" w:hAnsi="Arial" w:cs="Arial"/>
          <w:color w:val="17365D"/>
          <w:sz w:val="24"/>
          <w:szCs w:val="24"/>
        </w:rPr>
      </w:pPr>
    </w:p>
    <w:p w:rsidR="00677BB0" w:rsidRPr="001F1EC4" w:rsidRDefault="00677BB0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prof. JUDr. Peter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Vojčík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>, CSc.</w:t>
      </w:r>
    </w:p>
    <w:p w:rsidR="00677BB0" w:rsidRPr="001F1EC4" w:rsidRDefault="00677BB0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externý člen pedagogického zboru Justičnej akadémie SR</w:t>
      </w:r>
    </w:p>
    <w:p w:rsidR="00677BB0" w:rsidRPr="001F1EC4" w:rsidRDefault="0042587C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člen </w:t>
      </w:r>
      <w:r w:rsidR="003D31D1" w:rsidRPr="001F1EC4">
        <w:rPr>
          <w:rFonts w:ascii="Arial" w:hAnsi="Arial" w:cs="Arial"/>
          <w:sz w:val="24"/>
          <w:szCs w:val="24"/>
        </w:rPr>
        <w:t>komisie MŠ SR pre rekodifikáciu Občianskeho zákonníka</w:t>
      </w:r>
    </w:p>
    <w:p w:rsidR="003D31D1" w:rsidRPr="001F1EC4" w:rsidRDefault="003D31D1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člen komisie </w:t>
      </w:r>
      <w:r w:rsidR="00E53B48" w:rsidRPr="001F1EC4">
        <w:rPr>
          <w:rFonts w:ascii="Arial" w:hAnsi="Arial" w:cs="Arial"/>
          <w:sz w:val="24"/>
          <w:szCs w:val="24"/>
        </w:rPr>
        <w:t xml:space="preserve">MŠ SR </w:t>
      </w:r>
      <w:r w:rsidRPr="001F1EC4">
        <w:rPr>
          <w:rFonts w:ascii="Arial" w:hAnsi="Arial" w:cs="Arial"/>
          <w:sz w:val="24"/>
          <w:szCs w:val="24"/>
        </w:rPr>
        <w:t>pre rekodifikáciu Občianskeho súdneho poriadku</w:t>
      </w:r>
    </w:p>
    <w:p w:rsidR="00677BB0" w:rsidRPr="001F1EC4" w:rsidRDefault="00677BB0" w:rsidP="0080184B">
      <w:pPr>
        <w:jc w:val="both"/>
        <w:rPr>
          <w:rFonts w:ascii="Arial" w:hAnsi="Arial" w:cs="Arial"/>
          <w:sz w:val="24"/>
          <w:szCs w:val="24"/>
        </w:rPr>
      </w:pPr>
    </w:p>
    <w:p w:rsidR="00677BB0" w:rsidRPr="001F1EC4" w:rsidRDefault="00A26FC4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JUDr. Natália Richterová, CSc.</w:t>
      </w:r>
    </w:p>
    <w:p w:rsidR="00A26FC4" w:rsidRPr="001F1EC4" w:rsidRDefault="00A26FC4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členka Rekodifikačnej komisie Ministerstva spravodlivosti SR pre vypracovanie nového slovenského Občianskeho zákonníka</w:t>
      </w:r>
    </w:p>
    <w:p w:rsidR="00A26FC4" w:rsidRPr="001F1EC4" w:rsidRDefault="00A26FC4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lastRenderedPageBreak/>
        <w:t>členka akreditačnej komisie Ministerstva práce, sociálnych vecí a rodiny SR pre poradnú činnosť v oblasti udeľovania akreditácií na vykonanie opatrení sociálnoprávnej ochrany a sociálnej kurately</w:t>
      </w:r>
    </w:p>
    <w:p w:rsidR="004F1F34" w:rsidRDefault="00A26FC4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členka predsedníctva Slovenského výboru pre UNICEF</w:t>
      </w:r>
    </w:p>
    <w:p w:rsidR="00245E3A" w:rsidRPr="00245E3A" w:rsidRDefault="00245E3A" w:rsidP="0080184B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:rsidR="00CB2241" w:rsidRPr="001F1EC4" w:rsidRDefault="00CB2241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doc. JUDr. Katarína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Kirstová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>, CSc.</w:t>
      </w:r>
    </w:p>
    <w:p w:rsidR="00130516" w:rsidRPr="001F1EC4" w:rsidRDefault="00CB2241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členka Rekodifikačnej komisie Ministerstva spravodlivosti SR pre vypracovanie nového slovenského Občianskeho zákonníka</w:t>
      </w:r>
    </w:p>
    <w:p w:rsidR="009E74AC" w:rsidRPr="001F1EC4" w:rsidRDefault="009E74AC" w:rsidP="0080184B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</w:p>
    <w:p w:rsidR="00EE0BB7" w:rsidRPr="001F1EC4" w:rsidRDefault="00EE0BB7" w:rsidP="0080184B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prof. JUDr. Ján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Mazák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>, PhD.</w:t>
      </w:r>
    </w:p>
    <w:p w:rsidR="00EE0BB7" w:rsidRPr="001F1EC4" w:rsidRDefault="00EE0BB7" w:rsidP="0080184B">
      <w:pPr>
        <w:pStyle w:val="Odsekzoznamu"/>
        <w:numPr>
          <w:ilvl w:val="0"/>
          <w:numId w:val="1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prvý generálny advokát Súdneho dvora EÚ v </w:t>
      </w:r>
      <w:proofErr w:type="spellStart"/>
      <w:r w:rsidRPr="001F1EC4">
        <w:rPr>
          <w:rFonts w:ascii="Arial" w:hAnsi="Arial" w:cs="Arial"/>
          <w:sz w:val="24"/>
          <w:szCs w:val="24"/>
        </w:rPr>
        <w:t>Luxembourgu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(od 07.10. 2011 – 06.10. 2012)</w:t>
      </w:r>
    </w:p>
    <w:p w:rsidR="00EE0BB7" w:rsidRPr="001F1EC4" w:rsidRDefault="00EE0BB7" w:rsidP="0080184B">
      <w:pPr>
        <w:pStyle w:val="Odsekzoznamu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130516" w:rsidRPr="001F1EC4" w:rsidRDefault="00130516" w:rsidP="0080184B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JUDr. Peter Molnár, PhD.</w:t>
      </w:r>
    </w:p>
    <w:p w:rsidR="00EF2768" w:rsidRPr="001F1EC4" w:rsidRDefault="00E53B48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 komisie MŠ SR pre rekodifikáciu Občianskeho súdneho poriadku</w:t>
      </w:r>
    </w:p>
    <w:p w:rsidR="00E53B48" w:rsidRPr="001F1EC4" w:rsidRDefault="00E53B48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 komisie MŠ SR pre novelizáciu Exekučného poriadku</w:t>
      </w:r>
    </w:p>
    <w:p w:rsidR="00E53B48" w:rsidRPr="001F1EC4" w:rsidRDefault="00E53B48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 komisie MŠ SR pre novelizáciu Notárskeho poriadku</w:t>
      </w:r>
    </w:p>
    <w:p w:rsidR="00E53B48" w:rsidRPr="001F1EC4" w:rsidRDefault="00E53B48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 komisie MŠ SR pre novel</w:t>
      </w:r>
      <w:r w:rsidR="000C7D78">
        <w:rPr>
          <w:rFonts w:ascii="Arial" w:hAnsi="Arial" w:cs="Arial"/>
          <w:sz w:val="24"/>
          <w:szCs w:val="24"/>
        </w:rPr>
        <w:t>i</w:t>
      </w:r>
      <w:r w:rsidRPr="001F1EC4">
        <w:rPr>
          <w:rFonts w:ascii="Arial" w:hAnsi="Arial" w:cs="Arial"/>
          <w:sz w:val="24"/>
          <w:szCs w:val="24"/>
        </w:rPr>
        <w:t>záciu Zákona o rozhodcovskom konaní</w:t>
      </w:r>
    </w:p>
    <w:p w:rsidR="002761D0" w:rsidRPr="001F1EC4" w:rsidRDefault="002761D0" w:rsidP="0080184B">
      <w:pPr>
        <w:jc w:val="both"/>
        <w:rPr>
          <w:rFonts w:ascii="Arial" w:hAnsi="Arial" w:cs="Arial"/>
          <w:sz w:val="24"/>
          <w:szCs w:val="24"/>
        </w:rPr>
      </w:pPr>
    </w:p>
    <w:p w:rsidR="002761D0" w:rsidRPr="001F1EC4" w:rsidRDefault="002761D0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JUDr. Renáta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Bačárová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>, PhD., LL.M.</w:t>
      </w:r>
    </w:p>
    <w:p w:rsidR="000D18F4" w:rsidRPr="001F1EC4" w:rsidRDefault="002761D0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členka výboru Národného centra práva duševného vlastníctva, n. o.</w:t>
      </w:r>
    </w:p>
    <w:p w:rsidR="000D18F4" w:rsidRPr="001F1EC4" w:rsidRDefault="000D18F4" w:rsidP="0080184B">
      <w:pPr>
        <w:jc w:val="both"/>
        <w:rPr>
          <w:rFonts w:ascii="Arial" w:hAnsi="Arial" w:cs="Arial"/>
          <w:b/>
          <w:sz w:val="24"/>
          <w:szCs w:val="24"/>
        </w:rPr>
      </w:pPr>
    </w:p>
    <w:p w:rsidR="009E74AC" w:rsidRPr="001F1EC4" w:rsidRDefault="00E00B7C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JUDr. Tibor Seman, PhD.</w:t>
      </w:r>
    </w:p>
    <w:p w:rsidR="00D56600" w:rsidRPr="001F1EC4" w:rsidRDefault="00E00B7C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 disciplinárnej komisie UPJŠ Právnickej fakulty v</w:t>
      </w:r>
      <w:r w:rsidR="00D56600" w:rsidRPr="001F1EC4">
        <w:rPr>
          <w:rFonts w:ascii="Arial" w:hAnsi="Arial" w:cs="Arial"/>
          <w:sz w:val="24"/>
          <w:szCs w:val="24"/>
        </w:rPr>
        <w:t> </w:t>
      </w:r>
      <w:r w:rsidRPr="001F1EC4">
        <w:rPr>
          <w:rFonts w:ascii="Arial" w:hAnsi="Arial" w:cs="Arial"/>
          <w:sz w:val="24"/>
          <w:szCs w:val="24"/>
        </w:rPr>
        <w:t>Košiciach</w:t>
      </w:r>
    </w:p>
    <w:p w:rsidR="009E74AC" w:rsidRPr="001F1EC4" w:rsidRDefault="009E74AC" w:rsidP="0080184B">
      <w:pPr>
        <w:jc w:val="both"/>
        <w:rPr>
          <w:rFonts w:ascii="Arial" w:hAnsi="Arial" w:cs="Arial"/>
          <w:b/>
          <w:sz w:val="24"/>
          <w:szCs w:val="24"/>
        </w:rPr>
      </w:pPr>
    </w:p>
    <w:p w:rsidR="00964FA9" w:rsidRPr="001F1EC4" w:rsidRDefault="008C5479" w:rsidP="0080184B">
      <w:p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JUDr. Jozef Tekeli</w:t>
      </w:r>
    </w:p>
    <w:p w:rsidR="008C5479" w:rsidRPr="001F1EC4" w:rsidRDefault="008C5479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predseda Legislatívno-právnej komisie Združenia hlavných kontrolórov miest a obcí Slovenska</w:t>
      </w:r>
      <w:r w:rsidR="0089241A" w:rsidRPr="001F1EC4">
        <w:rPr>
          <w:rFonts w:ascii="Arial" w:hAnsi="Arial" w:cs="Arial"/>
          <w:sz w:val="24"/>
          <w:szCs w:val="24"/>
        </w:rPr>
        <w:t xml:space="preserve"> (od 23.8. 2010)</w:t>
      </w:r>
    </w:p>
    <w:p w:rsidR="008C5479" w:rsidRPr="001F1EC4" w:rsidRDefault="008C5479" w:rsidP="0080184B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</w:p>
    <w:p w:rsidR="00E44C43" w:rsidRPr="001F1EC4" w:rsidRDefault="00E44C43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JUDr. Štefan Kseňák, PhD.</w:t>
      </w:r>
    </w:p>
    <w:p w:rsidR="00E44C43" w:rsidRPr="001F1EC4" w:rsidRDefault="00E44C43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predseda III. DS disciplinárnej komisie SAK</w:t>
      </w:r>
    </w:p>
    <w:p w:rsidR="00E44C43" w:rsidRPr="001F1EC4" w:rsidRDefault="00E44C43" w:rsidP="0080184B">
      <w:pPr>
        <w:jc w:val="both"/>
        <w:rPr>
          <w:rFonts w:ascii="Arial" w:hAnsi="Arial" w:cs="Arial"/>
          <w:b/>
          <w:sz w:val="24"/>
          <w:szCs w:val="24"/>
        </w:rPr>
      </w:pPr>
    </w:p>
    <w:p w:rsidR="002C72C9" w:rsidRPr="001F1EC4" w:rsidRDefault="002C72C9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JUDr.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JCLic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 xml:space="preserve">. Tomáš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Majerčák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>, PhD.</w:t>
      </w:r>
    </w:p>
    <w:p w:rsidR="002C72C9" w:rsidRPr="001F1EC4" w:rsidRDefault="002C72C9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 Vedeckej rady „</w:t>
      </w:r>
      <w:proofErr w:type="spellStart"/>
      <w:r w:rsidRPr="001F1EC4">
        <w:rPr>
          <w:rFonts w:ascii="Arial" w:hAnsi="Arial" w:cs="Arial"/>
          <w:sz w:val="24"/>
          <w:szCs w:val="24"/>
        </w:rPr>
        <w:t>Kwartalnika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sz w:val="24"/>
          <w:szCs w:val="24"/>
        </w:rPr>
        <w:t>Przeglad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sz w:val="24"/>
          <w:szCs w:val="24"/>
        </w:rPr>
        <w:t>Prawa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sz w:val="24"/>
          <w:szCs w:val="24"/>
        </w:rPr>
        <w:t>Konstytucyjnego</w:t>
      </w:r>
      <w:proofErr w:type="spellEnd"/>
      <w:r w:rsidRPr="001F1EC4">
        <w:rPr>
          <w:rFonts w:ascii="Arial" w:hAnsi="Arial" w:cs="Arial"/>
          <w:sz w:val="24"/>
          <w:szCs w:val="24"/>
        </w:rPr>
        <w:t>“ (2011 – 2015)</w:t>
      </w:r>
    </w:p>
    <w:p w:rsidR="002C72C9" w:rsidRPr="001F1EC4" w:rsidRDefault="002C72C9" w:rsidP="0080184B">
      <w:pPr>
        <w:jc w:val="both"/>
        <w:rPr>
          <w:rFonts w:ascii="Arial" w:hAnsi="Arial" w:cs="Arial"/>
          <w:b/>
          <w:sz w:val="24"/>
          <w:szCs w:val="24"/>
        </w:rPr>
      </w:pPr>
    </w:p>
    <w:p w:rsidR="00EE506D" w:rsidRDefault="00EE506D" w:rsidP="0080184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doc. JUDr. Ladislav Orosz, CSc.</w:t>
      </w:r>
    </w:p>
    <w:p w:rsidR="00EE506D" w:rsidRPr="00EE506D" w:rsidRDefault="00EE506D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506D">
        <w:rPr>
          <w:rFonts w:ascii="Arial" w:hAnsi="Arial" w:cs="Arial"/>
          <w:sz w:val="24"/>
          <w:szCs w:val="24"/>
        </w:rPr>
        <w:t>člen odborovej rady doktorského študijného programu „Teoretické právne vedy“ Právnickej fakulty UP v Olomouci</w:t>
      </w:r>
    </w:p>
    <w:p w:rsidR="00EE506D" w:rsidRDefault="00EE506D" w:rsidP="0080184B">
      <w:pPr>
        <w:jc w:val="both"/>
        <w:rPr>
          <w:rFonts w:ascii="Arial" w:hAnsi="Arial" w:cs="Arial"/>
          <w:b/>
          <w:sz w:val="24"/>
          <w:szCs w:val="24"/>
        </w:rPr>
      </w:pPr>
    </w:p>
    <w:p w:rsidR="00E44C43" w:rsidRPr="001F1EC4" w:rsidRDefault="00085E7F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doc. JUDr. Sergej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Romža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>, PhD.</w:t>
      </w:r>
    </w:p>
    <w:p w:rsidR="00085E7F" w:rsidRPr="001F1EC4" w:rsidRDefault="00085E7F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predseda Disciplinárnej komisie UPJŠ Právnickej fakulty v Košiciach</w:t>
      </w:r>
    </w:p>
    <w:p w:rsidR="00085E7F" w:rsidRPr="001F1EC4" w:rsidRDefault="00085E7F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 Revíznej komisie Slovenskej advokátskej komory</w:t>
      </w:r>
    </w:p>
    <w:p w:rsidR="00085E7F" w:rsidRPr="001F1EC4" w:rsidRDefault="00085E7F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 legislatívnej skupiny Slovenskej advokátskej komory pre trestné právo</w:t>
      </w:r>
    </w:p>
    <w:p w:rsidR="00085E7F" w:rsidRPr="001F1EC4" w:rsidRDefault="00085E7F" w:rsidP="0080184B">
      <w:pPr>
        <w:jc w:val="both"/>
        <w:rPr>
          <w:rFonts w:ascii="Arial" w:hAnsi="Arial" w:cs="Arial"/>
          <w:b/>
          <w:sz w:val="24"/>
          <w:szCs w:val="24"/>
        </w:rPr>
      </w:pPr>
    </w:p>
    <w:p w:rsidR="00085E7F" w:rsidRPr="001F1EC4" w:rsidRDefault="00085E7F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doc. JUDr. Jozef Olej, CSc.</w:t>
      </w:r>
    </w:p>
    <w:p w:rsidR="00085E7F" w:rsidRPr="001F1EC4" w:rsidRDefault="00085E7F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predseda legislatívnej skupiny Slovenskej advokátskej komory pre trestné právo</w:t>
      </w:r>
    </w:p>
    <w:p w:rsidR="00085E7F" w:rsidRPr="001F1EC4" w:rsidRDefault="00085E7F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 komisie pre novelu Trestného poriadku a Trestného zákona Ministerstva spravodlivosti Slovenskej republiky</w:t>
      </w:r>
    </w:p>
    <w:p w:rsidR="00085E7F" w:rsidRPr="001F1EC4" w:rsidRDefault="00085E7F" w:rsidP="0080184B">
      <w:pPr>
        <w:jc w:val="both"/>
        <w:rPr>
          <w:rFonts w:ascii="Arial" w:hAnsi="Arial" w:cs="Arial"/>
          <w:b/>
          <w:sz w:val="24"/>
          <w:szCs w:val="24"/>
        </w:rPr>
      </w:pPr>
    </w:p>
    <w:p w:rsidR="00085E7F" w:rsidRPr="001F1EC4" w:rsidRDefault="00085E7F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JUDr. Simona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Ferenčíková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>, PhD.</w:t>
      </w:r>
    </w:p>
    <w:p w:rsidR="00085E7F" w:rsidRPr="001F1EC4" w:rsidRDefault="00085E7F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členka Disciplinárnej komisie UPJŠ Právnickej fakulty v Košiciach </w:t>
      </w:r>
    </w:p>
    <w:p w:rsidR="00085E7F" w:rsidRPr="001F1EC4" w:rsidRDefault="00085E7F" w:rsidP="0080184B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:rsidR="009E29C4" w:rsidRPr="001F1EC4" w:rsidRDefault="009E29C4" w:rsidP="0080184B">
      <w:pPr>
        <w:pStyle w:val="Zkladntext"/>
        <w:spacing w:after="0"/>
        <w:jc w:val="both"/>
        <w:rPr>
          <w:rFonts w:ascii="Arial" w:hAnsi="Arial" w:cs="Arial"/>
          <w:b/>
        </w:rPr>
      </w:pPr>
      <w:r w:rsidRPr="001F1EC4">
        <w:rPr>
          <w:rFonts w:ascii="Arial" w:hAnsi="Arial" w:cs="Arial"/>
          <w:b/>
        </w:rPr>
        <w:t xml:space="preserve">doc. JUDr. Ján Husár, CSc., </w:t>
      </w:r>
      <w:proofErr w:type="spellStart"/>
      <w:r w:rsidRPr="001F1EC4">
        <w:rPr>
          <w:rFonts w:ascii="Arial" w:hAnsi="Arial" w:cs="Arial"/>
          <w:b/>
        </w:rPr>
        <w:t>mim</w:t>
      </w:r>
      <w:proofErr w:type="spellEnd"/>
      <w:r w:rsidRPr="001F1EC4">
        <w:rPr>
          <w:rFonts w:ascii="Arial" w:hAnsi="Arial" w:cs="Arial"/>
          <w:b/>
        </w:rPr>
        <w:t>. prof.</w:t>
      </w:r>
    </w:p>
    <w:p w:rsidR="009E29C4" w:rsidRPr="001F1EC4" w:rsidRDefault="009E29C4" w:rsidP="0080184B">
      <w:pPr>
        <w:pStyle w:val="Zkladntex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F1EC4">
        <w:rPr>
          <w:rFonts w:ascii="Arial" w:hAnsi="Arial" w:cs="Arial"/>
        </w:rPr>
        <w:t>rozhodca Rozhodcovského súdu SOPK</w:t>
      </w:r>
    </w:p>
    <w:p w:rsidR="009E29C4" w:rsidRPr="001F1EC4" w:rsidRDefault="009E29C4" w:rsidP="0080184B">
      <w:pPr>
        <w:pStyle w:val="Zkladntex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F1EC4">
        <w:rPr>
          <w:rFonts w:ascii="Arial" w:hAnsi="Arial" w:cs="Arial"/>
        </w:rPr>
        <w:t>rozhodca Rozhodcovského súdu pri Hospodárskej komore Českej republiky</w:t>
      </w:r>
    </w:p>
    <w:p w:rsidR="009E29C4" w:rsidRPr="001F1EC4" w:rsidRDefault="009E29C4" w:rsidP="0080184B">
      <w:pPr>
        <w:pStyle w:val="Zkladntex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F1EC4">
        <w:rPr>
          <w:rFonts w:ascii="Arial" w:hAnsi="Arial" w:cs="Arial"/>
        </w:rPr>
        <w:t>rozhodca Rozhodcovského súdu pri Agrárnej komore Českej republiky</w:t>
      </w:r>
    </w:p>
    <w:p w:rsidR="009E29C4" w:rsidRPr="001F1EC4" w:rsidRDefault="009E29C4" w:rsidP="0080184B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9E29C4" w:rsidRPr="001F1EC4" w:rsidRDefault="009E29C4" w:rsidP="0080184B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prof. JUDr. Jozef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Suchoža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>, DrSc.</w:t>
      </w:r>
    </w:p>
    <w:p w:rsidR="009E29C4" w:rsidRPr="001F1EC4" w:rsidRDefault="009E29C4" w:rsidP="0080184B">
      <w:pPr>
        <w:pStyle w:val="Zkladntex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F1EC4">
        <w:rPr>
          <w:rFonts w:ascii="Arial" w:hAnsi="Arial" w:cs="Arial"/>
        </w:rPr>
        <w:t>člen Predsedníctva a rozhodca Rozhodcovského súdu SOPK</w:t>
      </w:r>
    </w:p>
    <w:p w:rsidR="009E29C4" w:rsidRPr="001F1EC4" w:rsidRDefault="009E29C4" w:rsidP="0080184B">
      <w:pPr>
        <w:pStyle w:val="Zkladntex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F1EC4">
        <w:rPr>
          <w:rFonts w:ascii="Arial" w:hAnsi="Arial" w:cs="Arial"/>
        </w:rPr>
        <w:t>rozhodca Rozhodcovského súdu pri Hospodárskej komore Českej republiky</w:t>
      </w:r>
    </w:p>
    <w:p w:rsidR="009E29C4" w:rsidRPr="001F1EC4" w:rsidRDefault="009E29C4" w:rsidP="0080184B">
      <w:pPr>
        <w:pStyle w:val="Zkladntex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F1EC4">
        <w:rPr>
          <w:rFonts w:ascii="Arial" w:hAnsi="Arial" w:cs="Arial"/>
        </w:rPr>
        <w:t>rozhodca Rozhodcovského súdu pri Agrárnej komore Českej republiky</w:t>
      </w:r>
    </w:p>
    <w:p w:rsidR="009E29C4" w:rsidRPr="001F1EC4" w:rsidRDefault="009E29C4" w:rsidP="0080184B">
      <w:pPr>
        <w:pStyle w:val="Zkladntext"/>
        <w:spacing w:after="0"/>
        <w:jc w:val="both"/>
        <w:rPr>
          <w:rFonts w:ascii="Arial" w:hAnsi="Arial" w:cs="Arial"/>
        </w:rPr>
      </w:pPr>
    </w:p>
    <w:p w:rsidR="006E7638" w:rsidRPr="001F1EC4" w:rsidRDefault="006E7638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doc. JUDr. Mária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Bujňáková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>, CSc.</w:t>
      </w:r>
    </w:p>
    <w:p w:rsidR="006E7638" w:rsidRPr="001F1EC4" w:rsidRDefault="006E7638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členka Súdnej rady SR</w:t>
      </w:r>
    </w:p>
    <w:p w:rsidR="006E7638" w:rsidRPr="001F1EC4" w:rsidRDefault="006E7638" w:rsidP="0080184B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:rsidR="00336F23" w:rsidRPr="001F1EC4" w:rsidRDefault="00336F23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prof. JUDr. Vojtech Tkáč, CSc.</w:t>
      </w:r>
    </w:p>
    <w:p w:rsidR="00336F23" w:rsidRPr="001F1EC4" w:rsidRDefault="00336F23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predseda Slovenskej spoločnosti pre pracovné právo a právo sociálneho zabezpečenia</w:t>
      </w:r>
    </w:p>
    <w:p w:rsidR="002C72C9" w:rsidRPr="001F1EC4" w:rsidRDefault="002C72C9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člen vedeckej rady Európskej asociácie </w:t>
      </w:r>
      <w:proofErr w:type="spellStart"/>
      <w:r w:rsidRPr="001F1EC4">
        <w:rPr>
          <w:rFonts w:ascii="Arial" w:hAnsi="Arial" w:cs="Arial"/>
          <w:sz w:val="24"/>
          <w:szCs w:val="24"/>
        </w:rPr>
        <w:t>paritárnych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organizácií (</w:t>
      </w:r>
      <w:proofErr w:type="spellStart"/>
      <w:r w:rsidRPr="001F1EC4">
        <w:rPr>
          <w:rFonts w:ascii="Arial" w:hAnsi="Arial" w:cs="Arial"/>
          <w:sz w:val="24"/>
          <w:szCs w:val="24"/>
        </w:rPr>
        <w:t>European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sz w:val="24"/>
          <w:szCs w:val="24"/>
        </w:rPr>
        <w:t>Association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sz w:val="24"/>
          <w:szCs w:val="24"/>
        </w:rPr>
        <w:t>of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sz w:val="24"/>
          <w:szCs w:val="24"/>
        </w:rPr>
        <w:t>Paritarian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sz w:val="24"/>
          <w:szCs w:val="24"/>
        </w:rPr>
        <w:t>Institutions</w:t>
      </w:r>
      <w:proofErr w:type="spellEnd"/>
      <w:r w:rsidRPr="001F1EC4">
        <w:rPr>
          <w:rFonts w:ascii="Arial" w:hAnsi="Arial" w:cs="Arial"/>
          <w:sz w:val="24"/>
          <w:szCs w:val="24"/>
        </w:rPr>
        <w:t>), Brusel</w:t>
      </w:r>
    </w:p>
    <w:p w:rsidR="00336F23" w:rsidRPr="001F1EC4" w:rsidRDefault="00336F23" w:rsidP="0080184B">
      <w:pPr>
        <w:jc w:val="both"/>
        <w:rPr>
          <w:rFonts w:ascii="Arial" w:hAnsi="Arial" w:cs="Arial"/>
          <w:sz w:val="24"/>
          <w:szCs w:val="24"/>
        </w:rPr>
      </w:pPr>
    </w:p>
    <w:p w:rsidR="00336F23" w:rsidRPr="001F1EC4" w:rsidRDefault="00336F23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JUDr. Eva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Janičová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 xml:space="preserve">, CSc. </w:t>
      </w:r>
    </w:p>
    <w:p w:rsidR="00336F23" w:rsidRPr="001F1EC4" w:rsidRDefault="00336F23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členka predsedníctva Slovenskej spoločnosti pre pracovné právo a právo sociálneho zabezpečenia</w:t>
      </w:r>
    </w:p>
    <w:p w:rsidR="00685ED5" w:rsidRPr="001F1EC4" w:rsidRDefault="00685ED5" w:rsidP="0080184B">
      <w:pPr>
        <w:jc w:val="both"/>
        <w:rPr>
          <w:rFonts w:ascii="Arial" w:hAnsi="Arial" w:cs="Arial"/>
          <w:b/>
          <w:sz w:val="24"/>
          <w:szCs w:val="24"/>
        </w:rPr>
      </w:pPr>
    </w:p>
    <w:p w:rsidR="00336F23" w:rsidRPr="001F1EC4" w:rsidRDefault="0089241A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JUDr. Marcel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Dolobáč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>, PhD.</w:t>
      </w:r>
    </w:p>
    <w:p w:rsidR="00336F23" w:rsidRDefault="0089241A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 – tajomník Slovenskej</w:t>
      </w:r>
      <w:r w:rsidRPr="001F1EC4">
        <w:rPr>
          <w:rFonts w:ascii="Arial" w:hAnsi="Arial" w:cs="Arial"/>
          <w:b/>
          <w:sz w:val="24"/>
          <w:szCs w:val="24"/>
        </w:rPr>
        <w:t xml:space="preserve"> </w:t>
      </w:r>
      <w:r w:rsidRPr="001F1EC4">
        <w:rPr>
          <w:rFonts w:ascii="Arial" w:hAnsi="Arial" w:cs="Arial"/>
          <w:sz w:val="24"/>
          <w:szCs w:val="24"/>
        </w:rPr>
        <w:t>spoločnosti pre pracovné právo a právo sociálneho zabezpečenia</w:t>
      </w:r>
    </w:p>
    <w:p w:rsidR="006426AE" w:rsidRPr="006426AE" w:rsidRDefault="006426AE" w:rsidP="0080184B">
      <w:pPr>
        <w:pStyle w:val="Odsekzoznamu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  <w:lang w:eastAsia="cs-CZ"/>
        </w:rPr>
      </w:pPr>
      <w:r w:rsidRPr="006426AE">
        <w:rPr>
          <w:rFonts w:ascii="Arial" w:hAnsi="Arial" w:cs="Arial"/>
          <w:sz w:val="24"/>
          <w:szCs w:val="24"/>
          <w:lang w:eastAsia="cs-CZ"/>
        </w:rPr>
        <w:t>člen „odbornej právnej platformy“ v súvislosti s realizáciou projektu „Rovnaké zaobchádzanie v slovenskej realite“ v rámci programu Európskej komisie PROGRESS (JUST/2011/PROG/AG/D4). Úrad vlády Slovenskej republiky – Sekcia ľudských práv a rov</w:t>
      </w:r>
      <w:r>
        <w:rPr>
          <w:rFonts w:ascii="Arial" w:hAnsi="Arial" w:cs="Arial"/>
          <w:sz w:val="24"/>
          <w:szCs w:val="24"/>
          <w:lang w:eastAsia="cs-CZ"/>
        </w:rPr>
        <w:t>nakého zaobchádzania</w:t>
      </w:r>
    </w:p>
    <w:p w:rsidR="00336F23" w:rsidRPr="001F1EC4" w:rsidRDefault="00336F23" w:rsidP="0080184B">
      <w:pPr>
        <w:jc w:val="both"/>
        <w:rPr>
          <w:rFonts w:ascii="Arial" w:hAnsi="Arial" w:cs="Arial"/>
          <w:sz w:val="24"/>
          <w:szCs w:val="24"/>
        </w:rPr>
      </w:pPr>
    </w:p>
    <w:p w:rsidR="00336F23" w:rsidRPr="001F1EC4" w:rsidRDefault="00BA5FB8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prof. JUDr. Ján Klučka, CSc.</w:t>
      </w:r>
    </w:p>
    <w:p w:rsidR="00BA5FB8" w:rsidRPr="001F1EC4" w:rsidRDefault="00BA5FB8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 národnej skupiny pri Stálom arbitrážnom dvore v</w:t>
      </w:r>
      <w:r w:rsidR="001B7AAC" w:rsidRPr="001F1EC4">
        <w:rPr>
          <w:rFonts w:ascii="Arial" w:hAnsi="Arial" w:cs="Arial"/>
          <w:sz w:val="24"/>
          <w:szCs w:val="24"/>
        </w:rPr>
        <w:t> </w:t>
      </w:r>
      <w:r w:rsidRPr="001F1EC4">
        <w:rPr>
          <w:rFonts w:ascii="Arial" w:hAnsi="Arial" w:cs="Arial"/>
          <w:sz w:val="24"/>
          <w:szCs w:val="24"/>
        </w:rPr>
        <w:t>Haagu</w:t>
      </w:r>
    </w:p>
    <w:p w:rsidR="001B7AAC" w:rsidRPr="001F1EC4" w:rsidRDefault="001B7AAC" w:rsidP="0080184B">
      <w:pPr>
        <w:jc w:val="both"/>
        <w:rPr>
          <w:rFonts w:ascii="Arial" w:hAnsi="Arial" w:cs="Arial"/>
          <w:sz w:val="24"/>
          <w:szCs w:val="24"/>
        </w:rPr>
      </w:pPr>
    </w:p>
    <w:p w:rsidR="00EE0BB7" w:rsidRPr="001F1EC4" w:rsidRDefault="00EE0BB7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prof. JUDr. Jozef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Madliak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>, DrSc.</w:t>
      </w:r>
    </w:p>
    <w:p w:rsidR="002C72C9" w:rsidRDefault="00EE0BB7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 Maďarskej kriminologickej spoločnosti (ukončenie pracovného pomeru ku 31.08. 2012)</w:t>
      </w:r>
    </w:p>
    <w:p w:rsidR="00D91B9F" w:rsidRPr="00D91B9F" w:rsidRDefault="00D91B9F" w:rsidP="0080184B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:rsidR="00D52EAB" w:rsidRDefault="00D52EAB">
      <w:pPr>
        <w:suppressAutoHyphens w:val="0"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36F23" w:rsidRPr="001F1EC4" w:rsidRDefault="00336F23" w:rsidP="0080184B">
      <w:pPr>
        <w:pStyle w:val="Odsekzoznamu"/>
        <w:numPr>
          <w:ilvl w:val="2"/>
          <w:numId w:val="4"/>
        </w:numPr>
        <w:suppressAutoHyphens w:val="0"/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lastRenderedPageBreak/>
        <w:t>Členstvo zamestnancov fakulty v medzinárodných výboroch a orgánoch v roku 20</w:t>
      </w:r>
      <w:r w:rsidR="00685ED5" w:rsidRPr="001F1EC4">
        <w:rPr>
          <w:rFonts w:ascii="Arial" w:hAnsi="Arial" w:cs="Arial"/>
          <w:b/>
          <w:sz w:val="24"/>
          <w:szCs w:val="24"/>
        </w:rPr>
        <w:t>1</w:t>
      </w:r>
      <w:r w:rsidR="006C5C32" w:rsidRPr="001F1EC4">
        <w:rPr>
          <w:rFonts w:ascii="Arial" w:hAnsi="Arial" w:cs="Arial"/>
          <w:b/>
          <w:sz w:val="24"/>
          <w:szCs w:val="24"/>
        </w:rPr>
        <w:t>2</w:t>
      </w:r>
    </w:p>
    <w:p w:rsidR="00336F23" w:rsidRPr="001F1EC4" w:rsidRDefault="00336F23" w:rsidP="0080184B">
      <w:pPr>
        <w:spacing w:before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F1EC4">
        <w:rPr>
          <w:rFonts w:ascii="Arial" w:hAnsi="Arial" w:cs="Arial"/>
          <w:b/>
          <w:sz w:val="24"/>
          <w:szCs w:val="24"/>
          <w:u w:val="single"/>
        </w:rPr>
        <w:t>Členstvo vo výboroch a radách vedeckých inštitúcií a spoločností</w:t>
      </w:r>
    </w:p>
    <w:p w:rsidR="00336F23" w:rsidRPr="001F1EC4" w:rsidRDefault="00336F23" w:rsidP="0080184B">
      <w:pPr>
        <w:pStyle w:val="Odsekzoznamu"/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336F23" w:rsidRPr="0080184B" w:rsidRDefault="00336F23" w:rsidP="0080184B">
      <w:pPr>
        <w:pStyle w:val="Odsekzoznamu"/>
        <w:numPr>
          <w:ilvl w:val="0"/>
          <w:numId w:val="2"/>
        </w:numPr>
        <w:spacing w:before="12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80184B">
        <w:rPr>
          <w:rFonts w:ascii="Arial" w:hAnsi="Arial" w:cs="Arial"/>
          <w:b/>
          <w:sz w:val="24"/>
          <w:szCs w:val="24"/>
        </w:rPr>
        <w:t>Vedecká rada „</w:t>
      </w:r>
      <w:proofErr w:type="spellStart"/>
      <w:r w:rsidRPr="0080184B">
        <w:rPr>
          <w:rFonts w:ascii="Arial" w:hAnsi="Arial" w:cs="Arial"/>
          <w:b/>
          <w:sz w:val="24"/>
          <w:szCs w:val="24"/>
        </w:rPr>
        <w:t>Wydzialu</w:t>
      </w:r>
      <w:proofErr w:type="spellEnd"/>
      <w:r w:rsidRPr="0080184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0184B">
        <w:rPr>
          <w:rFonts w:ascii="Arial" w:hAnsi="Arial" w:cs="Arial"/>
          <w:b/>
          <w:sz w:val="24"/>
          <w:szCs w:val="24"/>
        </w:rPr>
        <w:t>prawa</w:t>
      </w:r>
      <w:proofErr w:type="spellEnd"/>
      <w:r w:rsidRPr="0080184B">
        <w:rPr>
          <w:rFonts w:ascii="Arial" w:hAnsi="Arial" w:cs="Arial"/>
          <w:b/>
          <w:sz w:val="24"/>
          <w:szCs w:val="24"/>
        </w:rPr>
        <w:t xml:space="preserve"> i </w:t>
      </w:r>
      <w:proofErr w:type="spellStart"/>
      <w:r w:rsidRPr="0080184B">
        <w:rPr>
          <w:rFonts w:ascii="Arial" w:hAnsi="Arial" w:cs="Arial"/>
          <w:b/>
          <w:sz w:val="24"/>
          <w:szCs w:val="24"/>
        </w:rPr>
        <w:t>admistracji</w:t>
      </w:r>
      <w:proofErr w:type="spellEnd"/>
      <w:r w:rsidRPr="0080184B">
        <w:rPr>
          <w:rFonts w:ascii="Arial" w:hAnsi="Arial" w:cs="Arial"/>
          <w:b/>
          <w:sz w:val="24"/>
          <w:szCs w:val="24"/>
        </w:rPr>
        <w:t>“ univerzity v </w:t>
      </w:r>
      <w:proofErr w:type="spellStart"/>
      <w:r w:rsidRPr="0080184B">
        <w:rPr>
          <w:rFonts w:ascii="Arial" w:hAnsi="Arial" w:cs="Arial"/>
          <w:b/>
          <w:sz w:val="24"/>
          <w:szCs w:val="24"/>
        </w:rPr>
        <w:t>Rzeszówe</w:t>
      </w:r>
      <w:proofErr w:type="spellEnd"/>
      <w:r w:rsidRPr="0080184B">
        <w:rPr>
          <w:rFonts w:ascii="Arial" w:hAnsi="Arial" w:cs="Arial"/>
          <w:b/>
          <w:sz w:val="24"/>
          <w:szCs w:val="24"/>
        </w:rPr>
        <w:tab/>
      </w:r>
    </w:p>
    <w:p w:rsidR="00336F23" w:rsidRPr="0080184B" w:rsidRDefault="00336F23" w:rsidP="0080184B">
      <w:pPr>
        <w:ind w:left="426" w:firstLine="708"/>
        <w:jc w:val="both"/>
        <w:rPr>
          <w:rFonts w:ascii="Arial" w:hAnsi="Arial" w:cs="Arial"/>
          <w:sz w:val="24"/>
          <w:szCs w:val="24"/>
        </w:rPr>
      </w:pPr>
      <w:r w:rsidRPr="0080184B">
        <w:rPr>
          <w:rFonts w:ascii="Arial" w:hAnsi="Arial" w:cs="Arial"/>
          <w:sz w:val="24"/>
          <w:szCs w:val="24"/>
        </w:rPr>
        <w:t xml:space="preserve">Prof. h. c. doc. JUDr. Mária </w:t>
      </w:r>
      <w:proofErr w:type="spellStart"/>
      <w:r w:rsidRPr="0080184B">
        <w:rPr>
          <w:rFonts w:ascii="Arial" w:hAnsi="Arial" w:cs="Arial"/>
          <w:sz w:val="24"/>
          <w:szCs w:val="24"/>
        </w:rPr>
        <w:t>Bujňáková</w:t>
      </w:r>
      <w:proofErr w:type="spellEnd"/>
      <w:r w:rsidRPr="0080184B">
        <w:rPr>
          <w:rFonts w:ascii="Arial" w:hAnsi="Arial" w:cs="Arial"/>
          <w:sz w:val="24"/>
          <w:szCs w:val="24"/>
        </w:rPr>
        <w:t>, CSc.</w:t>
      </w:r>
    </w:p>
    <w:p w:rsidR="00336F23" w:rsidRPr="001F1EC4" w:rsidRDefault="00336F23" w:rsidP="0080184B">
      <w:pPr>
        <w:ind w:left="426" w:firstLine="708"/>
        <w:jc w:val="both"/>
        <w:rPr>
          <w:rFonts w:ascii="Arial" w:hAnsi="Arial" w:cs="Arial"/>
          <w:sz w:val="24"/>
          <w:szCs w:val="24"/>
        </w:rPr>
      </w:pPr>
      <w:r w:rsidRPr="0080184B">
        <w:rPr>
          <w:rFonts w:ascii="Arial" w:hAnsi="Arial" w:cs="Arial"/>
          <w:sz w:val="24"/>
          <w:szCs w:val="24"/>
        </w:rPr>
        <w:t xml:space="preserve">doc. JUDr. Mária </w:t>
      </w:r>
      <w:proofErr w:type="spellStart"/>
      <w:r w:rsidRPr="0080184B">
        <w:rPr>
          <w:rFonts w:ascii="Arial" w:hAnsi="Arial" w:cs="Arial"/>
          <w:sz w:val="24"/>
          <w:szCs w:val="24"/>
        </w:rPr>
        <w:t>Kiovská</w:t>
      </w:r>
      <w:proofErr w:type="spellEnd"/>
      <w:r w:rsidRPr="0080184B">
        <w:rPr>
          <w:rFonts w:ascii="Arial" w:hAnsi="Arial" w:cs="Arial"/>
          <w:sz w:val="24"/>
          <w:szCs w:val="24"/>
        </w:rPr>
        <w:t>, CSc.</w:t>
      </w:r>
    </w:p>
    <w:p w:rsidR="00336F23" w:rsidRPr="001F1EC4" w:rsidRDefault="00336F23" w:rsidP="0080184B">
      <w:pPr>
        <w:ind w:left="426" w:firstLine="708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doc. JUDr. Gabriela </w:t>
      </w:r>
      <w:proofErr w:type="spellStart"/>
      <w:r w:rsidRPr="001F1EC4">
        <w:rPr>
          <w:rFonts w:ascii="Arial" w:hAnsi="Arial" w:cs="Arial"/>
          <w:sz w:val="24"/>
          <w:szCs w:val="24"/>
        </w:rPr>
        <w:t>Dobrovičová</w:t>
      </w:r>
      <w:proofErr w:type="spellEnd"/>
      <w:r w:rsidRPr="001F1EC4">
        <w:rPr>
          <w:rFonts w:ascii="Arial" w:hAnsi="Arial" w:cs="Arial"/>
          <w:sz w:val="24"/>
          <w:szCs w:val="24"/>
        </w:rPr>
        <w:t>, CSc.</w:t>
      </w:r>
    </w:p>
    <w:p w:rsidR="00336F23" w:rsidRPr="001F1EC4" w:rsidRDefault="00336F23" w:rsidP="0080184B">
      <w:pPr>
        <w:pStyle w:val="Odsekzoznamu"/>
        <w:spacing w:before="120"/>
        <w:jc w:val="both"/>
        <w:rPr>
          <w:rFonts w:ascii="Arial" w:hAnsi="Arial" w:cs="Arial"/>
          <w:sz w:val="24"/>
          <w:szCs w:val="24"/>
        </w:rPr>
      </w:pPr>
    </w:p>
    <w:p w:rsidR="00336F23" w:rsidRPr="001F1EC4" w:rsidRDefault="00336F23" w:rsidP="0080184B">
      <w:pPr>
        <w:pStyle w:val="Odsekzoznamu"/>
        <w:numPr>
          <w:ilvl w:val="0"/>
          <w:numId w:val="2"/>
        </w:numPr>
        <w:spacing w:before="12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4F1F34">
        <w:rPr>
          <w:rFonts w:ascii="Arial" w:hAnsi="Arial" w:cs="Arial"/>
          <w:b/>
          <w:sz w:val="24"/>
          <w:szCs w:val="24"/>
        </w:rPr>
        <w:t>Vedecká</w:t>
      </w:r>
      <w:r w:rsidRPr="001F1EC4">
        <w:rPr>
          <w:rFonts w:ascii="Arial" w:hAnsi="Arial" w:cs="Arial"/>
          <w:b/>
          <w:sz w:val="24"/>
          <w:szCs w:val="24"/>
        </w:rPr>
        <w:t xml:space="preserve"> rada spoločnosti „Centrum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Informacji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 xml:space="preserve"> i 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Organizacji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Badaň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Finansów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Publicznych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 xml:space="preserve"> i 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Prawa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Podatkowego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Krajów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Europy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Šrodkowej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 xml:space="preserve"> i 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Wschodniej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>“</w:t>
      </w:r>
      <w:r w:rsidRPr="001F1EC4">
        <w:rPr>
          <w:rFonts w:ascii="Arial" w:hAnsi="Arial" w:cs="Arial"/>
          <w:sz w:val="24"/>
          <w:szCs w:val="24"/>
        </w:rPr>
        <w:t xml:space="preserve"> so sídlom na Právnickej fakulte Univerzity v </w:t>
      </w:r>
      <w:proofErr w:type="spellStart"/>
      <w:r w:rsidRPr="001F1EC4">
        <w:rPr>
          <w:rFonts w:ascii="Arial" w:hAnsi="Arial" w:cs="Arial"/>
          <w:sz w:val="24"/>
          <w:szCs w:val="24"/>
        </w:rPr>
        <w:t>Bialymstoku</w:t>
      </w:r>
      <w:proofErr w:type="spellEnd"/>
    </w:p>
    <w:p w:rsidR="00336F23" w:rsidRPr="001F1EC4" w:rsidRDefault="00336F23" w:rsidP="0080184B">
      <w:pPr>
        <w:ind w:left="708" w:firstLine="426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Prof. h. c. prof. JUDr. Vladimír Babčák, CSc.</w:t>
      </w:r>
    </w:p>
    <w:p w:rsidR="004F1F34" w:rsidRDefault="004F1F34" w:rsidP="0080184B">
      <w:pPr>
        <w:suppressAutoHyphens w:val="0"/>
        <w:spacing w:after="200" w:line="276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D637E9" w:rsidRPr="004F1F34" w:rsidRDefault="00D637E9" w:rsidP="0080184B">
      <w:pPr>
        <w:pStyle w:val="Odsekzoznamu"/>
        <w:numPr>
          <w:ilvl w:val="0"/>
          <w:numId w:val="2"/>
        </w:numPr>
        <w:spacing w:before="12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4F1F34">
        <w:rPr>
          <w:rFonts w:ascii="Arial" w:hAnsi="Arial" w:cs="Arial"/>
          <w:b/>
          <w:sz w:val="24"/>
          <w:szCs w:val="24"/>
        </w:rPr>
        <w:t>Vedecká rada Právnickej fakulty v Olomouci</w:t>
      </w:r>
    </w:p>
    <w:p w:rsidR="00D637E9" w:rsidRPr="004F1F34" w:rsidRDefault="00D637E9" w:rsidP="0080184B">
      <w:pPr>
        <w:pStyle w:val="Odsekzoznamu"/>
        <w:spacing w:before="120"/>
        <w:ind w:left="1134"/>
        <w:jc w:val="both"/>
        <w:rPr>
          <w:rFonts w:ascii="Arial" w:hAnsi="Arial" w:cs="Arial"/>
          <w:sz w:val="24"/>
          <w:szCs w:val="24"/>
        </w:rPr>
      </w:pPr>
      <w:r w:rsidRPr="004F1F34">
        <w:rPr>
          <w:rFonts w:ascii="Arial" w:hAnsi="Arial" w:cs="Arial"/>
          <w:sz w:val="24"/>
          <w:szCs w:val="24"/>
        </w:rPr>
        <w:t xml:space="preserve">doc. JUDr. Gabriela </w:t>
      </w:r>
      <w:proofErr w:type="spellStart"/>
      <w:r w:rsidRPr="004F1F34">
        <w:rPr>
          <w:rFonts w:ascii="Arial" w:hAnsi="Arial" w:cs="Arial"/>
          <w:sz w:val="24"/>
          <w:szCs w:val="24"/>
        </w:rPr>
        <w:t>Dobrovičová</w:t>
      </w:r>
      <w:proofErr w:type="spellEnd"/>
      <w:r w:rsidRPr="004F1F34">
        <w:rPr>
          <w:rFonts w:ascii="Arial" w:hAnsi="Arial" w:cs="Arial"/>
          <w:sz w:val="24"/>
          <w:szCs w:val="24"/>
        </w:rPr>
        <w:t>, CSc.</w:t>
      </w:r>
    </w:p>
    <w:p w:rsidR="000C5D54" w:rsidRPr="004F1F34" w:rsidRDefault="000C5D54" w:rsidP="0080184B">
      <w:pPr>
        <w:pStyle w:val="Odsekzoznamu"/>
        <w:spacing w:before="120"/>
        <w:ind w:left="1134"/>
        <w:jc w:val="both"/>
        <w:rPr>
          <w:rFonts w:ascii="Arial" w:hAnsi="Arial" w:cs="Arial"/>
          <w:sz w:val="24"/>
          <w:szCs w:val="24"/>
        </w:rPr>
      </w:pPr>
    </w:p>
    <w:p w:rsidR="00D637E9" w:rsidRPr="004F1F34" w:rsidRDefault="000C5D54" w:rsidP="0080184B">
      <w:pPr>
        <w:pStyle w:val="Odsekzoznamu"/>
        <w:numPr>
          <w:ilvl w:val="0"/>
          <w:numId w:val="21"/>
        </w:numPr>
        <w:spacing w:before="12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4F1F34">
        <w:rPr>
          <w:rFonts w:ascii="Arial" w:hAnsi="Arial" w:cs="Arial"/>
          <w:b/>
          <w:sz w:val="24"/>
          <w:szCs w:val="24"/>
        </w:rPr>
        <w:t xml:space="preserve">Vedecká rada Právnickej fakulty </w:t>
      </w:r>
      <w:proofErr w:type="spellStart"/>
      <w:r w:rsidRPr="004F1F34">
        <w:rPr>
          <w:rFonts w:ascii="Arial" w:hAnsi="Arial" w:cs="Arial"/>
          <w:b/>
          <w:sz w:val="24"/>
          <w:szCs w:val="24"/>
        </w:rPr>
        <w:t>Západočeskej</w:t>
      </w:r>
      <w:proofErr w:type="spellEnd"/>
      <w:r w:rsidRPr="004F1F34">
        <w:rPr>
          <w:rFonts w:ascii="Arial" w:hAnsi="Arial" w:cs="Arial"/>
          <w:b/>
          <w:sz w:val="24"/>
          <w:szCs w:val="24"/>
        </w:rPr>
        <w:t xml:space="preserve"> univerzity v Plzni</w:t>
      </w:r>
    </w:p>
    <w:p w:rsidR="000C5D54" w:rsidRPr="004F1F34" w:rsidRDefault="000C5D54" w:rsidP="0080184B">
      <w:pPr>
        <w:pStyle w:val="Odsekzoznamu"/>
        <w:ind w:firstLine="414"/>
        <w:jc w:val="both"/>
        <w:rPr>
          <w:rFonts w:ascii="Arial" w:hAnsi="Arial" w:cs="Arial"/>
          <w:sz w:val="24"/>
          <w:szCs w:val="24"/>
        </w:rPr>
      </w:pPr>
      <w:r w:rsidRPr="004F1F34">
        <w:rPr>
          <w:rFonts w:ascii="Arial" w:hAnsi="Arial" w:cs="Arial"/>
          <w:sz w:val="24"/>
          <w:szCs w:val="24"/>
        </w:rPr>
        <w:t xml:space="preserve">prof. JUDr. Jozef </w:t>
      </w:r>
      <w:proofErr w:type="spellStart"/>
      <w:r w:rsidRPr="004F1F34">
        <w:rPr>
          <w:rFonts w:ascii="Arial" w:hAnsi="Arial" w:cs="Arial"/>
          <w:sz w:val="24"/>
          <w:szCs w:val="24"/>
        </w:rPr>
        <w:t>Suchoža</w:t>
      </w:r>
      <w:proofErr w:type="spellEnd"/>
      <w:r w:rsidRPr="004F1F34">
        <w:rPr>
          <w:rFonts w:ascii="Arial" w:hAnsi="Arial" w:cs="Arial"/>
          <w:sz w:val="24"/>
          <w:szCs w:val="24"/>
        </w:rPr>
        <w:t>, DrSc.</w:t>
      </w:r>
    </w:p>
    <w:p w:rsidR="000C5D54" w:rsidRPr="004F1F34" w:rsidRDefault="000C5D54" w:rsidP="0080184B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090D6A" w:rsidRPr="004F1F34" w:rsidRDefault="000C5D54" w:rsidP="0080184B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4F1F34">
        <w:rPr>
          <w:rFonts w:ascii="Arial" w:hAnsi="Arial" w:cs="Arial"/>
          <w:b/>
          <w:sz w:val="24"/>
          <w:szCs w:val="24"/>
        </w:rPr>
        <w:t>Ústavná</w:t>
      </w:r>
      <w:r w:rsidR="00090D6A" w:rsidRPr="004F1F34">
        <w:rPr>
          <w:rFonts w:ascii="Arial" w:hAnsi="Arial" w:cs="Arial"/>
          <w:b/>
          <w:sz w:val="24"/>
          <w:szCs w:val="24"/>
        </w:rPr>
        <w:t xml:space="preserve"> rada Ústavu štátu a práva </w:t>
      </w:r>
      <w:proofErr w:type="spellStart"/>
      <w:r w:rsidR="00090D6A" w:rsidRPr="004F1F34">
        <w:rPr>
          <w:rFonts w:ascii="Arial" w:hAnsi="Arial" w:cs="Arial"/>
          <w:b/>
          <w:sz w:val="24"/>
          <w:szCs w:val="24"/>
        </w:rPr>
        <w:t>Akademie</w:t>
      </w:r>
      <w:proofErr w:type="spellEnd"/>
      <w:r w:rsidR="00090D6A" w:rsidRPr="004F1F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90D6A" w:rsidRPr="004F1F34">
        <w:rPr>
          <w:rFonts w:ascii="Arial" w:hAnsi="Arial" w:cs="Arial"/>
          <w:b/>
          <w:sz w:val="24"/>
          <w:szCs w:val="24"/>
        </w:rPr>
        <w:t>Věd</w:t>
      </w:r>
      <w:proofErr w:type="spellEnd"/>
      <w:r w:rsidR="00090D6A" w:rsidRPr="004F1F34">
        <w:rPr>
          <w:rFonts w:ascii="Arial" w:hAnsi="Arial" w:cs="Arial"/>
          <w:b/>
          <w:sz w:val="24"/>
          <w:szCs w:val="24"/>
        </w:rPr>
        <w:t xml:space="preserve"> ČR, Praha</w:t>
      </w:r>
    </w:p>
    <w:p w:rsidR="00090D6A" w:rsidRPr="004F1F34" w:rsidRDefault="00090D6A" w:rsidP="0080184B">
      <w:pPr>
        <w:ind w:left="708" w:firstLine="426"/>
        <w:jc w:val="both"/>
        <w:rPr>
          <w:rFonts w:ascii="Arial" w:hAnsi="Arial" w:cs="Arial"/>
          <w:sz w:val="24"/>
          <w:szCs w:val="24"/>
        </w:rPr>
      </w:pPr>
      <w:r w:rsidRPr="004F1F34">
        <w:rPr>
          <w:rFonts w:ascii="Arial" w:hAnsi="Arial" w:cs="Arial"/>
          <w:sz w:val="24"/>
          <w:szCs w:val="24"/>
        </w:rPr>
        <w:t xml:space="preserve">prof. JUDr. Jozef </w:t>
      </w:r>
      <w:proofErr w:type="spellStart"/>
      <w:r w:rsidRPr="004F1F34">
        <w:rPr>
          <w:rFonts w:ascii="Arial" w:hAnsi="Arial" w:cs="Arial"/>
          <w:sz w:val="24"/>
          <w:szCs w:val="24"/>
        </w:rPr>
        <w:t>Suchoža</w:t>
      </w:r>
      <w:proofErr w:type="spellEnd"/>
      <w:r w:rsidRPr="004F1F34">
        <w:rPr>
          <w:rFonts w:ascii="Arial" w:hAnsi="Arial" w:cs="Arial"/>
          <w:sz w:val="24"/>
          <w:szCs w:val="24"/>
        </w:rPr>
        <w:t>, DrSc.</w:t>
      </w:r>
    </w:p>
    <w:p w:rsidR="00336F23" w:rsidRPr="004F1F34" w:rsidRDefault="00336F23" w:rsidP="0080184B">
      <w:pPr>
        <w:pStyle w:val="Odsekzoznamu"/>
        <w:numPr>
          <w:ilvl w:val="0"/>
          <w:numId w:val="2"/>
        </w:numPr>
        <w:spacing w:before="12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4F1F34">
        <w:rPr>
          <w:rFonts w:ascii="Arial" w:hAnsi="Arial" w:cs="Arial"/>
          <w:b/>
          <w:sz w:val="24"/>
          <w:szCs w:val="24"/>
        </w:rPr>
        <w:t xml:space="preserve">Spoločnosť „Centrum </w:t>
      </w:r>
      <w:proofErr w:type="spellStart"/>
      <w:r w:rsidRPr="004F1F34">
        <w:rPr>
          <w:rFonts w:ascii="Arial" w:hAnsi="Arial" w:cs="Arial"/>
          <w:b/>
          <w:sz w:val="24"/>
          <w:szCs w:val="24"/>
        </w:rPr>
        <w:t>Informacji</w:t>
      </w:r>
      <w:proofErr w:type="spellEnd"/>
      <w:r w:rsidRPr="004F1F34">
        <w:rPr>
          <w:rFonts w:ascii="Arial" w:hAnsi="Arial" w:cs="Arial"/>
          <w:b/>
          <w:sz w:val="24"/>
          <w:szCs w:val="24"/>
        </w:rPr>
        <w:t xml:space="preserve"> i </w:t>
      </w:r>
      <w:proofErr w:type="spellStart"/>
      <w:r w:rsidRPr="004F1F34">
        <w:rPr>
          <w:rFonts w:ascii="Arial" w:hAnsi="Arial" w:cs="Arial"/>
          <w:b/>
          <w:sz w:val="24"/>
          <w:szCs w:val="24"/>
        </w:rPr>
        <w:t>Organizacji</w:t>
      </w:r>
      <w:proofErr w:type="spellEnd"/>
      <w:r w:rsidRPr="004F1F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F1F34">
        <w:rPr>
          <w:rFonts w:ascii="Arial" w:hAnsi="Arial" w:cs="Arial"/>
          <w:b/>
          <w:sz w:val="24"/>
          <w:szCs w:val="24"/>
        </w:rPr>
        <w:t>Badaň</w:t>
      </w:r>
      <w:proofErr w:type="spellEnd"/>
      <w:r w:rsidRPr="004F1F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F1F34">
        <w:rPr>
          <w:rFonts w:ascii="Arial" w:hAnsi="Arial" w:cs="Arial"/>
          <w:b/>
          <w:sz w:val="24"/>
          <w:szCs w:val="24"/>
        </w:rPr>
        <w:t>Finansów</w:t>
      </w:r>
      <w:proofErr w:type="spellEnd"/>
      <w:r w:rsidRPr="004F1F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F1F34">
        <w:rPr>
          <w:rFonts w:ascii="Arial" w:hAnsi="Arial" w:cs="Arial"/>
          <w:b/>
          <w:sz w:val="24"/>
          <w:szCs w:val="24"/>
        </w:rPr>
        <w:t>Publicznych</w:t>
      </w:r>
      <w:proofErr w:type="spellEnd"/>
      <w:r w:rsidRPr="004F1F34">
        <w:rPr>
          <w:rFonts w:ascii="Arial" w:hAnsi="Arial" w:cs="Arial"/>
          <w:b/>
          <w:sz w:val="24"/>
          <w:szCs w:val="24"/>
        </w:rPr>
        <w:t xml:space="preserve"> i </w:t>
      </w:r>
      <w:proofErr w:type="spellStart"/>
      <w:r w:rsidRPr="004F1F34">
        <w:rPr>
          <w:rFonts w:ascii="Arial" w:hAnsi="Arial" w:cs="Arial"/>
          <w:b/>
          <w:sz w:val="24"/>
          <w:szCs w:val="24"/>
        </w:rPr>
        <w:t>Prawa</w:t>
      </w:r>
      <w:proofErr w:type="spellEnd"/>
      <w:r w:rsidRPr="004F1F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F1F34">
        <w:rPr>
          <w:rFonts w:ascii="Arial" w:hAnsi="Arial" w:cs="Arial"/>
          <w:b/>
          <w:sz w:val="24"/>
          <w:szCs w:val="24"/>
        </w:rPr>
        <w:t>Podatkowego</w:t>
      </w:r>
      <w:proofErr w:type="spellEnd"/>
      <w:r w:rsidRPr="004F1F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F1F34">
        <w:rPr>
          <w:rFonts w:ascii="Arial" w:hAnsi="Arial" w:cs="Arial"/>
          <w:b/>
          <w:sz w:val="24"/>
          <w:szCs w:val="24"/>
        </w:rPr>
        <w:t>Krajów</w:t>
      </w:r>
      <w:proofErr w:type="spellEnd"/>
      <w:r w:rsidRPr="004F1F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F1F34">
        <w:rPr>
          <w:rFonts w:ascii="Arial" w:hAnsi="Arial" w:cs="Arial"/>
          <w:b/>
          <w:sz w:val="24"/>
          <w:szCs w:val="24"/>
        </w:rPr>
        <w:t>Europy</w:t>
      </w:r>
      <w:proofErr w:type="spellEnd"/>
      <w:r w:rsidRPr="004F1F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F1F34">
        <w:rPr>
          <w:rFonts w:ascii="Arial" w:hAnsi="Arial" w:cs="Arial"/>
          <w:b/>
          <w:sz w:val="24"/>
          <w:szCs w:val="24"/>
        </w:rPr>
        <w:t>Šrodkowej</w:t>
      </w:r>
      <w:proofErr w:type="spellEnd"/>
      <w:r w:rsidRPr="004F1F34">
        <w:rPr>
          <w:rFonts w:ascii="Arial" w:hAnsi="Arial" w:cs="Arial"/>
          <w:b/>
          <w:sz w:val="24"/>
          <w:szCs w:val="24"/>
        </w:rPr>
        <w:t xml:space="preserve"> i </w:t>
      </w:r>
      <w:proofErr w:type="spellStart"/>
      <w:r w:rsidRPr="004F1F34">
        <w:rPr>
          <w:rFonts w:ascii="Arial" w:hAnsi="Arial" w:cs="Arial"/>
          <w:b/>
          <w:sz w:val="24"/>
          <w:szCs w:val="24"/>
        </w:rPr>
        <w:t>Wschodniej</w:t>
      </w:r>
      <w:proofErr w:type="spellEnd"/>
      <w:r w:rsidRPr="004F1F34">
        <w:rPr>
          <w:rFonts w:ascii="Arial" w:hAnsi="Arial" w:cs="Arial"/>
          <w:b/>
          <w:sz w:val="24"/>
          <w:szCs w:val="24"/>
        </w:rPr>
        <w:t>“</w:t>
      </w:r>
      <w:r w:rsidRPr="004F1F34">
        <w:rPr>
          <w:rFonts w:ascii="Arial" w:hAnsi="Arial" w:cs="Arial"/>
          <w:sz w:val="24"/>
          <w:szCs w:val="24"/>
        </w:rPr>
        <w:t xml:space="preserve"> so sídlom na Právnickej fakulte Univerzity v </w:t>
      </w:r>
      <w:proofErr w:type="spellStart"/>
      <w:r w:rsidRPr="004F1F34">
        <w:rPr>
          <w:rFonts w:ascii="Arial" w:hAnsi="Arial" w:cs="Arial"/>
          <w:sz w:val="24"/>
          <w:szCs w:val="24"/>
        </w:rPr>
        <w:t>Bialymstoku</w:t>
      </w:r>
      <w:proofErr w:type="spellEnd"/>
      <w:r w:rsidRPr="004F1F34">
        <w:rPr>
          <w:rFonts w:ascii="Arial" w:hAnsi="Arial" w:cs="Arial"/>
          <w:sz w:val="24"/>
          <w:szCs w:val="24"/>
        </w:rPr>
        <w:tab/>
      </w:r>
    </w:p>
    <w:p w:rsidR="00336F23" w:rsidRPr="004F1F34" w:rsidRDefault="00336F23" w:rsidP="0080184B">
      <w:pPr>
        <w:ind w:left="720" w:firstLine="414"/>
        <w:jc w:val="both"/>
        <w:rPr>
          <w:rFonts w:ascii="Arial" w:hAnsi="Arial" w:cs="Arial"/>
          <w:sz w:val="24"/>
          <w:szCs w:val="24"/>
        </w:rPr>
      </w:pPr>
      <w:r w:rsidRPr="004F1F34">
        <w:rPr>
          <w:rFonts w:ascii="Arial" w:hAnsi="Arial" w:cs="Arial"/>
          <w:sz w:val="24"/>
          <w:szCs w:val="24"/>
        </w:rPr>
        <w:t>Prof. h. c. prof. JUDr. Vladimír Babčák, CSc.</w:t>
      </w:r>
    </w:p>
    <w:p w:rsidR="00336F23" w:rsidRPr="004F1F34" w:rsidRDefault="00336F23" w:rsidP="0080184B">
      <w:pPr>
        <w:ind w:left="720" w:firstLine="414"/>
        <w:jc w:val="both"/>
        <w:rPr>
          <w:rFonts w:ascii="Arial" w:hAnsi="Arial" w:cs="Arial"/>
          <w:sz w:val="24"/>
          <w:szCs w:val="24"/>
        </w:rPr>
      </w:pPr>
      <w:r w:rsidRPr="004F1F34">
        <w:rPr>
          <w:rFonts w:ascii="Arial" w:hAnsi="Arial" w:cs="Arial"/>
          <w:sz w:val="24"/>
          <w:szCs w:val="24"/>
        </w:rPr>
        <w:t>Prof. h. c. d</w:t>
      </w:r>
      <w:r w:rsidR="00FE1C47" w:rsidRPr="004F1F34">
        <w:rPr>
          <w:rFonts w:ascii="Arial" w:hAnsi="Arial" w:cs="Arial"/>
          <w:sz w:val="24"/>
          <w:szCs w:val="24"/>
        </w:rPr>
        <w:t xml:space="preserve">oc. JUDr. Mária </w:t>
      </w:r>
      <w:proofErr w:type="spellStart"/>
      <w:r w:rsidR="00FE1C47" w:rsidRPr="004F1F34">
        <w:rPr>
          <w:rFonts w:ascii="Arial" w:hAnsi="Arial" w:cs="Arial"/>
          <w:sz w:val="24"/>
          <w:szCs w:val="24"/>
        </w:rPr>
        <w:t>Bujňáková</w:t>
      </w:r>
      <w:proofErr w:type="spellEnd"/>
      <w:r w:rsidR="00FE1C47" w:rsidRPr="004F1F34">
        <w:rPr>
          <w:rFonts w:ascii="Arial" w:hAnsi="Arial" w:cs="Arial"/>
          <w:sz w:val="24"/>
          <w:szCs w:val="24"/>
        </w:rPr>
        <w:t>, CSc.</w:t>
      </w:r>
    </w:p>
    <w:p w:rsidR="00336F23" w:rsidRPr="004F1F34" w:rsidRDefault="00336F23" w:rsidP="0080184B">
      <w:pPr>
        <w:pStyle w:val="Odsekzoznamu"/>
        <w:numPr>
          <w:ilvl w:val="0"/>
          <w:numId w:val="2"/>
        </w:numPr>
        <w:spacing w:before="12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4F1F34">
        <w:rPr>
          <w:rFonts w:ascii="Arial" w:hAnsi="Arial" w:cs="Arial"/>
          <w:b/>
          <w:sz w:val="24"/>
          <w:szCs w:val="24"/>
        </w:rPr>
        <w:t>Medzinárodné združenie pre právnu a sociálnu filozofiu (</w:t>
      </w:r>
      <w:proofErr w:type="spellStart"/>
      <w:r w:rsidRPr="004F1F34">
        <w:rPr>
          <w:rFonts w:ascii="Arial" w:hAnsi="Arial" w:cs="Arial"/>
          <w:b/>
          <w:sz w:val="24"/>
          <w:szCs w:val="24"/>
        </w:rPr>
        <w:t>Internationale</w:t>
      </w:r>
      <w:proofErr w:type="spellEnd"/>
      <w:r w:rsidRPr="004F1F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F1F34">
        <w:rPr>
          <w:rFonts w:ascii="Arial" w:hAnsi="Arial" w:cs="Arial"/>
          <w:b/>
          <w:sz w:val="24"/>
          <w:szCs w:val="24"/>
        </w:rPr>
        <w:t>Vereinigung</w:t>
      </w:r>
      <w:proofErr w:type="spellEnd"/>
      <w:r w:rsidRPr="004F1F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F1F34">
        <w:rPr>
          <w:rFonts w:ascii="Arial" w:hAnsi="Arial" w:cs="Arial"/>
          <w:b/>
          <w:sz w:val="24"/>
          <w:szCs w:val="24"/>
        </w:rPr>
        <w:t>für</w:t>
      </w:r>
      <w:proofErr w:type="spellEnd"/>
      <w:r w:rsidRPr="004F1F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F1F34">
        <w:rPr>
          <w:rFonts w:ascii="Arial" w:hAnsi="Arial" w:cs="Arial"/>
          <w:b/>
          <w:sz w:val="24"/>
          <w:szCs w:val="24"/>
        </w:rPr>
        <w:t>Rechts</w:t>
      </w:r>
      <w:proofErr w:type="spellEnd"/>
      <w:r w:rsidRPr="004F1F34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4F1F34">
        <w:rPr>
          <w:rFonts w:ascii="Arial" w:hAnsi="Arial" w:cs="Arial"/>
          <w:b/>
          <w:sz w:val="24"/>
          <w:szCs w:val="24"/>
        </w:rPr>
        <w:t>und</w:t>
      </w:r>
      <w:proofErr w:type="spellEnd"/>
      <w:r w:rsidRPr="004F1F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F1F34">
        <w:rPr>
          <w:rFonts w:ascii="Arial" w:hAnsi="Arial" w:cs="Arial"/>
          <w:b/>
          <w:sz w:val="24"/>
          <w:szCs w:val="24"/>
        </w:rPr>
        <w:t>Sozialphilosophie</w:t>
      </w:r>
      <w:proofErr w:type="spellEnd"/>
      <w:r w:rsidRPr="004F1F34">
        <w:rPr>
          <w:rFonts w:ascii="Arial" w:hAnsi="Arial" w:cs="Arial"/>
          <w:b/>
          <w:sz w:val="24"/>
          <w:szCs w:val="24"/>
        </w:rPr>
        <w:t>) - IVR</w:t>
      </w:r>
    </w:p>
    <w:p w:rsidR="00336F23" w:rsidRPr="004F1F34" w:rsidRDefault="00336F23" w:rsidP="0080184B">
      <w:pPr>
        <w:pStyle w:val="Odsekzoznamu"/>
        <w:tabs>
          <w:tab w:val="left" w:pos="1134"/>
        </w:tabs>
        <w:ind w:left="1134"/>
        <w:jc w:val="both"/>
        <w:rPr>
          <w:rFonts w:ascii="Arial" w:hAnsi="Arial" w:cs="Arial"/>
          <w:sz w:val="24"/>
          <w:szCs w:val="24"/>
        </w:rPr>
      </w:pPr>
      <w:r w:rsidRPr="004F1F34">
        <w:rPr>
          <w:rFonts w:ascii="Arial" w:hAnsi="Arial" w:cs="Arial"/>
          <w:sz w:val="24"/>
          <w:szCs w:val="24"/>
        </w:rPr>
        <w:t xml:space="preserve">prof. JUDr. Alexander </w:t>
      </w:r>
      <w:proofErr w:type="spellStart"/>
      <w:r w:rsidRPr="004F1F34">
        <w:rPr>
          <w:rFonts w:ascii="Arial" w:hAnsi="Arial" w:cs="Arial"/>
          <w:sz w:val="24"/>
          <w:szCs w:val="24"/>
        </w:rPr>
        <w:t>Bröstl</w:t>
      </w:r>
      <w:proofErr w:type="spellEnd"/>
      <w:r w:rsidRPr="004F1F34">
        <w:rPr>
          <w:rFonts w:ascii="Arial" w:hAnsi="Arial" w:cs="Arial"/>
          <w:sz w:val="24"/>
          <w:szCs w:val="24"/>
        </w:rPr>
        <w:t>, CSc. – člen výkonného výboru a </w:t>
      </w:r>
      <w:r w:rsidR="008E4225" w:rsidRPr="004F1F34">
        <w:rPr>
          <w:rFonts w:ascii="Arial" w:hAnsi="Arial" w:cs="Arial"/>
          <w:sz w:val="24"/>
          <w:szCs w:val="24"/>
        </w:rPr>
        <w:t>predseda</w:t>
      </w:r>
      <w:r w:rsidRPr="004F1F34">
        <w:rPr>
          <w:rFonts w:ascii="Arial" w:hAnsi="Arial" w:cs="Arial"/>
          <w:sz w:val="24"/>
          <w:szCs w:val="24"/>
        </w:rPr>
        <w:t xml:space="preserve"> slovenskej sekcie</w:t>
      </w:r>
    </w:p>
    <w:p w:rsidR="00336F23" w:rsidRPr="004F1F34" w:rsidRDefault="00336F23" w:rsidP="0080184B">
      <w:pPr>
        <w:pStyle w:val="Nadpis2"/>
        <w:tabs>
          <w:tab w:val="left" w:pos="1134"/>
        </w:tabs>
        <w:jc w:val="both"/>
        <w:rPr>
          <w:rFonts w:ascii="Arial" w:hAnsi="Arial" w:cs="Arial"/>
          <w:b w:val="0"/>
        </w:rPr>
      </w:pPr>
      <w:r w:rsidRPr="004F1F34">
        <w:rPr>
          <w:rFonts w:ascii="Arial" w:hAnsi="Arial" w:cs="Arial"/>
          <w:b w:val="0"/>
          <w:color w:val="FF0000"/>
        </w:rPr>
        <w:tab/>
      </w:r>
      <w:r w:rsidRPr="004F1F34">
        <w:rPr>
          <w:rFonts w:ascii="Arial" w:hAnsi="Arial" w:cs="Arial"/>
          <w:b w:val="0"/>
        </w:rPr>
        <w:t>doc. JUDr. Imrich Kanárik, CSc.</w:t>
      </w:r>
      <w:r w:rsidRPr="004F1F34">
        <w:rPr>
          <w:rFonts w:ascii="Arial" w:hAnsi="Arial" w:cs="Arial"/>
        </w:rPr>
        <w:t xml:space="preserve"> </w:t>
      </w:r>
      <w:r w:rsidRPr="004F1F34">
        <w:rPr>
          <w:rFonts w:ascii="Arial" w:hAnsi="Arial" w:cs="Arial"/>
          <w:b w:val="0"/>
        </w:rPr>
        <w:t>– člen slovenskej sekcie</w:t>
      </w:r>
    </w:p>
    <w:p w:rsidR="00336F23" w:rsidRPr="004F1F34" w:rsidRDefault="00336F23" w:rsidP="0080184B">
      <w:pPr>
        <w:pStyle w:val="Odsekzoznamu"/>
        <w:tabs>
          <w:tab w:val="left" w:pos="1134"/>
        </w:tabs>
        <w:jc w:val="both"/>
        <w:rPr>
          <w:rFonts w:ascii="Arial" w:hAnsi="Arial" w:cs="Arial"/>
          <w:sz w:val="24"/>
          <w:szCs w:val="24"/>
          <w:lang w:eastAsia="sk-SK"/>
        </w:rPr>
      </w:pPr>
      <w:r w:rsidRPr="004F1F34">
        <w:rPr>
          <w:rFonts w:ascii="Arial" w:hAnsi="Arial" w:cs="Arial"/>
          <w:sz w:val="24"/>
          <w:szCs w:val="24"/>
          <w:lang w:eastAsia="sk-SK"/>
        </w:rPr>
        <w:tab/>
        <w:t xml:space="preserve">doc. JUDr. Gabriela </w:t>
      </w:r>
      <w:proofErr w:type="spellStart"/>
      <w:r w:rsidRPr="004F1F34">
        <w:rPr>
          <w:rFonts w:ascii="Arial" w:hAnsi="Arial" w:cs="Arial"/>
          <w:sz w:val="24"/>
          <w:szCs w:val="24"/>
          <w:lang w:eastAsia="sk-SK"/>
        </w:rPr>
        <w:t>Dobrovičová</w:t>
      </w:r>
      <w:proofErr w:type="spellEnd"/>
      <w:r w:rsidRPr="004F1F34">
        <w:rPr>
          <w:rFonts w:ascii="Arial" w:hAnsi="Arial" w:cs="Arial"/>
          <w:sz w:val="24"/>
          <w:szCs w:val="24"/>
          <w:lang w:eastAsia="sk-SK"/>
        </w:rPr>
        <w:t>, CSc. – členka slovenskej sekcie</w:t>
      </w:r>
    </w:p>
    <w:p w:rsidR="00336F23" w:rsidRPr="004F1F34" w:rsidRDefault="00336F23" w:rsidP="0080184B">
      <w:pPr>
        <w:pStyle w:val="Odsekzoznamu"/>
        <w:tabs>
          <w:tab w:val="left" w:pos="1134"/>
        </w:tabs>
        <w:jc w:val="both"/>
        <w:rPr>
          <w:rFonts w:ascii="Arial" w:hAnsi="Arial" w:cs="Arial"/>
          <w:sz w:val="24"/>
          <w:szCs w:val="24"/>
          <w:lang w:eastAsia="sk-SK"/>
        </w:rPr>
      </w:pPr>
      <w:r w:rsidRPr="004F1F34">
        <w:rPr>
          <w:rFonts w:ascii="Arial" w:hAnsi="Arial" w:cs="Arial"/>
          <w:sz w:val="24"/>
          <w:szCs w:val="24"/>
          <w:lang w:eastAsia="sk-SK"/>
        </w:rPr>
        <w:tab/>
        <w:t>PhDr. Ján Čipkár, PhD. – člen slovenskej sekcie</w:t>
      </w:r>
    </w:p>
    <w:p w:rsidR="00EE0BB7" w:rsidRPr="004F1F34" w:rsidRDefault="00EE0BB7" w:rsidP="0080184B">
      <w:pPr>
        <w:pStyle w:val="Odsekzoznamu"/>
        <w:tabs>
          <w:tab w:val="left" w:pos="1134"/>
        </w:tabs>
        <w:jc w:val="both"/>
        <w:rPr>
          <w:rFonts w:ascii="Arial" w:hAnsi="Arial" w:cs="Arial"/>
          <w:sz w:val="24"/>
          <w:szCs w:val="24"/>
          <w:lang w:eastAsia="sk-SK"/>
        </w:rPr>
      </w:pPr>
    </w:p>
    <w:p w:rsidR="00EE0BB7" w:rsidRPr="004F1F34" w:rsidRDefault="00EE0BB7" w:rsidP="0080184B">
      <w:pPr>
        <w:pStyle w:val="Odsekzoznamu"/>
        <w:numPr>
          <w:ilvl w:val="0"/>
          <w:numId w:val="21"/>
        </w:numPr>
        <w:tabs>
          <w:tab w:val="left" w:pos="1134"/>
        </w:tabs>
        <w:ind w:left="284" w:hanging="284"/>
        <w:jc w:val="both"/>
        <w:rPr>
          <w:rFonts w:ascii="Arial" w:hAnsi="Arial" w:cs="Arial"/>
          <w:b/>
          <w:sz w:val="24"/>
          <w:szCs w:val="24"/>
          <w:lang w:eastAsia="sk-SK"/>
        </w:rPr>
      </w:pPr>
      <w:r w:rsidRPr="004F1F34">
        <w:rPr>
          <w:rFonts w:ascii="Arial" w:hAnsi="Arial" w:cs="Arial"/>
          <w:b/>
          <w:sz w:val="24"/>
          <w:szCs w:val="24"/>
          <w:lang w:eastAsia="sk-SK"/>
        </w:rPr>
        <w:t>Vedecká knižničná spoločnosť (</w:t>
      </w:r>
      <w:proofErr w:type="spellStart"/>
      <w:r w:rsidRPr="004F1F34">
        <w:rPr>
          <w:rFonts w:ascii="Arial" w:hAnsi="Arial" w:cs="Arial"/>
          <w:b/>
          <w:sz w:val="24"/>
          <w:szCs w:val="24"/>
          <w:lang w:eastAsia="sk-SK"/>
        </w:rPr>
        <w:t>Wissenschaftliche</w:t>
      </w:r>
      <w:proofErr w:type="spellEnd"/>
      <w:r w:rsidRPr="004F1F34">
        <w:rPr>
          <w:rFonts w:ascii="Arial" w:hAnsi="Arial" w:cs="Arial"/>
          <w:b/>
          <w:sz w:val="24"/>
          <w:szCs w:val="24"/>
          <w:lang w:eastAsia="sk-SK"/>
        </w:rPr>
        <w:t xml:space="preserve"> </w:t>
      </w:r>
      <w:proofErr w:type="spellStart"/>
      <w:r w:rsidRPr="004F1F34">
        <w:rPr>
          <w:rFonts w:ascii="Arial" w:hAnsi="Arial" w:cs="Arial"/>
          <w:b/>
          <w:sz w:val="24"/>
          <w:szCs w:val="24"/>
          <w:lang w:eastAsia="sk-SK"/>
        </w:rPr>
        <w:t>Buchgesellschaft</w:t>
      </w:r>
      <w:proofErr w:type="spellEnd"/>
      <w:r w:rsidRPr="004F1F34">
        <w:rPr>
          <w:rFonts w:ascii="Arial" w:hAnsi="Arial" w:cs="Arial"/>
          <w:b/>
          <w:sz w:val="24"/>
          <w:szCs w:val="24"/>
          <w:lang w:eastAsia="sk-SK"/>
        </w:rPr>
        <w:t xml:space="preserve">), </w:t>
      </w:r>
      <w:proofErr w:type="spellStart"/>
      <w:r w:rsidRPr="004F1F34">
        <w:rPr>
          <w:rFonts w:ascii="Arial" w:hAnsi="Arial" w:cs="Arial"/>
          <w:b/>
          <w:sz w:val="24"/>
          <w:szCs w:val="24"/>
          <w:lang w:eastAsia="sk-SK"/>
        </w:rPr>
        <w:t>Darmstadt</w:t>
      </w:r>
      <w:proofErr w:type="spellEnd"/>
    </w:p>
    <w:p w:rsidR="00EE0BB7" w:rsidRPr="004F1F34" w:rsidRDefault="00EE0BB7" w:rsidP="0080184B">
      <w:pPr>
        <w:pStyle w:val="Odsekzoznamu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4F1F34">
        <w:rPr>
          <w:rFonts w:ascii="Arial" w:hAnsi="Arial" w:cs="Arial"/>
          <w:sz w:val="24"/>
          <w:szCs w:val="24"/>
        </w:rPr>
        <w:tab/>
        <w:t xml:space="preserve">prof. JUDr. Alexander </w:t>
      </w:r>
      <w:proofErr w:type="spellStart"/>
      <w:r w:rsidRPr="004F1F34">
        <w:rPr>
          <w:rFonts w:ascii="Arial" w:hAnsi="Arial" w:cs="Arial"/>
          <w:sz w:val="24"/>
          <w:szCs w:val="24"/>
        </w:rPr>
        <w:t>Bröstl</w:t>
      </w:r>
      <w:proofErr w:type="spellEnd"/>
      <w:r w:rsidRPr="004F1F34">
        <w:rPr>
          <w:rFonts w:ascii="Arial" w:hAnsi="Arial" w:cs="Arial"/>
          <w:sz w:val="24"/>
          <w:szCs w:val="24"/>
        </w:rPr>
        <w:t>, CSc. – člen</w:t>
      </w:r>
    </w:p>
    <w:p w:rsidR="00EE0BB7" w:rsidRPr="004F1F34" w:rsidRDefault="00EE0BB7" w:rsidP="0080184B">
      <w:pPr>
        <w:pStyle w:val="Odsekzoznamu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EE0BB7" w:rsidRPr="004F1F34" w:rsidRDefault="00EE0BB7" w:rsidP="0080184B">
      <w:pPr>
        <w:pStyle w:val="Odsekzoznamu"/>
        <w:numPr>
          <w:ilvl w:val="0"/>
          <w:numId w:val="21"/>
        </w:numPr>
        <w:tabs>
          <w:tab w:val="left" w:pos="113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F1F34">
        <w:rPr>
          <w:rFonts w:ascii="Arial" w:hAnsi="Arial" w:cs="Arial"/>
          <w:b/>
          <w:sz w:val="24"/>
          <w:szCs w:val="24"/>
        </w:rPr>
        <w:t>Medzinárodná komisia</w:t>
      </w:r>
      <w:r w:rsidRPr="004F1F34">
        <w:rPr>
          <w:rFonts w:ascii="Arial" w:hAnsi="Arial" w:cs="Arial"/>
          <w:sz w:val="24"/>
          <w:szCs w:val="24"/>
        </w:rPr>
        <w:t xml:space="preserve"> </w:t>
      </w:r>
      <w:r w:rsidRPr="004F1F34">
        <w:rPr>
          <w:rFonts w:ascii="Arial" w:hAnsi="Arial" w:cs="Arial"/>
          <w:b/>
          <w:sz w:val="24"/>
          <w:szCs w:val="24"/>
        </w:rPr>
        <w:t>právnikov ICJ (</w:t>
      </w:r>
      <w:proofErr w:type="spellStart"/>
      <w:r w:rsidRPr="004F1F34">
        <w:rPr>
          <w:rFonts w:ascii="Arial" w:hAnsi="Arial" w:cs="Arial"/>
          <w:b/>
          <w:sz w:val="24"/>
          <w:szCs w:val="24"/>
        </w:rPr>
        <w:t>International</w:t>
      </w:r>
      <w:proofErr w:type="spellEnd"/>
      <w:r w:rsidRPr="004F1F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F1F34">
        <w:rPr>
          <w:rFonts w:ascii="Arial" w:hAnsi="Arial" w:cs="Arial"/>
          <w:b/>
          <w:sz w:val="24"/>
          <w:szCs w:val="24"/>
        </w:rPr>
        <w:t>Commission</w:t>
      </w:r>
      <w:proofErr w:type="spellEnd"/>
      <w:r w:rsidRPr="004F1F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F1F34">
        <w:rPr>
          <w:rFonts w:ascii="Arial" w:hAnsi="Arial" w:cs="Arial"/>
          <w:b/>
          <w:sz w:val="24"/>
          <w:szCs w:val="24"/>
        </w:rPr>
        <w:t>of</w:t>
      </w:r>
      <w:proofErr w:type="spellEnd"/>
      <w:r w:rsidRPr="004F1F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F1F34">
        <w:rPr>
          <w:rFonts w:ascii="Arial" w:hAnsi="Arial" w:cs="Arial"/>
          <w:b/>
          <w:sz w:val="24"/>
          <w:szCs w:val="24"/>
        </w:rPr>
        <w:t>Jurists</w:t>
      </w:r>
      <w:proofErr w:type="spellEnd"/>
      <w:r w:rsidRPr="004F1F34">
        <w:rPr>
          <w:rFonts w:ascii="Arial" w:hAnsi="Arial" w:cs="Arial"/>
          <w:b/>
          <w:sz w:val="24"/>
          <w:szCs w:val="24"/>
        </w:rPr>
        <w:t>), Ženeva</w:t>
      </w:r>
    </w:p>
    <w:p w:rsidR="00EE0BB7" w:rsidRPr="004F1F34" w:rsidRDefault="00EE0BB7" w:rsidP="0080184B">
      <w:pPr>
        <w:pStyle w:val="Odsekzoznamu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4F1F34">
        <w:rPr>
          <w:rFonts w:ascii="Arial" w:hAnsi="Arial" w:cs="Arial"/>
          <w:sz w:val="24"/>
          <w:szCs w:val="24"/>
        </w:rPr>
        <w:tab/>
        <w:t xml:space="preserve">prof. JUDr. Alexander </w:t>
      </w:r>
      <w:proofErr w:type="spellStart"/>
      <w:r w:rsidRPr="004F1F34">
        <w:rPr>
          <w:rFonts w:ascii="Arial" w:hAnsi="Arial" w:cs="Arial"/>
          <w:sz w:val="24"/>
          <w:szCs w:val="24"/>
        </w:rPr>
        <w:t>Bröstl</w:t>
      </w:r>
      <w:proofErr w:type="spellEnd"/>
      <w:r w:rsidRPr="004F1F34">
        <w:rPr>
          <w:rFonts w:ascii="Arial" w:hAnsi="Arial" w:cs="Arial"/>
          <w:sz w:val="24"/>
          <w:szCs w:val="24"/>
        </w:rPr>
        <w:t>, CSc. – člen</w:t>
      </w:r>
    </w:p>
    <w:p w:rsidR="00EE0BB7" w:rsidRPr="004F1F34" w:rsidRDefault="00EE0BB7" w:rsidP="0080184B">
      <w:pPr>
        <w:pStyle w:val="Odsekzoznamu"/>
        <w:tabs>
          <w:tab w:val="left" w:pos="1134"/>
        </w:tabs>
        <w:jc w:val="both"/>
        <w:rPr>
          <w:rFonts w:ascii="Arial" w:hAnsi="Arial" w:cs="Arial"/>
          <w:sz w:val="24"/>
          <w:szCs w:val="24"/>
          <w:lang w:eastAsia="sk-SK"/>
        </w:rPr>
      </w:pPr>
    </w:p>
    <w:p w:rsidR="00336F23" w:rsidRPr="004F1F34" w:rsidRDefault="00EE0BB7" w:rsidP="0080184B">
      <w:pPr>
        <w:pStyle w:val="Odsekzoznamu"/>
        <w:numPr>
          <w:ilvl w:val="0"/>
          <w:numId w:val="2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4F1F34">
        <w:rPr>
          <w:rFonts w:ascii="Arial" w:hAnsi="Arial" w:cs="Arial"/>
          <w:b/>
          <w:sz w:val="24"/>
          <w:szCs w:val="24"/>
        </w:rPr>
        <w:t xml:space="preserve">Európske združenie pre </w:t>
      </w:r>
      <w:proofErr w:type="spellStart"/>
      <w:r w:rsidRPr="004F1F34">
        <w:rPr>
          <w:rFonts w:ascii="Arial" w:hAnsi="Arial" w:cs="Arial"/>
          <w:b/>
          <w:sz w:val="24"/>
          <w:szCs w:val="24"/>
        </w:rPr>
        <w:t>zákonodárstvo</w:t>
      </w:r>
      <w:proofErr w:type="spellEnd"/>
      <w:r w:rsidRPr="004F1F34">
        <w:rPr>
          <w:rFonts w:ascii="Arial" w:hAnsi="Arial" w:cs="Arial"/>
          <w:b/>
          <w:sz w:val="24"/>
          <w:szCs w:val="24"/>
        </w:rPr>
        <w:t xml:space="preserve"> (EAL), Hamburg</w:t>
      </w:r>
    </w:p>
    <w:p w:rsidR="00EE0BB7" w:rsidRPr="004F1F34" w:rsidRDefault="00EE0BB7" w:rsidP="0080184B">
      <w:pPr>
        <w:ind w:left="708" w:firstLine="426"/>
        <w:jc w:val="both"/>
        <w:rPr>
          <w:rFonts w:ascii="Arial" w:hAnsi="Arial" w:cs="Arial"/>
          <w:sz w:val="24"/>
          <w:szCs w:val="24"/>
        </w:rPr>
      </w:pPr>
      <w:r w:rsidRPr="004F1F34">
        <w:rPr>
          <w:rFonts w:ascii="Arial" w:hAnsi="Arial" w:cs="Arial"/>
          <w:sz w:val="24"/>
          <w:szCs w:val="24"/>
        </w:rPr>
        <w:t xml:space="preserve">prof. JUDr. Alexander </w:t>
      </w:r>
      <w:proofErr w:type="spellStart"/>
      <w:r w:rsidRPr="004F1F34">
        <w:rPr>
          <w:rFonts w:ascii="Arial" w:hAnsi="Arial" w:cs="Arial"/>
          <w:sz w:val="24"/>
          <w:szCs w:val="24"/>
        </w:rPr>
        <w:t>Bröstl</w:t>
      </w:r>
      <w:proofErr w:type="spellEnd"/>
      <w:r w:rsidRPr="004F1F34">
        <w:rPr>
          <w:rFonts w:ascii="Arial" w:hAnsi="Arial" w:cs="Arial"/>
          <w:sz w:val="24"/>
          <w:szCs w:val="24"/>
        </w:rPr>
        <w:t>, CSc. – člen</w:t>
      </w:r>
      <w:r w:rsidRPr="004F1F34">
        <w:rPr>
          <w:rFonts w:ascii="Arial" w:hAnsi="Arial" w:cs="Arial"/>
          <w:sz w:val="24"/>
          <w:szCs w:val="24"/>
        </w:rPr>
        <w:tab/>
      </w:r>
    </w:p>
    <w:p w:rsidR="00EE0BB7" w:rsidRPr="004F1F34" w:rsidRDefault="00EE0BB7" w:rsidP="0080184B">
      <w:pPr>
        <w:pStyle w:val="Odsekzoznamu"/>
        <w:ind w:left="1416"/>
        <w:jc w:val="both"/>
        <w:rPr>
          <w:rFonts w:ascii="Arial" w:hAnsi="Arial" w:cs="Arial"/>
          <w:b/>
          <w:sz w:val="24"/>
          <w:szCs w:val="24"/>
        </w:rPr>
      </w:pPr>
    </w:p>
    <w:p w:rsidR="00336F23" w:rsidRPr="004F1F34" w:rsidRDefault="00336F23" w:rsidP="0080184B">
      <w:pPr>
        <w:pStyle w:val="Odsekzoznamu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4F1F34">
        <w:rPr>
          <w:rFonts w:ascii="Arial" w:hAnsi="Arial" w:cs="Arial"/>
          <w:b/>
          <w:sz w:val="24"/>
          <w:szCs w:val="24"/>
        </w:rPr>
        <w:lastRenderedPageBreak/>
        <w:t xml:space="preserve">Česká </w:t>
      </w:r>
      <w:proofErr w:type="spellStart"/>
      <w:r w:rsidRPr="004F1F34">
        <w:rPr>
          <w:rFonts w:ascii="Arial" w:hAnsi="Arial" w:cs="Arial"/>
          <w:b/>
          <w:sz w:val="24"/>
          <w:szCs w:val="24"/>
        </w:rPr>
        <w:t>společnost</w:t>
      </w:r>
      <w:proofErr w:type="spellEnd"/>
      <w:r w:rsidRPr="004F1F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F1F34">
        <w:rPr>
          <w:rFonts w:ascii="Arial" w:hAnsi="Arial" w:cs="Arial"/>
          <w:b/>
          <w:sz w:val="24"/>
          <w:szCs w:val="24"/>
        </w:rPr>
        <w:t>pro</w:t>
      </w:r>
      <w:proofErr w:type="spellEnd"/>
      <w:r w:rsidRPr="004F1F34">
        <w:rPr>
          <w:rFonts w:ascii="Arial" w:hAnsi="Arial" w:cs="Arial"/>
          <w:b/>
          <w:sz w:val="24"/>
          <w:szCs w:val="24"/>
        </w:rPr>
        <w:t xml:space="preserve"> cirkevní právo</w:t>
      </w:r>
    </w:p>
    <w:p w:rsidR="00336F23" w:rsidRPr="004F1F34" w:rsidRDefault="00336F23" w:rsidP="0080184B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4F1F34">
        <w:rPr>
          <w:rFonts w:ascii="Arial" w:hAnsi="Arial" w:cs="Arial"/>
          <w:sz w:val="24"/>
          <w:szCs w:val="24"/>
        </w:rPr>
        <w:tab/>
        <w:t>doc. JUDr. Vladimír Vrana, PhD. – od roku 1994</w:t>
      </w:r>
    </w:p>
    <w:p w:rsidR="00336F23" w:rsidRPr="004F1F34" w:rsidRDefault="00336F23" w:rsidP="0080184B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0E40D1" w:rsidRPr="004F1F34" w:rsidRDefault="00336F23" w:rsidP="0080184B">
      <w:pPr>
        <w:pStyle w:val="Odsekzoznamu"/>
        <w:numPr>
          <w:ilvl w:val="0"/>
          <w:numId w:val="2"/>
        </w:numPr>
        <w:tabs>
          <w:tab w:val="left" w:pos="284"/>
        </w:tabs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4F1F34">
        <w:rPr>
          <w:rFonts w:ascii="Arial" w:hAnsi="Arial" w:cs="Arial"/>
          <w:b/>
          <w:sz w:val="24"/>
          <w:szCs w:val="24"/>
        </w:rPr>
        <w:t>Európska charta regionálnych alebo m</w:t>
      </w:r>
      <w:r w:rsidR="000E40D1" w:rsidRPr="004F1F34">
        <w:rPr>
          <w:rFonts w:ascii="Arial" w:hAnsi="Arial" w:cs="Arial"/>
          <w:b/>
          <w:sz w:val="24"/>
          <w:szCs w:val="24"/>
        </w:rPr>
        <w:t>enšinových jazykov za Slovenskú</w:t>
      </w:r>
    </w:p>
    <w:p w:rsidR="00336F23" w:rsidRPr="004F1F34" w:rsidRDefault="000E40D1" w:rsidP="0080184B">
      <w:pPr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  <w:r w:rsidRPr="004F1F34">
        <w:rPr>
          <w:rFonts w:ascii="Arial" w:hAnsi="Arial" w:cs="Arial"/>
          <w:b/>
          <w:sz w:val="24"/>
          <w:szCs w:val="24"/>
        </w:rPr>
        <w:tab/>
      </w:r>
      <w:r w:rsidR="00336F23" w:rsidRPr="004F1F34">
        <w:rPr>
          <w:rFonts w:ascii="Arial" w:hAnsi="Arial" w:cs="Arial"/>
          <w:b/>
          <w:sz w:val="24"/>
          <w:szCs w:val="24"/>
        </w:rPr>
        <w:t>republiku</w:t>
      </w:r>
    </w:p>
    <w:p w:rsidR="00336F23" w:rsidRPr="004F1F34" w:rsidRDefault="00336F23" w:rsidP="0080184B">
      <w:pPr>
        <w:pStyle w:val="Odsekzoznamu"/>
        <w:tabs>
          <w:tab w:val="left" w:pos="1134"/>
        </w:tabs>
        <w:ind w:left="1134"/>
        <w:jc w:val="both"/>
        <w:rPr>
          <w:rFonts w:ascii="Arial" w:hAnsi="Arial" w:cs="Arial"/>
          <w:sz w:val="24"/>
          <w:szCs w:val="24"/>
        </w:rPr>
      </w:pPr>
      <w:r w:rsidRPr="004F1F34">
        <w:rPr>
          <w:rFonts w:ascii="Arial" w:hAnsi="Arial" w:cs="Arial"/>
          <w:sz w:val="24"/>
          <w:szCs w:val="24"/>
        </w:rPr>
        <w:t xml:space="preserve">prof. JUDr. Alexander </w:t>
      </w:r>
      <w:proofErr w:type="spellStart"/>
      <w:r w:rsidRPr="004F1F34">
        <w:rPr>
          <w:rFonts w:ascii="Arial" w:hAnsi="Arial" w:cs="Arial"/>
          <w:sz w:val="24"/>
          <w:szCs w:val="24"/>
        </w:rPr>
        <w:t>Bröstl</w:t>
      </w:r>
      <w:proofErr w:type="spellEnd"/>
      <w:r w:rsidRPr="004F1F34">
        <w:rPr>
          <w:rFonts w:ascii="Arial" w:hAnsi="Arial" w:cs="Arial"/>
          <w:sz w:val="24"/>
          <w:szCs w:val="24"/>
        </w:rPr>
        <w:t>, CSc. – člen Výboru expertov (opätovne zvolený 21.11. 2007 na ďalšie 6 – ročné obdobie)</w:t>
      </w:r>
    </w:p>
    <w:p w:rsidR="00F8206E" w:rsidRPr="004F1F34" w:rsidRDefault="00F8206E" w:rsidP="0080184B">
      <w:pPr>
        <w:pStyle w:val="Odsekzoznamu"/>
        <w:tabs>
          <w:tab w:val="left" w:pos="1134"/>
        </w:tabs>
        <w:ind w:left="1134"/>
        <w:jc w:val="both"/>
        <w:rPr>
          <w:rFonts w:ascii="Arial" w:hAnsi="Arial" w:cs="Arial"/>
          <w:sz w:val="24"/>
          <w:szCs w:val="24"/>
        </w:rPr>
      </w:pPr>
    </w:p>
    <w:p w:rsidR="00BB15CC" w:rsidRPr="004F1F34" w:rsidRDefault="00BB15CC" w:rsidP="0080184B">
      <w:pPr>
        <w:pStyle w:val="Odsekzoznamu"/>
        <w:numPr>
          <w:ilvl w:val="0"/>
          <w:numId w:val="5"/>
        </w:numPr>
        <w:tabs>
          <w:tab w:val="left" w:pos="1134"/>
        </w:tabs>
        <w:jc w:val="both"/>
        <w:rPr>
          <w:rFonts w:ascii="Arial" w:hAnsi="Arial" w:cs="Arial"/>
          <w:b/>
          <w:sz w:val="24"/>
          <w:szCs w:val="24"/>
        </w:rPr>
      </w:pPr>
      <w:r w:rsidRPr="004F1F34">
        <w:rPr>
          <w:rFonts w:ascii="Arial" w:hAnsi="Arial" w:cs="Arial"/>
          <w:b/>
          <w:sz w:val="24"/>
          <w:szCs w:val="24"/>
        </w:rPr>
        <w:t>Medzinárodné združenie pre ochranu priemyselného vlastníctva (AIPPI)</w:t>
      </w:r>
    </w:p>
    <w:p w:rsidR="00BB15CC" w:rsidRPr="004F1F34" w:rsidRDefault="00BB15CC" w:rsidP="0080184B">
      <w:pPr>
        <w:pStyle w:val="Odsekzoznamu"/>
        <w:tabs>
          <w:tab w:val="left" w:pos="1134"/>
        </w:tabs>
        <w:ind w:left="1134"/>
        <w:jc w:val="both"/>
        <w:rPr>
          <w:rFonts w:ascii="Arial" w:hAnsi="Arial" w:cs="Arial"/>
          <w:sz w:val="24"/>
          <w:szCs w:val="24"/>
        </w:rPr>
      </w:pPr>
      <w:r w:rsidRPr="004F1F34">
        <w:rPr>
          <w:rFonts w:ascii="Arial" w:hAnsi="Arial" w:cs="Arial"/>
          <w:sz w:val="24"/>
          <w:szCs w:val="24"/>
        </w:rPr>
        <w:t xml:space="preserve">prof. JUDr. Peter </w:t>
      </w:r>
      <w:proofErr w:type="spellStart"/>
      <w:r w:rsidRPr="004F1F34">
        <w:rPr>
          <w:rFonts w:ascii="Arial" w:hAnsi="Arial" w:cs="Arial"/>
          <w:sz w:val="24"/>
          <w:szCs w:val="24"/>
        </w:rPr>
        <w:t>Vojčík</w:t>
      </w:r>
      <w:proofErr w:type="spellEnd"/>
      <w:r w:rsidRPr="004F1F34">
        <w:rPr>
          <w:rFonts w:ascii="Arial" w:hAnsi="Arial" w:cs="Arial"/>
          <w:sz w:val="24"/>
          <w:szCs w:val="24"/>
        </w:rPr>
        <w:t>, CSc. člen, člen P</w:t>
      </w:r>
      <w:r w:rsidR="006C1829" w:rsidRPr="004F1F34">
        <w:rPr>
          <w:rFonts w:ascii="Arial" w:hAnsi="Arial" w:cs="Arial"/>
          <w:sz w:val="24"/>
          <w:szCs w:val="24"/>
        </w:rPr>
        <w:t>rezidentskej rady a prezident Slovenskej národnej skupiny</w:t>
      </w:r>
    </w:p>
    <w:p w:rsidR="00452866" w:rsidRPr="004F1F34" w:rsidRDefault="00452866" w:rsidP="0080184B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452866" w:rsidRPr="004F1F34" w:rsidRDefault="00452866" w:rsidP="0080184B">
      <w:pPr>
        <w:pStyle w:val="Odsekzoznamu"/>
        <w:numPr>
          <w:ilvl w:val="0"/>
          <w:numId w:val="5"/>
        </w:num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4F1F34">
        <w:rPr>
          <w:rFonts w:ascii="Arial" w:hAnsi="Arial" w:cs="Arial"/>
          <w:b/>
          <w:sz w:val="24"/>
          <w:szCs w:val="24"/>
        </w:rPr>
        <w:t xml:space="preserve">Vedecká rada Českej ročenky </w:t>
      </w:r>
      <w:proofErr w:type="spellStart"/>
      <w:r w:rsidRPr="004F1F34">
        <w:rPr>
          <w:rFonts w:ascii="Arial" w:hAnsi="Arial" w:cs="Arial"/>
          <w:b/>
          <w:sz w:val="24"/>
          <w:szCs w:val="24"/>
        </w:rPr>
        <w:t>mezinárodního</w:t>
      </w:r>
      <w:proofErr w:type="spellEnd"/>
      <w:r w:rsidRPr="004F1F34">
        <w:rPr>
          <w:rFonts w:ascii="Arial" w:hAnsi="Arial" w:cs="Arial"/>
          <w:b/>
          <w:sz w:val="24"/>
          <w:szCs w:val="24"/>
        </w:rPr>
        <w:t xml:space="preserve"> práva</w:t>
      </w:r>
    </w:p>
    <w:p w:rsidR="00452866" w:rsidRPr="004F1F34" w:rsidRDefault="00452866" w:rsidP="0080184B">
      <w:pPr>
        <w:suppressAutoHyphens w:val="0"/>
        <w:ind w:left="708" w:firstLine="426"/>
        <w:jc w:val="both"/>
        <w:rPr>
          <w:rFonts w:ascii="Arial" w:hAnsi="Arial" w:cs="Arial"/>
          <w:sz w:val="24"/>
          <w:szCs w:val="24"/>
        </w:rPr>
      </w:pPr>
      <w:r w:rsidRPr="004F1F34">
        <w:rPr>
          <w:rFonts w:ascii="Arial" w:hAnsi="Arial" w:cs="Arial"/>
          <w:sz w:val="24"/>
          <w:szCs w:val="24"/>
        </w:rPr>
        <w:t>prof. JUDr. Ján Klučka, CSc. – člen vedeckej rady</w:t>
      </w:r>
    </w:p>
    <w:p w:rsidR="00EE0BB7" w:rsidRPr="004F1F34" w:rsidRDefault="00EE0BB7" w:rsidP="0080184B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EE0BB7" w:rsidRPr="004F1F34" w:rsidRDefault="00EE0BB7" w:rsidP="0080184B">
      <w:pPr>
        <w:pStyle w:val="Odsekzoznamu"/>
        <w:numPr>
          <w:ilvl w:val="0"/>
          <w:numId w:val="5"/>
        </w:num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4F1F34">
        <w:rPr>
          <w:rFonts w:ascii="Arial" w:hAnsi="Arial" w:cs="Arial"/>
          <w:b/>
          <w:sz w:val="24"/>
          <w:szCs w:val="24"/>
        </w:rPr>
        <w:t>Medzinárodná spoločnosť pre pracovné právo a sociálne zabezpečenie, Ženeva</w:t>
      </w:r>
    </w:p>
    <w:p w:rsidR="00EE0BB7" w:rsidRPr="001F1EC4" w:rsidRDefault="00EE0BB7" w:rsidP="0080184B">
      <w:pPr>
        <w:suppressAutoHyphens w:val="0"/>
        <w:ind w:left="708" w:firstLine="426"/>
        <w:jc w:val="both"/>
        <w:rPr>
          <w:rFonts w:ascii="Arial" w:hAnsi="Arial" w:cs="Arial"/>
          <w:sz w:val="24"/>
          <w:szCs w:val="24"/>
        </w:rPr>
      </w:pPr>
      <w:r w:rsidRPr="004F1F34">
        <w:rPr>
          <w:rFonts w:ascii="Arial" w:hAnsi="Arial" w:cs="Arial"/>
          <w:sz w:val="24"/>
          <w:szCs w:val="24"/>
        </w:rPr>
        <w:t xml:space="preserve">JUDr. Eva </w:t>
      </w:r>
      <w:proofErr w:type="spellStart"/>
      <w:r w:rsidRPr="004F1F34">
        <w:rPr>
          <w:rFonts w:ascii="Arial" w:hAnsi="Arial" w:cs="Arial"/>
          <w:sz w:val="24"/>
          <w:szCs w:val="24"/>
        </w:rPr>
        <w:t>Janičová</w:t>
      </w:r>
      <w:proofErr w:type="spellEnd"/>
      <w:r w:rsidRPr="004F1F34">
        <w:rPr>
          <w:rFonts w:ascii="Arial" w:hAnsi="Arial" w:cs="Arial"/>
          <w:sz w:val="24"/>
          <w:szCs w:val="24"/>
        </w:rPr>
        <w:t>, CSc. – od roku 1990</w:t>
      </w:r>
    </w:p>
    <w:p w:rsidR="00452866" w:rsidRPr="001F1EC4" w:rsidRDefault="00452866" w:rsidP="0080184B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336F23" w:rsidRPr="001F1EC4" w:rsidRDefault="00336F23" w:rsidP="0080184B">
      <w:pPr>
        <w:suppressAutoHyphens w:val="0"/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F1EC4">
        <w:rPr>
          <w:rFonts w:ascii="Arial" w:hAnsi="Arial" w:cs="Arial"/>
          <w:b/>
          <w:sz w:val="24"/>
          <w:szCs w:val="24"/>
          <w:u w:val="single"/>
        </w:rPr>
        <w:t>Členstvo v redakčných radách zahraničných časopisov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5"/>
        <w:gridCol w:w="4055"/>
      </w:tblGrid>
      <w:tr w:rsidR="00336F23" w:rsidRPr="001F1EC4" w:rsidTr="00925679">
        <w:tc>
          <w:tcPr>
            <w:tcW w:w="5125" w:type="dxa"/>
          </w:tcPr>
          <w:p w:rsidR="00336F23" w:rsidRPr="001F1EC4" w:rsidRDefault="00336F23" w:rsidP="0080184B">
            <w:pPr>
              <w:pStyle w:val="Odsekzoznamu"/>
              <w:spacing w:before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 xml:space="preserve">ARSP –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Archiv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für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Rechts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und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Sozialphilosophie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Stuttgart</w:t>
            </w:r>
            <w:proofErr w:type="spellEnd"/>
          </w:p>
        </w:tc>
        <w:tc>
          <w:tcPr>
            <w:tcW w:w="4055" w:type="dxa"/>
          </w:tcPr>
          <w:p w:rsidR="00336F23" w:rsidRPr="00B373D9" w:rsidRDefault="00336F23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3D9">
              <w:rPr>
                <w:rFonts w:ascii="Arial" w:hAnsi="Arial" w:cs="Arial"/>
                <w:sz w:val="24"/>
                <w:szCs w:val="24"/>
              </w:rPr>
              <w:t xml:space="preserve">prof. JUDr. Alexander </w:t>
            </w:r>
            <w:proofErr w:type="spellStart"/>
            <w:r w:rsidRPr="00B373D9">
              <w:rPr>
                <w:rFonts w:ascii="Arial" w:hAnsi="Arial" w:cs="Arial"/>
                <w:sz w:val="24"/>
                <w:szCs w:val="24"/>
              </w:rPr>
              <w:t>Bröstl</w:t>
            </w:r>
            <w:proofErr w:type="spellEnd"/>
            <w:r w:rsidRPr="00B373D9">
              <w:rPr>
                <w:rFonts w:ascii="Arial" w:hAnsi="Arial" w:cs="Arial"/>
                <w:sz w:val="24"/>
                <w:szCs w:val="24"/>
              </w:rPr>
              <w:t>, CSc. – od roku 2006</w:t>
            </w:r>
          </w:p>
          <w:p w:rsidR="00336F23" w:rsidRPr="00B373D9" w:rsidRDefault="00336F23" w:rsidP="0080184B">
            <w:pPr>
              <w:pStyle w:val="Odsekzoznamu"/>
              <w:spacing w:before="120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6F23" w:rsidRPr="001F1EC4" w:rsidTr="00925679">
        <w:tc>
          <w:tcPr>
            <w:tcW w:w="5125" w:type="dxa"/>
          </w:tcPr>
          <w:p w:rsidR="00336F23" w:rsidRPr="001F1EC4" w:rsidRDefault="00336F23" w:rsidP="0080184B">
            <w:pPr>
              <w:pStyle w:val="Odsekzoznamu"/>
              <w:spacing w:before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  <w:lang w:val="pl-PL"/>
              </w:rPr>
              <w:t>Bialostockie Studia</w:t>
            </w:r>
            <w:r w:rsidRPr="001F1E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Prawnicze</w:t>
            </w:r>
            <w:proofErr w:type="spellEnd"/>
          </w:p>
        </w:tc>
        <w:tc>
          <w:tcPr>
            <w:tcW w:w="4055" w:type="dxa"/>
          </w:tcPr>
          <w:p w:rsidR="00336F23" w:rsidRPr="00B373D9" w:rsidRDefault="00336F23" w:rsidP="0080184B">
            <w:pPr>
              <w:pStyle w:val="Odsekzoznamu"/>
              <w:spacing w:before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3D9">
              <w:rPr>
                <w:rFonts w:ascii="Arial" w:hAnsi="Arial" w:cs="Arial"/>
                <w:sz w:val="24"/>
                <w:szCs w:val="24"/>
              </w:rPr>
              <w:t>Prof. h. c. prof. JUDr. Vladimír Babčák, CSc</w:t>
            </w:r>
          </w:p>
        </w:tc>
      </w:tr>
      <w:tr w:rsidR="00FE1C47" w:rsidRPr="001F1EC4" w:rsidTr="00925679">
        <w:tc>
          <w:tcPr>
            <w:tcW w:w="5125" w:type="dxa"/>
          </w:tcPr>
          <w:p w:rsidR="00FE1C47" w:rsidRPr="001F1EC4" w:rsidRDefault="00FE1C47" w:rsidP="0080184B">
            <w:pPr>
              <w:pStyle w:val="Odsekzoznamu"/>
              <w:spacing w:before="120"/>
              <w:ind w:left="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1F1EC4">
              <w:rPr>
                <w:rFonts w:ascii="Arial" w:hAnsi="Arial" w:cs="Arial"/>
                <w:sz w:val="24"/>
                <w:szCs w:val="24"/>
                <w:lang w:val="pl-PL"/>
              </w:rPr>
              <w:t>Ethne. Międzynarodowe Studia  z Prawa i Administracji - Wyższa Szkoła Ekonomii i Innowacji, Lublin</w:t>
            </w:r>
          </w:p>
        </w:tc>
        <w:tc>
          <w:tcPr>
            <w:tcW w:w="4055" w:type="dxa"/>
          </w:tcPr>
          <w:p w:rsidR="00FE1C47" w:rsidRPr="00B373D9" w:rsidRDefault="00FE1C47" w:rsidP="0080184B">
            <w:pPr>
              <w:pStyle w:val="Odsekzoznamu"/>
              <w:spacing w:before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3D9">
              <w:rPr>
                <w:rFonts w:ascii="Arial" w:hAnsi="Arial" w:cs="Arial"/>
                <w:sz w:val="24"/>
                <w:szCs w:val="24"/>
              </w:rPr>
              <w:t xml:space="preserve">Prof. h. c. prof. JUDr. Vladimír Babčák, CSc. </w:t>
            </w:r>
          </w:p>
          <w:p w:rsidR="00FE1C47" w:rsidRPr="00B373D9" w:rsidRDefault="00FE1C47" w:rsidP="0080184B">
            <w:pPr>
              <w:pStyle w:val="Odsekzoznamu"/>
              <w:spacing w:before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F23" w:rsidRPr="001F1EC4" w:rsidTr="00925679">
        <w:tc>
          <w:tcPr>
            <w:tcW w:w="5125" w:type="dxa"/>
          </w:tcPr>
          <w:p w:rsidR="00336F23" w:rsidRPr="001F1EC4" w:rsidRDefault="00336F23" w:rsidP="0080184B">
            <w:pPr>
              <w:pStyle w:val="Odsekzoznamu"/>
              <w:spacing w:before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  <w:lang w:val="pl-PL"/>
              </w:rPr>
              <w:t>Ethne. Międzynarodowe Studia Spoleczno-Humanistyczne - Wyższa Szkoła Stosunków Międzynarodowych i Komunikacji, Chełm</w:t>
            </w:r>
          </w:p>
        </w:tc>
        <w:tc>
          <w:tcPr>
            <w:tcW w:w="4055" w:type="dxa"/>
          </w:tcPr>
          <w:p w:rsidR="00336F23" w:rsidRPr="00B373D9" w:rsidRDefault="00336F23" w:rsidP="0080184B">
            <w:pPr>
              <w:pStyle w:val="Odsekzoznamu"/>
              <w:spacing w:before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3D9">
              <w:rPr>
                <w:rFonts w:ascii="Arial" w:hAnsi="Arial" w:cs="Arial"/>
                <w:sz w:val="24"/>
                <w:szCs w:val="24"/>
              </w:rPr>
              <w:t xml:space="preserve">Prof. h. c. prof. JUDr. Vladimír Babčák, CSc. </w:t>
            </w:r>
          </w:p>
          <w:p w:rsidR="00336F23" w:rsidRPr="00B373D9" w:rsidRDefault="00336F23" w:rsidP="0080184B">
            <w:pPr>
              <w:pStyle w:val="Odsekzoznamu"/>
              <w:spacing w:before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F23" w:rsidRPr="001F1EC4" w:rsidTr="00925679">
        <w:tc>
          <w:tcPr>
            <w:tcW w:w="5125" w:type="dxa"/>
          </w:tcPr>
          <w:p w:rsidR="00336F23" w:rsidRPr="001F1EC4" w:rsidRDefault="00336F23" w:rsidP="0080184B">
            <w:pPr>
              <w:pStyle w:val="Odsekzoznamu"/>
              <w:spacing w:before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  <w:lang w:val="pl-PL"/>
              </w:rPr>
              <w:t>Humanum. Międzynarodowe Studia Spoleczno-Humanistyczne, Warszawa</w:t>
            </w:r>
          </w:p>
        </w:tc>
        <w:tc>
          <w:tcPr>
            <w:tcW w:w="4055" w:type="dxa"/>
          </w:tcPr>
          <w:p w:rsidR="00336F23" w:rsidRPr="00B373D9" w:rsidRDefault="00336F23" w:rsidP="0080184B">
            <w:pPr>
              <w:pStyle w:val="Odsekzoznamu"/>
              <w:spacing w:before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3D9">
              <w:rPr>
                <w:rFonts w:ascii="Arial" w:hAnsi="Arial" w:cs="Arial"/>
                <w:sz w:val="24"/>
                <w:szCs w:val="24"/>
              </w:rPr>
              <w:t xml:space="preserve">Prof. h. c. prof. JUDr. Vladimír Babčák, CSc. </w:t>
            </w:r>
          </w:p>
          <w:p w:rsidR="00FE1C47" w:rsidRPr="00B373D9" w:rsidRDefault="00FE1C47" w:rsidP="0080184B">
            <w:pPr>
              <w:pStyle w:val="Odsekzoznamu"/>
              <w:spacing w:before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F23" w:rsidRPr="001F1EC4" w:rsidTr="00925679">
        <w:tc>
          <w:tcPr>
            <w:tcW w:w="5125" w:type="dxa"/>
          </w:tcPr>
          <w:p w:rsidR="00336F23" w:rsidRPr="001F1EC4" w:rsidRDefault="00336F23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Jogtörténeti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Szemle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- vydávaný v spolupráci právnických fakúlt z Budapešti (Univerzita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Lóranda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Eötvösa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),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Győru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a 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Miskolca</w:t>
            </w:r>
            <w:proofErr w:type="spellEnd"/>
          </w:p>
        </w:tc>
        <w:tc>
          <w:tcPr>
            <w:tcW w:w="4055" w:type="dxa"/>
          </w:tcPr>
          <w:p w:rsidR="00D56600" w:rsidRPr="00B373D9" w:rsidRDefault="00336F23" w:rsidP="0080184B">
            <w:pPr>
              <w:pStyle w:val="Odsekzoznamu"/>
              <w:spacing w:before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3D9">
              <w:rPr>
                <w:rFonts w:ascii="Arial" w:hAnsi="Arial" w:cs="Arial"/>
                <w:sz w:val="24"/>
                <w:szCs w:val="24"/>
              </w:rPr>
              <w:t>JUDr. Erik Štenpien, PhD</w:t>
            </w:r>
            <w:r w:rsidR="007D76A2" w:rsidRPr="00B373D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56600" w:rsidRPr="00B373D9" w:rsidRDefault="00D56600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6F23" w:rsidRPr="00B373D9" w:rsidRDefault="00336F23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679" w:rsidRPr="001F1EC4" w:rsidTr="00925679">
        <w:tc>
          <w:tcPr>
            <w:tcW w:w="5125" w:type="dxa"/>
          </w:tcPr>
          <w:p w:rsidR="00925679" w:rsidRPr="001F1EC4" w:rsidRDefault="00925679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C4">
              <w:rPr>
                <w:rFonts w:ascii="Arial" w:hAnsi="Arial" w:cs="Arial"/>
                <w:sz w:val="24"/>
                <w:szCs w:val="24"/>
              </w:rPr>
              <w:t xml:space="preserve">Právnik (Ústav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státu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a práva ČAV)</w:t>
            </w:r>
          </w:p>
        </w:tc>
        <w:tc>
          <w:tcPr>
            <w:tcW w:w="4055" w:type="dxa"/>
          </w:tcPr>
          <w:p w:rsidR="00925679" w:rsidRPr="00B373D9" w:rsidRDefault="00925679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3D9">
              <w:rPr>
                <w:rFonts w:ascii="Arial" w:hAnsi="Arial" w:cs="Arial"/>
                <w:sz w:val="24"/>
                <w:szCs w:val="24"/>
              </w:rPr>
              <w:t xml:space="preserve">prof. JUDr. Jozef </w:t>
            </w:r>
            <w:proofErr w:type="spellStart"/>
            <w:r w:rsidRPr="00B373D9">
              <w:rPr>
                <w:rFonts w:ascii="Arial" w:hAnsi="Arial" w:cs="Arial"/>
                <w:sz w:val="24"/>
                <w:szCs w:val="24"/>
              </w:rPr>
              <w:t>Suchoža</w:t>
            </w:r>
            <w:proofErr w:type="spellEnd"/>
            <w:r w:rsidRPr="00B373D9">
              <w:rPr>
                <w:rFonts w:ascii="Arial" w:hAnsi="Arial" w:cs="Arial"/>
                <w:sz w:val="24"/>
                <w:szCs w:val="24"/>
              </w:rPr>
              <w:t xml:space="preserve">, DrSc. </w:t>
            </w:r>
          </w:p>
        </w:tc>
      </w:tr>
      <w:tr w:rsidR="008E4225" w:rsidRPr="001F1EC4" w:rsidTr="00925679">
        <w:tc>
          <w:tcPr>
            <w:tcW w:w="5125" w:type="dxa"/>
          </w:tcPr>
          <w:p w:rsidR="008E4225" w:rsidRPr="001F1EC4" w:rsidRDefault="008E4225" w:rsidP="0080184B">
            <w:pPr>
              <w:pStyle w:val="Odsekzoznamu"/>
              <w:spacing w:before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Ratio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Iuris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An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International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Journal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Jurisprudence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Philosophy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Law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(Bologna)</w:t>
            </w:r>
          </w:p>
        </w:tc>
        <w:tc>
          <w:tcPr>
            <w:tcW w:w="4055" w:type="dxa"/>
          </w:tcPr>
          <w:p w:rsidR="008E4225" w:rsidRPr="00B373D9" w:rsidRDefault="008E4225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3D9">
              <w:rPr>
                <w:rFonts w:ascii="Arial" w:hAnsi="Arial" w:cs="Arial"/>
                <w:sz w:val="24"/>
                <w:szCs w:val="24"/>
              </w:rPr>
              <w:t xml:space="preserve">prof. JUDr. Alexander </w:t>
            </w:r>
            <w:proofErr w:type="spellStart"/>
            <w:r w:rsidRPr="00B373D9">
              <w:rPr>
                <w:rFonts w:ascii="Arial" w:hAnsi="Arial" w:cs="Arial"/>
                <w:sz w:val="24"/>
                <w:szCs w:val="24"/>
              </w:rPr>
              <w:t>Bröstl</w:t>
            </w:r>
            <w:proofErr w:type="spellEnd"/>
            <w:r w:rsidRPr="00B373D9">
              <w:rPr>
                <w:rFonts w:ascii="Arial" w:hAnsi="Arial" w:cs="Arial"/>
                <w:sz w:val="24"/>
                <w:szCs w:val="24"/>
              </w:rPr>
              <w:t>, CSc.</w:t>
            </w:r>
          </w:p>
        </w:tc>
      </w:tr>
      <w:tr w:rsidR="00925679" w:rsidRPr="001F1EC4" w:rsidTr="00925679">
        <w:tc>
          <w:tcPr>
            <w:tcW w:w="5125" w:type="dxa"/>
          </w:tcPr>
          <w:p w:rsidR="00925679" w:rsidRPr="001F1EC4" w:rsidRDefault="00925679" w:rsidP="0080184B">
            <w:pPr>
              <w:pStyle w:val="Odsekzoznamu"/>
              <w:spacing w:before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Slovenian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Law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Review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(Slovinský právny obzor), Ľubľana</w:t>
            </w:r>
          </w:p>
        </w:tc>
        <w:tc>
          <w:tcPr>
            <w:tcW w:w="4055" w:type="dxa"/>
          </w:tcPr>
          <w:p w:rsidR="00925679" w:rsidRPr="00B373D9" w:rsidRDefault="00925679" w:rsidP="008018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3D9">
              <w:rPr>
                <w:rFonts w:ascii="Arial" w:hAnsi="Arial" w:cs="Arial"/>
                <w:sz w:val="24"/>
                <w:szCs w:val="24"/>
              </w:rPr>
              <w:t xml:space="preserve">prof. JUDr. Alexander </w:t>
            </w:r>
            <w:proofErr w:type="spellStart"/>
            <w:r w:rsidRPr="00B373D9">
              <w:rPr>
                <w:rFonts w:ascii="Arial" w:hAnsi="Arial" w:cs="Arial"/>
                <w:sz w:val="24"/>
                <w:szCs w:val="24"/>
              </w:rPr>
              <w:t>Bröstl</w:t>
            </w:r>
            <w:proofErr w:type="spellEnd"/>
            <w:r w:rsidRPr="00B373D9">
              <w:rPr>
                <w:rFonts w:ascii="Arial" w:hAnsi="Arial" w:cs="Arial"/>
                <w:sz w:val="24"/>
                <w:szCs w:val="24"/>
              </w:rPr>
              <w:t>, CSc. – od roku 2003</w:t>
            </w:r>
          </w:p>
        </w:tc>
      </w:tr>
      <w:tr w:rsidR="00925679" w:rsidRPr="001F1EC4" w:rsidTr="00925679">
        <w:tc>
          <w:tcPr>
            <w:tcW w:w="5125" w:type="dxa"/>
          </w:tcPr>
          <w:p w:rsidR="00925679" w:rsidRPr="001F1EC4" w:rsidRDefault="00925679" w:rsidP="0080184B">
            <w:pPr>
              <w:pStyle w:val="Odsekzoznamu"/>
              <w:spacing w:before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Studia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Wyborcze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Lódzkie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Towarzystwo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Naukowe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Lódz</w:t>
            </w:r>
            <w:proofErr w:type="spellEnd"/>
          </w:p>
        </w:tc>
        <w:tc>
          <w:tcPr>
            <w:tcW w:w="4055" w:type="dxa"/>
          </w:tcPr>
          <w:p w:rsidR="00925679" w:rsidRPr="00B373D9" w:rsidRDefault="00925679" w:rsidP="0080184B">
            <w:pPr>
              <w:pStyle w:val="Odsekzoznamu"/>
              <w:spacing w:before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3D9">
              <w:rPr>
                <w:rFonts w:ascii="Arial" w:hAnsi="Arial" w:cs="Arial"/>
                <w:sz w:val="24"/>
                <w:szCs w:val="24"/>
              </w:rPr>
              <w:t xml:space="preserve">doc. JUDr. Ladislav Orosz, CSc. </w:t>
            </w:r>
          </w:p>
        </w:tc>
      </w:tr>
      <w:tr w:rsidR="00925679" w:rsidRPr="001F1EC4" w:rsidTr="00925679">
        <w:tc>
          <w:tcPr>
            <w:tcW w:w="5125" w:type="dxa"/>
          </w:tcPr>
          <w:p w:rsidR="00925679" w:rsidRPr="001F1EC4" w:rsidRDefault="00925679" w:rsidP="0080184B">
            <w:pPr>
              <w:pStyle w:val="Odsekzoznamu"/>
              <w:spacing w:before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lastRenderedPageBreak/>
              <w:t>Social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Work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Forum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(Fórum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sociální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práce)</w:t>
            </w:r>
          </w:p>
        </w:tc>
        <w:tc>
          <w:tcPr>
            <w:tcW w:w="4055" w:type="dxa"/>
          </w:tcPr>
          <w:p w:rsidR="00925679" w:rsidRPr="00B373D9" w:rsidRDefault="00925679" w:rsidP="0080184B">
            <w:pPr>
              <w:pStyle w:val="Odsekzoznamu"/>
              <w:spacing w:before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3D9">
              <w:rPr>
                <w:rFonts w:ascii="Arial" w:hAnsi="Arial" w:cs="Arial"/>
                <w:sz w:val="24"/>
                <w:szCs w:val="24"/>
              </w:rPr>
              <w:t>prof. JUDr. Vojtech Tkáč, CSc.</w:t>
            </w:r>
          </w:p>
        </w:tc>
      </w:tr>
      <w:tr w:rsidR="00E00B7C" w:rsidRPr="001F1EC4" w:rsidTr="00925679">
        <w:tc>
          <w:tcPr>
            <w:tcW w:w="5125" w:type="dxa"/>
          </w:tcPr>
          <w:p w:rsidR="00E00B7C" w:rsidRPr="001F1EC4" w:rsidRDefault="00E00B7C" w:rsidP="0080184B">
            <w:pPr>
              <w:pStyle w:val="Odsekzoznamu"/>
              <w:spacing w:before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Przeglad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Prawa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konstytucyjnego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(Poľsko)</w:t>
            </w:r>
          </w:p>
          <w:p w:rsidR="00E44C43" w:rsidRPr="001F1EC4" w:rsidRDefault="00E44C43" w:rsidP="0080184B">
            <w:pPr>
              <w:pStyle w:val="Odsekzoznamu"/>
              <w:spacing w:before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5" w:type="dxa"/>
          </w:tcPr>
          <w:p w:rsidR="00E00B7C" w:rsidRPr="00B373D9" w:rsidRDefault="00E00B7C" w:rsidP="0080184B">
            <w:pPr>
              <w:pStyle w:val="Odsekzoznamu"/>
              <w:spacing w:before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3D9">
              <w:rPr>
                <w:rFonts w:ascii="Arial" w:hAnsi="Arial" w:cs="Arial"/>
                <w:sz w:val="24"/>
                <w:szCs w:val="24"/>
              </w:rPr>
              <w:t xml:space="preserve">JUDr. </w:t>
            </w:r>
            <w:proofErr w:type="spellStart"/>
            <w:r w:rsidRPr="00B373D9">
              <w:rPr>
                <w:rFonts w:ascii="Arial" w:hAnsi="Arial" w:cs="Arial"/>
                <w:sz w:val="24"/>
                <w:szCs w:val="24"/>
              </w:rPr>
              <w:t>JCLic</w:t>
            </w:r>
            <w:proofErr w:type="spellEnd"/>
            <w:r w:rsidRPr="00B373D9">
              <w:rPr>
                <w:rFonts w:ascii="Arial" w:hAnsi="Arial" w:cs="Arial"/>
                <w:sz w:val="24"/>
                <w:szCs w:val="24"/>
              </w:rPr>
              <w:t xml:space="preserve">. Tomáš </w:t>
            </w:r>
            <w:proofErr w:type="spellStart"/>
            <w:r w:rsidRPr="00B373D9">
              <w:rPr>
                <w:rFonts w:ascii="Arial" w:hAnsi="Arial" w:cs="Arial"/>
                <w:sz w:val="24"/>
                <w:szCs w:val="24"/>
              </w:rPr>
              <w:t>Majerčák</w:t>
            </w:r>
            <w:proofErr w:type="spellEnd"/>
            <w:r w:rsidRPr="00B373D9">
              <w:rPr>
                <w:rFonts w:ascii="Arial" w:hAnsi="Arial" w:cs="Arial"/>
                <w:sz w:val="24"/>
                <w:szCs w:val="24"/>
              </w:rPr>
              <w:t>, PhD.</w:t>
            </w:r>
          </w:p>
        </w:tc>
      </w:tr>
      <w:tr w:rsidR="00E44C43" w:rsidRPr="001F1EC4" w:rsidTr="00925679">
        <w:tc>
          <w:tcPr>
            <w:tcW w:w="5125" w:type="dxa"/>
          </w:tcPr>
          <w:p w:rsidR="00E44C43" w:rsidRPr="001F1EC4" w:rsidRDefault="00E44C43" w:rsidP="0080184B">
            <w:pPr>
              <w:pStyle w:val="Odsekzoznamu"/>
              <w:spacing w:before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Zeszyty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naukowe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Wyźsej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szkoly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Humanitas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F1EC4">
              <w:rPr>
                <w:rFonts w:ascii="Arial" w:hAnsi="Arial" w:cs="Arial"/>
                <w:sz w:val="24"/>
                <w:szCs w:val="24"/>
              </w:rPr>
              <w:t>Sosnowiec</w:t>
            </w:r>
            <w:proofErr w:type="spellEnd"/>
            <w:r w:rsidRPr="001F1EC4">
              <w:rPr>
                <w:rFonts w:ascii="Arial" w:hAnsi="Arial" w:cs="Arial"/>
                <w:sz w:val="24"/>
                <w:szCs w:val="24"/>
              </w:rPr>
              <w:t>, Poľsko</w:t>
            </w:r>
          </w:p>
        </w:tc>
        <w:tc>
          <w:tcPr>
            <w:tcW w:w="4055" w:type="dxa"/>
          </w:tcPr>
          <w:p w:rsidR="00E44C43" w:rsidRPr="00B373D9" w:rsidRDefault="00E44C43" w:rsidP="0080184B">
            <w:pPr>
              <w:pStyle w:val="Odsekzoznamu"/>
              <w:spacing w:before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3D9">
              <w:rPr>
                <w:rFonts w:ascii="Arial" w:hAnsi="Arial" w:cs="Arial"/>
                <w:sz w:val="24"/>
                <w:szCs w:val="24"/>
              </w:rPr>
              <w:t>doc. JUDr. Ladislav Orosz, CSc.</w:t>
            </w:r>
          </w:p>
        </w:tc>
      </w:tr>
    </w:tbl>
    <w:p w:rsidR="00B373D9" w:rsidRDefault="00B373D9" w:rsidP="0080184B">
      <w:pPr>
        <w:suppressAutoHyphens w:val="0"/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36F23" w:rsidRPr="001F1EC4" w:rsidRDefault="00336F23" w:rsidP="0080184B">
      <w:p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3.3.3</w:t>
      </w:r>
      <w:r w:rsidRPr="001F1EC4">
        <w:rPr>
          <w:rFonts w:ascii="Arial" w:hAnsi="Arial" w:cs="Arial"/>
          <w:b/>
          <w:sz w:val="24"/>
          <w:szCs w:val="24"/>
        </w:rPr>
        <w:tab/>
        <w:t>Posudzovateľská, oponentská a recenzná vedecká činnosť zamestnancov fakulty v roku 20</w:t>
      </w:r>
      <w:r w:rsidR="00615A63" w:rsidRPr="001F1EC4">
        <w:rPr>
          <w:rFonts w:ascii="Arial" w:hAnsi="Arial" w:cs="Arial"/>
          <w:b/>
          <w:sz w:val="24"/>
          <w:szCs w:val="24"/>
        </w:rPr>
        <w:t>1</w:t>
      </w:r>
      <w:r w:rsidR="003313B5">
        <w:rPr>
          <w:rFonts w:ascii="Arial" w:hAnsi="Arial" w:cs="Arial"/>
          <w:b/>
          <w:sz w:val="24"/>
          <w:szCs w:val="24"/>
        </w:rPr>
        <w:t>2</w:t>
      </w:r>
    </w:p>
    <w:p w:rsidR="00336F23" w:rsidRPr="001F1EC4" w:rsidRDefault="00336F23" w:rsidP="0080184B">
      <w:pPr>
        <w:pStyle w:val="Zkladntext"/>
        <w:spacing w:after="0"/>
        <w:ind w:left="426"/>
        <w:jc w:val="both"/>
        <w:rPr>
          <w:rFonts w:ascii="Arial" w:hAnsi="Arial" w:cs="Arial"/>
          <w:bCs/>
        </w:rPr>
      </w:pPr>
    </w:p>
    <w:p w:rsidR="00336F23" w:rsidRPr="001F1EC4" w:rsidRDefault="00336F23" w:rsidP="0080184B">
      <w:pPr>
        <w:pStyle w:val="Zkladntext"/>
        <w:spacing w:after="0"/>
        <w:jc w:val="both"/>
        <w:rPr>
          <w:rFonts w:ascii="Arial" w:hAnsi="Arial" w:cs="Arial"/>
          <w:b/>
          <w:bCs/>
          <w:u w:val="single"/>
        </w:rPr>
      </w:pPr>
      <w:r w:rsidRPr="001F1EC4">
        <w:rPr>
          <w:rFonts w:ascii="Arial" w:hAnsi="Arial" w:cs="Arial"/>
          <w:b/>
          <w:bCs/>
          <w:u w:val="single"/>
        </w:rPr>
        <w:t>Oponentské posudky na získanie titulov prof., doc., hodností DrSc., PhD.</w:t>
      </w:r>
    </w:p>
    <w:p w:rsidR="000D34EA" w:rsidRPr="001F1EC4" w:rsidRDefault="000D34EA" w:rsidP="0080184B">
      <w:pPr>
        <w:tabs>
          <w:tab w:val="left" w:pos="720"/>
        </w:tabs>
        <w:jc w:val="both"/>
        <w:rPr>
          <w:rFonts w:ascii="Arial" w:hAnsi="Arial" w:cs="Arial"/>
          <w:b/>
          <w:bCs/>
          <w:sz w:val="24"/>
          <w:szCs w:val="24"/>
          <w:u w:val="single"/>
          <w:lang w:eastAsia="sk-SK"/>
        </w:rPr>
      </w:pPr>
    </w:p>
    <w:p w:rsidR="0088354B" w:rsidRPr="001F1EC4" w:rsidRDefault="0088354B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 w:rsidRPr="001F1EC4">
        <w:rPr>
          <w:rFonts w:ascii="Arial" w:hAnsi="Arial" w:cs="Arial"/>
          <w:b/>
          <w:bCs/>
          <w:sz w:val="24"/>
          <w:szCs w:val="24"/>
        </w:rPr>
        <w:t xml:space="preserve">doc. JUDr. Katarína </w:t>
      </w:r>
      <w:proofErr w:type="spellStart"/>
      <w:r w:rsidRPr="001F1EC4">
        <w:rPr>
          <w:rFonts w:ascii="Arial" w:hAnsi="Arial" w:cs="Arial"/>
          <w:b/>
          <w:bCs/>
          <w:sz w:val="24"/>
          <w:szCs w:val="24"/>
        </w:rPr>
        <w:t>Kirstová</w:t>
      </w:r>
      <w:proofErr w:type="spellEnd"/>
      <w:r w:rsidRPr="001F1EC4">
        <w:rPr>
          <w:rFonts w:ascii="Arial" w:hAnsi="Arial" w:cs="Arial"/>
          <w:b/>
          <w:bCs/>
          <w:sz w:val="24"/>
          <w:szCs w:val="24"/>
        </w:rPr>
        <w:t>, CSc.</w:t>
      </w:r>
    </w:p>
    <w:p w:rsidR="0088354B" w:rsidRPr="001F1EC4" w:rsidRDefault="0088354B" w:rsidP="0080184B">
      <w:pPr>
        <w:pStyle w:val="Odsekzoznamu"/>
        <w:numPr>
          <w:ilvl w:val="0"/>
          <w:numId w:val="1"/>
        </w:num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1F1EC4">
        <w:rPr>
          <w:rFonts w:ascii="Arial" w:hAnsi="Arial" w:cs="Arial"/>
          <w:bCs/>
          <w:sz w:val="24"/>
          <w:szCs w:val="24"/>
        </w:rPr>
        <w:t xml:space="preserve">oponentský posudok na habilitačnú prácu </w:t>
      </w:r>
      <w:r w:rsidR="00101324" w:rsidRPr="001F1EC4">
        <w:rPr>
          <w:rFonts w:ascii="Arial" w:hAnsi="Arial" w:cs="Arial"/>
          <w:bCs/>
          <w:sz w:val="24"/>
          <w:szCs w:val="24"/>
        </w:rPr>
        <w:t xml:space="preserve">JUDr. Daniela </w:t>
      </w:r>
      <w:proofErr w:type="spellStart"/>
      <w:r w:rsidRPr="001F1EC4">
        <w:rPr>
          <w:rFonts w:ascii="Arial" w:hAnsi="Arial" w:cs="Arial"/>
          <w:bCs/>
          <w:sz w:val="24"/>
          <w:szCs w:val="24"/>
        </w:rPr>
        <w:t>Gandžalová</w:t>
      </w:r>
      <w:proofErr w:type="spellEnd"/>
      <w:r w:rsidRPr="001F1EC4">
        <w:rPr>
          <w:rFonts w:ascii="Arial" w:hAnsi="Arial" w:cs="Arial"/>
          <w:bCs/>
          <w:sz w:val="24"/>
          <w:szCs w:val="24"/>
        </w:rPr>
        <w:t>,</w:t>
      </w:r>
      <w:r w:rsidR="00101324" w:rsidRPr="001F1EC4">
        <w:rPr>
          <w:rFonts w:ascii="Arial" w:hAnsi="Arial" w:cs="Arial"/>
          <w:bCs/>
          <w:sz w:val="24"/>
          <w:szCs w:val="24"/>
        </w:rPr>
        <w:t xml:space="preserve"> PhD.</w:t>
      </w:r>
      <w:r w:rsidRPr="001F1EC4">
        <w:rPr>
          <w:rFonts w:ascii="Arial" w:hAnsi="Arial" w:cs="Arial"/>
          <w:bCs/>
          <w:sz w:val="24"/>
          <w:szCs w:val="24"/>
        </w:rPr>
        <w:t xml:space="preserve">: </w:t>
      </w:r>
      <w:r w:rsidRPr="001F1EC4">
        <w:rPr>
          <w:rFonts w:ascii="Arial" w:hAnsi="Arial" w:cs="Arial"/>
          <w:bCs/>
          <w:i/>
          <w:sz w:val="24"/>
          <w:szCs w:val="24"/>
        </w:rPr>
        <w:t>Dedičské právo</w:t>
      </w:r>
    </w:p>
    <w:p w:rsidR="0088354B" w:rsidRPr="001F1EC4" w:rsidRDefault="0088354B" w:rsidP="0080184B">
      <w:pPr>
        <w:jc w:val="both"/>
        <w:rPr>
          <w:rFonts w:ascii="Arial" w:hAnsi="Arial" w:cs="Arial"/>
          <w:b/>
          <w:sz w:val="24"/>
          <w:szCs w:val="24"/>
        </w:rPr>
      </w:pPr>
    </w:p>
    <w:p w:rsidR="00101324" w:rsidRPr="001F1EC4" w:rsidRDefault="00101324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doc. JUDr. Imrich Kanárik, CSc.</w:t>
      </w:r>
    </w:p>
    <w:p w:rsidR="00101324" w:rsidRPr="001F1EC4" w:rsidRDefault="00101324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oponentský posudok na habilitačnú prácu JUDr. MUDr. Daniel </w:t>
      </w:r>
      <w:proofErr w:type="spellStart"/>
      <w:r w:rsidRPr="001F1EC4">
        <w:rPr>
          <w:rFonts w:ascii="Arial" w:hAnsi="Arial" w:cs="Arial"/>
          <w:sz w:val="24"/>
          <w:szCs w:val="24"/>
        </w:rPr>
        <w:t>Šmihula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, PhD., Dr. </w:t>
      </w:r>
      <w:proofErr w:type="spellStart"/>
      <w:r w:rsidRPr="001F1EC4">
        <w:rPr>
          <w:rFonts w:ascii="Arial" w:hAnsi="Arial" w:cs="Arial"/>
          <w:sz w:val="24"/>
          <w:szCs w:val="24"/>
        </w:rPr>
        <w:t>iur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: </w:t>
      </w:r>
      <w:r w:rsidRPr="001F1EC4">
        <w:rPr>
          <w:rFonts w:ascii="Arial" w:hAnsi="Arial" w:cs="Arial"/>
          <w:i/>
          <w:sz w:val="24"/>
          <w:szCs w:val="24"/>
        </w:rPr>
        <w:t>Právny systém ako výsledok pôsobenia mechanizmu kolektívnej evolučnej selekcie</w:t>
      </w:r>
    </w:p>
    <w:p w:rsidR="00101324" w:rsidRPr="001F1EC4" w:rsidRDefault="00101324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oponentský posudok na dizertačnú prácu JUDr. Michal Mrva, LL.M.: </w:t>
      </w:r>
      <w:r w:rsidRPr="001F1EC4">
        <w:rPr>
          <w:rFonts w:ascii="Arial" w:hAnsi="Arial" w:cs="Arial"/>
          <w:i/>
          <w:sz w:val="24"/>
          <w:szCs w:val="24"/>
        </w:rPr>
        <w:t>Suverenita štátu a EÚ</w:t>
      </w:r>
    </w:p>
    <w:p w:rsidR="00101324" w:rsidRPr="001F1EC4" w:rsidRDefault="00101324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oponentský posudok na dizertačnú prácu JUDr. Tomáš </w:t>
      </w:r>
      <w:proofErr w:type="spellStart"/>
      <w:r w:rsidRPr="001F1EC4">
        <w:rPr>
          <w:rFonts w:ascii="Arial" w:hAnsi="Arial" w:cs="Arial"/>
          <w:sz w:val="24"/>
          <w:szCs w:val="24"/>
        </w:rPr>
        <w:t>Peráček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: </w:t>
      </w:r>
      <w:r w:rsidRPr="001F1EC4">
        <w:rPr>
          <w:rFonts w:ascii="Arial" w:hAnsi="Arial" w:cs="Arial"/>
          <w:i/>
          <w:sz w:val="24"/>
          <w:szCs w:val="24"/>
        </w:rPr>
        <w:t>Spravodlivosť a spravodlivý prístup k informáciám</w:t>
      </w:r>
    </w:p>
    <w:p w:rsidR="00101324" w:rsidRPr="001F1EC4" w:rsidRDefault="00101324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oponentský posudok na dizertačnú prácu JUDr. Rudolf </w:t>
      </w:r>
      <w:proofErr w:type="spellStart"/>
      <w:r w:rsidRPr="001F1EC4">
        <w:rPr>
          <w:rFonts w:ascii="Arial" w:hAnsi="Arial" w:cs="Arial"/>
          <w:sz w:val="24"/>
          <w:szCs w:val="24"/>
        </w:rPr>
        <w:t>Kasinc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: </w:t>
      </w:r>
      <w:r w:rsidRPr="001F1EC4">
        <w:rPr>
          <w:rFonts w:ascii="Arial" w:hAnsi="Arial" w:cs="Arial"/>
          <w:i/>
          <w:sz w:val="24"/>
          <w:szCs w:val="24"/>
        </w:rPr>
        <w:t>Pramene práva v európskej právnej kultúre</w:t>
      </w:r>
    </w:p>
    <w:p w:rsidR="00101324" w:rsidRPr="001F1EC4" w:rsidRDefault="00101324" w:rsidP="0080184B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456294" w:rsidRPr="001F1EC4" w:rsidRDefault="00456294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prof. JUDr. Alexander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Bröstl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>, CSc.</w:t>
      </w:r>
    </w:p>
    <w:p w:rsidR="00456294" w:rsidRPr="001F1EC4" w:rsidRDefault="00456294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oponentský posudok na dizertačnú prácu </w:t>
      </w:r>
      <w:proofErr w:type="spellStart"/>
      <w:r w:rsidRPr="001F1EC4">
        <w:rPr>
          <w:rFonts w:ascii="Arial" w:hAnsi="Arial" w:cs="Arial"/>
          <w:sz w:val="24"/>
          <w:szCs w:val="24"/>
        </w:rPr>
        <w:t>Ondřejek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, P.: </w:t>
      </w:r>
      <w:r w:rsidRPr="001F1EC4">
        <w:rPr>
          <w:rFonts w:ascii="Arial" w:hAnsi="Arial" w:cs="Arial"/>
          <w:i/>
          <w:sz w:val="24"/>
          <w:szCs w:val="24"/>
        </w:rPr>
        <w:t xml:space="preserve">Právo slobodne sa združovať, </w:t>
      </w:r>
      <w:r w:rsidRPr="001F1EC4">
        <w:rPr>
          <w:rFonts w:ascii="Arial" w:hAnsi="Arial" w:cs="Arial"/>
          <w:sz w:val="24"/>
          <w:szCs w:val="24"/>
        </w:rPr>
        <w:t>Právnická fakulta K</w:t>
      </w:r>
      <w:r w:rsidR="00914BB1">
        <w:rPr>
          <w:rFonts w:ascii="Arial" w:hAnsi="Arial" w:cs="Arial"/>
          <w:sz w:val="24"/>
          <w:szCs w:val="24"/>
        </w:rPr>
        <w:t>U</w:t>
      </w:r>
      <w:r w:rsidRPr="001F1EC4">
        <w:rPr>
          <w:rFonts w:ascii="Arial" w:hAnsi="Arial" w:cs="Arial"/>
          <w:sz w:val="24"/>
          <w:szCs w:val="24"/>
        </w:rPr>
        <w:t xml:space="preserve"> Praha, 2012</w:t>
      </w:r>
    </w:p>
    <w:p w:rsidR="00456294" w:rsidRPr="001F1EC4" w:rsidRDefault="00456294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oponentský posudok na dizertačnú prácu Paľko, M.: </w:t>
      </w:r>
      <w:r w:rsidRPr="001F1EC4">
        <w:rPr>
          <w:rFonts w:ascii="Arial" w:hAnsi="Arial" w:cs="Arial"/>
          <w:i/>
          <w:sz w:val="24"/>
          <w:szCs w:val="24"/>
        </w:rPr>
        <w:t>Ústavnoprávne aspekty elektronického súdnictva v Slovenskej republike,</w:t>
      </w:r>
      <w:r w:rsidRPr="001F1EC4">
        <w:rPr>
          <w:rFonts w:ascii="Arial" w:hAnsi="Arial" w:cs="Arial"/>
          <w:sz w:val="24"/>
          <w:szCs w:val="24"/>
        </w:rPr>
        <w:t xml:space="preserve"> Právnická fakulta UK Bratislava, august 2012</w:t>
      </w:r>
    </w:p>
    <w:p w:rsidR="00456294" w:rsidRPr="001F1EC4" w:rsidRDefault="00456294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oponentský posudok na dizertačnú prácu </w:t>
      </w:r>
      <w:proofErr w:type="spellStart"/>
      <w:r w:rsidRPr="001F1EC4">
        <w:rPr>
          <w:rFonts w:ascii="Arial" w:hAnsi="Arial" w:cs="Arial"/>
          <w:sz w:val="24"/>
          <w:szCs w:val="24"/>
        </w:rPr>
        <w:t>Debrecéniová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, J.: </w:t>
      </w:r>
      <w:r w:rsidRPr="001F1EC4">
        <w:rPr>
          <w:rFonts w:ascii="Arial" w:hAnsi="Arial" w:cs="Arial"/>
          <w:i/>
          <w:sz w:val="24"/>
          <w:szCs w:val="24"/>
        </w:rPr>
        <w:t>Transpozícia antidiskriminačných smerníc Európskej únie do právneho poriadku Slovenskej republiky,</w:t>
      </w:r>
      <w:r w:rsidRPr="001F1EC4">
        <w:rPr>
          <w:rFonts w:ascii="Arial" w:hAnsi="Arial" w:cs="Arial"/>
          <w:sz w:val="24"/>
          <w:szCs w:val="24"/>
        </w:rPr>
        <w:t xml:space="preserve"> Právnická fakulta TU Trnava, 2012</w:t>
      </w:r>
    </w:p>
    <w:p w:rsidR="00456294" w:rsidRPr="001F1EC4" w:rsidRDefault="00456294" w:rsidP="0080184B">
      <w:pPr>
        <w:jc w:val="both"/>
        <w:rPr>
          <w:rFonts w:ascii="Arial" w:hAnsi="Arial" w:cs="Arial"/>
          <w:b/>
          <w:sz w:val="24"/>
          <w:szCs w:val="24"/>
        </w:rPr>
      </w:pPr>
    </w:p>
    <w:p w:rsidR="00456294" w:rsidRPr="001F1EC4" w:rsidRDefault="00511FDC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prof. JUDr. Ján Klučka, CSc.</w:t>
      </w:r>
    </w:p>
    <w:p w:rsidR="00511FDC" w:rsidRPr="001F1EC4" w:rsidRDefault="00511FDC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oponentský posudok na dizertačnú prácu Mgr. Viktor </w:t>
      </w:r>
      <w:proofErr w:type="spellStart"/>
      <w:r w:rsidRPr="001F1EC4">
        <w:rPr>
          <w:rFonts w:ascii="Arial" w:hAnsi="Arial" w:cs="Arial"/>
          <w:sz w:val="24"/>
          <w:szCs w:val="24"/>
        </w:rPr>
        <w:t>Ewerling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: </w:t>
      </w:r>
      <w:r w:rsidRPr="001F1EC4">
        <w:rPr>
          <w:rFonts w:ascii="Arial" w:hAnsi="Arial" w:cs="Arial"/>
          <w:i/>
          <w:sz w:val="24"/>
          <w:szCs w:val="24"/>
        </w:rPr>
        <w:t>Európske právo v oblasti trhu s</w:t>
      </w:r>
      <w:r w:rsidR="00E65ADF" w:rsidRPr="001F1EC4">
        <w:rPr>
          <w:rFonts w:ascii="Arial" w:hAnsi="Arial" w:cs="Arial"/>
          <w:i/>
          <w:sz w:val="24"/>
          <w:szCs w:val="24"/>
        </w:rPr>
        <w:t> </w:t>
      </w:r>
      <w:r w:rsidRPr="001F1EC4">
        <w:rPr>
          <w:rFonts w:ascii="Arial" w:hAnsi="Arial" w:cs="Arial"/>
          <w:i/>
          <w:sz w:val="24"/>
          <w:szCs w:val="24"/>
        </w:rPr>
        <w:t>plynom</w:t>
      </w:r>
    </w:p>
    <w:p w:rsidR="00E65ADF" w:rsidRPr="001F1EC4" w:rsidRDefault="00E65ADF" w:rsidP="0080184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oponentský posudok na habilitačnú prácu JUDr. PhDr. Miroslav </w:t>
      </w:r>
      <w:proofErr w:type="spellStart"/>
      <w:r w:rsidRPr="001F1EC4">
        <w:rPr>
          <w:rFonts w:ascii="Arial" w:hAnsi="Arial" w:cs="Arial"/>
          <w:sz w:val="24"/>
          <w:szCs w:val="24"/>
        </w:rPr>
        <w:t>Slašťan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, PhD.: </w:t>
      </w:r>
      <w:r w:rsidRPr="001F1EC4">
        <w:rPr>
          <w:rFonts w:ascii="Arial" w:hAnsi="Arial" w:cs="Arial"/>
          <w:i/>
          <w:sz w:val="24"/>
          <w:szCs w:val="24"/>
        </w:rPr>
        <w:t>Efektívnosť súdnej ochrany pred porušovaním práva EÚ členskými štátmi</w:t>
      </w:r>
    </w:p>
    <w:p w:rsidR="00456294" w:rsidRPr="001F1EC4" w:rsidRDefault="00456294" w:rsidP="0080184B">
      <w:pPr>
        <w:jc w:val="both"/>
        <w:rPr>
          <w:rFonts w:ascii="Arial" w:hAnsi="Arial" w:cs="Arial"/>
          <w:b/>
          <w:sz w:val="24"/>
          <w:szCs w:val="24"/>
        </w:rPr>
      </w:pPr>
    </w:p>
    <w:p w:rsidR="0040610E" w:rsidRPr="001F1EC4" w:rsidRDefault="00DA3865" w:rsidP="0080184B">
      <w:pPr>
        <w:pStyle w:val="Zkladntext"/>
        <w:spacing w:after="0"/>
        <w:jc w:val="both"/>
        <w:rPr>
          <w:rFonts w:ascii="Arial" w:hAnsi="Arial" w:cs="Arial"/>
          <w:b/>
          <w:bCs/>
        </w:rPr>
      </w:pPr>
      <w:r w:rsidRPr="001F1EC4">
        <w:rPr>
          <w:rFonts w:ascii="Arial" w:hAnsi="Arial" w:cs="Arial"/>
          <w:b/>
          <w:bCs/>
        </w:rPr>
        <w:t>doc. JUDr. Ladislav Orosz, CSc.</w:t>
      </w:r>
    </w:p>
    <w:p w:rsidR="00DA3865" w:rsidRPr="001F1EC4" w:rsidRDefault="00DA3865" w:rsidP="0080184B">
      <w:pPr>
        <w:pStyle w:val="Odsekzoznamu"/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bCs/>
          <w:sz w:val="24"/>
          <w:szCs w:val="24"/>
        </w:rPr>
        <w:t xml:space="preserve">oponentský posudok na dizertačnú prácu JUDr. </w:t>
      </w:r>
      <w:proofErr w:type="spellStart"/>
      <w:r w:rsidRPr="001F1EC4">
        <w:rPr>
          <w:rFonts w:ascii="Arial" w:hAnsi="Arial" w:cs="Arial"/>
          <w:bCs/>
          <w:sz w:val="24"/>
          <w:szCs w:val="24"/>
        </w:rPr>
        <w:t>Maxim</w:t>
      </w:r>
      <w:proofErr w:type="spellEnd"/>
      <w:r w:rsidRPr="001F1EC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bCs/>
          <w:sz w:val="24"/>
          <w:szCs w:val="24"/>
        </w:rPr>
        <w:t>Tomoszek</w:t>
      </w:r>
      <w:proofErr w:type="spellEnd"/>
      <w:r w:rsidRPr="001F1EC4">
        <w:rPr>
          <w:rFonts w:ascii="Arial" w:hAnsi="Arial" w:cs="Arial"/>
          <w:bCs/>
          <w:sz w:val="24"/>
          <w:szCs w:val="24"/>
        </w:rPr>
        <w:t xml:space="preserve">: </w:t>
      </w:r>
      <w:r w:rsidRPr="001F1EC4">
        <w:rPr>
          <w:rFonts w:ascii="Arial" w:hAnsi="Arial" w:cs="Arial"/>
          <w:i/>
          <w:sz w:val="24"/>
          <w:szCs w:val="24"/>
        </w:rPr>
        <w:t xml:space="preserve">Ústavní 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zodpovědnost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v 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ústavním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systému 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Polské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republiky,</w:t>
      </w:r>
      <w:r w:rsidRPr="001F1EC4">
        <w:rPr>
          <w:rFonts w:ascii="Arial" w:hAnsi="Arial" w:cs="Arial"/>
          <w:sz w:val="24"/>
          <w:szCs w:val="24"/>
        </w:rPr>
        <w:t xml:space="preserve"> Právnická fakulta UP, Olomouc</w:t>
      </w:r>
    </w:p>
    <w:p w:rsidR="0090679E" w:rsidRDefault="0090679E" w:rsidP="0080184B">
      <w:pPr>
        <w:pStyle w:val="Zkladntext"/>
        <w:spacing w:after="0"/>
        <w:jc w:val="both"/>
        <w:rPr>
          <w:rFonts w:ascii="Arial" w:hAnsi="Arial" w:cs="Arial"/>
          <w:b/>
          <w:bCs/>
        </w:rPr>
      </w:pPr>
    </w:p>
    <w:p w:rsidR="00DA3865" w:rsidRPr="001F1EC4" w:rsidRDefault="00DA3865" w:rsidP="0080184B">
      <w:pPr>
        <w:pStyle w:val="Zkladntext"/>
        <w:spacing w:after="0"/>
        <w:jc w:val="both"/>
        <w:rPr>
          <w:rFonts w:ascii="Arial" w:hAnsi="Arial" w:cs="Arial"/>
          <w:b/>
          <w:bCs/>
        </w:rPr>
      </w:pPr>
      <w:r w:rsidRPr="001F1EC4">
        <w:rPr>
          <w:rFonts w:ascii="Arial" w:hAnsi="Arial" w:cs="Arial"/>
          <w:b/>
          <w:bCs/>
        </w:rPr>
        <w:lastRenderedPageBreak/>
        <w:t xml:space="preserve">doc. JUDr. Mária </w:t>
      </w:r>
      <w:proofErr w:type="spellStart"/>
      <w:r w:rsidRPr="001F1EC4">
        <w:rPr>
          <w:rFonts w:ascii="Arial" w:hAnsi="Arial" w:cs="Arial"/>
          <w:b/>
          <w:bCs/>
        </w:rPr>
        <w:t>Kiovská</w:t>
      </w:r>
      <w:proofErr w:type="spellEnd"/>
      <w:r w:rsidRPr="001F1EC4">
        <w:rPr>
          <w:rFonts w:ascii="Arial" w:hAnsi="Arial" w:cs="Arial"/>
          <w:b/>
          <w:bCs/>
        </w:rPr>
        <w:t>, CSc.</w:t>
      </w:r>
    </w:p>
    <w:p w:rsidR="00DA3865" w:rsidRPr="001F1EC4" w:rsidRDefault="00DA3865" w:rsidP="0080184B">
      <w:pPr>
        <w:pStyle w:val="Zkladntext"/>
        <w:numPr>
          <w:ilvl w:val="0"/>
          <w:numId w:val="17"/>
        </w:numPr>
        <w:spacing w:after="0"/>
        <w:jc w:val="both"/>
        <w:rPr>
          <w:rFonts w:ascii="Arial" w:hAnsi="Arial" w:cs="Arial"/>
          <w:bCs/>
          <w:i/>
        </w:rPr>
      </w:pPr>
      <w:r w:rsidRPr="001F1EC4">
        <w:rPr>
          <w:rFonts w:ascii="Arial" w:hAnsi="Arial" w:cs="Arial"/>
          <w:bCs/>
        </w:rPr>
        <w:t xml:space="preserve">oponentský posudok na habilitačnú prácu MVDr. Daniela Takáčová, PhD.: </w:t>
      </w:r>
      <w:r w:rsidRPr="001F1EC4">
        <w:rPr>
          <w:rFonts w:ascii="Arial" w:hAnsi="Arial" w:cs="Arial"/>
          <w:bCs/>
          <w:i/>
        </w:rPr>
        <w:t>Problematika chovu psov a „nebezpečných psov“ z pohľadu právnej úpravy</w:t>
      </w:r>
    </w:p>
    <w:p w:rsidR="000C5D54" w:rsidRPr="001F1EC4" w:rsidRDefault="000C5D54" w:rsidP="0080184B">
      <w:pPr>
        <w:pStyle w:val="Zkladntext"/>
        <w:spacing w:after="0"/>
        <w:jc w:val="both"/>
        <w:rPr>
          <w:rFonts w:ascii="Arial" w:hAnsi="Arial" w:cs="Arial"/>
          <w:bCs/>
          <w:i/>
        </w:rPr>
      </w:pPr>
    </w:p>
    <w:p w:rsidR="000C5D54" w:rsidRPr="001F1EC4" w:rsidRDefault="000C5D54" w:rsidP="0080184B">
      <w:pPr>
        <w:pStyle w:val="Zkladntext"/>
        <w:spacing w:after="0"/>
        <w:jc w:val="both"/>
        <w:rPr>
          <w:rFonts w:ascii="Arial" w:hAnsi="Arial" w:cs="Arial"/>
          <w:b/>
          <w:bCs/>
        </w:rPr>
      </w:pPr>
      <w:r w:rsidRPr="001F1EC4">
        <w:rPr>
          <w:rFonts w:ascii="Arial" w:hAnsi="Arial" w:cs="Arial"/>
          <w:b/>
          <w:bCs/>
        </w:rPr>
        <w:t xml:space="preserve">doc. JUDr. Ján Husár, CSc., </w:t>
      </w:r>
      <w:proofErr w:type="spellStart"/>
      <w:r w:rsidRPr="001F1EC4">
        <w:rPr>
          <w:rFonts w:ascii="Arial" w:hAnsi="Arial" w:cs="Arial"/>
          <w:b/>
          <w:bCs/>
        </w:rPr>
        <w:t>mim</w:t>
      </w:r>
      <w:proofErr w:type="spellEnd"/>
      <w:r w:rsidRPr="001F1EC4">
        <w:rPr>
          <w:rFonts w:ascii="Arial" w:hAnsi="Arial" w:cs="Arial"/>
          <w:b/>
          <w:bCs/>
        </w:rPr>
        <w:t>. prof.</w:t>
      </w:r>
    </w:p>
    <w:p w:rsidR="000C5D54" w:rsidRPr="001F1EC4" w:rsidRDefault="000C5D54" w:rsidP="0080184B">
      <w:pPr>
        <w:pStyle w:val="Zkladntext"/>
        <w:numPr>
          <w:ilvl w:val="0"/>
          <w:numId w:val="17"/>
        </w:numPr>
        <w:spacing w:after="0"/>
        <w:jc w:val="both"/>
        <w:rPr>
          <w:rFonts w:ascii="Arial" w:hAnsi="Arial" w:cs="Arial"/>
          <w:bCs/>
          <w:i/>
        </w:rPr>
      </w:pPr>
      <w:r w:rsidRPr="001F1EC4">
        <w:rPr>
          <w:rFonts w:ascii="Arial" w:hAnsi="Arial" w:cs="Arial"/>
          <w:bCs/>
        </w:rPr>
        <w:t xml:space="preserve">oponentský posudok na habilitačnú prácu JUDr. Tomáš </w:t>
      </w:r>
      <w:proofErr w:type="spellStart"/>
      <w:r w:rsidRPr="001F1EC4">
        <w:rPr>
          <w:rFonts w:ascii="Arial" w:hAnsi="Arial" w:cs="Arial"/>
          <w:bCs/>
        </w:rPr>
        <w:t>Dvořák</w:t>
      </w:r>
      <w:proofErr w:type="spellEnd"/>
      <w:r w:rsidRPr="001F1EC4">
        <w:rPr>
          <w:rFonts w:ascii="Arial" w:hAnsi="Arial" w:cs="Arial"/>
          <w:bCs/>
        </w:rPr>
        <w:t xml:space="preserve">, </w:t>
      </w:r>
      <w:proofErr w:type="spellStart"/>
      <w:r w:rsidRPr="001F1EC4">
        <w:rPr>
          <w:rFonts w:ascii="Arial" w:hAnsi="Arial" w:cs="Arial"/>
          <w:bCs/>
        </w:rPr>
        <w:t>Ph.D</w:t>
      </w:r>
      <w:proofErr w:type="spellEnd"/>
      <w:r w:rsidRPr="001F1EC4">
        <w:rPr>
          <w:rFonts w:ascii="Arial" w:hAnsi="Arial" w:cs="Arial"/>
          <w:bCs/>
        </w:rPr>
        <w:t xml:space="preserve">.: </w:t>
      </w:r>
      <w:r w:rsidRPr="001F1EC4">
        <w:rPr>
          <w:rFonts w:ascii="Arial" w:hAnsi="Arial" w:cs="Arial"/>
          <w:bCs/>
          <w:i/>
        </w:rPr>
        <w:t xml:space="preserve">Valná hromada </w:t>
      </w:r>
      <w:proofErr w:type="spellStart"/>
      <w:r w:rsidRPr="001F1EC4">
        <w:rPr>
          <w:rFonts w:ascii="Arial" w:hAnsi="Arial" w:cs="Arial"/>
          <w:bCs/>
          <w:i/>
        </w:rPr>
        <w:t>společnosti</w:t>
      </w:r>
      <w:proofErr w:type="spellEnd"/>
      <w:r w:rsidRPr="001F1EC4">
        <w:rPr>
          <w:rFonts w:ascii="Arial" w:hAnsi="Arial" w:cs="Arial"/>
          <w:bCs/>
          <w:i/>
        </w:rPr>
        <w:t xml:space="preserve"> s ručením </w:t>
      </w:r>
      <w:proofErr w:type="spellStart"/>
      <w:r w:rsidRPr="001F1EC4">
        <w:rPr>
          <w:rFonts w:ascii="Arial" w:hAnsi="Arial" w:cs="Arial"/>
          <w:bCs/>
          <w:i/>
        </w:rPr>
        <w:t>omezeným</w:t>
      </w:r>
      <w:proofErr w:type="spellEnd"/>
    </w:p>
    <w:p w:rsidR="00B373D9" w:rsidRDefault="00B373D9" w:rsidP="0080184B">
      <w:pPr>
        <w:suppressAutoHyphens w:val="0"/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BC68AC" w:rsidRPr="001F1EC4" w:rsidRDefault="00BC68AC" w:rsidP="0080184B">
      <w:pPr>
        <w:pStyle w:val="Zkladntext"/>
        <w:spacing w:after="0"/>
        <w:jc w:val="both"/>
        <w:rPr>
          <w:rFonts w:ascii="Arial" w:hAnsi="Arial" w:cs="Arial"/>
          <w:b/>
          <w:bCs/>
        </w:rPr>
      </w:pPr>
      <w:r w:rsidRPr="001F1EC4">
        <w:rPr>
          <w:rFonts w:ascii="Arial" w:hAnsi="Arial" w:cs="Arial"/>
          <w:b/>
          <w:bCs/>
        </w:rPr>
        <w:t>JUDr. Erik Štenpien, PhD.</w:t>
      </w:r>
    </w:p>
    <w:p w:rsidR="00DA3865" w:rsidRPr="001F1EC4" w:rsidRDefault="00BC68AC" w:rsidP="0080184B">
      <w:pPr>
        <w:pStyle w:val="Zkladntext"/>
        <w:numPr>
          <w:ilvl w:val="0"/>
          <w:numId w:val="17"/>
        </w:numPr>
        <w:spacing w:after="0"/>
        <w:jc w:val="both"/>
        <w:rPr>
          <w:rFonts w:ascii="Arial" w:hAnsi="Arial" w:cs="Arial"/>
          <w:bCs/>
        </w:rPr>
      </w:pPr>
      <w:r w:rsidRPr="001F1EC4">
        <w:rPr>
          <w:rFonts w:ascii="Arial" w:hAnsi="Arial" w:cs="Arial"/>
          <w:bCs/>
        </w:rPr>
        <w:t>oponents</w:t>
      </w:r>
      <w:r w:rsidR="005A2A8A" w:rsidRPr="001F1EC4">
        <w:rPr>
          <w:rFonts w:ascii="Arial" w:hAnsi="Arial" w:cs="Arial"/>
          <w:bCs/>
        </w:rPr>
        <w:t xml:space="preserve">ký posudok na dizertačnú prácu </w:t>
      </w:r>
      <w:r w:rsidR="00995E70">
        <w:rPr>
          <w:rFonts w:ascii="Arial" w:hAnsi="Arial" w:cs="Arial"/>
          <w:bCs/>
        </w:rPr>
        <w:t>Mgr. Michal Považan:</w:t>
      </w:r>
      <w:r w:rsidRPr="001F1EC4">
        <w:rPr>
          <w:rFonts w:ascii="Arial" w:hAnsi="Arial" w:cs="Arial"/>
          <w:bCs/>
        </w:rPr>
        <w:t xml:space="preserve"> </w:t>
      </w:r>
      <w:r w:rsidRPr="001F1EC4">
        <w:rPr>
          <w:rFonts w:ascii="Arial" w:hAnsi="Arial" w:cs="Arial"/>
          <w:bCs/>
          <w:i/>
        </w:rPr>
        <w:t>Sformovanie družstva ako právneho inštitútu na Slovensku v rokoch 1845 až 1875</w:t>
      </w:r>
    </w:p>
    <w:p w:rsidR="00BC68AC" w:rsidRPr="001F1EC4" w:rsidRDefault="00BC68AC" w:rsidP="0080184B">
      <w:pPr>
        <w:pStyle w:val="Zkladntext"/>
        <w:spacing w:after="0"/>
        <w:ind w:left="720"/>
        <w:jc w:val="both"/>
        <w:rPr>
          <w:rFonts w:ascii="Arial" w:hAnsi="Arial" w:cs="Arial"/>
          <w:bCs/>
        </w:rPr>
      </w:pPr>
    </w:p>
    <w:p w:rsidR="005A2A8A" w:rsidRPr="001F1EC4" w:rsidRDefault="005A2A8A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 w:rsidRPr="001F1EC4">
        <w:rPr>
          <w:rFonts w:ascii="Arial" w:hAnsi="Arial" w:cs="Arial"/>
          <w:b/>
          <w:bCs/>
          <w:sz w:val="24"/>
          <w:szCs w:val="24"/>
        </w:rPr>
        <w:t xml:space="preserve">JUDr. Marcel </w:t>
      </w:r>
      <w:proofErr w:type="spellStart"/>
      <w:r w:rsidRPr="001F1EC4">
        <w:rPr>
          <w:rFonts w:ascii="Arial" w:hAnsi="Arial" w:cs="Arial"/>
          <w:b/>
          <w:bCs/>
          <w:sz w:val="24"/>
          <w:szCs w:val="24"/>
        </w:rPr>
        <w:t>Dolobáč</w:t>
      </w:r>
      <w:proofErr w:type="spellEnd"/>
      <w:r w:rsidRPr="001F1EC4">
        <w:rPr>
          <w:rFonts w:ascii="Arial" w:hAnsi="Arial" w:cs="Arial"/>
          <w:b/>
          <w:bCs/>
          <w:sz w:val="24"/>
          <w:szCs w:val="24"/>
        </w:rPr>
        <w:t>, PhD.</w:t>
      </w:r>
    </w:p>
    <w:p w:rsidR="005A2A8A" w:rsidRPr="001F1EC4" w:rsidRDefault="005A2A8A" w:rsidP="0080184B">
      <w:pPr>
        <w:pStyle w:val="Odsekzoznamu"/>
        <w:numPr>
          <w:ilvl w:val="0"/>
          <w:numId w:val="17"/>
        </w:numPr>
        <w:suppressAutoHyphens w:val="0"/>
        <w:jc w:val="both"/>
        <w:rPr>
          <w:rFonts w:ascii="Arial" w:hAnsi="Arial" w:cs="Arial"/>
          <w:bCs/>
          <w:i/>
          <w:sz w:val="24"/>
          <w:szCs w:val="24"/>
        </w:rPr>
      </w:pPr>
      <w:r w:rsidRPr="001F1EC4">
        <w:rPr>
          <w:rFonts w:ascii="Arial" w:hAnsi="Arial" w:cs="Arial"/>
          <w:bCs/>
          <w:sz w:val="24"/>
          <w:szCs w:val="24"/>
        </w:rPr>
        <w:t xml:space="preserve">oponentský posudok na dizertačnú prácu JUDr. Andrej </w:t>
      </w:r>
      <w:proofErr w:type="spellStart"/>
      <w:r w:rsidRPr="001F1EC4">
        <w:rPr>
          <w:rFonts w:ascii="Arial" w:hAnsi="Arial" w:cs="Arial"/>
          <w:bCs/>
          <w:sz w:val="24"/>
          <w:szCs w:val="24"/>
        </w:rPr>
        <w:t>Poruban</w:t>
      </w:r>
      <w:proofErr w:type="spellEnd"/>
      <w:r w:rsidR="00995E70">
        <w:rPr>
          <w:rFonts w:ascii="Arial" w:hAnsi="Arial" w:cs="Arial"/>
          <w:bCs/>
          <w:sz w:val="24"/>
          <w:szCs w:val="24"/>
        </w:rPr>
        <w:t>:</w:t>
      </w:r>
      <w:r w:rsidRPr="001F1EC4">
        <w:rPr>
          <w:rFonts w:ascii="Arial" w:hAnsi="Arial" w:cs="Arial"/>
          <w:bCs/>
          <w:sz w:val="24"/>
          <w:szCs w:val="24"/>
        </w:rPr>
        <w:t xml:space="preserve"> </w:t>
      </w:r>
      <w:r w:rsidRPr="001F1EC4">
        <w:rPr>
          <w:rFonts w:ascii="Arial" w:hAnsi="Arial" w:cs="Arial"/>
          <w:bCs/>
          <w:i/>
          <w:sz w:val="24"/>
          <w:szCs w:val="24"/>
        </w:rPr>
        <w:t>Výkon športovej činnosti v judikatúre Súdneho dvora EÚ</w:t>
      </w:r>
      <w:r w:rsidRPr="001F1EC4">
        <w:rPr>
          <w:rFonts w:ascii="Arial" w:hAnsi="Arial" w:cs="Arial"/>
          <w:bCs/>
          <w:sz w:val="24"/>
          <w:szCs w:val="24"/>
        </w:rPr>
        <w:t>, Právnická fakulta Tu, Trnava, august 2012</w:t>
      </w:r>
    </w:p>
    <w:p w:rsidR="005A2A8A" w:rsidRPr="001F1EC4" w:rsidRDefault="005A2A8A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5A2A8A" w:rsidRPr="001F1EC4" w:rsidRDefault="005A2A8A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 w:rsidRPr="001F1EC4">
        <w:rPr>
          <w:rFonts w:ascii="Arial" w:hAnsi="Arial" w:cs="Arial"/>
          <w:b/>
          <w:bCs/>
          <w:sz w:val="24"/>
          <w:szCs w:val="24"/>
        </w:rPr>
        <w:t xml:space="preserve">JUDr. Eva </w:t>
      </w:r>
      <w:proofErr w:type="spellStart"/>
      <w:r w:rsidRPr="001F1EC4">
        <w:rPr>
          <w:rFonts w:ascii="Arial" w:hAnsi="Arial" w:cs="Arial"/>
          <w:b/>
          <w:bCs/>
          <w:sz w:val="24"/>
          <w:szCs w:val="24"/>
        </w:rPr>
        <w:t>Janičová</w:t>
      </w:r>
      <w:proofErr w:type="spellEnd"/>
      <w:r w:rsidRPr="001F1EC4">
        <w:rPr>
          <w:rFonts w:ascii="Arial" w:hAnsi="Arial" w:cs="Arial"/>
          <w:b/>
          <w:bCs/>
          <w:sz w:val="24"/>
          <w:szCs w:val="24"/>
        </w:rPr>
        <w:t>, CSc.</w:t>
      </w:r>
    </w:p>
    <w:p w:rsidR="005A2A8A" w:rsidRPr="001F1EC4" w:rsidRDefault="005A2A8A" w:rsidP="0080184B">
      <w:pPr>
        <w:pStyle w:val="Odsekzoznamu"/>
        <w:numPr>
          <w:ilvl w:val="0"/>
          <w:numId w:val="17"/>
        </w:numPr>
        <w:suppressAutoHyphens w:val="0"/>
        <w:jc w:val="both"/>
        <w:rPr>
          <w:rFonts w:ascii="Arial" w:hAnsi="Arial" w:cs="Arial"/>
          <w:bCs/>
          <w:sz w:val="24"/>
          <w:szCs w:val="24"/>
          <w:u w:val="single"/>
          <w:lang w:eastAsia="sk-SK"/>
        </w:rPr>
      </w:pPr>
      <w:r w:rsidRPr="001F1EC4">
        <w:rPr>
          <w:rFonts w:ascii="Arial" w:hAnsi="Arial" w:cs="Arial"/>
          <w:bCs/>
          <w:sz w:val="24"/>
          <w:szCs w:val="24"/>
        </w:rPr>
        <w:t xml:space="preserve">oponentský posudok na dizertačnú prácu Mgr. Vladimír </w:t>
      </w:r>
      <w:proofErr w:type="spellStart"/>
      <w:r w:rsidRPr="001F1EC4">
        <w:rPr>
          <w:rFonts w:ascii="Arial" w:hAnsi="Arial" w:cs="Arial"/>
          <w:bCs/>
          <w:sz w:val="24"/>
          <w:szCs w:val="24"/>
        </w:rPr>
        <w:t>Ho</w:t>
      </w:r>
      <w:r w:rsidR="00995E70">
        <w:rPr>
          <w:rFonts w:ascii="Arial" w:hAnsi="Arial" w:cs="Arial"/>
          <w:bCs/>
          <w:sz w:val="24"/>
          <w:szCs w:val="24"/>
        </w:rPr>
        <w:t>rnáček</w:t>
      </w:r>
      <w:proofErr w:type="spellEnd"/>
      <w:r w:rsidR="00995E70">
        <w:rPr>
          <w:rFonts w:ascii="Arial" w:hAnsi="Arial" w:cs="Arial"/>
          <w:bCs/>
          <w:sz w:val="24"/>
          <w:szCs w:val="24"/>
        </w:rPr>
        <w:t>:</w:t>
      </w:r>
      <w:r w:rsidRPr="001F1EC4">
        <w:rPr>
          <w:rFonts w:ascii="Arial" w:hAnsi="Arial" w:cs="Arial"/>
          <w:bCs/>
          <w:sz w:val="24"/>
          <w:szCs w:val="24"/>
        </w:rPr>
        <w:t xml:space="preserve"> </w:t>
      </w:r>
      <w:r w:rsidRPr="001F1EC4">
        <w:rPr>
          <w:rFonts w:ascii="Arial" w:hAnsi="Arial" w:cs="Arial"/>
          <w:bCs/>
          <w:i/>
          <w:sz w:val="24"/>
          <w:szCs w:val="24"/>
        </w:rPr>
        <w:t>Vplyv starnutia na dôchodkové systémy,</w:t>
      </w:r>
      <w:r w:rsidRPr="001F1EC4">
        <w:rPr>
          <w:rFonts w:ascii="Arial" w:hAnsi="Arial" w:cs="Arial"/>
          <w:bCs/>
          <w:sz w:val="24"/>
          <w:szCs w:val="24"/>
        </w:rPr>
        <w:t xml:space="preserve"> Právnická fakulta TU, Trnava</w:t>
      </w:r>
    </w:p>
    <w:p w:rsidR="005A2A8A" w:rsidRPr="001F1EC4" w:rsidRDefault="005A2A8A" w:rsidP="0080184B">
      <w:pPr>
        <w:suppressAutoHyphens w:val="0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5A2A8A" w:rsidRPr="001F1EC4" w:rsidRDefault="005A2A8A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 w:rsidRPr="001F1EC4">
        <w:rPr>
          <w:rFonts w:ascii="Arial" w:hAnsi="Arial" w:cs="Arial"/>
          <w:b/>
          <w:bCs/>
          <w:sz w:val="24"/>
          <w:szCs w:val="24"/>
        </w:rPr>
        <w:t>prof. JUDr. Vojtech Tkáč, CSc.</w:t>
      </w:r>
    </w:p>
    <w:p w:rsidR="00E54345" w:rsidRPr="001F1EC4" w:rsidRDefault="005B1626" w:rsidP="0080184B">
      <w:pPr>
        <w:pStyle w:val="Odsekzoznamu"/>
        <w:numPr>
          <w:ilvl w:val="0"/>
          <w:numId w:val="17"/>
        </w:numPr>
        <w:suppressAutoHyphens w:val="0"/>
        <w:jc w:val="both"/>
        <w:rPr>
          <w:rFonts w:ascii="Arial" w:hAnsi="Arial" w:cs="Arial"/>
          <w:bCs/>
          <w:sz w:val="24"/>
          <w:szCs w:val="24"/>
          <w:lang w:eastAsia="sk-SK"/>
        </w:rPr>
      </w:pPr>
      <w:r w:rsidRPr="001F1EC4">
        <w:rPr>
          <w:rFonts w:ascii="Arial" w:hAnsi="Arial" w:cs="Arial"/>
          <w:bCs/>
          <w:sz w:val="24"/>
          <w:szCs w:val="24"/>
        </w:rPr>
        <w:t>oponentský posudok na habilita</w:t>
      </w:r>
      <w:r w:rsidR="00995E70">
        <w:rPr>
          <w:rFonts w:ascii="Arial" w:hAnsi="Arial" w:cs="Arial"/>
          <w:bCs/>
          <w:sz w:val="24"/>
          <w:szCs w:val="24"/>
        </w:rPr>
        <w:t xml:space="preserve">čnú prácu Mgr. Ján </w:t>
      </w:r>
      <w:proofErr w:type="spellStart"/>
      <w:r w:rsidR="00995E70">
        <w:rPr>
          <w:rFonts w:ascii="Arial" w:hAnsi="Arial" w:cs="Arial"/>
          <w:bCs/>
          <w:sz w:val="24"/>
          <w:szCs w:val="24"/>
        </w:rPr>
        <w:t>Hunčík</w:t>
      </w:r>
      <w:proofErr w:type="spellEnd"/>
      <w:r w:rsidR="00995E70">
        <w:rPr>
          <w:rFonts w:ascii="Arial" w:hAnsi="Arial" w:cs="Arial"/>
          <w:bCs/>
          <w:sz w:val="24"/>
          <w:szCs w:val="24"/>
        </w:rPr>
        <w:t>, PhD.:</w:t>
      </w:r>
      <w:r w:rsidRPr="001F1EC4">
        <w:rPr>
          <w:rFonts w:ascii="Arial" w:hAnsi="Arial" w:cs="Arial"/>
          <w:bCs/>
          <w:sz w:val="24"/>
          <w:szCs w:val="24"/>
        </w:rPr>
        <w:t xml:space="preserve"> </w:t>
      </w:r>
      <w:r w:rsidRPr="001F1EC4">
        <w:rPr>
          <w:rFonts w:ascii="Arial" w:hAnsi="Arial" w:cs="Arial"/>
          <w:bCs/>
          <w:i/>
          <w:sz w:val="24"/>
          <w:szCs w:val="24"/>
        </w:rPr>
        <w:t>Osoba s mentálnym postihnutím a spoločnosť,</w:t>
      </w:r>
      <w:r w:rsidRPr="001F1EC4">
        <w:rPr>
          <w:rFonts w:ascii="Arial" w:hAnsi="Arial" w:cs="Arial"/>
          <w:bCs/>
          <w:sz w:val="24"/>
          <w:szCs w:val="24"/>
        </w:rPr>
        <w:t xml:space="preserve"> Vysoká škola zdravotníctva a sociálnej pr</w:t>
      </w:r>
      <w:r w:rsidR="00995E70">
        <w:rPr>
          <w:rFonts w:ascii="Arial" w:hAnsi="Arial" w:cs="Arial"/>
          <w:bCs/>
          <w:sz w:val="24"/>
          <w:szCs w:val="24"/>
        </w:rPr>
        <w:t>áce sv. Alžbety, n. o.</w:t>
      </w:r>
    </w:p>
    <w:p w:rsidR="009A0156" w:rsidRPr="001F1EC4" w:rsidRDefault="00E54345" w:rsidP="0080184B">
      <w:pPr>
        <w:pStyle w:val="Odsekzoznamu"/>
        <w:numPr>
          <w:ilvl w:val="0"/>
          <w:numId w:val="17"/>
        </w:numPr>
        <w:suppressAutoHyphens w:val="0"/>
        <w:jc w:val="both"/>
        <w:rPr>
          <w:rFonts w:ascii="Arial" w:hAnsi="Arial" w:cs="Arial"/>
          <w:bCs/>
          <w:sz w:val="24"/>
          <w:szCs w:val="24"/>
          <w:lang w:eastAsia="sk-SK"/>
        </w:rPr>
      </w:pPr>
      <w:r w:rsidRPr="001F1EC4">
        <w:rPr>
          <w:rFonts w:ascii="Arial" w:hAnsi="Arial" w:cs="Arial"/>
          <w:bCs/>
          <w:sz w:val="24"/>
          <w:szCs w:val="24"/>
        </w:rPr>
        <w:t xml:space="preserve">oponentský posudok na habilitačnú prácu  </w:t>
      </w:r>
      <w:r w:rsidR="00995E70">
        <w:rPr>
          <w:rFonts w:ascii="Arial" w:hAnsi="Arial" w:cs="Arial"/>
          <w:bCs/>
          <w:sz w:val="24"/>
          <w:szCs w:val="24"/>
        </w:rPr>
        <w:t xml:space="preserve">PhDr. Ing. Lýdia Lešková, PhD.: </w:t>
      </w:r>
      <w:r w:rsidRPr="001F1EC4">
        <w:rPr>
          <w:rFonts w:ascii="Arial" w:hAnsi="Arial" w:cs="Arial"/>
          <w:bCs/>
          <w:i/>
          <w:sz w:val="24"/>
          <w:szCs w:val="24"/>
        </w:rPr>
        <w:t>Sociálny kurátor pre deti a sociálna práca,</w:t>
      </w:r>
      <w:r w:rsidRPr="001F1EC4">
        <w:rPr>
          <w:rFonts w:ascii="Arial" w:hAnsi="Arial" w:cs="Arial"/>
          <w:bCs/>
          <w:sz w:val="24"/>
          <w:szCs w:val="24"/>
        </w:rPr>
        <w:t xml:space="preserve"> Katolícka univerzita, Ružomberok</w:t>
      </w:r>
    </w:p>
    <w:p w:rsidR="00616C27" w:rsidRPr="001F1EC4" w:rsidRDefault="009A0156" w:rsidP="0080184B">
      <w:pPr>
        <w:pStyle w:val="Odsekzoznamu"/>
        <w:numPr>
          <w:ilvl w:val="0"/>
          <w:numId w:val="17"/>
        </w:numPr>
        <w:suppressAutoHyphens w:val="0"/>
        <w:jc w:val="both"/>
        <w:rPr>
          <w:rFonts w:ascii="Arial" w:hAnsi="Arial" w:cs="Arial"/>
          <w:bCs/>
          <w:sz w:val="24"/>
          <w:szCs w:val="24"/>
          <w:lang w:eastAsia="sk-SK"/>
        </w:rPr>
      </w:pPr>
      <w:r w:rsidRPr="001F1EC4">
        <w:rPr>
          <w:rFonts w:ascii="Arial" w:hAnsi="Arial" w:cs="Arial"/>
          <w:bCs/>
          <w:sz w:val="24"/>
          <w:szCs w:val="24"/>
        </w:rPr>
        <w:t xml:space="preserve">oponentský posudok na dizertačnú prácu JUDr. Marek Švec: </w:t>
      </w:r>
      <w:proofErr w:type="spellStart"/>
      <w:r w:rsidRPr="001F1EC4">
        <w:rPr>
          <w:rFonts w:ascii="Arial" w:hAnsi="Arial" w:cs="Arial"/>
          <w:bCs/>
          <w:i/>
          <w:sz w:val="24"/>
          <w:szCs w:val="24"/>
        </w:rPr>
        <w:t>Flexicurita</w:t>
      </w:r>
      <w:proofErr w:type="spellEnd"/>
      <w:r w:rsidRPr="001F1EC4">
        <w:rPr>
          <w:rFonts w:ascii="Arial" w:hAnsi="Arial" w:cs="Arial"/>
          <w:bCs/>
          <w:i/>
          <w:sz w:val="24"/>
          <w:szCs w:val="24"/>
        </w:rPr>
        <w:t xml:space="preserve"> pre 21. storočie – šance a riziká,</w:t>
      </w:r>
      <w:r w:rsidRPr="001F1EC4">
        <w:rPr>
          <w:rFonts w:ascii="Arial" w:hAnsi="Arial" w:cs="Arial"/>
          <w:bCs/>
          <w:sz w:val="24"/>
          <w:szCs w:val="24"/>
        </w:rPr>
        <w:t xml:space="preserve"> Právnická fakulta TU, Trnava</w:t>
      </w:r>
    </w:p>
    <w:p w:rsidR="00616C27" w:rsidRPr="001F1EC4" w:rsidRDefault="00616C27" w:rsidP="0080184B">
      <w:pPr>
        <w:pStyle w:val="Odsekzoznamu"/>
        <w:numPr>
          <w:ilvl w:val="0"/>
          <w:numId w:val="17"/>
        </w:numPr>
        <w:suppressAutoHyphens w:val="0"/>
        <w:jc w:val="both"/>
        <w:rPr>
          <w:rFonts w:ascii="Arial" w:hAnsi="Arial" w:cs="Arial"/>
          <w:bCs/>
          <w:sz w:val="24"/>
          <w:szCs w:val="24"/>
          <w:lang w:eastAsia="sk-SK"/>
        </w:rPr>
      </w:pPr>
      <w:r w:rsidRPr="001F1EC4">
        <w:rPr>
          <w:rFonts w:ascii="Arial" w:hAnsi="Arial" w:cs="Arial"/>
          <w:bCs/>
          <w:sz w:val="24"/>
          <w:szCs w:val="24"/>
        </w:rPr>
        <w:t xml:space="preserve">oponentský posudok na dizertačnú prácu Mgr. Andrea </w:t>
      </w:r>
      <w:proofErr w:type="spellStart"/>
      <w:r w:rsidRPr="001F1EC4">
        <w:rPr>
          <w:rFonts w:ascii="Arial" w:hAnsi="Arial" w:cs="Arial"/>
          <w:bCs/>
          <w:sz w:val="24"/>
          <w:szCs w:val="24"/>
        </w:rPr>
        <w:t>Hugáňová</w:t>
      </w:r>
      <w:proofErr w:type="spellEnd"/>
      <w:r w:rsidRPr="001F1EC4">
        <w:rPr>
          <w:rFonts w:ascii="Arial" w:hAnsi="Arial" w:cs="Arial"/>
          <w:bCs/>
          <w:sz w:val="24"/>
          <w:szCs w:val="24"/>
        </w:rPr>
        <w:t xml:space="preserve">: </w:t>
      </w:r>
      <w:r w:rsidRPr="001F1EC4">
        <w:rPr>
          <w:rFonts w:ascii="Arial" w:hAnsi="Arial" w:cs="Arial"/>
          <w:bCs/>
          <w:i/>
          <w:sz w:val="24"/>
          <w:szCs w:val="24"/>
        </w:rPr>
        <w:t>Rodinné poradenstvo pre rodiny s alkoholovou závislosťou vo vzťahu k časovému faktoru,</w:t>
      </w:r>
      <w:r w:rsidRPr="001F1EC4">
        <w:rPr>
          <w:rFonts w:ascii="Arial" w:hAnsi="Arial" w:cs="Arial"/>
          <w:bCs/>
          <w:sz w:val="24"/>
          <w:szCs w:val="24"/>
        </w:rPr>
        <w:t xml:space="preserve"> Fakulta sociálnej práce TU, Trnava</w:t>
      </w:r>
    </w:p>
    <w:p w:rsidR="00616C27" w:rsidRPr="001F1EC4" w:rsidRDefault="00616C27" w:rsidP="0080184B">
      <w:pPr>
        <w:pStyle w:val="Odsekzoznamu"/>
        <w:numPr>
          <w:ilvl w:val="0"/>
          <w:numId w:val="17"/>
        </w:numPr>
        <w:suppressAutoHyphens w:val="0"/>
        <w:jc w:val="both"/>
        <w:rPr>
          <w:rFonts w:ascii="Arial" w:hAnsi="Arial" w:cs="Arial"/>
          <w:bCs/>
          <w:sz w:val="24"/>
          <w:szCs w:val="24"/>
          <w:lang w:eastAsia="sk-SK"/>
        </w:rPr>
      </w:pPr>
      <w:r w:rsidRPr="001F1EC4">
        <w:rPr>
          <w:rFonts w:ascii="Arial" w:hAnsi="Arial" w:cs="Arial"/>
          <w:bCs/>
          <w:sz w:val="24"/>
          <w:szCs w:val="24"/>
        </w:rPr>
        <w:t xml:space="preserve">oponentský posudok na dizertačnú prácu Mgr. Štefan Kati: </w:t>
      </w:r>
      <w:r w:rsidRPr="005E01B6">
        <w:rPr>
          <w:rFonts w:ascii="Arial" w:hAnsi="Arial" w:cs="Arial"/>
          <w:bCs/>
          <w:i/>
          <w:sz w:val="24"/>
          <w:szCs w:val="24"/>
        </w:rPr>
        <w:t xml:space="preserve">Hodnoty </w:t>
      </w:r>
      <w:proofErr w:type="spellStart"/>
      <w:r w:rsidRPr="005E01B6">
        <w:rPr>
          <w:rFonts w:ascii="Arial" w:hAnsi="Arial" w:cs="Arial"/>
          <w:bCs/>
          <w:i/>
          <w:sz w:val="24"/>
          <w:szCs w:val="24"/>
        </w:rPr>
        <w:t>marginalizovaných</w:t>
      </w:r>
      <w:proofErr w:type="spellEnd"/>
      <w:r w:rsidRPr="005E01B6">
        <w:rPr>
          <w:rFonts w:ascii="Arial" w:hAnsi="Arial" w:cs="Arial"/>
          <w:bCs/>
          <w:i/>
          <w:sz w:val="24"/>
          <w:szCs w:val="24"/>
        </w:rPr>
        <w:t xml:space="preserve"> Rómov na Slovensku</w:t>
      </w:r>
      <w:r w:rsidRPr="001F1EC4">
        <w:rPr>
          <w:rFonts w:ascii="Arial" w:hAnsi="Arial" w:cs="Arial"/>
          <w:bCs/>
          <w:sz w:val="24"/>
          <w:szCs w:val="24"/>
        </w:rPr>
        <w:t>, Univerzita Konštantína Filozofa v Nitre</w:t>
      </w:r>
    </w:p>
    <w:p w:rsidR="005A2A8A" w:rsidRPr="001F1EC4" w:rsidRDefault="00616C27" w:rsidP="0080184B">
      <w:pPr>
        <w:pStyle w:val="Odsekzoznamu"/>
        <w:numPr>
          <w:ilvl w:val="0"/>
          <w:numId w:val="17"/>
        </w:numPr>
        <w:suppressAutoHyphens w:val="0"/>
        <w:jc w:val="both"/>
        <w:rPr>
          <w:rFonts w:ascii="Arial" w:hAnsi="Arial" w:cs="Arial"/>
          <w:bCs/>
          <w:sz w:val="24"/>
          <w:szCs w:val="24"/>
          <w:lang w:eastAsia="sk-SK"/>
        </w:rPr>
      </w:pPr>
      <w:r w:rsidRPr="001F1EC4">
        <w:rPr>
          <w:rFonts w:ascii="Arial" w:hAnsi="Arial" w:cs="Arial"/>
          <w:bCs/>
          <w:sz w:val="24"/>
          <w:szCs w:val="24"/>
        </w:rPr>
        <w:t xml:space="preserve">oponentský posudok na dizertačnú prácu PhDr. Stanislav </w:t>
      </w:r>
      <w:proofErr w:type="spellStart"/>
      <w:r w:rsidRPr="001F1EC4">
        <w:rPr>
          <w:rFonts w:ascii="Arial" w:hAnsi="Arial" w:cs="Arial"/>
          <w:bCs/>
          <w:sz w:val="24"/>
          <w:szCs w:val="24"/>
        </w:rPr>
        <w:t>Nemčík</w:t>
      </w:r>
      <w:proofErr w:type="spellEnd"/>
      <w:r w:rsidRPr="005E01B6">
        <w:rPr>
          <w:rFonts w:ascii="Arial" w:hAnsi="Arial" w:cs="Arial"/>
          <w:bCs/>
          <w:i/>
          <w:sz w:val="24"/>
          <w:szCs w:val="24"/>
        </w:rPr>
        <w:t>: Sociálna politika v organizáciách s dôrazom na zdravie, prácu a rodinu,</w:t>
      </w:r>
      <w:r w:rsidRPr="001F1EC4">
        <w:rPr>
          <w:rFonts w:ascii="Arial" w:hAnsi="Arial" w:cs="Arial"/>
          <w:bCs/>
          <w:sz w:val="24"/>
          <w:szCs w:val="24"/>
        </w:rPr>
        <w:t xml:space="preserve"> Vysoká škola zdravotníctva a sociálnej práce Sv. Alžbety, n. o.  v</w:t>
      </w:r>
      <w:r w:rsidR="00406A34" w:rsidRPr="001F1EC4">
        <w:rPr>
          <w:rFonts w:ascii="Arial" w:hAnsi="Arial" w:cs="Arial"/>
          <w:bCs/>
          <w:sz w:val="24"/>
          <w:szCs w:val="24"/>
        </w:rPr>
        <w:t> </w:t>
      </w:r>
      <w:r w:rsidRPr="001F1EC4">
        <w:rPr>
          <w:rFonts w:ascii="Arial" w:hAnsi="Arial" w:cs="Arial"/>
          <w:bCs/>
          <w:sz w:val="24"/>
          <w:szCs w:val="24"/>
        </w:rPr>
        <w:t>Nitre</w:t>
      </w:r>
    </w:p>
    <w:p w:rsidR="00406A34" w:rsidRPr="001F1EC4" w:rsidRDefault="00406A34" w:rsidP="0080184B">
      <w:pPr>
        <w:pStyle w:val="Odsekzoznamu"/>
        <w:suppressAutoHyphens w:val="0"/>
        <w:jc w:val="both"/>
        <w:rPr>
          <w:rFonts w:ascii="Arial" w:hAnsi="Arial" w:cs="Arial"/>
          <w:bCs/>
          <w:sz w:val="24"/>
          <w:szCs w:val="24"/>
          <w:lang w:eastAsia="sk-SK"/>
        </w:rPr>
      </w:pPr>
    </w:p>
    <w:p w:rsidR="00336F23" w:rsidRPr="001F1EC4" w:rsidRDefault="00336F23" w:rsidP="0080184B">
      <w:pPr>
        <w:pStyle w:val="Zkladntext"/>
        <w:spacing w:after="0"/>
        <w:jc w:val="both"/>
        <w:rPr>
          <w:rFonts w:ascii="Arial" w:hAnsi="Arial" w:cs="Arial"/>
          <w:b/>
          <w:bCs/>
          <w:u w:val="single"/>
        </w:rPr>
      </w:pPr>
      <w:r w:rsidRPr="001F1EC4">
        <w:rPr>
          <w:rFonts w:ascii="Arial" w:hAnsi="Arial" w:cs="Arial"/>
          <w:b/>
          <w:bCs/>
          <w:u w:val="single"/>
        </w:rPr>
        <w:t>Mená recenzentov a počty vypracovaných recenzných posudkov na monografie,</w:t>
      </w:r>
    </w:p>
    <w:p w:rsidR="00336F23" w:rsidRPr="001F1EC4" w:rsidRDefault="00336F23" w:rsidP="0080184B">
      <w:pPr>
        <w:pStyle w:val="Zkladntext"/>
        <w:spacing w:after="0"/>
        <w:jc w:val="both"/>
        <w:rPr>
          <w:rFonts w:ascii="Arial" w:hAnsi="Arial" w:cs="Arial"/>
          <w:b/>
          <w:bCs/>
          <w:u w:val="single"/>
        </w:rPr>
      </w:pPr>
      <w:r w:rsidRPr="001F1EC4">
        <w:rPr>
          <w:rFonts w:ascii="Arial" w:hAnsi="Arial" w:cs="Arial"/>
          <w:b/>
          <w:bCs/>
          <w:u w:val="single"/>
        </w:rPr>
        <w:t>vysokoškolské učebnice, vedecké práce v CC a iných časopisoch:</w:t>
      </w:r>
    </w:p>
    <w:p w:rsidR="000D34EA" w:rsidRPr="001F1EC4" w:rsidRDefault="000D34EA" w:rsidP="0080184B">
      <w:pPr>
        <w:tabs>
          <w:tab w:val="left" w:pos="720"/>
        </w:tabs>
        <w:jc w:val="both"/>
        <w:rPr>
          <w:rFonts w:ascii="Arial" w:hAnsi="Arial" w:cs="Arial"/>
          <w:b/>
          <w:sz w:val="24"/>
          <w:szCs w:val="24"/>
        </w:rPr>
      </w:pPr>
    </w:p>
    <w:p w:rsidR="00F62F93" w:rsidRPr="001F1EC4" w:rsidRDefault="00F62F93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0D34EA" w:rsidRPr="001F1EC4" w:rsidRDefault="00000756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 w:rsidRPr="001F1EC4">
        <w:rPr>
          <w:rFonts w:ascii="Arial" w:hAnsi="Arial" w:cs="Arial"/>
          <w:b/>
          <w:bCs/>
          <w:sz w:val="24"/>
          <w:szCs w:val="24"/>
        </w:rPr>
        <w:t xml:space="preserve">prof. JUDr. Peter </w:t>
      </w:r>
      <w:proofErr w:type="spellStart"/>
      <w:r w:rsidRPr="001F1EC4">
        <w:rPr>
          <w:rFonts w:ascii="Arial" w:hAnsi="Arial" w:cs="Arial"/>
          <w:b/>
          <w:bCs/>
          <w:sz w:val="24"/>
          <w:szCs w:val="24"/>
        </w:rPr>
        <w:t>Vojčík</w:t>
      </w:r>
      <w:proofErr w:type="spellEnd"/>
      <w:r w:rsidRPr="001F1EC4">
        <w:rPr>
          <w:rFonts w:ascii="Arial" w:hAnsi="Arial" w:cs="Arial"/>
          <w:b/>
          <w:bCs/>
          <w:sz w:val="24"/>
          <w:szCs w:val="24"/>
        </w:rPr>
        <w:t>, CSc.</w:t>
      </w:r>
    </w:p>
    <w:p w:rsidR="00000756" w:rsidRPr="001F1EC4" w:rsidRDefault="00000756" w:rsidP="0080184B">
      <w:pPr>
        <w:pStyle w:val="Odsekzoznamu"/>
        <w:numPr>
          <w:ilvl w:val="0"/>
          <w:numId w:val="12"/>
        </w:numPr>
        <w:suppressAutoHyphens w:val="0"/>
        <w:ind w:left="709" w:hanging="283"/>
        <w:jc w:val="both"/>
        <w:rPr>
          <w:rFonts w:ascii="Arial" w:hAnsi="Arial" w:cs="Arial"/>
          <w:bCs/>
          <w:i/>
          <w:sz w:val="24"/>
          <w:szCs w:val="24"/>
        </w:rPr>
      </w:pPr>
      <w:r w:rsidRPr="001F1EC4">
        <w:rPr>
          <w:rFonts w:ascii="Arial" w:hAnsi="Arial" w:cs="Arial"/>
          <w:bCs/>
          <w:sz w:val="24"/>
          <w:szCs w:val="24"/>
        </w:rPr>
        <w:t xml:space="preserve">recenzný posudok </w:t>
      </w:r>
      <w:r w:rsidR="00172C66" w:rsidRPr="001F1EC4">
        <w:rPr>
          <w:rFonts w:ascii="Arial" w:hAnsi="Arial" w:cs="Arial"/>
          <w:bCs/>
          <w:sz w:val="24"/>
          <w:szCs w:val="24"/>
        </w:rPr>
        <w:t xml:space="preserve">na monografiu </w:t>
      </w:r>
      <w:proofErr w:type="spellStart"/>
      <w:r w:rsidR="00172C66" w:rsidRPr="001F1EC4">
        <w:rPr>
          <w:rFonts w:ascii="Arial" w:hAnsi="Arial" w:cs="Arial"/>
          <w:bCs/>
          <w:sz w:val="24"/>
          <w:szCs w:val="24"/>
        </w:rPr>
        <w:t>Boháček</w:t>
      </w:r>
      <w:proofErr w:type="spellEnd"/>
      <w:r w:rsidR="00172C66" w:rsidRPr="001F1EC4">
        <w:rPr>
          <w:rFonts w:ascii="Arial" w:hAnsi="Arial" w:cs="Arial"/>
          <w:bCs/>
          <w:sz w:val="24"/>
          <w:szCs w:val="24"/>
        </w:rPr>
        <w:t xml:space="preserve">, M. – </w:t>
      </w:r>
      <w:proofErr w:type="spellStart"/>
      <w:r w:rsidR="00172C66" w:rsidRPr="001F1EC4">
        <w:rPr>
          <w:rFonts w:ascii="Arial" w:hAnsi="Arial" w:cs="Arial"/>
          <w:bCs/>
          <w:sz w:val="24"/>
          <w:szCs w:val="24"/>
        </w:rPr>
        <w:t>Sedláček</w:t>
      </w:r>
      <w:proofErr w:type="spellEnd"/>
      <w:r w:rsidR="00172C66" w:rsidRPr="001F1EC4">
        <w:rPr>
          <w:rFonts w:ascii="Arial" w:hAnsi="Arial" w:cs="Arial"/>
          <w:bCs/>
          <w:sz w:val="24"/>
          <w:szCs w:val="24"/>
        </w:rPr>
        <w:t xml:space="preserve">, V. – </w:t>
      </w:r>
      <w:proofErr w:type="spellStart"/>
      <w:r w:rsidR="00172C66" w:rsidRPr="001F1EC4">
        <w:rPr>
          <w:rFonts w:ascii="Arial" w:hAnsi="Arial" w:cs="Arial"/>
          <w:bCs/>
          <w:sz w:val="24"/>
          <w:szCs w:val="24"/>
        </w:rPr>
        <w:t>Patočka</w:t>
      </w:r>
      <w:proofErr w:type="spellEnd"/>
      <w:r w:rsidR="00172C66" w:rsidRPr="001F1EC4">
        <w:rPr>
          <w:rFonts w:ascii="Arial" w:hAnsi="Arial" w:cs="Arial"/>
          <w:bCs/>
          <w:sz w:val="24"/>
          <w:szCs w:val="24"/>
        </w:rPr>
        <w:t xml:space="preserve">, R. – Fischerová, A.: </w:t>
      </w:r>
      <w:r w:rsidR="00172C66" w:rsidRPr="001F1EC4">
        <w:rPr>
          <w:rFonts w:ascii="Arial" w:hAnsi="Arial" w:cs="Arial"/>
          <w:bCs/>
          <w:i/>
          <w:sz w:val="24"/>
          <w:szCs w:val="24"/>
        </w:rPr>
        <w:t xml:space="preserve">Duševní </w:t>
      </w:r>
      <w:proofErr w:type="spellStart"/>
      <w:r w:rsidR="00172C66" w:rsidRPr="001F1EC4">
        <w:rPr>
          <w:rFonts w:ascii="Arial" w:hAnsi="Arial" w:cs="Arial"/>
          <w:bCs/>
          <w:i/>
          <w:sz w:val="24"/>
          <w:szCs w:val="24"/>
        </w:rPr>
        <w:t>vlastnictví</w:t>
      </w:r>
      <w:proofErr w:type="spellEnd"/>
      <w:r w:rsidR="00172C66" w:rsidRPr="001F1EC4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172C66" w:rsidRPr="001F1EC4">
        <w:rPr>
          <w:rFonts w:ascii="Arial" w:hAnsi="Arial" w:cs="Arial"/>
          <w:bCs/>
          <w:i/>
          <w:sz w:val="24"/>
          <w:szCs w:val="24"/>
        </w:rPr>
        <w:t>vymáhání</w:t>
      </w:r>
      <w:proofErr w:type="spellEnd"/>
      <w:r w:rsidR="00172C66" w:rsidRPr="001F1EC4">
        <w:rPr>
          <w:rFonts w:ascii="Arial" w:hAnsi="Arial" w:cs="Arial"/>
          <w:bCs/>
          <w:i/>
          <w:sz w:val="24"/>
          <w:szCs w:val="24"/>
        </w:rPr>
        <w:t xml:space="preserve"> k </w:t>
      </w:r>
      <w:proofErr w:type="spellStart"/>
      <w:r w:rsidR="00172C66" w:rsidRPr="001F1EC4">
        <w:rPr>
          <w:rFonts w:ascii="Arial" w:hAnsi="Arial" w:cs="Arial"/>
          <w:bCs/>
          <w:i/>
          <w:sz w:val="24"/>
          <w:szCs w:val="24"/>
        </w:rPr>
        <w:t>němu</w:t>
      </w:r>
      <w:proofErr w:type="spellEnd"/>
      <w:r w:rsidR="00172C66" w:rsidRPr="001F1EC4">
        <w:rPr>
          <w:rFonts w:ascii="Arial" w:hAnsi="Arial" w:cs="Arial"/>
          <w:bCs/>
          <w:i/>
          <w:sz w:val="24"/>
          <w:szCs w:val="24"/>
        </w:rPr>
        <w:t xml:space="preserve"> – </w:t>
      </w:r>
      <w:proofErr w:type="spellStart"/>
      <w:r w:rsidR="00172C66" w:rsidRPr="001F1EC4">
        <w:rPr>
          <w:rFonts w:ascii="Arial" w:hAnsi="Arial" w:cs="Arial"/>
          <w:bCs/>
          <w:i/>
          <w:sz w:val="24"/>
          <w:szCs w:val="24"/>
        </w:rPr>
        <w:t>jiné</w:t>
      </w:r>
      <w:proofErr w:type="spellEnd"/>
      <w:r w:rsidR="00172C66" w:rsidRPr="001F1EC4">
        <w:rPr>
          <w:rFonts w:ascii="Arial" w:hAnsi="Arial" w:cs="Arial"/>
          <w:bCs/>
          <w:i/>
          <w:sz w:val="24"/>
          <w:szCs w:val="24"/>
        </w:rPr>
        <w:t xml:space="preserve"> uhly </w:t>
      </w:r>
      <w:proofErr w:type="spellStart"/>
      <w:r w:rsidR="00172C66" w:rsidRPr="001F1EC4">
        <w:rPr>
          <w:rFonts w:ascii="Arial" w:hAnsi="Arial" w:cs="Arial"/>
          <w:bCs/>
          <w:i/>
          <w:sz w:val="24"/>
          <w:szCs w:val="24"/>
        </w:rPr>
        <w:t>pohledu</w:t>
      </w:r>
      <w:proofErr w:type="spellEnd"/>
    </w:p>
    <w:p w:rsidR="00172C66" w:rsidRPr="001F1EC4" w:rsidRDefault="00172C66" w:rsidP="0080184B">
      <w:pPr>
        <w:pStyle w:val="Odsekzoznamu"/>
        <w:numPr>
          <w:ilvl w:val="0"/>
          <w:numId w:val="12"/>
        </w:numPr>
        <w:suppressAutoHyphens w:val="0"/>
        <w:ind w:left="709" w:hanging="283"/>
        <w:jc w:val="both"/>
        <w:rPr>
          <w:rFonts w:ascii="Arial" w:hAnsi="Arial" w:cs="Arial"/>
          <w:bCs/>
          <w:i/>
          <w:sz w:val="24"/>
          <w:szCs w:val="24"/>
        </w:rPr>
      </w:pPr>
      <w:r w:rsidRPr="001F1EC4">
        <w:rPr>
          <w:rFonts w:ascii="Arial" w:hAnsi="Arial" w:cs="Arial"/>
          <w:bCs/>
          <w:sz w:val="24"/>
          <w:szCs w:val="24"/>
        </w:rPr>
        <w:t xml:space="preserve">recenzný posudok na učebnicu </w:t>
      </w:r>
      <w:proofErr w:type="spellStart"/>
      <w:r w:rsidRPr="001F1EC4">
        <w:rPr>
          <w:rFonts w:ascii="Arial" w:hAnsi="Arial" w:cs="Arial"/>
          <w:bCs/>
          <w:sz w:val="24"/>
          <w:szCs w:val="24"/>
        </w:rPr>
        <w:t>Hurdík</w:t>
      </w:r>
      <w:proofErr w:type="spellEnd"/>
      <w:r w:rsidRPr="001F1EC4">
        <w:rPr>
          <w:rFonts w:ascii="Arial" w:hAnsi="Arial" w:cs="Arial"/>
          <w:bCs/>
          <w:sz w:val="24"/>
          <w:szCs w:val="24"/>
        </w:rPr>
        <w:t xml:space="preserve"> a kol.: </w:t>
      </w:r>
      <w:proofErr w:type="spellStart"/>
      <w:r w:rsidRPr="001F1EC4">
        <w:rPr>
          <w:rFonts w:ascii="Arial" w:hAnsi="Arial" w:cs="Arial"/>
          <w:bCs/>
          <w:i/>
          <w:sz w:val="24"/>
          <w:szCs w:val="24"/>
        </w:rPr>
        <w:t>Občanské</w:t>
      </w:r>
      <w:proofErr w:type="spellEnd"/>
      <w:r w:rsidRPr="001F1EC4">
        <w:rPr>
          <w:rFonts w:ascii="Arial" w:hAnsi="Arial" w:cs="Arial"/>
          <w:bCs/>
          <w:i/>
          <w:sz w:val="24"/>
          <w:szCs w:val="24"/>
        </w:rPr>
        <w:t xml:space="preserve"> právo I. </w:t>
      </w:r>
      <w:proofErr w:type="spellStart"/>
      <w:r w:rsidRPr="001F1EC4">
        <w:rPr>
          <w:rFonts w:ascii="Arial" w:hAnsi="Arial" w:cs="Arial"/>
          <w:bCs/>
          <w:i/>
          <w:sz w:val="24"/>
          <w:szCs w:val="24"/>
        </w:rPr>
        <w:t>zvazek</w:t>
      </w:r>
      <w:proofErr w:type="spellEnd"/>
      <w:r w:rsidRPr="001F1EC4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Pr="001F1EC4">
        <w:rPr>
          <w:rFonts w:ascii="Arial" w:hAnsi="Arial" w:cs="Arial"/>
          <w:bCs/>
          <w:sz w:val="24"/>
          <w:szCs w:val="24"/>
        </w:rPr>
        <w:t>Vydavatelství</w:t>
      </w:r>
      <w:proofErr w:type="spellEnd"/>
      <w:r w:rsidRPr="001F1EC4">
        <w:rPr>
          <w:rFonts w:ascii="Arial" w:hAnsi="Arial" w:cs="Arial"/>
          <w:bCs/>
          <w:sz w:val="24"/>
          <w:szCs w:val="24"/>
        </w:rPr>
        <w:t xml:space="preserve"> a </w:t>
      </w:r>
      <w:proofErr w:type="spellStart"/>
      <w:r w:rsidRPr="001F1EC4">
        <w:rPr>
          <w:rFonts w:ascii="Arial" w:hAnsi="Arial" w:cs="Arial"/>
          <w:bCs/>
          <w:sz w:val="24"/>
          <w:szCs w:val="24"/>
        </w:rPr>
        <w:t>nakladatelství</w:t>
      </w:r>
      <w:proofErr w:type="spellEnd"/>
      <w:r w:rsidRPr="001F1EC4">
        <w:rPr>
          <w:rFonts w:ascii="Arial" w:hAnsi="Arial" w:cs="Arial"/>
          <w:bCs/>
          <w:sz w:val="24"/>
          <w:szCs w:val="24"/>
        </w:rPr>
        <w:t xml:space="preserve"> Aleš </w:t>
      </w:r>
      <w:proofErr w:type="spellStart"/>
      <w:r w:rsidRPr="001F1EC4">
        <w:rPr>
          <w:rFonts w:ascii="Arial" w:hAnsi="Arial" w:cs="Arial"/>
          <w:bCs/>
          <w:sz w:val="24"/>
          <w:szCs w:val="24"/>
        </w:rPr>
        <w:t>Čeněk</w:t>
      </w:r>
      <w:proofErr w:type="spellEnd"/>
      <w:r w:rsidRPr="001F1EC4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1F1EC4">
        <w:rPr>
          <w:rFonts w:ascii="Arial" w:hAnsi="Arial" w:cs="Arial"/>
          <w:bCs/>
          <w:sz w:val="24"/>
          <w:szCs w:val="24"/>
        </w:rPr>
        <w:t>s.r.o</w:t>
      </w:r>
      <w:proofErr w:type="spellEnd"/>
      <w:r w:rsidRPr="001F1EC4">
        <w:rPr>
          <w:rFonts w:ascii="Arial" w:hAnsi="Arial" w:cs="Arial"/>
          <w:bCs/>
          <w:sz w:val="24"/>
          <w:szCs w:val="24"/>
        </w:rPr>
        <w:t>, 2013</w:t>
      </w:r>
    </w:p>
    <w:p w:rsidR="00172C66" w:rsidRPr="001F1EC4" w:rsidRDefault="00172C66" w:rsidP="0080184B">
      <w:pPr>
        <w:pStyle w:val="Odsekzoznamu"/>
        <w:numPr>
          <w:ilvl w:val="0"/>
          <w:numId w:val="12"/>
        </w:numPr>
        <w:suppressAutoHyphens w:val="0"/>
        <w:ind w:left="709" w:hanging="283"/>
        <w:jc w:val="both"/>
        <w:rPr>
          <w:rFonts w:ascii="Arial" w:hAnsi="Arial" w:cs="Arial"/>
          <w:bCs/>
          <w:i/>
          <w:sz w:val="24"/>
          <w:szCs w:val="24"/>
        </w:rPr>
      </w:pPr>
      <w:r w:rsidRPr="001F1EC4">
        <w:rPr>
          <w:rFonts w:ascii="Arial" w:hAnsi="Arial" w:cs="Arial"/>
          <w:bCs/>
          <w:sz w:val="24"/>
          <w:szCs w:val="24"/>
        </w:rPr>
        <w:lastRenderedPageBreak/>
        <w:t xml:space="preserve">recenzný posudok na učebnicu </w:t>
      </w:r>
      <w:proofErr w:type="spellStart"/>
      <w:r w:rsidRPr="001F1EC4">
        <w:rPr>
          <w:rFonts w:ascii="Arial" w:hAnsi="Arial" w:cs="Arial"/>
          <w:bCs/>
          <w:sz w:val="24"/>
          <w:szCs w:val="24"/>
        </w:rPr>
        <w:t>Mazák</w:t>
      </w:r>
      <w:proofErr w:type="spellEnd"/>
      <w:r w:rsidRPr="001F1EC4">
        <w:rPr>
          <w:rFonts w:ascii="Arial" w:hAnsi="Arial" w:cs="Arial"/>
          <w:bCs/>
          <w:sz w:val="24"/>
          <w:szCs w:val="24"/>
        </w:rPr>
        <w:t xml:space="preserve">, J. a kol.: </w:t>
      </w:r>
      <w:r w:rsidRPr="001F1EC4">
        <w:rPr>
          <w:rFonts w:ascii="Arial" w:hAnsi="Arial" w:cs="Arial"/>
          <w:bCs/>
          <w:i/>
          <w:sz w:val="24"/>
          <w:szCs w:val="24"/>
        </w:rPr>
        <w:t>Občianske právo procesné,</w:t>
      </w:r>
      <w:r w:rsidRPr="001F1EC4">
        <w:rPr>
          <w:rFonts w:ascii="Arial" w:hAnsi="Arial" w:cs="Arial"/>
          <w:bCs/>
          <w:sz w:val="24"/>
          <w:szCs w:val="24"/>
        </w:rPr>
        <w:t xml:space="preserve"> vydavateľstvo </w:t>
      </w:r>
      <w:proofErr w:type="spellStart"/>
      <w:r w:rsidRPr="001F1EC4">
        <w:rPr>
          <w:rFonts w:ascii="Arial" w:hAnsi="Arial" w:cs="Arial"/>
          <w:bCs/>
          <w:sz w:val="24"/>
          <w:szCs w:val="24"/>
        </w:rPr>
        <w:t>Juris</w:t>
      </w:r>
      <w:proofErr w:type="spellEnd"/>
      <w:r w:rsidRPr="001F1EC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bCs/>
          <w:sz w:val="24"/>
          <w:szCs w:val="24"/>
        </w:rPr>
        <w:t>Libri</w:t>
      </w:r>
      <w:proofErr w:type="spellEnd"/>
      <w:r w:rsidRPr="001F1EC4">
        <w:rPr>
          <w:rFonts w:ascii="Arial" w:hAnsi="Arial" w:cs="Arial"/>
          <w:bCs/>
          <w:sz w:val="24"/>
          <w:szCs w:val="24"/>
        </w:rPr>
        <w:t xml:space="preserve"> Bratislava 2013</w:t>
      </w:r>
    </w:p>
    <w:p w:rsidR="002E3308" w:rsidRPr="001F1EC4" w:rsidRDefault="002E3308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2E3308" w:rsidRPr="001F1EC4" w:rsidRDefault="002E3308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 w:rsidRPr="001F1EC4">
        <w:rPr>
          <w:rFonts w:ascii="Arial" w:hAnsi="Arial" w:cs="Arial"/>
          <w:b/>
          <w:bCs/>
          <w:sz w:val="24"/>
          <w:szCs w:val="24"/>
        </w:rPr>
        <w:t xml:space="preserve">doc. JUDr. Katarína </w:t>
      </w:r>
      <w:proofErr w:type="spellStart"/>
      <w:r w:rsidRPr="001F1EC4">
        <w:rPr>
          <w:rFonts w:ascii="Arial" w:hAnsi="Arial" w:cs="Arial"/>
          <w:b/>
          <w:bCs/>
          <w:sz w:val="24"/>
          <w:szCs w:val="24"/>
        </w:rPr>
        <w:t>Kirstová</w:t>
      </w:r>
      <w:proofErr w:type="spellEnd"/>
      <w:r w:rsidRPr="001F1EC4">
        <w:rPr>
          <w:rFonts w:ascii="Arial" w:hAnsi="Arial" w:cs="Arial"/>
          <w:b/>
          <w:bCs/>
          <w:sz w:val="24"/>
          <w:szCs w:val="24"/>
        </w:rPr>
        <w:t>, CSc.</w:t>
      </w:r>
    </w:p>
    <w:p w:rsidR="00B373D9" w:rsidRDefault="002E3308" w:rsidP="003313B5">
      <w:pPr>
        <w:pStyle w:val="Odsekzoznamu"/>
        <w:numPr>
          <w:ilvl w:val="0"/>
          <w:numId w:val="12"/>
        </w:numPr>
        <w:suppressAutoHyphens w:val="0"/>
        <w:ind w:left="709" w:hanging="283"/>
        <w:jc w:val="both"/>
        <w:rPr>
          <w:rFonts w:ascii="Arial" w:hAnsi="Arial" w:cs="Arial"/>
          <w:bCs/>
          <w:sz w:val="24"/>
          <w:szCs w:val="24"/>
        </w:rPr>
      </w:pPr>
      <w:r w:rsidRPr="001F1EC4">
        <w:rPr>
          <w:rFonts w:ascii="Arial" w:hAnsi="Arial" w:cs="Arial"/>
          <w:bCs/>
          <w:sz w:val="24"/>
          <w:szCs w:val="24"/>
        </w:rPr>
        <w:t xml:space="preserve">recenzný posudok na </w:t>
      </w:r>
      <w:r w:rsidR="00172C66" w:rsidRPr="001F1EC4">
        <w:rPr>
          <w:rFonts w:ascii="Arial" w:hAnsi="Arial" w:cs="Arial"/>
          <w:bCs/>
          <w:sz w:val="24"/>
          <w:szCs w:val="24"/>
        </w:rPr>
        <w:t xml:space="preserve">monografiu </w:t>
      </w:r>
      <w:r w:rsidR="00317B18" w:rsidRPr="001F1EC4">
        <w:rPr>
          <w:rFonts w:ascii="Arial" w:hAnsi="Arial" w:cs="Arial"/>
          <w:bCs/>
          <w:sz w:val="24"/>
          <w:szCs w:val="24"/>
        </w:rPr>
        <w:t xml:space="preserve">Jurčová, M. a kol.: </w:t>
      </w:r>
      <w:r w:rsidR="00172C66" w:rsidRPr="0057173A">
        <w:rPr>
          <w:rFonts w:ascii="Arial" w:hAnsi="Arial" w:cs="Arial"/>
          <w:bCs/>
          <w:i/>
          <w:sz w:val="24"/>
          <w:szCs w:val="24"/>
        </w:rPr>
        <w:t>Zastúpenie v súkromnom práve</w:t>
      </w:r>
      <w:r w:rsidR="00317B18" w:rsidRPr="001F1EC4">
        <w:rPr>
          <w:rFonts w:ascii="Arial" w:hAnsi="Arial" w:cs="Arial"/>
          <w:bCs/>
          <w:sz w:val="24"/>
          <w:szCs w:val="24"/>
        </w:rPr>
        <w:t>, in Právny obzo</w:t>
      </w:r>
      <w:r w:rsidR="009A4490">
        <w:rPr>
          <w:rFonts w:ascii="Arial" w:hAnsi="Arial" w:cs="Arial"/>
          <w:bCs/>
          <w:sz w:val="24"/>
          <w:szCs w:val="24"/>
        </w:rPr>
        <w:t>r</w:t>
      </w:r>
      <w:r w:rsidR="00317B18" w:rsidRPr="001F1EC4">
        <w:rPr>
          <w:rFonts w:ascii="Arial" w:hAnsi="Arial" w:cs="Arial"/>
          <w:bCs/>
          <w:sz w:val="24"/>
          <w:szCs w:val="24"/>
        </w:rPr>
        <w:t>, 2012, č. 5, s. 501, 502</w:t>
      </w:r>
    </w:p>
    <w:p w:rsidR="003313B5" w:rsidRPr="003313B5" w:rsidRDefault="003313B5" w:rsidP="003313B5">
      <w:pPr>
        <w:pStyle w:val="Odsekzoznamu"/>
        <w:suppressAutoHyphens w:val="0"/>
        <w:ind w:left="709"/>
        <w:jc w:val="both"/>
        <w:rPr>
          <w:rFonts w:ascii="Arial" w:hAnsi="Arial" w:cs="Arial"/>
          <w:bCs/>
          <w:sz w:val="24"/>
          <w:szCs w:val="24"/>
        </w:rPr>
      </w:pPr>
    </w:p>
    <w:p w:rsidR="00A32C30" w:rsidRPr="001F1EC4" w:rsidRDefault="00A32C30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 w:rsidRPr="001F1EC4">
        <w:rPr>
          <w:rFonts w:ascii="Arial" w:hAnsi="Arial" w:cs="Arial"/>
          <w:b/>
          <w:bCs/>
          <w:sz w:val="24"/>
          <w:szCs w:val="24"/>
        </w:rPr>
        <w:t xml:space="preserve">JUDr. Milan </w:t>
      </w:r>
      <w:proofErr w:type="spellStart"/>
      <w:r w:rsidRPr="001F1EC4">
        <w:rPr>
          <w:rFonts w:ascii="Arial" w:hAnsi="Arial" w:cs="Arial"/>
          <w:b/>
          <w:bCs/>
          <w:sz w:val="24"/>
          <w:szCs w:val="24"/>
        </w:rPr>
        <w:t>Sudzina</w:t>
      </w:r>
      <w:proofErr w:type="spellEnd"/>
      <w:r w:rsidRPr="001F1EC4">
        <w:rPr>
          <w:rFonts w:ascii="Arial" w:hAnsi="Arial" w:cs="Arial"/>
          <w:b/>
          <w:bCs/>
          <w:sz w:val="24"/>
          <w:szCs w:val="24"/>
        </w:rPr>
        <w:t>, PhD.</w:t>
      </w:r>
    </w:p>
    <w:p w:rsidR="00A32C30" w:rsidRPr="001F1EC4" w:rsidRDefault="00A32C30" w:rsidP="0080184B">
      <w:pPr>
        <w:pStyle w:val="Odsekzoznamu"/>
        <w:numPr>
          <w:ilvl w:val="0"/>
          <w:numId w:val="12"/>
        </w:numPr>
        <w:suppressAutoHyphens w:val="0"/>
        <w:ind w:left="709" w:hanging="425"/>
        <w:jc w:val="both"/>
        <w:rPr>
          <w:rFonts w:ascii="Arial" w:hAnsi="Arial" w:cs="Arial"/>
          <w:bCs/>
          <w:sz w:val="24"/>
          <w:szCs w:val="24"/>
        </w:rPr>
      </w:pPr>
      <w:r w:rsidRPr="001F1EC4">
        <w:rPr>
          <w:rFonts w:ascii="Arial" w:hAnsi="Arial" w:cs="Arial"/>
          <w:bCs/>
          <w:sz w:val="24"/>
          <w:szCs w:val="24"/>
        </w:rPr>
        <w:t xml:space="preserve">oponentský posudok na monografiu </w:t>
      </w:r>
      <w:proofErr w:type="spellStart"/>
      <w:r w:rsidRPr="001F1EC4">
        <w:rPr>
          <w:rFonts w:ascii="Arial" w:hAnsi="Arial" w:cs="Arial"/>
          <w:bCs/>
          <w:sz w:val="24"/>
          <w:szCs w:val="24"/>
        </w:rPr>
        <w:t>Dráčová</w:t>
      </w:r>
      <w:proofErr w:type="spellEnd"/>
      <w:r w:rsidRPr="001F1EC4">
        <w:rPr>
          <w:rFonts w:ascii="Arial" w:hAnsi="Arial" w:cs="Arial"/>
          <w:bCs/>
          <w:sz w:val="24"/>
          <w:szCs w:val="24"/>
        </w:rPr>
        <w:t xml:space="preserve">, J. – </w:t>
      </w:r>
      <w:proofErr w:type="spellStart"/>
      <w:r w:rsidRPr="001F1EC4">
        <w:rPr>
          <w:rFonts w:ascii="Arial" w:hAnsi="Arial" w:cs="Arial"/>
          <w:bCs/>
          <w:sz w:val="24"/>
          <w:szCs w:val="24"/>
        </w:rPr>
        <w:t>Vojčík</w:t>
      </w:r>
      <w:proofErr w:type="spellEnd"/>
      <w:r w:rsidRPr="001F1EC4">
        <w:rPr>
          <w:rFonts w:ascii="Arial" w:hAnsi="Arial" w:cs="Arial"/>
          <w:bCs/>
          <w:sz w:val="24"/>
          <w:szCs w:val="24"/>
        </w:rPr>
        <w:t xml:space="preserve">, P. – </w:t>
      </w:r>
      <w:proofErr w:type="spellStart"/>
      <w:r w:rsidRPr="001F1EC4">
        <w:rPr>
          <w:rFonts w:ascii="Arial" w:hAnsi="Arial" w:cs="Arial"/>
          <w:bCs/>
          <w:sz w:val="24"/>
          <w:szCs w:val="24"/>
        </w:rPr>
        <w:t>Barešová</w:t>
      </w:r>
      <w:proofErr w:type="spellEnd"/>
      <w:r w:rsidRPr="001F1EC4">
        <w:rPr>
          <w:rFonts w:ascii="Arial" w:hAnsi="Arial" w:cs="Arial"/>
          <w:bCs/>
          <w:sz w:val="24"/>
          <w:szCs w:val="24"/>
        </w:rPr>
        <w:t xml:space="preserve">, E.: Katastrálny zákon s porovnaním úpravy v českej republike, </w:t>
      </w:r>
      <w:r w:rsidRPr="001F1EC4">
        <w:rPr>
          <w:rFonts w:ascii="Arial" w:hAnsi="Arial" w:cs="Arial"/>
          <w:sz w:val="24"/>
          <w:szCs w:val="24"/>
        </w:rPr>
        <w:t xml:space="preserve">Plzeň : </w:t>
      </w:r>
      <w:proofErr w:type="spellStart"/>
      <w:r w:rsidRPr="001F1EC4">
        <w:rPr>
          <w:rFonts w:ascii="Arial" w:hAnsi="Arial" w:cs="Arial"/>
          <w:sz w:val="24"/>
          <w:szCs w:val="24"/>
        </w:rPr>
        <w:t>Vydavatelství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F1EC4">
        <w:rPr>
          <w:rFonts w:ascii="Arial" w:hAnsi="Arial" w:cs="Arial"/>
          <w:sz w:val="24"/>
          <w:szCs w:val="24"/>
        </w:rPr>
        <w:t>nakladatelství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Aleš </w:t>
      </w:r>
      <w:proofErr w:type="spellStart"/>
      <w:r w:rsidRPr="001F1EC4">
        <w:rPr>
          <w:rFonts w:ascii="Arial" w:hAnsi="Arial" w:cs="Arial"/>
          <w:sz w:val="24"/>
          <w:szCs w:val="24"/>
        </w:rPr>
        <w:t>Čeněk</w:t>
      </w:r>
      <w:proofErr w:type="spellEnd"/>
      <w:r w:rsidRPr="001F1EC4">
        <w:rPr>
          <w:rFonts w:ascii="Arial" w:hAnsi="Arial" w:cs="Arial"/>
          <w:sz w:val="24"/>
          <w:szCs w:val="24"/>
        </w:rPr>
        <w:t>, 2012. - 414 s.</w:t>
      </w:r>
    </w:p>
    <w:p w:rsidR="002E3308" w:rsidRPr="001F1EC4" w:rsidRDefault="002E3308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F3D2D" w:rsidRPr="001F1EC4" w:rsidRDefault="00101324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 w:rsidRPr="001F1EC4">
        <w:rPr>
          <w:rFonts w:ascii="Arial" w:hAnsi="Arial" w:cs="Arial"/>
          <w:b/>
          <w:bCs/>
          <w:sz w:val="24"/>
          <w:szCs w:val="24"/>
        </w:rPr>
        <w:t xml:space="preserve">JUDr. </w:t>
      </w:r>
      <w:proofErr w:type="spellStart"/>
      <w:r w:rsidRPr="001F1EC4">
        <w:rPr>
          <w:rFonts w:ascii="Arial" w:hAnsi="Arial" w:cs="Arial"/>
          <w:b/>
          <w:bCs/>
          <w:sz w:val="24"/>
          <w:szCs w:val="24"/>
        </w:rPr>
        <w:t>Tivadar</w:t>
      </w:r>
      <w:proofErr w:type="spellEnd"/>
      <w:r w:rsidRPr="001F1EC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b/>
          <w:bCs/>
          <w:sz w:val="24"/>
          <w:szCs w:val="24"/>
        </w:rPr>
        <w:t>Ötvös</w:t>
      </w:r>
      <w:proofErr w:type="spellEnd"/>
    </w:p>
    <w:p w:rsidR="00101324" w:rsidRPr="001F1EC4" w:rsidRDefault="00101324" w:rsidP="0080184B">
      <w:pPr>
        <w:pStyle w:val="Odsekzoznamu"/>
        <w:numPr>
          <w:ilvl w:val="0"/>
          <w:numId w:val="12"/>
        </w:numPr>
        <w:suppressAutoHyphens w:val="0"/>
        <w:ind w:left="709" w:hanging="425"/>
        <w:jc w:val="both"/>
        <w:rPr>
          <w:rFonts w:ascii="Arial" w:hAnsi="Arial" w:cs="Arial"/>
          <w:bCs/>
          <w:sz w:val="24"/>
          <w:szCs w:val="24"/>
        </w:rPr>
      </w:pPr>
      <w:r w:rsidRPr="001F1EC4">
        <w:rPr>
          <w:rFonts w:ascii="Arial" w:hAnsi="Arial" w:cs="Arial"/>
          <w:bCs/>
          <w:sz w:val="24"/>
          <w:szCs w:val="24"/>
        </w:rPr>
        <w:t>oponentský posudok na monografiu Jurčová, M. a kol.: Európske súkromné právo, in Justičná revue, 2012, č. 10, s. 1247 - 1250</w:t>
      </w:r>
    </w:p>
    <w:p w:rsidR="0040610E" w:rsidRPr="001F1EC4" w:rsidRDefault="0040610E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7034C" w:rsidRPr="001F1EC4" w:rsidRDefault="0077034C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 w:rsidRPr="001F1EC4">
        <w:rPr>
          <w:rFonts w:ascii="Arial" w:hAnsi="Arial" w:cs="Arial"/>
          <w:b/>
          <w:bCs/>
          <w:sz w:val="24"/>
          <w:szCs w:val="24"/>
        </w:rPr>
        <w:t>doc. PhDr. Ján Čipkár, PhD.</w:t>
      </w:r>
    </w:p>
    <w:p w:rsidR="0077034C" w:rsidRPr="001F1EC4" w:rsidRDefault="0077034C" w:rsidP="0080184B">
      <w:pPr>
        <w:pStyle w:val="Odsekzoznamu"/>
        <w:numPr>
          <w:ilvl w:val="0"/>
          <w:numId w:val="12"/>
        </w:numPr>
        <w:suppressAutoHyphens w:val="0"/>
        <w:ind w:left="709" w:hanging="425"/>
        <w:jc w:val="both"/>
        <w:rPr>
          <w:rFonts w:ascii="Arial" w:hAnsi="Arial" w:cs="Arial"/>
          <w:bCs/>
          <w:sz w:val="24"/>
          <w:szCs w:val="24"/>
        </w:rPr>
      </w:pPr>
      <w:r w:rsidRPr="001F1EC4">
        <w:rPr>
          <w:rFonts w:ascii="Arial" w:hAnsi="Arial" w:cs="Arial"/>
          <w:bCs/>
          <w:sz w:val="24"/>
          <w:szCs w:val="24"/>
        </w:rPr>
        <w:t xml:space="preserve">recenzný posudok na zborník vedeckých prác </w:t>
      </w:r>
      <w:proofErr w:type="spellStart"/>
      <w:r w:rsidRPr="001F1EC4">
        <w:rPr>
          <w:rFonts w:ascii="Arial" w:hAnsi="Arial" w:cs="Arial"/>
          <w:bCs/>
          <w:sz w:val="24"/>
          <w:szCs w:val="24"/>
        </w:rPr>
        <w:t>Džupková</w:t>
      </w:r>
      <w:proofErr w:type="spellEnd"/>
      <w:r w:rsidRPr="001F1EC4">
        <w:rPr>
          <w:rFonts w:ascii="Arial" w:hAnsi="Arial" w:cs="Arial"/>
          <w:bCs/>
          <w:sz w:val="24"/>
          <w:szCs w:val="24"/>
        </w:rPr>
        <w:t xml:space="preserve">, H. – Roháčová, T.: </w:t>
      </w:r>
      <w:proofErr w:type="spellStart"/>
      <w:r w:rsidRPr="001F1EC4">
        <w:rPr>
          <w:rFonts w:ascii="Arial" w:hAnsi="Arial" w:cs="Arial"/>
          <w:bCs/>
          <w:i/>
          <w:sz w:val="24"/>
          <w:szCs w:val="24"/>
        </w:rPr>
        <w:t>Člověk</w:t>
      </w:r>
      <w:proofErr w:type="spellEnd"/>
      <w:r w:rsidRPr="001F1EC4">
        <w:rPr>
          <w:rFonts w:ascii="Arial" w:hAnsi="Arial" w:cs="Arial"/>
          <w:bCs/>
          <w:i/>
          <w:sz w:val="24"/>
          <w:szCs w:val="24"/>
        </w:rPr>
        <w:t xml:space="preserve"> v spoločnosti, </w:t>
      </w:r>
      <w:r w:rsidRPr="001F1EC4">
        <w:rPr>
          <w:rFonts w:ascii="Arial" w:hAnsi="Arial" w:cs="Arial"/>
          <w:bCs/>
          <w:sz w:val="24"/>
          <w:szCs w:val="24"/>
        </w:rPr>
        <w:t>Katedra spoločenských vied, TU Košice</w:t>
      </w:r>
    </w:p>
    <w:p w:rsidR="0077034C" w:rsidRPr="001F1EC4" w:rsidRDefault="0077034C" w:rsidP="0080184B">
      <w:pPr>
        <w:pStyle w:val="Odsekzoznamu"/>
        <w:numPr>
          <w:ilvl w:val="0"/>
          <w:numId w:val="12"/>
        </w:numPr>
        <w:suppressAutoHyphens w:val="0"/>
        <w:ind w:left="709" w:hanging="425"/>
        <w:jc w:val="both"/>
        <w:rPr>
          <w:rFonts w:ascii="Arial" w:hAnsi="Arial" w:cs="Arial"/>
          <w:bCs/>
          <w:sz w:val="24"/>
          <w:szCs w:val="24"/>
        </w:rPr>
      </w:pPr>
      <w:r w:rsidRPr="001F1EC4">
        <w:rPr>
          <w:rFonts w:ascii="Arial" w:hAnsi="Arial" w:cs="Arial"/>
          <w:bCs/>
          <w:sz w:val="24"/>
          <w:szCs w:val="24"/>
        </w:rPr>
        <w:t xml:space="preserve">recenzný posudok na zborník </w:t>
      </w:r>
      <w:proofErr w:type="spellStart"/>
      <w:r w:rsidRPr="001F1EC4">
        <w:rPr>
          <w:rFonts w:ascii="Arial" w:hAnsi="Arial" w:cs="Arial"/>
          <w:bCs/>
          <w:sz w:val="24"/>
          <w:szCs w:val="24"/>
        </w:rPr>
        <w:t>Gluchman</w:t>
      </w:r>
      <w:proofErr w:type="spellEnd"/>
      <w:r w:rsidRPr="001F1EC4">
        <w:rPr>
          <w:rFonts w:ascii="Arial" w:hAnsi="Arial" w:cs="Arial"/>
          <w:bCs/>
          <w:sz w:val="24"/>
          <w:szCs w:val="24"/>
        </w:rPr>
        <w:t>, V.:</w:t>
      </w:r>
      <w:r w:rsidRPr="001F1EC4">
        <w:rPr>
          <w:rFonts w:ascii="Arial" w:hAnsi="Arial" w:cs="Arial"/>
          <w:bCs/>
          <w:i/>
          <w:sz w:val="24"/>
          <w:szCs w:val="24"/>
        </w:rPr>
        <w:t xml:space="preserve"> Profesijná etika – minulosť a prítomnosť, </w:t>
      </w:r>
      <w:r w:rsidRPr="001F1EC4">
        <w:rPr>
          <w:rFonts w:ascii="Arial" w:hAnsi="Arial" w:cs="Arial"/>
          <w:bCs/>
          <w:sz w:val="24"/>
          <w:szCs w:val="24"/>
        </w:rPr>
        <w:t>Filozofická fakulta Prešov</w:t>
      </w:r>
    </w:p>
    <w:p w:rsidR="00AF040F" w:rsidRPr="001F1EC4" w:rsidRDefault="00AF040F" w:rsidP="0080184B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</w:p>
    <w:p w:rsidR="00AF040F" w:rsidRPr="001F1EC4" w:rsidRDefault="00AF040F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 w:rsidRPr="001F1EC4">
        <w:rPr>
          <w:rFonts w:ascii="Arial" w:hAnsi="Arial" w:cs="Arial"/>
          <w:b/>
          <w:bCs/>
          <w:sz w:val="24"/>
          <w:szCs w:val="24"/>
        </w:rPr>
        <w:t xml:space="preserve">prof. JUDr. Alexander </w:t>
      </w:r>
      <w:proofErr w:type="spellStart"/>
      <w:r w:rsidRPr="001F1EC4">
        <w:rPr>
          <w:rFonts w:ascii="Arial" w:hAnsi="Arial" w:cs="Arial"/>
          <w:b/>
          <w:bCs/>
          <w:sz w:val="24"/>
          <w:szCs w:val="24"/>
        </w:rPr>
        <w:t>Bröstl</w:t>
      </w:r>
      <w:proofErr w:type="spellEnd"/>
      <w:r w:rsidRPr="001F1EC4">
        <w:rPr>
          <w:rFonts w:ascii="Arial" w:hAnsi="Arial" w:cs="Arial"/>
          <w:b/>
          <w:bCs/>
          <w:sz w:val="24"/>
          <w:szCs w:val="24"/>
        </w:rPr>
        <w:t>, CSc.</w:t>
      </w:r>
    </w:p>
    <w:p w:rsidR="00AF040F" w:rsidRPr="001F1EC4" w:rsidRDefault="00AF040F" w:rsidP="0080184B">
      <w:pPr>
        <w:pStyle w:val="Odsekzoznamu"/>
        <w:numPr>
          <w:ilvl w:val="0"/>
          <w:numId w:val="12"/>
        </w:numPr>
        <w:suppressAutoHyphens w:val="0"/>
        <w:ind w:left="709" w:hanging="425"/>
        <w:jc w:val="both"/>
        <w:rPr>
          <w:rFonts w:ascii="Arial" w:hAnsi="Arial" w:cs="Arial"/>
          <w:bCs/>
          <w:sz w:val="24"/>
          <w:szCs w:val="24"/>
        </w:rPr>
      </w:pPr>
      <w:r w:rsidRPr="001F1EC4">
        <w:rPr>
          <w:rFonts w:ascii="Arial" w:hAnsi="Arial" w:cs="Arial"/>
          <w:bCs/>
          <w:sz w:val="24"/>
          <w:szCs w:val="24"/>
        </w:rPr>
        <w:t xml:space="preserve">recenzný posudok na monografiu </w:t>
      </w:r>
      <w:proofErr w:type="spellStart"/>
      <w:r w:rsidRPr="001F1EC4">
        <w:rPr>
          <w:rFonts w:ascii="Arial" w:hAnsi="Arial" w:cs="Arial"/>
          <w:bCs/>
          <w:sz w:val="24"/>
          <w:szCs w:val="24"/>
        </w:rPr>
        <w:t>Ondřejek</w:t>
      </w:r>
      <w:proofErr w:type="spellEnd"/>
      <w:r w:rsidRPr="001F1EC4">
        <w:rPr>
          <w:rFonts w:ascii="Arial" w:hAnsi="Arial" w:cs="Arial"/>
          <w:bCs/>
          <w:sz w:val="24"/>
          <w:szCs w:val="24"/>
        </w:rPr>
        <w:t xml:space="preserve">, P: </w:t>
      </w:r>
      <w:proofErr w:type="spellStart"/>
      <w:r w:rsidRPr="001F1EC4">
        <w:rPr>
          <w:rFonts w:ascii="Arial" w:hAnsi="Arial" w:cs="Arial"/>
          <w:bCs/>
          <w:i/>
          <w:sz w:val="24"/>
          <w:szCs w:val="24"/>
        </w:rPr>
        <w:t>Princip</w:t>
      </w:r>
      <w:proofErr w:type="spellEnd"/>
      <w:r w:rsidRPr="001F1EC4">
        <w:rPr>
          <w:rFonts w:ascii="Arial" w:hAnsi="Arial" w:cs="Arial"/>
          <w:bCs/>
          <w:i/>
          <w:sz w:val="24"/>
          <w:szCs w:val="24"/>
        </w:rPr>
        <w:t xml:space="preserve"> proporcionality a jeho role </w:t>
      </w:r>
      <w:proofErr w:type="spellStart"/>
      <w:r w:rsidRPr="001F1EC4">
        <w:rPr>
          <w:rFonts w:ascii="Arial" w:hAnsi="Arial" w:cs="Arial"/>
          <w:bCs/>
          <w:i/>
          <w:sz w:val="24"/>
          <w:szCs w:val="24"/>
        </w:rPr>
        <w:t>při</w:t>
      </w:r>
      <w:proofErr w:type="spellEnd"/>
      <w:r w:rsidRPr="001F1EC4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bCs/>
          <w:i/>
          <w:sz w:val="24"/>
          <w:szCs w:val="24"/>
        </w:rPr>
        <w:t>interpretaci</w:t>
      </w:r>
      <w:proofErr w:type="spellEnd"/>
      <w:r w:rsidRPr="001F1EC4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bCs/>
          <w:i/>
          <w:sz w:val="24"/>
          <w:szCs w:val="24"/>
        </w:rPr>
        <w:t>základních</w:t>
      </w:r>
      <w:proofErr w:type="spellEnd"/>
      <w:r w:rsidRPr="001F1EC4">
        <w:rPr>
          <w:rFonts w:ascii="Arial" w:hAnsi="Arial" w:cs="Arial"/>
          <w:bCs/>
          <w:i/>
          <w:sz w:val="24"/>
          <w:szCs w:val="24"/>
        </w:rPr>
        <w:t xml:space="preserve"> práv a </w:t>
      </w:r>
      <w:proofErr w:type="spellStart"/>
      <w:r w:rsidRPr="001F1EC4">
        <w:rPr>
          <w:rFonts w:ascii="Arial" w:hAnsi="Arial" w:cs="Arial"/>
          <w:bCs/>
          <w:i/>
          <w:sz w:val="24"/>
          <w:szCs w:val="24"/>
        </w:rPr>
        <w:t>svobod</w:t>
      </w:r>
      <w:proofErr w:type="spellEnd"/>
      <w:r w:rsidRPr="001F1EC4">
        <w:rPr>
          <w:rFonts w:ascii="Arial" w:hAnsi="Arial" w:cs="Arial"/>
          <w:bCs/>
          <w:i/>
          <w:sz w:val="24"/>
          <w:szCs w:val="24"/>
        </w:rPr>
        <w:t>,</w:t>
      </w:r>
      <w:r w:rsidRPr="001F1EC4">
        <w:rPr>
          <w:rFonts w:ascii="Arial" w:hAnsi="Arial" w:cs="Arial"/>
          <w:bCs/>
          <w:sz w:val="24"/>
          <w:szCs w:val="24"/>
        </w:rPr>
        <w:t xml:space="preserve"> Praha 2012</w:t>
      </w:r>
    </w:p>
    <w:p w:rsidR="00AF040F" w:rsidRPr="001F1EC4" w:rsidRDefault="00AF040F" w:rsidP="0080184B">
      <w:pPr>
        <w:pStyle w:val="Odsekzoznamu"/>
        <w:numPr>
          <w:ilvl w:val="0"/>
          <w:numId w:val="12"/>
        </w:numPr>
        <w:suppressAutoHyphens w:val="0"/>
        <w:ind w:left="709" w:hanging="425"/>
        <w:jc w:val="both"/>
        <w:rPr>
          <w:rFonts w:ascii="Arial" w:hAnsi="Arial" w:cs="Arial"/>
          <w:bCs/>
          <w:sz w:val="24"/>
          <w:szCs w:val="24"/>
        </w:rPr>
      </w:pPr>
      <w:r w:rsidRPr="001F1EC4">
        <w:rPr>
          <w:rFonts w:ascii="Arial" w:hAnsi="Arial" w:cs="Arial"/>
          <w:bCs/>
          <w:sz w:val="24"/>
          <w:szCs w:val="24"/>
        </w:rPr>
        <w:t xml:space="preserve">recenzný posudok na monografiu Gajdošová, M.: </w:t>
      </w:r>
      <w:r w:rsidRPr="001F1EC4">
        <w:rPr>
          <w:rFonts w:ascii="Arial" w:hAnsi="Arial" w:cs="Arial"/>
          <w:bCs/>
          <w:i/>
          <w:sz w:val="24"/>
          <w:szCs w:val="24"/>
        </w:rPr>
        <w:t>Združenia a právo slobodne sa združovať,</w:t>
      </w:r>
      <w:r w:rsidRPr="001F1EC4">
        <w:rPr>
          <w:rFonts w:ascii="Arial" w:hAnsi="Arial" w:cs="Arial"/>
          <w:bCs/>
          <w:sz w:val="24"/>
          <w:szCs w:val="24"/>
        </w:rPr>
        <w:t xml:space="preserve"> Bratislava 2012</w:t>
      </w:r>
    </w:p>
    <w:p w:rsidR="00AF040F" w:rsidRPr="001F1EC4" w:rsidRDefault="00AF040F" w:rsidP="0080184B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</w:p>
    <w:p w:rsidR="0077034C" w:rsidRPr="001F1EC4" w:rsidRDefault="009F4622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 w:rsidRPr="001F1EC4">
        <w:rPr>
          <w:rFonts w:ascii="Arial" w:hAnsi="Arial" w:cs="Arial"/>
          <w:b/>
          <w:bCs/>
          <w:sz w:val="24"/>
          <w:szCs w:val="24"/>
        </w:rPr>
        <w:t xml:space="preserve">prof. JUDr. Ján </w:t>
      </w:r>
      <w:proofErr w:type="spellStart"/>
      <w:r w:rsidR="009A4490">
        <w:rPr>
          <w:rFonts w:ascii="Arial" w:hAnsi="Arial" w:cs="Arial"/>
          <w:b/>
          <w:bCs/>
          <w:sz w:val="24"/>
          <w:szCs w:val="24"/>
        </w:rPr>
        <w:t>Mazák</w:t>
      </w:r>
      <w:proofErr w:type="spellEnd"/>
      <w:r w:rsidRPr="001F1EC4">
        <w:rPr>
          <w:rFonts w:ascii="Arial" w:hAnsi="Arial" w:cs="Arial"/>
          <w:b/>
          <w:bCs/>
          <w:sz w:val="24"/>
          <w:szCs w:val="24"/>
        </w:rPr>
        <w:t xml:space="preserve">, </w:t>
      </w:r>
      <w:r w:rsidR="009A4490">
        <w:rPr>
          <w:rFonts w:ascii="Arial" w:hAnsi="Arial" w:cs="Arial"/>
          <w:b/>
          <w:bCs/>
          <w:sz w:val="24"/>
          <w:szCs w:val="24"/>
        </w:rPr>
        <w:t>PhD</w:t>
      </w:r>
      <w:r w:rsidRPr="001F1EC4">
        <w:rPr>
          <w:rFonts w:ascii="Arial" w:hAnsi="Arial" w:cs="Arial"/>
          <w:b/>
          <w:bCs/>
          <w:sz w:val="24"/>
          <w:szCs w:val="24"/>
        </w:rPr>
        <w:t>.</w:t>
      </w:r>
    </w:p>
    <w:p w:rsidR="009F4622" w:rsidRPr="001F1EC4" w:rsidRDefault="009F4622" w:rsidP="0080184B">
      <w:pPr>
        <w:pStyle w:val="Odsekzoznamu"/>
        <w:numPr>
          <w:ilvl w:val="0"/>
          <w:numId w:val="12"/>
        </w:numPr>
        <w:suppressAutoHyphens w:val="0"/>
        <w:ind w:left="709" w:hanging="425"/>
        <w:jc w:val="both"/>
        <w:rPr>
          <w:rFonts w:ascii="Arial" w:hAnsi="Arial" w:cs="Arial"/>
          <w:bCs/>
          <w:sz w:val="24"/>
          <w:szCs w:val="24"/>
        </w:rPr>
      </w:pPr>
      <w:r w:rsidRPr="001F1EC4">
        <w:rPr>
          <w:rFonts w:ascii="Arial" w:hAnsi="Arial" w:cs="Arial"/>
          <w:bCs/>
          <w:sz w:val="24"/>
          <w:szCs w:val="24"/>
        </w:rPr>
        <w:t xml:space="preserve">recenzný posudok na monografiu </w:t>
      </w:r>
      <w:proofErr w:type="spellStart"/>
      <w:r w:rsidRPr="001F1EC4">
        <w:rPr>
          <w:rFonts w:ascii="Arial" w:hAnsi="Arial" w:cs="Arial"/>
          <w:bCs/>
          <w:sz w:val="24"/>
          <w:szCs w:val="24"/>
        </w:rPr>
        <w:t>Vojčík</w:t>
      </w:r>
      <w:proofErr w:type="spellEnd"/>
      <w:r w:rsidRPr="001F1EC4">
        <w:rPr>
          <w:rFonts w:ascii="Arial" w:hAnsi="Arial" w:cs="Arial"/>
          <w:bCs/>
          <w:sz w:val="24"/>
          <w:szCs w:val="24"/>
        </w:rPr>
        <w:t xml:space="preserve">, P. a kol.: </w:t>
      </w:r>
      <w:r w:rsidRPr="001F1EC4">
        <w:rPr>
          <w:rFonts w:ascii="Arial" w:hAnsi="Arial" w:cs="Arial"/>
          <w:bCs/>
          <w:i/>
          <w:sz w:val="24"/>
          <w:szCs w:val="24"/>
        </w:rPr>
        <w:t>Právo duševného vlastníctva,</w:t>
      </w:r>
      <w:r w:rsidRPr="001F1EC4">
        <w:rPr>
          <w:rFonts w:ascii="Arial" w:hAnsi="Arial" w:cs="Arial"/>
          <w:bCs/>
          <w:sz w:val="24"/>
          <w:szCs w:val="24"/>
        </w:rPr>
        <w:t xml:space="preserve"> </w:t>
      </w:r>
      <w:r w:rsidRPr="001F1EC4">
        <w:rPr>
          <w:rFonts w:ascii="Arial" w:hAnsi="Arial" w:cs="Arial"/>
          <w:sz w:val="24"/>
          <w:szCs w:val="24"/>
        </w:rPr>
        <w:t xml:space="preserve">Plzeň : </w:t>
      </w:r>
      <w:proofErr w:type="spellStart"/>
      <w:r w:rsidRPr="001F1EC4">
        <w:rPr>
          <w:rFonts w:ascii="Arial" w:hAnsi="Arial" w:cs="Arial"/>
          <w:sz w:val="24"/>
          <w:szCs w:val="24"/>
        </w:rPr>
        <w:t>Vydavatelství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F1EC4">
        <w:rPr>
          <w:rFonts w:ascii="Arial" w:hAnsi="Arial" w:cs="Arial"/>
          <w:sz w:val="24"/>
          <w:szCs w:val="24"/>
        </w:rPr>
        <w:t>nakladatelství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Aleš </w:t>
      </w:r>
      <w:proofErr w:type="spellStart"/>
      <w:r w:rsidRPr="001F1EC4">
        <w:rPr>
          <w:rFonts w:ascii="Arial" w:hAnsi="Arial" w:cs="Arial"/>
          <w:sz w:val="24"/>
          <w:szCs w:val="24"/>
        </w:rPr>
        <w:t>Čeněk</w:t>
      </w:r>
      <w:proofErr w:type="spellEnd"/>
      <w:r w:rsidRPr="001F1EC4">
        <w:rPr>
          <w:rFonts w:ascii="Arial" w:hAnsi="Arial" w:cs="Arial"/>
          <w:sz w:val="24"/>
          <w:szCs w:val="24"/>
        </w:rPr>
        <w:t>, 2012. 480 s.</w:t>
      </w:r>
    </w:p>
    <w:p w:rsidR="009F4622" w:rsidRPr="001F1EC4" w:rsidRDefault="009F4622" w:rsidP="0080184B">
      <w:pPr>
        <w:pStyle w:val="Odsekzoznamu"/>
        <w:numPr>
          <w:ilvl w:val="0"/>
          <w:numId w:val="12"/>
        </w:numPr>
        <w:suppressAutoHyphens w:val="0"/>
        <w:ind w:left="709" w:hanging="425"/>
        <w:jc w:val="both"/>
        <w:rPr>
          <w:rFonts w:ascii="Arial" w:hAnsi="Arial" w:cs="Arial"/>
          <w:bCs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recenzný posudok na učebnicu </w:t>
      </w:r>
      <w:proofErr w:type="spellStart"/>
      <w:r w:rsidRPr="001F1EC4">
        <w:rPr>
          <w:rFonts w:ascii="Arial" w:hAnsi="Arial" w:cs="Arial"/>
          <w:sz w:val="24"/>
          <w:szCs w:val="24"/>
        </w:rPr>
        <w:t>Vojčík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, P. a kol.: </w:t>
      </w:r>
      <w:r w:rsidRPr="001F1EC4">
        <w:rPr>
          <w:rFonts w:ascii="Arial" w:hAnsi="Arial" w:cs="Arial"/>
          <w:i/>
          <w:sz w:val="24"/>
          <w:szCs w:val="24"/>
        </w:rPr>
        <w:t>Občianske právo hmotné,</w:t>
      </w:r>
      <w:r w:rsidRPr="001F1E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sz w:val="24"/>
          <w:szCs w:val="24"/>
        </w:rPr>
        <w:t>Vydavatelství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F1EC4">
        <w:rPr>
          <w:rFonts w:ascii="Arial" w:hAnsi="Arial" w:cs="Arial"/>
          <w:sz w:val="24"/>
          <w:szCs w:val="24"/>
        </w:rPr>
        <w:t>nakladatelství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Aleš </w:t>
      </w:r>
      <w:proofErr w:type="spellStart"/>
      <w:r w:rsidRPr="001F1EC4">
        <w:rPr>
          <w:rFonts w:ascii="Arial" w:hAnsi="Arial" w:cs="Arial"/>
          <w:sz w:val="24"/>
          <w:szCs w:val="24"/>
        </w:rPr>
        <w:t>Čeněk</w:t>
      </w:r>
      <w:proofErr w:type="spellEnd"/>
      <w:r w:rsidRPr="001F1EC4">
        <w:rPr>
          <w:rFonts w:ascii="Arial" w:hAnsi="Arial" w:cs="Arial"/>
          <w:sz w:val="24"/>
          <w:szCs w:val="24"/>
        </w:rPr>
        <w:t>, 2012. 640 s.</w:t>
      </w:r>
    </w:p>
    <w:p w:rsidR="00DA3865" w:rsidRPr="001F1EC4" w:rsidRDefault="00DA3865" w:rsidP="0080184B">
      <w:pPr>
        <w:pStyle w:val="Odsekzoznamu"/>
        <w:suppressAutoHyphens w:val="0"/>
        <w:ind w:left="1080"/>
        <w:jc w:val="both"/>
        <w:rPr>
          <w:rFonts w:ascii="Arial" w:hAnsi="Arial" w:cs="Arial"/>
          <w:bCs/>
          <w:sz w:val="24"/>
          <w:szCs w:val="24"/>
        </w:rPr>
      </w:pPr>
    </w:p>
    <w:p w:rsidR="00DA3865" w:rsidRPr="001F1EC4" w:rsidRDefault="00DA3865" w:rsidP="0080184B">
      <w:pPr>
        <w:pStyle w:val="Zkladntext"/>
        <w:spacing w:after="0"/>
        <w:jc w:val="both"/>
        <w:rPr>
          <w:rFonts w:ascii="Arial" w:hAnsi="Arial" w:cs="Arial"/>
          <w:b/>
          <w:bCs/>
        </w:rPr>
      </w:pPr>
      <w:r w:rsidRPr="001F1EC4">
        <w:rPr>
          <w:rFonts w:ascii="Arial" w:hAnsi="Arial" w:cs="Arial"/>
          <w:b/>
          <w:bCs/>
        </w:rPr>
        <w:t xml:space="preserve">doc. JUDr. Mária </w:t>
      </w:r>
      <w:proofErr w:type="spellStart"/>
      <w:r w:rsidRPr="001F1EC4">
        <w:rPr>
          <w:rFonts w:ascii="Arial" w:hAnsi="Arial" w:cs="Arial"/>
          <w:b/>
          <w:bCs/>
        </w:rPr>
        <w:t>Kiovská</w:t>
      </w:r>
      <w:proofErr w:type="spellEnd"/>
      <w:r w:rsidRPr="001F1EC4">
        <w:rPr>
          <w:rFonts w:ascii="Arial" w:hAnsi="Arial" w:cs="Arial"/>
          <w:b/>
          <w:bCs/>
        </w:rPr>
        <w:t>, CSc.</w:t>
      </w:r>
    </w:p>
    <w:p w:rsidR="00DA3865" w:rsidRPr="001F1EC4" w:rsidRDefault="00DA3865" w:rsidP="0080184B">
      <w:pPr>
        <w:pStyle w:val="Zkladntext"/>
        <w:numPr>
          <w:ilvl w:val="0"/>
          <w:numId w:val="12"/>
        </w:numPr>
        <w:spacing w:after="0"/>
        <w:ind w:left="709"/>
        <w:jc w:val="both"/>
        <w:rPr>
          <w:rFonts w:ascii="Arial" w:hAnsi="Arial" w:cs="Arial"/>
          <w:bCs/>
          <w:i/>
        </w:rPr>
      </w:pPr>
      <w:r w:rsidRPr="001F1EC4">
        <w:rPr>
          <w:rFonts w:ascii="Arial" w:hAnsi="Arial" w:cs="Arial"/>
          <w:bCs/>
        </w:rPr>
        <w:t xml:space="preserve">recenzný posudok na vysokoškolský učebný text </w:t>
      </w:r>
      <w:proofErr w:type="spellStart"/>
      <w:r w:rsidRPr="001F1EC4">
        <w:rPr>
          <w:rFonts w:ascii="Arial" w:hAnsi="Arial" w:cs="Arial"/>
          <w:bCs/>
        </w:rPr>
        <w:t>Žofčinová</w:t>
      </w:r>
      <w:proofErr w:type="spellEnd"/>
      <w:r w:rsidRPr="001F1EC4">
        <w:rPr>
          <w:rFonts w:ascii="Arial" w:hAnsi="Arial" w:cs="Arial"/>
          <w:bCs/>
        </w:rPr>
        <w:t xml:space="preserve">, V. – </w:t>
      </w:r>
      <w:proofErr w:type="spellStart"/>
      <w:r w:rsidRPr="001F1EC4">
        <w:rPr>
          <w:rFonts w:ascii="Arial" w:hAnsi="Arial" w:cs="Arial"/>
          <w:bCs/>
        </w:rPr>
        <w:t>Gyuri</w:t>
      </w:r>
      <w:proofErr w:type="spellEnd"/>
      <w:r w:rsidRPr="001F1EC4">
        <w:rPr>
          <w:rFonts w:ascii="Arial" w:hAnsi="Arial" w:cs="Arial"/>
          <w:bCs/>
        </w:rPr>
        <w:t xml:space="preserve">, R. – </w:t>
      </w:r>
      <w:proofErr w:type="spellStart"/>
      <w:r w:rsidRPr="001F1EC4">
        <w:rPr>
          <w:rFonts w:ascii="Arial" w:hAnsi="Arial" w:cs="Arial"/>
          <w:bCs/>
        </w:rPr>
        <w:t>Molitoris</w:t>
      </w:r>
      <w:proofErr w:type="spellEnd"/>
      <w:r w:rsidRPr="001F1EC4">
        <w:rPr>
          <w:rFonts w:ascii="Arial" w:hAnsi="Arial" w:cs="Arial"/>
          <w:bCs/>
        </w:rPr>
        <w:t xml:space="preserve">, P. – </w:t>
      </w:r>
      <w:proofErr w:type="spellStart"/>
      <w:r w:rsidRPr="001F1EC4">
        <w:rPr>
          <w:rFonts w:ascii="Arial" w:hAnsi="Arial" w:cs="Arial"/>
          <w:bCs/>
        </w:rPr>
        <w:t>Vernarský</w:t>
      </w:r>
      <w:proofErr w:type="spellEnd"/>
      <w:r w:rsidRPr="001F1EC4">
        <w:rPr>
          <w:rFonts w:ascii="Arial" w:hAnsi="Arial" w:cs="Arial"/>
          <w:bCs/>
        </w:rPr>
        <w:t xml:space="preserve">, M.: </w:t>
      </w:r>
      <w:r w:rsidRPr="001F1EC4">
        <w:rPr>
          <w:rFonts w:ascii="Arial" w:hAnsi="Arial" w:cs="Arial"/>
          <w:bCs/>
          <w:i/>
        </w:rPr>
        <w:t>Správne právo hmotné – osobitná časť (vybrané kapitoly)</w:t>
      </w:r>
    </w:p>
    <w:p w:rsidR="00DA3865" w:rsidRPr="001F1EC4" w:rsidRDefault="00DA3865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DA3865" w:rsidRPr="001F1EC4" w:rsidRDefault="00DA3865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 w:rsidRPr="001F1EC4">
        <w:rPr>
          <w:rFonts w:ascii="Arial" w:hAnsi="Arial" w:cs="Arial"/>
          <w:b/>
          <w:bCs/>
          <w:sz w:val="24"/>
          <w:szCs w:val="24"/>
        </w:rPr>
        <w:t>JUDr. Tibor Seman, PhD.</w:t>
      </w:r>
    </w:p>
    <w:p w:rsidR="00DA3865" w:rsidRPr="001F1EC4" w:rsidRDefault="00DA3865" w:rsidP="0080184B">
      <w:pPr>
        <w:pStyle w:val="Odsekzoznamu"/>
        <w:numPr>
          <w:ilvl w:val="0"/>
          <w:numId w:val="12"/>
        </w:numPr>
        <w:suppressAutoHyphens w:val="0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recenzent odborných a vedeckých prác pred zaradením na publikovanie v periodiku </w:t>
      </w:r>
      <w:r w:rsidRPr="001F1EC4">
        <w:rPr>
          <w:rFonts w:ascii="Arial" w:hAnsi="Arial" w:cs="Arial"/>
          <w:i/>
          <w:sz w:val="24"/>
          <w:szCs w:val="24"/>
        </w:rPr>
        <w:t xml:space="preserve">„Časopis 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pro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právní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vědu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a praxi“,</w:t>
      </w:r>
      <w:r w:rsidRPr="001F1EC4">
        <w:rPr>
          <w:rFonts w:ascii="Arial" w:hAnsi="Arial" w:cs="Arial"/>
          <w:sz w:val="24"/>
          <w:szCs w:val="24"/>
        </w:rPr>
        <w:t xml:space="preserve"> ktorý v</w:t>
      </w:r>
      <w:r w:rsidRPr="001F1EC4">
        <w:rPr>
          <w:rFonts w:ascii="Arial" w:hAnsi="Arial" w:cs="Arial"/>
          <w:sz w:val="24"/>
          <w:szCs w:val="24"/>
          <w:lang w:eastAsia="sk-SK"/>
        </w:rPr>
        <w:t>ydáva Masarykova univerzita, Právnická fakulta, Brno. Vypracované recenzné posudky:</w:t>
      </w:r>
    </w:p>
    <w:p w:rsidR="00DA3865" w:rsidRPr="001F1EC4" w:rsidRDefault="00DA3865" w:rsidP="0080184B">
      <w:pPr>
        <w:autoSpaceDE w:val="0"/>
        <w:autoSpaceDN w:val="0"/>
        <w:adjustRightInd w:val="0"/>
        <w:ind w:left="709" w:firstLine="708"/>
        <w:jc w:val="both"/>
        <w:rPr>
          <w:rFonts w:ascii="Arial" w:hAnsi="Arial" w:cs="Arial"/>
          <w:sz w:val="24"/>
          <w:szCs w:val="24"/>
          <w:lang w:eastAsia="sk-SK"/>
        </w:rPr>
      </w:pPr>
    </w:p>
    <w:p w:rsidR="00DA3865" w:rsidRPr="001F1EC4" w:rsidRDefault="00DA3865" w:rsidP="0080184B">
      <w:pPr>
        <w:numPr>
          <w:ilvl w:val="1"/>
          <w:numId w:val="24"/>
        </w:numPr>
        <w:tabs>
          <w:tab w:val="clear" w:pos="1440"/>
        </w:tabs>
        <w:suppressAutoHyphens w:val="0"/>
        <w:ind w:left="993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1F1EC4">
        <w:rPr>
          <w:rFonts w:ascii="Arial" w:hAnsi="Arial" w:cs="Arial"/>
          <w:iCs/>
          <w:sz w:val="24"/>
          <w:szCs w:val="24"/>
          <w:lang w:eastAsia="sk-SK"/>
        </w:rPr>
        <w:t>Ivičič</w:t>
      </w:r>
      <w:proofErr w:type="spellEnd"/>
      <w:r w:rsidRPr="001F1EC4">
        <w:rPr>
          <w:rFonts w:ascii="Arial" w:hAnsi="Arial" w:cs="Arial"/>
          <w:iCs/>
          <w:sz w:val="24"/>
          <w:szCs w:val="24"/>
          <w:lang w:eastAsia="sk-SK"/>
        </w:rPr>
        <w:t>, M.:</w:t>
      </w:r>
      <w:r w:rsidRPr="001F1EC4">
        <w:rPr>
          <w:rFonts w:ascii="Arial" w:hAnsi="Arial" w:cs="Arial"/>
          <w:sz w:val="24"/>
          <w:szCs w:val="24"/>
          <w:lang w:eastAsia="sk-SK"/>
        </w:rPr>
        <w:t xml:space="preserve"> </w:t>
      </w:r>
      <w:proofErr w:type="spellStart"/>
      <w:r w:rsidRPr="001F1EC4">
        <w:rPr>
          <w:rFonts w:ascii="Arial" w:hAnsi="Arial" w:cs="Arial"/>
          <w:sz w:val="24"/>
          <w:szCs w:val="24"/>
        </w:rPr>
        <w:t>Stát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F1EC4">
        <w:rPr>
          <w:rFonts w:ascii="Arial" w:hAnsi="Arial" w:cs="Arial"/>
          <w:sz w:val="24"/>
          <w:szCs w:val="24"/>
        </w:rPr>
        <w:t>některé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sz w:val="24"/>
          <w:szCs w:val="24"/>
        </w:rPr>
        <w:t>zvláštní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sz w:val="24"/>
          <w:szCs w:val="24"/>
        </w:rPr>
        <w:t>případy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sz w:val="24"/>
          <w:szCs w:val="24"/>
        </w:rPr>
        <w:t>působení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sz w:val="24"/>
          <w:szCs w:val="24"/>
        </w:rPr>
        <w:t>základních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práv a </w:t>
      </w:r>
      <w:proofErr w:type="spellStart"/>
      <w:r w:rsidRPr="001F1EC4">
        <w:rPr>
          <w:rFonts w:ascii="Arial" w:hAnsi="Arial" w:cs="Arial"/>
          <w:sz w:val="24"/>
          <w:szCs w:val="24"/>
        </w:rPr>
        <w:t>svobod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(publikované v „Časopis </w:t>
      </w:r>
      <w:proofErr w:type="spellStart"/>
      <w:r w:rsidRPr="001F1EC4">
        <w:rPr>
          <w:rFonts w:ascii="Arial" w:hAnsi="Arial" w:cs="Arial"/>
          <w:sz w:val="24"/>
          <w:szCs w:val="24"/>
        </w:rPr>
        <w:t>pro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sz w:val="24"/>
          <w:szCs w:val="24"/>
        </w:rPr>
        <w:t>právní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sz w:val="24"/>
          <w:szCs w:val="24"/>
        </w:rPr>
        <w:t>vědu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a praxi 1/2012“)</w:t>
      </w:r>
    </w:p>
    <w:p w:rsidR="00DA3865" w:rsidRPr="001F1EC4" w:rsidRDefault="00DA3865" w:rsidP="0080184B">
      <w:pPr>
        <w:numPr>
          <w:ilvl w:val="1"/>
          <w:numId w:val="24"/>
        </w:numPr>
        <w:tabs>
          <w:tab w:val="clear" w:pos="1440"/>
        </w:tabs>
        <w:suppressAutoHyphens w:val="0"/>
        <w:ind w:left="993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1F1EC4">
        <w:rPr>
          <w:rFonts w:ascii="Arial" w:hAnsi="Arial" w:cs="Arial"/>
          <w:iCs/>
          <w:sz w:val="24"/>
          <w:szCs w:val="24"/>
          <w:lang w:eastAsia="sk-SK"/>
        </w:rPr>
        <w:t>Čurila</w:t>
      </w:r>
      <w:proofErr w:type="spellEnd"/>
      <w:r w:rsidRPr="001F1EC4">
        <w:rPr>
          <w:rFonts w:ascii="Arial" w:hAnsi="Arial" w:cs="Arial"/>
          <w:iCs/>
          <w:sz w:val="24"/>
          <w:szCs w:val="24"/>
          <w:lang w:eastAsia="sk-SK"/>
        </w:rPr>
        <w:t>, D. :</w:t>
      </w:r>
      <w:r w:rsidRPr="001F1EC4">
        <w:rPr>
          <w:rFonts w:ascii="Arial" w:hAnsi="Arial" w:cs="Arial"/>
          <w:sz w:val="24"/>
          <w:szCs w:val="24"/>
        </w:rPr>
        <w:t xml:space="preserve">Rovnosť ako právny termín vo vybranej ústavnej judikatúre Českej a Slovenskej republiky (publikované v „Časopis </w:t>
      </w:r>
      <w:proofErr w:type="spellStart"/>
      <w:r w:rsidRPr="001F1EC4">
        <w:rPr>
          <w:rFonts w:ascii="Arial" w:hAnsi="Arial" w:cs="Arial"/>
          <w:sz w:val="24"/>
          <w:szCs w:val="24"/>
        </w:rPr>
        <w:t>pro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sz w:val="24"/>
          <w:szCs w:val="24"/>
        </w:rPr>
        <w:t>právní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sz w:val="24"/>
          <w:szCs w:val="24"/>
        </w:rPr>
        <w:t>vědu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a praxi 1/2012“)</w:t>
      </w:r>
    </w:p>
    <w:p w:rsidR="00DA3865" w:rsidRPr="001F1EC4" w:rsidRDefault="00DA3865" w:rsidP="0080184B">
      <w:pPr>
        <w:numPr>
          <w:ilvl w:val="1"/>
          <w:numId w:val="24"/>
        </w:numPr>
        <w:tabs>
          <w:tab w:val="clear" w:pos="1440"/>
        </w:tabs>
        <w:suppressAutoHyphens w:val="0"/>
        <w:ind w:left="993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1F1EC4">
        <w:rPr>
          <w:rFonts w:ascii="Arial" w:hAnsi="Arial" w:cs="Arial"/>
          <w:sz w:val="24"/>
          <w:szCs w:val="24"/>
        </w:rPr>
        <w:t>Sekulární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aspekty v </w:t>
      </w:r>
      <w:proofErr w:type="spellStart"/>
      <w:r w:rsidRPr="001F1EC4">
        <w:rPr>
          <w:rFonts w:ascii="Arial" w:hAnsi="Arial" w:cs="Arial"/>
          <w:sz w:val="24"/>
          <w:szCs w:val="24"/>
        </w:rPr>
        <w:t>islámské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sz w:val="24"/>
          <w:szCs w:val="24"/>
        </w:rPr>
        <w:t>právní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sz w:val="24"/>
          <w:szCs w:val="24"/>
        </w:rPr>
        <w:t>kultuře</w:t>
      </w:r>
      <w:proofErr w:type="spellEnd"/>
    </w:p>
    <w:p w:rsidR="00DA3865" w:rsidRPr="001F1EC4" w:rsidRDefault="00DA3865" w:rsidP="0080184B">
      <w:pPr>
        <w:numPr>
          <w:ilvl w:val="1"/>
          <w:numId w:val="24"/>
        </w:numPr>
        <w:tabs>
          <w:tab w:val="clear" w:pos="1440"/>
        </w:tabs>
        <w:suppressAutoHyphens w:val="0"/>
        <w:ind w:left="993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1F1EC4">
        <w:rPr>
          <w:rFonts w:ascii="Arial" w:hAnsi="Arial" w:cs="Arial"/>
          <w:iCs/>
          <w:sz w:val="24"/>
          <w:szCs w:val="24"/>
          <w:lang w:eastAsia="sk-SK"/>
        </w:rPr>
        <w:lastRenderedPageBreak/>
        <w:t>Davala</w:t>
      </w:r>
      <w:proofErr w:type="spellEnd"/>
      <w:r w:rsidRPr="001F1EC4">
        <w:rPr>
          <w:rFonts w:ascii="Arial" w:hAnsi="Arial" w:cs="Arial"/>
          <w:iCs/>
          <w:sz w:val="24"/>
          <w:szCs w:val="24"/>
          <w:lang w:eastAsia="sk-SK"/>
        </w:rPr>
        <w:t>, M.:</w:t>
      </w:r>
      <w:r w:rsidRPr="001F1EC4">
        <w:rPr>
          <w:rFonts w:ascii="Arial" w:hAnsi="Arial" w:cs="Arial"/>
          <w:sz w:val="24"/>
          <w:szCs w:val="24"/>
          <w:lang w:eastAsia="sk-SK"/>
        </w:rPr>
        <w:t xml:space="preserve"> </w:t>
      </w:r>
      <w:proofErr w:type="spellStart"/>
      <w:r w:rsidRPr="001F1EC4">
        <w:rPr>
          <w:rFonts w:ascii="Arial" w:hAnsi="Arial" w:cs="Arial"/>
          <w:sz w:val="24"/>
          <w:szCs w:val="24"/>
        </w:rPr>
        <w:t>Deontologický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v. utilitaristický pohľad </w:t>
      </w:r>
      <w:proofErr w:type="spellStart"/>
      <w:r w:rsidRPr="001F1EC4">
        <w:rPr>
          <w:rFonts w:ascii="Arial" w:hAnsi="Arial" w:cs="Arial"/>
          <w:sz w:val="24"/>
          <w:szCs w:val="24"/>
        </w:rPr>
        <w:t>medziamerických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orgánov na zákaz mučenia (publikované v „Časopis </w:t>
      </w:r>
      <w:proofErr w:type="spellStart"/>
      <w:r w:rsidRPr="001F1EC4">
        <w:rPr>
          <w:rFonts w:ascii="Arial" w:hAnsi="Arial" w:cs="Arial"/>
          <w:sz w:val="24"/>
          <w:szCs w:val="24"/>
        </w:rPr>
        <w:t>pro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sz w:val="24"/>
          <w:szCs w:val="24"/>
        </w:rPr>
        <w:t>právní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sz w:val="24"/>
          <w:szCs w:val="24"/>
        </w:rPr>
        <w:t>vědu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a praxi 2/2012“)</w:t>
      </w:r>
    </w:p>
    <w:p w:rsidR="00DA3865" w:rsidRPr="001F1EC4" w:rsidRDefault="00DA3865" w:rsidP="0080184B">
      <w:pPr>
        <w:numPr>
          <w:ilvl w:val="1"/>
          <w:numId w:val="24"/>
        </w:numPr>
        <w:tabs>
          <w:tab w:val="clear" w:pos="1440"/>
        </w:tabs>
        <w:suppressAutoHyphens w:val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Rovnosť ako právny termín vo vybranej ústavnej judikatúre Českej a Slovenskej republiky</w:t>
      </w:r>
    </w:p>
    <w:p w:rsidR="00DA3865" w:rsidRPr="001F1EC4" w:rsidRDefault="00DA3865" w:rsidP="0080184B">
      <w:pPr>
        <w:numPr>
          <w:ilvl w:val="1"/>
          <w:numId w:val="24"/>
        </w:numPr>
        <w:tabs>
          <w:tab w:val="clear" w:pos="1440"/>
        </w:tabs>
        <w:suppressAutoHyphens w:val="0"/>
        <w:ind w:left="993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1F1EC4">
        <w:rPr>
          <w:rFonts w:ascii="Arial" w:hAnsi="Arial" w:cs="Arial"/>
          <w:sz w:val="24"/>
          <w:szCs w:val="24"/>
        </w:rPr>
        <w:t>Stát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F1EC4">
        <w:rPr>
          <w:rFonts w:ascii="Arial" w:hAnsi="Arial" w:cs="Arial"/>
          <w:sz w:val="24"/>
          <w:szCs w:val="24"/>
        </w:rPr>
        <w:t>některé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sz w:val="24"/>
          <w:szCs w:val="24"/>
        </w:rPr>
        <w:t>zvláštní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sz w:val="24"/>
          <w:szCs w:val="24"/>
        </w:rPr>
        <w:t>případy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sz w:val="24"/>
          <w:szCs w:val="24"/>
        </w:rPr>
        <w:t>působení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sz w:val="24"/>
          <w:szCs w:val="24"/>
        </w:rPr>
        <w:t>základních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práv a </w:t>
      </w:r>
      <w:proofErr w:type="spellStart"/>
      <w:r w:rsidRPr="001F1EC4">
        <w:rPr>
          <w:rFonts w:ascii="Arial" w:hAnsi="Arial" w:cs="Arial"/>
          <w:sz w:val="24"/>
          <w:szCs w:val="24"/>
        </w:rPr>
        <w:t>svobod</w:t>
      </w:r>
      <w:proofErr w:type="spellEnd"/>
    </w:p>
    <w:p w:rsidR="00DA3865" w:rsidRPr="001F1EC4" w:rsidRDefault="00DA3865" w:rsidP="0080184B">
      <w:pPr>
        <w:numPr>
          <w:ilvl w:val="1"/>
          <w:numId w:val="24"/>
        </w:numPr>
        <w:tabs>
          <w:tab w:val="clear" w:pos="1440"/>
        </w:tabs>
        <w:suppressAutoHyphens w:val="0"/>
        <w:ind w:left="993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1F1EC4">
        <w:rPr>
          <w:rFonts w:ascii="Arial" w:hAnsi="Arial" w:cs="Arial"/>
          <w:sz w:val="24"/>
          <w:szCs w:val="24"/>
        </w:rPr>
        <w:t>Právní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realita a </w:t>
      </w:r>
      <w:proofErr w:type="spellStart"/>
      <w:r w:rsidRPr="001F1EC4">
        <w:rPr>
          <w:rFonts w:ascii="Arial" w:hAnsi="Arial" w:cs="Arial"/>
          <w:sz w:val="24"/>
          <w:szCs w:val="24"/>
        </w:rPr>
        <w:t>skutečnost</w:t>
      </w:r>
      <w:proofErr w:type="spellEnd"/>
    </w:p>
    <w:p w:rsidR="00DA3865" w:rsidRPr="001F1EC4" w:rsidRDefault="00DA3865" w:rsidP="0080184B">
      <w:pPr>
        <w:numPr>
          <w:ilvl w:val="1"/>
          <w:numId w:val="24"/>
        </w:numPr>
        <w:tabs>
          <w:tab w:val="clear" w:pos="1440"/>
        </w:tabs>
        <w:suppressAutoHyphens w:val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„</w:t>
      </w:r>
      <w:proofErr w:type="spellStart"/>
      <w:r w:rsidRPr="001F1EC4">
        <w:rPr>
          <w:rFonts w:ascii="Arial" w:hAnsi="Arial" w:cs="Arial"/>
          <w:sz w:val="24"/>
          <w:szCs w:val="24"/>
        </w:rPr>
        <w:t>Vázané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1F1EC4">
        <w:rPr>
          <w:rFonts w:ascii="Arial" w:hAnsi="Arial" w:cs="Arial"/>
          <w:sz w:val="24"/>
          <w:szCs w:val="24"/>
        </w:rPr>
        <w:t>versus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1F1EC4">
        <w:rPr>
          <w:rFonts w:ascii="Arial" w:hAnsi="Arial" w:cs="Arial"/>
          <w:sz w:val="24"/>
          <w:szCs w:val="24"/>
        </w:rPr>
        <w:t>volné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1F1EC4">
        <w:rPr>
          <w:rFonts w:ascii="Arial" w:hAnsi="Arial" w:cs="Arial"/>
          <w:sz w:val="24"/>
          <w:szCs w:val="24"/>
        </w:rPr>
        <w:t>soudní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rozhodnutí </w:t>
      </w:r>
    </w:p>
    <w:p w:rsidR="00DA3865" w:rsidRPr="001F1EC4" w:rsidRDefault="00DA3865" w:rsidP="0080184B">
      <w:pPr>
        <w:numPr>
          <w:ilvl w:val="1"/>
          <w:numId w:val="24"/>
        </w:numPr>
        <w:tabs>
          <w:tab w:val="clear" w:pos="1440"/>
        </w:tabs>
        <w:suppressAutoHyphens w:val="0"/>
        <w:ind w:left="993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1F1EC4">
        <w:rPr>
          <w:rFonts w:ascii="Arial" w:hAnsi="Arial" w:cs="Arial"/>
          <w:sz w:val="24"/>
          <w:szCs w:val="24"/>
        </w:rPr>
        <w:t>Komparativní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analýza obrany demokracie na poli </w:t>
      </w:r>
      <w:proofErr w:type="spellStart"/>
      <w:r w:rsidRPr="001F1EC4">
        <w:rPr>
          <w:rFonts w:ascii="Arial" w:hAnsi="Arial" w:cs="Arial"/>
          <w:sz w:val="24"/>
          <w:szCs w:val="24"/>
        </w:rPr>
        <w:t>sdružovacího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práva v České a Slovenské </w:t>
      </w:r>
      <w:proofErr w:type="spellStart"/>
      <w:r w:rsidRPr="001F1EC4">
        <w:rPr>
          <w:rFonts w:ascii="Arial" w:hAnsi="Arial" w:cs="Arial"/>
          <w:sz w:val="24"/>
          <w:szCs w:val="24"/>
        </w:rPr>
        <w:t>republice</w:t>
      </w:r>
      <w:proofErr w:type="spellEnd"/>
    </w:p>
    <w:p w:rsidR="009F4622" w:rsidRPr="001F1EC4" w:rsidRDefault="009F4622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CE9" w:rsidRPr="001F1EC4" w:rsidRDefault="002E3CE9" w:rsidP="0080184B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JUDr. Miroslav Štrkolec, PhD.</w:t>
      </w:r>
    </w:p>
    <w:p w:rsidR="009118FA" w:rsidRPr="001F1EC4" w:rsidRDefault="002E3CE9" w:rsidP="0080184B">
      <w:pPr>
        <w:pStyle w:val="Odsekzoznamu"/>
        <w:numPr>
          <w:ilvl w:val="0"/>
          <w:numId w:val="12"/>
        </w:numPr>
        <w:suppressAutoHyphens w:val="0"/>
        <w:ind w:left="709" w:hanging="425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F1EC4">
        <w:rPr>
          <w:rFonts w:ascii="Arial" w:hAnsi="Arial" w:cs="Arial"/>
          <w:bCs/>
          <w:sz w:val="24"/>
          <w:szCs w:val="24"/>
        </w:rPr>
        <w:t xml:space="preserve">recenzný posudok na kolektívnu monografiu </w:t>
      </w:r>
      <w:proofErr w:type="spellStart"/>
      <w:r w:rsidRPr="001F1EC4">
        <w:rPr>
          <w:rFonts w:ascii="Arial" w:hAnsi="Arial" w:cs="Arial"/>
          <w:bCs/>
          <w:sz w:val="24"/>
          <w:szCs w:val="24"/>
        </w:rPr>
        <w:t>Vernarský</w:t>
      </w:r>
      <w:proofErr w:type="spellEnd"/>
      <w:r w:rsidRPr="001F1EC4">
        <w:rPr>
          <w:rFonts w:ascii="Arial" w:hAnsi="Arial" w:cs="Arial"/>
          <w:bCs/>
          <w:sz w:val="24"/>
          <w:szCs w:val="24"/>
        </w:rPr>
        <w:t xml:space="preserve">, M. a kol.: </w:t>
      </w:r>
      <w:r w:rsidRPr="001F1EC4">
        <w:rPr>
          <w:rFonts w:ascii="Arial" w:hAnsi="Arial" w:cs="Arial"/>
          <w:bCs/>
          <w:i/>
          <w:sz w:val="24"/>
          <w:szCs w:val="24"/>
        </w:rPr>
        <w:t>Sociálna funkcia v právnej úprave zdaňovania prí</w:t>
      </w:r>
      <w:r w:rsidR="005B552A" w:rsidRPr="001F1EC4">
        <w:rPr>
          <w:rFonts w:ascii="Arial" w:hAnsi="Arial" w:cs="Arial"/>
          <w:bCs/>
          <w:i/>
          <w:sz w:val="24"/>
          <w:szCs w:val="24"/>
        </w:rPr>
        <w:t>j</w:t>
      </w:r>
      <w:r w:rsidRPr="001F1EC4">
        <w:rPr>
          <w:rFonts w:ascii="Arial" w:hAnsi="Arial" w:cs="Arial"/>
          <w:bCs/>
          <w:i/>
          <w:sz w:val="24"/>
          <w:szCs w:val="24"/>
        </w:rPr>
        <w:t>mov</w:t>
      </w:r>
      <w:r w:rsidR="005B552A" w:rsidRPr="001F1EC4">
        <w:rPr>
          <w:rFonts w:ascii="Arial" w:hAnsi="Arial" w:cs="Arial"/>
          <w:bCs/>
          <w:i/>
          <w:sz w:val="24"/>
          <w:szCs w:val="24"/>
        </w:rPr>
        <w:t xml:space="preserve">, </w:t>
      </w:r>
      <w:r w:rsidR="005B552A" w:rsidRPr="001F1EC4">
        <w:rPr>
          <w:rFonts w:ascii="Arial" w:hAnsi="Arial" w:cs="Arial"/>
          <w:bCs/>
          <w:sz w:val="24"/>
          <w:szCs w:val="24"/>
        </w:rPr>
        <w:t>UPJŠ Košice</w:t>
      </w:r>
    </w:p>
    <w:p w:rsidR="009118FA" w:rsidRPr="001F1EC4" w:rsidRDefault="009118FA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9118FA" w:rsidRPr="001F1EC4" w:rsidRDefault="009118FA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 w:rsidRPr="001F1EC4">
        <w:rPr>
          <w:rFonts w:ascii="Arial" w:hAnsi="Arial" w:cs="Arial"/>
          <w:b/>
          <w:bCs/>
          <w:sz w:val="24"/>
          <w:szCs w:val="24"/>
        </w:rPr>
        <w:t>Ing. Karolína Červená, PhD.</w:t>
      </w:r>
    </w:p>
    <w:p w:rsidR="000C5D54" w:rsidRPr="001F1EC4" w:rsidRDefault="009118FA" w:rsidP="0080184B">
      <w:pPr>
        <w:pStyle w:val="Odsekzoznamu"/>
        <w:numPr>
          <w:ilvl w:val="0"/>
          <w:numId w:val="12"/>
        </w:numPr>
        <w:suppressAutoHyphens w:val="0"/>
        <w:ind w:left="709" w:hanging="425"/>
        <w:jc w:val="both"/>
        <w:rPr>
          <w:rFonts w:ascii="Arial" w:hAnsi="Arial" w:cs="Arial"/>
          <w:bCs/>
          <w:sz w:val="24"/>
          <w:szCs w:val="24"/>
        </w:rPr>
      </w:pPr>
      <w:r w:rsidRPr="001F1EC4">
        <w:rPr>
          <w:rFonts w:ascii="Arial" w:hAnsi="Arial" w:cs="Arial"/>
          <w:bCs/>
          <w:sz w:val="24"/>
          <w:szCs w:val="24"/>
        </w:rPr>
        <w:t>posudok na projekt APVV (SK-PL-0078-12)</w:t>
      </w:r>
    </w:p>
    <w:p w:rsidR="000C5D54" w:rsidRPr="001F1EC4" w:rsidRDefault="000C5D54" w:rsidP="0080184B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</w:p>
    <w:p w:rsidR="000C5D54" w:rsidRPr="001F1EC4" w:rsidRDefault="000C5D54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 w:rsidRPr="001F1EC4">
        <w:rPr>
          <w:rFonts w:ascii="Arial" w:hAnsi="Arial" w:cs="Arial"/>
          <w:b/>
          <w:bCs/>
          <w:sz w:val="24"/>
          <w:szCs w:val="24"/>
        </w:rPr>
        <w:t xml:space="preserve">doc. JUDr. Ján Husár, CSc., </w:t>
      </w:r>
      <w:proofErr w:type="spellStart"/>
      <w:r w:rsidRPr="001F1EC4">
        <w:rPr>
          <w:rFonts w:ascii="Arial" w:hAnsi="Arial" w:cs="Arial"/>
          <w:b/>
          <w:bCs/>
          <w:sz w:val="24"/>
          <w:szCs w:val="24"/>
        </w:rPr>
        <w:t>mim</w:t>
      </w:r>
      <w:proofErr w:type="spellEnd"/>
      <w:r w:rsidRPr="001F1EC4">
        <w:rPr>
          <w:rFonts w:ascii="Arial" w:hAnsi="Arial" w:cs="Arial"/>
          <w:b/>
          <w:bCs/>
          <w:sz w:val="24"/>
          <w:szCs w:val="24"/>
        </w:rPr>
        <w:t>. prof.</w:t>
      </w:r>
    </w:p>
    <w:p w:rsidR="00EA1958" w:rsidRPr="001F1EC4" w:rsidRDefault="000C5D54" w:rsidP="0080184B">
      <w:pPr>
        <w:pStyle w:val="Odsekzoznamu"/>
        <w:numPr>
          <w:ilvl w:val="0"/>
          <w:numId w:val="12"/>
        </w:numPr>
        <w:suppressAutoHyphens w:val="0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1F1EC4">
        <w:rPr>
          <w:rFonts w:ascii="Arial" w:hAnsi="Arial" w:cs="Arial"/>
          <w:bCs/>
          <w:sz w:val="24"/>
          <w:szCs w:val="24"/>
        </w:rPr>
        <w:t xml:space="preserve">recenzný posudok na monografiu </w:t>
      </w:r>
      <w:proofErr w:type="spellStart"/>
      <w:r w:rsidRPr="001F1EC4">
        <w:rPr>
          <w:rFonts w:ascii="Arial" w:hAnsi="Arial" w:cs="Arial"/>
          <w:bCs/>
          <w:sz w:val="24"/>
          <w:szCs w:val="24"/>
        </w:rPr>
        <w:t>Šilhán</w:t>
      </w:r>
      <w:proofErr w:type="spellEnd"/>
      <w:r w:rsidRPr="001F1EC4">
        <w:rPr>
          <w:rFonts w:ascii="Arial" w:hAnsi="Arial" w:cs="Arial"/>
          <w:bCs/>
          <w:sz w:val="24"/>
          <w:szCs w:val="24"/>
        </w:rPr>
        <w:t xml:space="preserve">, J.: </w:t>
      </w:r>
      <w:r w:rsidRPr="001F1EC4">
        <w:rPr>
          <w:rFonts w:ascii="Arial" w:hAnsi="Arial" w:cs="Arial"/>
          <w:bCs/>
          <w:i/>
          <w:sz w:val="24"/>
          <w:szCs w:val="24"/>
        </w:rPr>
        <w:t xml:space="preserve">Ochrana hospodárske </w:t>
      </w:r>
      <w:proofErr w:type="spellStart"/>
      <w:r w:rsidRPr="001F1EC4">
        <w:rPr>
          <w:rFonts w:ascii="Arial" w:hAnsi="Arial" w:cs="Arial"/>
          <w:bCs/>
          <w:i/>
          <w:sz w:val="24"/>
          <w:szCs w:val="24"/>
        </w:rPr>
        <w:t>soutěže</w:t>
      </w:r>
      <w:proofErr w:type="spellEnd"/>
      <w:r w:rsidRPr="001F1EC4">
        <w:rPr>
          <w:rFonts w:ascii="Arial" w:hAnsi="Arial" w:cs="Arial"/>
          <w:bCs/>
          <w:i/>
          <w:sz w:val="24"/>
          <w:szCs w:val="24"/>
        </w:rPr>
        <w:t xml:space="preserve"> z </w:t>
      </w:r>
      <w:proofErr w:type="spellStart"/>
      <w:r w:rsidRPr="001F1EC4">
        <w:rPr>
          <w:rFonts w:ascii="Arial" w:hAnsi="Arial" w:cs="Arial"/>
          <w:bCs/>
          <w:i/>
          <w:sz w:val="24"/>
          <w:szCs w:val="24"/>
        </w:rPr>
        <w:t>pohledu</w:t>
      </w:r>
      <w:proofErr w:type="spellEnd"/>
      <w:r w:rsidRPr="001F1EC4">
        <w:rPr>
          <w:rFonts w:ascii="Arial" w:hAnsi="Arial" w:cs="Arial"/>
          <w:bCs/>
          <w:i/>
          <w:sz w:val="24"/>
          <w:szCs w:val="24"/>
        </w:rPr>
        <w:t xml:space="preserve"> práva a </w:t>
      </w:r>
      <w:proofErr w:type="spellStart"/>
      <w:r w:rsidRPr="001F1EC4">
        <w:rPr>
          <w:rFonts w:ascii="Arial" w:hAnsi="Arial" w:cs="Arial"/>
          <w:bCs/>
          <w:i/>
          <w:sz w:val="24"/>
          <w:szCs w:val="24"/>
        </w:rPr>
        <w:t>ekonomie</w:t>
      </w:r>
      <w:proofErr w:type="spellEnd"/>
    </w:p>
    <w:p w:rsidR="000C5D54" w:rsidRPr="001F1EC4" w:rsidRDefault="000C5D54" w:rsidP="0080184B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</w:p>
    <w:p w:rsidR="000C5D54" w:rsidRPr="001F1EC4" w:rsidRDefault="000C5D54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 w:rsidRPr="001F1EC4">
        <w:rPr>
          <w:rFonts w:ascii="Arial" w:hAnsi="Arial" w:cs="Arial"/>
          <w:b/>
          <w:bCs/>
          <w:sz w:val="24"/>
          <w:szCs w:val="24"/>
        </w:rPr>
        <w:t xml:space="preserve">JUDr. Jozef </w:t>
      </w:r>
      <w:proofErr w:type="spellStart"/>
      <w:r w:rsidRPr="001F1EC4">
        <w:rPr>
          <w:rFonts w:ascii="Arial" w:hAnsi="Arial" w:cs="Arial"/>
          <w:b/>
          <w:bCs/>
          <w:sz w:val="24"/>
          <w:szCs w:val="24"/>
        </w:rPr>
        <w:t>Čorba</w:t>
      </w:r>
      <w:proofErr w:type="spellEnd"/>
      <w:r w:rsidRPr="001F1EC4">
        <w:rPr>
          <w:rFonts w:ascii="Arial" w:hAnsi="Arial" w:cs="Arial"/>
          <w:b/>
          <w:bCs/>
          <w:sz w:val="24"/>
          <w:szCs w:val="24"/>
        </w:rPr>
        <w:t>, PhD.</w:t>
      </w:r>
    </w:p>
    <w:p w:rsidR="000C5D54" w:rsidRPr="001F1EC4" w:rsidRDefault="000C5D54" w:rsidP="0080184B">
      <w:pPr>
        <w:pStyle w:val="Odsekzoznamu"/>
        <w:numPr>
          <w:ilvl w:val="0"/>
          <w:numId w:val="12"/>
        </w:numPr>
        <w:suppressAutoHyphens w:val="0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1F1EC4">
        <w:rPr>
          <w:rFonts w:ascii="Arial" w:hAnsi="Arial" w:cs="Arial"/>
          <w:bCs/>
          <w:sz w:val="24"/>
          <w:szCs w:val="24"/>
        </w:rPr>
        <w:t xml:space="preserve">recenzný posudok na monografiu </w:t>
      </w:r>
      <w:proofErr w:type="spellStart"/>
      <w:r w:rsidRPr="001F1EC4">
        <w:rPr>
          <w:rFonts w:ascii="Arial" w:hAnsi="Arial" w:cs="Arial"/>
          <w:bCs/>
          <w:sz w:val="24"/>
          <w:szCs w:val="24"/>
        </w:rPr>
        <w:t>Hamerník</w:t>
      </w:r>
      <w:proofErr w:type="spellEnd"/>
      <w:r w:rsidRPr="001F1EC4">
        <w:rPr>
          <w:rFonts w:ascii="Arial" w:hAnsi="Arial" w:cs="Arial"/>
          <w:bCs/>
          <w:sz w:val="24"/>
          <w:szCs w:val="24"/>
        </w:rPr>
        <w:t xml:space="preserve">, P.: </w:t>
      </w:r>
      <w:proofErr w:type="spellStart"/>
      <w:r w:rsidRPr="001F1EC4">
        <w:rPr>
          <w:rFonts w:ascii="Arial" w:hAnsi="Arial" w:cs="Arial"/>
          <w:bCs/>
          <w:i/>
          <w:sz w:val="24"/>
          <w:szCs w:val="24"/>
        </w:rPr>
        <w:t>Sportovní</w:t>
      </w:r>
      <w:proofErr w:type="spellEnd"/>
      <w:r w:rsidRPr="001F1EC4">
        <w:rPr>
          <w:rFonts w:ascii="Arial" w:hAnsi="Arial" w:cs="Arial"/>
          <w:bCs/>
          <w:i/>
          <w:sz w:val="24"/>
          <w:szCs w:val="24"/>
        </w:rPr>
        <w:t xml:space="preserve"> právo: </w:t>
      </w:r>
      <w:proofErr w:type="spellStart"/>
      <w:r w:rsidRPr="001F1EC4">
        <w:rPr>
          <w:rFonts w:ascii="Arial" w:hAnsi="Arial" w:cs="Arial"/>
          <w:bCs/>
          <w:i/>
          <w:sz w:val="24"/>
          <w:szCs w:val="24"/>
        </w:rPr>
        <w:t>hledání</w:t>
      </w:r>
      <w:proofErr w:type="spellEnd"/>
      <w:r w:rsidRPr="001F1EC4">
        <w:rPr>
          <w:rFonts w:ascii="Arial" w:hAnsi="Arial" w:cs="Arial"/>
          <w:bCs/>
          <w:i/>
          <w:sz w:val="24"/>
          <w:szCs w:val="24"/>
        </w:rPr>
        <w:t xml:space="preserve"> rovnováhy </w:t>
      </w:r>
      <w:proofErr w:type="spellStart"/>
      <w:r w:rsidRPr="001F1EC4">
        <w:rPr>
          <w:rFonts w:ascii="Arial" w:hAnsi="Arial" w:cs="Arial"/>
          <w:bCs/>
          <w:i/>
          <w:sz w:val="24"/>
          <w:szCs w:val="24"/>
        </w:rPr>
        <w:t>mezi</w:t>
      </w:r>
      <w:proofErr w:type="spellEnd"/>
      <w:r w:rsidRPr="001F1EC4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bCs/>
          <w:i/>
          <w:sz w:val="24"/>
          <w:szCs w:val="24"/>
        </w:rPr>
        <w:t>specifickou</w:t>
      </w:r>
      <w:proofErr w:type="spellEnd"/>
      <w:r w:rsidRPr="001F1EC4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bCs/>
          <w:i/>
          <w:sz w:val="24"/>
          <w:szCs w:val="24"/>
        </w:rPr>
        <w:t>sportovní</w:t>
      </w:r>
      <w:proofErr w:type="spellEnd"/>
      <w:r w:rsidRPr="001F1EC4">
        <w:rPr>
          <w:rFonts w:ascii="Arial" w:hAnsi="Arial" w:cs="Arial"/>
          <w:bCs/>
          <w:i/>
          <w:sz w:val="24"/>
          <w:szCs w:val="24"/>
        </w:rPr>
        <w:t xml:space="preserve"> úpravou a platným </w:t>
      </w:r>
      <w:proofErr w:type="spellStart"/>
      <w:r w:rsidRPr="001F1EC4">
        <w:rPr>
          <w:rFonts w:ascii="Arial" w:hAnsi="Arial" w:cs="Arial"/>
          <w:bCs/>
          <w:i/>
          <w:sz w:val="24"/>
          <w:szCs w:val="24"/>
        </w:rPr>
        <w:t>právem</w:t>
      </w:r>
      <w:proofErr w:type="spellEnd"/>
    </w:p>
    <w:p w:rsidR="000C5D54" w:rsidRPr="001F1EC4" w:rsidRDefault="000C5D54" w:rsidP="0080184B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</w:p>
    <w:p w:rsidR="000C5D54" w:rsidRPr="001F1EC4" w:rsidRDefault="00D508EB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 w:rsidRPr="001F1EC4">
        <w:rPr>
          <w:rFonts w:ascii="Arial" w:hAnsi="Arial" w:cs="Arial"/>
          <w:b/>
          <w:bCs/>
          <w:sz w:val="24"/>
          <w:szCs w:val="24"/>
        </w:rPr>
        <w:t xml:space="preserve">JUDr. Eva </w:t>
      </w:r>
      <w:proofErr w:type="spellStart"/>
      <w:r w:rsidRPr="001F1EC4">
        <w:rPr>
          <w:rFonts w:ascii="Arial" w:hAnsi="Arial" w:cs="Arial"/>
          <w:b/>
          <w:bCs/>
          <w:sz w:val="24"/>
          <w:szCs w:val="24"/>
        </w:rPr>
        <w:t>Janičová</w:t>
      </w:r>
      <w:proofErr w:type="spellEnd"/>
      <w:r w:rsidRPr="001F1EC4">
        <w:rPr>
          <w:rFonts w:ascii="Arial" w:hAnsi="Arial" w:cs="Arial"/>
          <w:b/>
          <w:bCs/>
          <w:sz w:val="24"/>
          <w:szCs w:val="24"/>
        </w:rPr>
        <w:t xml:space="preserve">, CSc. </w:t>
      </w:r>
    </w:p>
    <w:p w:rsidR="00D508EB" w:rsidRPr="001F1EC4" w:rsidRDefault="00D508EB" w:rsidP="0080184B">
      <w:pPr>
        <w:pStyle w:val="Odsekzoznamu"/>
        <w:numPr>
          <w:ilvl w:val="0"/>
          <w:numId w:val="12"/>
        </w:numPr>
        <w:suppressAutoHyphens w:val="0"/>
        <w:ind w:left="709" w:hanging="425"/>
        <w:jc w:val="both"/>
        <w:rPr>
          <w:rFonts w:ascii="Arial" w:hAnsi="Arial" w:cs="Arial"/>
          <w:bCs/>
          <w:sz w:val="24"/>
          <w:szCs w:val="24"/>
        </w:rPr>
      </w:pPr>
      <w:r w:rsidRPr="001F1EC4">
        <w:rPr>
          <w:rFonts w:ascii="Arial" w:hAnsi="Arial" w:cs="Arial"/>
          <w:bCs/>
          <w:sz w:val="24"/>
          <w:szCs w:val="24"/>
        </w:rPr>
        <w:t xml:space="preserve">recenzný posudok na zborník príspevkov z doktorandskej vedeckej konferencie </w:t>
      </w:r>
      <w:r w:rsidRPr="001F1EC4">
        <w:rPr>
          <w:rFonts w:ascii="Arial" w:hAnsi="Arial" w:cs="Arial"/>
          <w:bCs/>
          <w:i/>
          <w:sz w:val="24"/>
          <w:szCs w:val="24"/>
        </w:rPr>
        <w:t>Zamestnanec a právne aspekty jeho postavenia</w:t>
      </w:r>
    </w:p>
    <w:p w:rsidR="00D508EB" w:rsidRPr="001F1EC4" w:rsidRDefault="00D508EB" w:rsidP="0080184B">
      <w:pPr>
        <w:pStyle w:val="Odsekzoznamu"/>
        <w:numPr>
          <w:ilvl w:val="0"/>
          <w:numId w:val="12"/>
        </w:numPr>
        <w:suppressAutoHyphens w:val="0"/>
        <w:ind w:left="709" w:hanging="425"/>
        <w:jc w:val="both"/>
        <w:rPr>
          <w:rFonts w:ascii="Arial" w:hAnsi="Arial" w:cs="Arial"/>
          <w:bCs/>
          <w:sz w:val="24"/>
          <w:szCs w:val="24"/>
        </w:rPr>
      </w:pPr>
      <w:r w:rsidRPr="001F1EC4">
        <w:rPr>
          <w:rFonts w:ascii="Arial" w:hAnsi="Arial" w:cs="Arial"/>
          <w:bCs/>
          <w:sz w:val="24"/>
          <w:szCs w:val="24"/>
        </w:rPr>
        <w:t xml:space="preserve">posudok na odborný vedecký článok </w:t>
      </w:r>
      <w:r w:rsidRPr="001F1EC4">
        <w:rPr>
          <w:rFonts w:ascii="Arial" w:hAnsi="Arial" w:cs="Arial"/>
          <w:bCs/>
          <w:i/>
          <w:sz w:val="24"/>
          <w:szCs w:val="24"/>
        </w:rPr>
        <w:t>Právo na dovolenku v kontexte aktuálnej judikatúry Súdneho dvora EÚ i európskej legislatívy</w:t>
      </w:r>
      <w:r w:rsidRPr="001F1EC4">
        <w:rPr>
          <w:rFonts w:ascii="Arial" w:hAnsi="Arial" w:cs="Arial"/>
          <w:bCs/>
          <w:sz w:val="24"/>
          <w:szCs w:val="24"/>
        </w:rPr>
        <w:t xml:space="preserve"> pre Časopis </w:t>
      </w:r>
      <w:proofErr w:type="spellStart"/>
      <w:r w:rsidRPr="001F1EC4">
        <w:rPr>
          <w:rFonts w:ascii="Arial" w:hAnsi="Arial" w:cs="Arial"/>
          <w:bCs/>
          <w:sz w:val="24"/>
          <w:szCs w:val="24"/>
        </w:rPr>
        <w:t>pro</w:t>
      </w:r>
      <w:proofErr w:type="spellEnd"/>
      <w:r w:rsidRPr="001F1EC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bCs/>
          <w:sz w:val="24"/>
          <w:szCs w:val="24"/>
        </w:rPr>
        <w:t>právní</w:t>
      </w:r>
      <w:proofErr w:type="spellEnd"/>
      <w:r w:rsidRPr="001F1EC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bCs/>
          <w:sz w:val="24"/>
          <w:szCs w:val="24"/>
        </w:rPr>
        <w:t>vědu</w:t>
      </w:r>
      <w:proofErr w:type="spellEnd"/>
      <w:r w:rsidRPr="001F1EC4">
        <w:rPr>
          <w:rFonts w:ascii="Arial" w:hAnsi="Arial" w:cs="Arial"/>
          <w:bCs/>
          <w:sz w:val="24"/>
          <w:szCs w:val="24"/>
        </w:rPr>
        <w:t xml:space="preserve"> a praxi (ČPVP)</w:t>
      </w:r>
    </w:p>
    <w:p w:rsidR="00D508EB" w:rsidRPr="001F1EC4" w:rsidRDefault="00D508EB" w:rsidP="0080184B">
      <w:pPr>
        <w:pStyle w:val="Odsekzoznamu"/>
        <w:numPr>
          <w:ilvl w:val="0"/>
          <w:numId w:val="12"/>
        </w:numPr>
        <w:suppressAutoHyphens w:val="0"/>
        <w:ind w:left="709" w:hanging="425"/>
        <w:jc w:val="both"/>
        <w:rPr>
          <w:rFonts w:ascii="Arial" w:hAnsi="Arial" w:cs="Arial"/>
          <w:bCs/>
          <w:i/>
          <w:sz w:val="24"/>
          <w:szCs w:val="24"/>
        </w:rPr>
      </w:pPr>
      <w:r w:rsidRPr="001F1EC4">
        <w:rPr>
          <w:rFonts w:ascii="Arial" w:hAnsi="Arial" w:cs="Arial"/>
          <w:bCs/>
          <w:sz w:val="24"/>
          <w:szCs w:val="24"/>
        </w:rPr>
        <w:t xml:space="preserve">posudok na odborný vedecký článok JUDr. Zuzany Mackovej, PhD.: </w:t>
      </w:r>
      <w:r w:rsidRPr="001F1EC4">
        <w:rPr>
          <w:rFonts w:ascii="Arial" w:hAnsi="Arial" w:cs="Arial"/>
          <w:bCs/>
          <w:i/>
          <w:sz w:val="24"/>
          <w:szCs w:val="24"/>
        </w:rPr>
        <w:t>Zakladatelia sociálnej politiky</w:t>
      </w:r>
    </w:p>
    <w:p w:rsidR="00952B71" w:rsidRPr="001F1EC4" w:rsidRDefault="00952B71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D508EB" w:rsidRPr="001F1EC4" w:rsidRDefault="00D508EB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 w:rsidRPr="001F1EC4">
        <w:rPr>
          <w:rFonts w:ascii="Arial" w:hAnsi="Arial" w:cs="Arial"/>
          <w:b/>
          <w:bCs/>
          <w:sz w:val="24"/>
          <w:szCs w:val="24"/>
        </w:rPr>
        <w:t xml:space="preserve">doc. JUDr. Milena </w:t>
      </w:r>
      <w:proofErr w:type="spellStart"/>
      <w:r w:rsidRPr="001F1EC4">
        <w:rPr>
          <w:rFonts w:ascii="Arial" w:hAnsi="Arial" w:cs="Arial"/>
          <w:b/>
          <w:bCs/>
          <w:sz w:val="24"/>
          <w:szCs w:val="24"/>
        </w:rPr>
        <w:t>Barinková</w:t>
      </w:r>
      <w:proofErr w:type="spellEnd"/>
      <w:r w:rsidRPr="001F1EC4">
        <w:rPr>
          <w:rFonts w:ascii="Arial" w:hAnsi="Arial" w:cs="Arial"/>
          <w:b/>
          <w:bCs/>
          <w:sz w:val="24"/>
          <w:szCs w:val="24"/>
        </w:rPr>
        <w:t>, CSc.</w:t>
      </w:r>
    </w:p>
    <w:p w:rsidR="00D508EB" w:rsidRPr="001F1EC4" w:rsidRDefault="00D508EB" w:rsidP="0080184B">
      <w:pPr>
        <w:pStyle w:val="Odsekzoznamu"/>
        <w:numPr>
          <w:ilvl w:val="0"/>
          <w:numId w:val="12"/>
        </w:numPr>
        <w:tabs>
          <w:tab w:val="left" w:pos="720"/>
        </w:tabs>
        <w:ind w:left="709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1F1EC4">
        <w:rPr>
          <w:rFonts w:ascii="Arial" w:hAnsi="Arial" w:cs="Arial"/>
          <w:bCs/>
          <w:sz w:val="24"/>
          <w:szCs w:val="24"/>
        </w:rPr>
        <w:t xml:space="preserve">recenzný posudok na vysokoškolskú učebnicu Macková, Z.: Právo sociálneho zabezpečenia. Osobitná časť. </w:t>
      </w:r>
      <w:r w:rsidRPr="001F1EC4">
        <w:rPr>
          <w:rFonts w:ascii="Arial" w:hAnsi="Arial" w:cs="Arial"/>
          <w:bCs/>
          <w:i/>
          <w:sz w:val="24"/>
          <w:szCs w:val="24"/>
        </w:rPr>
        <w:t>Poistný systém v Slovenskej republike s príkladmi.</w:t>
      </w:r>
      <w:r w:rsidRPr="001F1EC4">
        <w:rPr>
          <w:rFonts w:ascii="Arial" w:hAnsi="Arial" w:cs="Arial"/>
          <w:bCs/>
          <w:sz w:val="24"/>
          <w:szCs w:val="24"/>
        </w:rPr>
        <w:t xml:space="preserve"> </w:t>
      </w:r>
      <w:r w:rsidRPr="001F1EC4">
        <w:rPr>
          <w:rFonts w:ascii="Arial" w:hAnsi="Arial" w:cs="Arial"/>
          <w:sz w:val="24"/>
          <w:szCs w:val="24"/>
          <w:lang w:eastAsia="cs-CZ"/>
        </w:rPr>
        <w:t>Šamorín: Heuréka, 2012, 420 s. ISBN 978-80-89122-77-6</w:t>
      </w:r>
    </w:p>
    <w:p w:rsidR="001559DD" w:rsidRPr="001F1EC4" w:rsidRDefault="00D508EB" w:rsidP="0080184B">
      <w:pPr>
        <w:pStyle w:val="Odsekzoznamu"/>
        <w:numPr>
          <w:ilvl w:val="0"/>
          <w:numId w:val="12"/>
        </w:numPr>
        <w:tabs>
          <w:tab w:val="left" w:pos="720"/>
        </w:tabs>
        <w:ind w:left="709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1F1EC4">
        <w:rPr>
          <w:rFonts w:ascii="Arial" w:hAnsi="Arial" w:cs="Arial"/>
          <w:sz w:val="24"/>
          <w:szCs w:val="24"/>
          <w:lang w:eastAsia="cs-CZ"/>
        </w:rPr>
        <w:t xml:space="preserve">recenzný posudok na vedecký príspevok </w:t>
      </w:r>
      <w:proofErr w:type="spellStart"/>
      <w:r w:rsidRPr="001F1EC4">
        <w:rPr>
          <w:rFonts w:ascii="Arial" w:hAnsi="Arial" w:cs="Arial"/>
          <w:sz w:val="24"/>
          <w:szCs w:val="24"/>
          <w:lang w:eastAsia="cs-CZ"/>
        </w:rPr>
        <w:t>Žofčinová</w:t>
      </w:r>
      <w:proofErr w:type="spellEnd"/>
      <w:r w:rsidRPr="001F1EC4">
        <w:rPr>
          <w:rFonts w:ascii="Arial" w:hAnsi="Arial" w:cs="Arial"/>
          <w:sz w:val="24"/>
          <w:szCs w:val="24"/>
          <w:lang w:eastAsia="cs-CZ"/>
        </w:rPr>
        <w:t xml:space="preserve">, V. – </w:t>
      </w:r>
      <w:proofErr w:type="spellStart"/>
      <w:r w:rsidRPr="001F1EC4">
        <w:rPr>
          <w:rFonts w:ascii="Arial" w:hAnsi="Arial" w:cs="Arial"/>
          <w:sz w:val="24"/>
          <w:szCs w:val="24"/>
          <w:lang w:eastAsia="cs-CZ"/>
        </w:rPr>
        <w:t>Krunková</w:t>
      </w:r>
      <w:proofErr w:type="spellEnd"/>
      <w:r w:rsidRPr="001F1EC4">
        <w:rPr>
          <w:rFonts w:ascii="Arial" w:hAnsi="Arial" w:cs="Arial"/>
          <w:sz w:val="24"/>
          <w:szCs w:val="24"/>
          <w:lang w:eastAsia="cs-CZ"/>
        </w:rPr>
        <w:t xml:space="preserve">, A.: </w:t>
      </w:r>
      <w:r w:rsidRPr="001F1EC4">
        <w:rPr>
          <w:rFonts w:ascii="Arial" w:hAnsi="Arial" w:cs="Arial"/>
          <w:i/>
          <w:sz w:val="24"/>
          <w:szCs w:val="24"/>
          <w:lang w:eastAsia="cs-CZ"/>
        </w:rPr>
        <w:t>Sociálne práva v kontexte medzinárodných dokumentov (vybrané otázky).</w:t>
      </w:r>
      <w:r w:rsidRPr="001F1EC4">
        <w:rPr>
          <w:rFonts w:ascii="Arial" w:hAnsi="Arial" w:cs="Arial"/>
          <w:sz w:val="24"/>
          <w:szCs w:val="24"/>
          <w:lang w:eastAsia="cs-CZ"/>
        </w:rPr>
        <w:t xml:space="preserve"> In: Verejná správa a spoločnosť (Vedecký časopis Fakulty verejnej správy UPJŠ v Košiciach)</w:t>
      </w:r>
    </w:p>
    <w:p w:rsidR="001559DD" w:rsidRPr="001F1EC4" w:rsidRDefault="00D508EB" w:rsidP="0080184B">
      <w:pPr>
        <w:pStyle w:val="Odsekzoznamu"/>
        <w:numPr>
          <w:ilvl w:val="0"/>
          <w:numId w:val="12"/>
        </w:numPr>
        <w:tabs>
          <w:tab w:val="left" w:pos="720"/>
        </w:tabs>
        <w:ind w:left="709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1F1EC4">
        <w:rPr>
          <w:rFonts w:ascii="Arial" w:hAnsi="Arial" w:cs="Arial"/>
          <w:sz w:val="24"/>
          <w:szCs w:val="24"/>
          <w:lang w:eastAsia="cs-CZ"/>
        </w:rPr>
        <w:t xml:space="preserve">recenzný posudok na zborník  </w:t>
      </w:r>
      <w:proofErr w:type="spellStart"/>
      <w:r w:rsidRPr="001F1EC4">
        <w:rPr>
          <w:rFonts w:ascii="Arial" w:hAnsi="Arial" w:cs="Arial"/>
          <w:sz w:val="24"/>
          <w:szCs w:val="24"/>
          <w:lang w:eastAsia="cs-CZ"/>
        </w:rPr>
        <w:t>Suchoža</w:t>
      </w:r>
      <w:proofErr w:type="spellEnd"/>
      <w:r w:rsidRPr="001F1EC4">
        <w:rPr>
          <w:rFonts w:ascii="Arial" w:hAnsi="Arial" w:cs="Arial"/>
          <w:sz w:val="24"/>
          <w:szCs w:val="24"/>
          <w:lang w:eastAsia="cs-CZ"/>
        </w:rPr>
        <w:t>, J. – Husár, J. (</w:t>
      </w:r>
      <w:proofErr w:type="spellStart"/>
      <w:r w:rsidRPr="001F1EC4">
        <w:rPr>
          <w:rFonts w:ascii="Arial" w:hAnsi="Arial" w:cs="Arial"/>
          <w:sz w:val="24"/>
          <w:szCs w:val="24"/>
          <w:lang w:eastAsia="cs-CZ"/>
        </w:rPr>
        <w:t>eds</w:t>
      </w:r>
      <w:proofErr w:type="spellEnd"/>
      <w:r w:rsidRPr="001F1EC4">
        <w:rPr>
          <w:rFonts w:ascii="Arial" w:hAnsi="Arial" w:cs="Arial"/>
          <w:sz w:val="24"/>
          <w:szCs w:val="24"/>
          <w:lang w:eastAsia="cs-CZ"/>
        </w:rPr>
        <w:t>.):</w:t>
      </w:r>
      <w:r w:rsidRPr="001F1EC4">
        <w:rPr>
          <w:rFonts w:ascii="Arial" w:hAnsi="Arial" w:cs="Arial"/>
          <w:i/>
          <w:sz w:val="24"/>
          <w:szCs w:val="24"/>
          <w:lang w:eastAsia="cs-CZ"/>
        </w:rPr>
        <w:t xml:space="preserve">Právo – obchod – ekonomika, </w:t>
      </w:r>
      <w:r w:rsidRPr="001F1EC4">
        <w:rPr>
          <w:rFonts w:ascii="Arial" w:hAnsi="Arial" w:cs="Arial"/>
          <w:sz w:val="24"/>
          <w:szCs w:val="24"/>
          <w:lang w:eastAsia="cs-CZ"/>
        </w:rPr>
        <w:t>UPJŠ Košice, Právnická fakulta, Košice, 2012</w:t>
      </w:r>
    </w:p>
    <w:p w:rsidR="00D508EB" w:rsidRPr="001F1EC4" w:rsidRDefault="00D508EB" w:rsidP="0080184B">
      <w:pPr>
        <w:pStyle w:val="Odsekzoznamu"/>
        <w:numPr>
          <w:ilvl w:val="0"/>
          <w:numId w:val="12"/>
        </w:numPr>
        <w:tabs>
          <w:tab w:val="left" w:pos="720"/>
        </w:tabs>
        <w:ind w:left="709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1F1EC4">
        <w:rPr>
          <w:rFonts w:ascii="Arial" w:hAnsi="Arial" w:cs="Arial"/>
          <w:sz w:val="24"/>
          <w:szCs w:val="24"/>
          <w:lang w:eastAsia="cs-CZ"/>
        </w:rPr>
        <w:t xml:space="preserve">recenzný posudok na knihu Oláh, M.: </w:t>
      </w:r>
      <w:r w:rsidRPr="001F1EC4">
        <w:rPr>
          <w:rFonts w:ascii="Arial" w:hAnsi="Arial" w:cs="Arial"/>
          <w:i/>
          <w:sz w:val="24"/>
          <w:szCs w:val="24"/>
          <w:lang w:eastAsia="cs-CZ"/>
        </w:rPr>
        <w:t>Metódy sociálnej práce v praxi,</w:t>
      </w:r>
      <w:r w:rsidRPr="001F1EC4">
        <w:rPr>
          <w:rFonts w:ascii="Arial" w:hAnsi="Arial" w:cs="Arial"/>
          <w:sz w:val="24"/>
          <w:szCs w:val="24"/>
          <w:lang w:eastAsia="cs-CZ"/>
        </w:rPr>
        <w:t xml:space="preserve"> Prešov, </w:t>
      </w:r>
      <w:proofErr w:type="spellStart"/>
      <w:r w:rsidRPr="001F1EC4">
        <w:rPr>
          <w:rFonts w:ascii="Arial" w:hAnsi="Arial" w:cs="Arial"/>
          <w:sz w:val="24"/>
          <w:szCs w:val="24"/>
          <w:lang w:eastAsia="cs-CZ"/>
        </w:rPr>
        <w:t>VŠZaSP</w:t>
      </w:r>
      <w:proofErr w:type="spellEnd"/>
      <w:r w:rsidRPr="001F1EC4">
        <w:rPr>
          <w:rFonts w:ascii="Arial" w:hAnsi="Arial" w:cs="Arial"/>
          <w:sz w:val="24"/>
          <w:szCs w:val="24"/>
          <w:lang w:eastAsia="cs-CZ"/>
        </w:rPr>
        <w:t xml:space="preserve"> sv. Alžbety v Bratislave, </w:t>
      </w:r>
      <w:proofErr w:type="spellStart"/>
      <w:r w:rsidRPr="001F1EC4">
        <w:rPr>
          <w:rFonts w:ascii="Arial" w:hAnsi="Arial" w:cs="Arial"/>
          <w:sz w:val="24"/>
          <w:szCs w:val="24"/>
          <w:lang w:eastAsia="cs-CZ"/>
        </w:rPr>
        <w:t>ÚSVaZ</w:t>
      </w:r>
      <w:proofErr w:type="spellEnd"/>
      <w:r w:rsidRPr="001F1EC4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1F1EC4">
        <w:rPr>
          <w:rFonts w:ascii="Arial" w:hAnsi="Arial" w:cs="Arial"/>
          <w:sz w:val="24"/>
          <w:szCs w:val="24"/>
          <w:lang w:eastAsia="cs-CZ"/>
        </w:rPr>
        <w:t>bl</w:t>
      </w:r>
      <w:proofErr w:type="spellEnd"/>
      <w:r w:rsidRPr="001F1EC4">
        <w:rPr>
          <w:rFonts w:ascii="Arial" w:hAnsi="Arial" w:cs="Arial"/>
          <w:sz w:val="24"/>
          <w:szCs w:val="24"/>
          <w:lang w:eastAsia="cs-CZ"/>
        </w:rPr>
        <w:t xml:space="preserve">. P. P. </w:t>
      </w:r>
      <w:proofErr w:type="spellStart"/>
      <w:r w:rsidRPr="001F1EC4">
        <w:rPr>
          <w:rFonts w:ascii="Arial" w:hAnsi="Arial" w:cs="Arial"/>
          <w:sz w:val="24"/>
          <w:szCs w:val="24"/>
          <w:lang w:eastAsia="cs-CZ"/>
        </w:rPr>
        <w:t>Gojdiča</w:t>
      </w:r>
      <w:proofErr w:type="spellEnd"/>
      <w:r w:rsidRPr="001F1EC4">
        <w:rPr>
          <w:rFonts w:ascii="Arial" w:hAnsi="Arial" w:cs="Arial"/>
          <w:sz w:val="24"/>
          <w:szCs w:val="24"/>
          <w:lang w:eastAsia="cs-CZ"/>
        </w:rPr>
        <w:t xml:space="preserve"> v Prešove, 2011, 300s.</w:t>
      </w:r>
    </w:p>
    <w:p w:rsidR="001559DD" w:rsidRPr="001F1EC4" w:rsidRDefault="001559DD" w:rsidP="0080184B">
      <w:pPr>
        <w:tabs>
          <w:tab w:val="left" w:pos="720"/>
        </w:tabs>
        <w:jc w:val="both"/>
        <w:rPr>
          <w:rFonts w:ascii="Arial" w:hAnsi="Arial" w:cs="Arial"/>
          <w:bCs/>
          <w:sz w:val="24"/>
          <w:szCs w:val="24"/>
        </w:rPr>
      </w:pPr>
    </w:p>
    <w:p w:rsidR="0063653D" w:rsidRDefault="0063653D">
      <w:pPr>
        <w:suppressAutoHyphens w:val="0"/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1559DD" w:rsidRPr="001F1EC4" w:rsidRDefault="001559DD" w:rsidP="0080184B">
      <w:pPr>
        <w:tabs>
          <w:tab w:val="left" w:pos="72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1F1EC4">
        <w:rPr>
          <w:rFonts w:ascii="Arial" w:hAnsi="Arial" w:cs="Arial"/>
          <w:b/>
          <w:bCs/>
          <w:sz w:val="24"/>
          <w:szCs w:val="24"/>
        </w:rPr>
        <w:lastRenderedPageBreak/>
        <w:t>prof. JUDr. Vojtech Tkáč, CSc.</w:t>
      </w:r>
    </w:p>
    <w:p w:rsidR="001559DD" w:rsidRPr="001F1EC4" w:rsidRDefault="001559DD" w:rsidP="0080184B">
      <w:pPr>
        <w:pStyle w:val="Odsekzoznamu"/>
        <w:numPr>
          <w:ilvl w:val="0"/>
          <w:numId w:val="12"/>
        </w:numPr>
        <w:tabs>
          <w:tab w:val="left" w:pos="720"/>
        </w:tabs>
        <w:ind w:left="709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1F1EC4">
        <w:rPr>
          <w:rFonts w:ascii="Arial" w:hAnsi="Arial" w:cs="Arial"/>
          <w:sz w:val="24"/>
          <w:szCs w:val="24"/>
          <w:lang w:eastAsia="cs-CZ"/>
        </w:rPr>
        <w:t xml:space="preserve">recenzia na Zborník </w:t>
      </w:r>
      <w:proofErr w:type="spellStart"/>
      <w:r w:rsidRPr="001F1EC4">
        <w:rPr>
          <w:rFonts w:ascii="Arial" w:hAnsi="Arial" w:cs="Arial"/>
          <w:i/>
          <w:sz w:val="24"/>
          <w:szCs w:val="24"/>
          <w:lang w:eastAsia="cs-CZ"/>
        </w:rPr>
        <w:t>Die</w:t>
      </w:r>
      <w:proofErr w:type="spellEnd"/>
      <w:r w:rsidRPr="001F1EC4">
        <w:rPr>
          <w:rFonts w:ascii="Arial" w:hAnsi="Arial" w:cs="Arial"/>
          <w:i/>
          <w:sz w:val="24"/>
          <w:szCs w:val="24"/>
          <w:lang w:eastAsia="cs-CZ"/>
        </w:rPr>
        <w:t xml:space="preserve"> </w:t>
      </w:r>
      <w:proofErr w:type="spellStart"/>
      <w:r w:rsidRPr="001F1EC4">
        <w:rPr>
          <w:rFonts w:ascii="Arial" w:hAnsi="Arial" w:cs="Arial"/>
          <w:i/>
          <w:sz w:val="24"/>
          <w:szCs w:val="24"/>
          <w:lang w:eastAsia="cs-CZ"/>
        </w:rPr>
        <w:t>Stellung</w:t>
      </w:r>
      <w:proofErr w:type="spellEnd"/>
      <w:r w:rsidRPr="001F1EC4">
        <w:rPr>
          <w:rFonts w:ascii="Arial" w:hAnsi="Arial" w:cs="Arial"/>
          <w:i/>
          <w:sz w:val="24"/>
          <w:szCs w:val="24"/>
          <w:lang w:eastAsia="cs-CZ"/>
        </w:rPr>
        <w:t xml:space="preserve"> des </w:t>
      </w:r>
      <w:proofErr w:type="spellStart"/>
      <w:r w:rsidRPr="001F1EC4">
        <w:rPr>
          <w:rFonts w:ascii="Arial" w:hAnsi="Arial" w:cs="Arial"/>
          <w:i/>
          <w:sz w:val="24"/>
          <w:szCs w:val="24"/>
          <w:lang w:eastAsia="cs-CZ"/>
        </w:rPr>
        <w:t>Arbeitsrechts</w:t>
      </w:r>
      <w:proofErr w:type="spellEnd"/>
      <w:r w:rsidRPr="001F1EC4">
        <w:rPr>
          <w:rFonts w:ascii="Arial" w:hAnsi="Arial" w:cs="Arial"/>
          <w:i/>
          <w:sz w:val="24"/>
          <w:szCs w:val="24"/>
          <w:lang w:eastAsia="cs-CZ"/>
        </w:rPr>
        <w:t xml:space="preserve"> im </w:t>
      </w:r>
      <w:proofErr w:type="spellStart"/>
      <w:r w:rsidRPr="001F1EC4">
        <w:rPr>
          <w:rFonts w:ascii="Arial" w:hAnsi="Arial" w:cs="Arial"/>
          <w:i/>
          <w:sz w:val="24"/>
          <w:szCs w:val="24"/>
          <w:lang w:eastAsia="cs-CZ"/>
        </w:rPr>
        <w:t>Rechtssystem</w:t>
      </w:r>
      <w:proofErr w:type="spellEnd"/>
      <w:r w:rsidRPr="001F1EC4">
        <w:rPr>
          <w:rFonts w:ascii="Arial" w:hAnsi="Arial" w:cs="Arial"/>
          <w:i/>
          <w:sz w:val="24"/>
          <w:szCs w:val="24"/>
          <w:lang w:eastAsia="cs-CZ"/>
        </w:rPr>
        <w:t xml:space="preserve"> der </w:t>
      </w:r>
      <w:proofErr w:type="spellStart"/>
      <w:r w:rsidRPr="001F1EC4">
        <w:rPr>
          <w:rFonts w:ascii="Arial" w:hAnsi="Arial" w:cs="Arial"/>
          <w:i/>
          <w:sz w:val="24"/>
          <w:szCs w:val="24"/>
          <w:lang w:eastAsia="cs-CZ"/>
        </w:rPr>
        <w:t>Slowakischen</w:t>
      </w:r>
      <w:proofErr w:type="spellEnd"/>
      <w:r w:rsidRPr="001F1EC4">
        <w:rPr>
          <w:rFonts w:ascii="Arial" w:hAnsi="Arial" w:cs="Arial"/>
          <w:i/>
          <w:sz w:val="24"/>
          <w:szCs w:val="24"/>
          <w:lang w:eastAsia="cs-CZ"/>
        </w:rPr>
        <w:t xml:space="preserve"> </w:t>
      </w:r>
      <w:proofErr w:type="spellStart"/>
      <w:r w:rsidRPr="001F1EC4">
        <w:rPr>
          <w:rFonts w:ascii="Arial" w:hAnsi="Arial" w:cs="Arial"/>
          <w:i/>
          <w:sz w:val="24"/>
          <w:szCs w:val="24"/>
          <w:lang w:eastAsia="cs-CZ"/>
        </w:rPr>
        <w:t>Republik</w:t>
      </w:r>
      <w:proofErr w:type="spellEnd"/>
      <w:r w:rsidRPr="001F1EC4">
        <w:rPr>
          <w:rFonts w:ascii="Arial" w:hAnsi="Arial" w:cs="Arial"/>
          <w:i/>
          <w:sz w:val="24"/>
          <w:szCs w:val="24"/>
          <w:lang w:eastAsia="cs-CZ"/>
        </w:rPr>
        <w:t xml:space="preserve">. </w:t>
      </w:r>
      <w:proofErr w:type="spellStart"/>
      <w:r w:rsidRPr="001F1EC4">
        <w:rPr>
          <w:rFonts w:ascii="Arial" w:hAnsi="Arial" w:cs="Arial"/>
          <w:i/>
          <w:sz w:val="24"/>
          <w:szCs w:val="24"/>
          <w:lang w:eastAsia="cs-CZ"/>
        </w:rPr>
        <w:t>Sammelband</w:t>
      </w:r>
      <w:proofErr w:type="spellEnd"/>
      <w:r w:rsidRPr="001F1EC4">
        <w:rPr>
          <w:rFonts w:ascii="Arial" w:hAnsi="Arial" w:cs="Arial"/>
          <w:i/>
          <w:sz w:val="24"/>
          <w:szCs w:val="24"/>
          <w:lang w:eastAsia="cs-CZ"/>
        </w:rPr>
        <w:t xml:space="preserve"> </w:t>
      </w:r>
      <w:proofErr w:type="spellStart"/>
      <w:r w:rsidRPr="001F1EC4">
        <w:rPr>
          <w:rFonts w:ascii="Arial" w:hAnsi="Arial" w:cs="Arial"/>
          <w:i/>
          <w:sz w:val="24"/>
          <w:szCs w:val="24"/>
          <w:lang w:eastAsia="cs-CZ"/>
        </w:rPr>
        <w:t>wissenschaftlicher</w:t>
      </w:r>
      <w:proofErr w:type="spellEnd"/>
      <w:r w:rsidRPr="001F1EC4">
        <w:rPr>
          <w:rFonts w:ascii="Arial" w:hAnsi="Arial" w:cs="Arial"/>
          <w:i/>
          <w:sz w:val="24"/>
          <w:szCs w:val="24"/>
          <w:lang w:eastAsia="cs-CZ"/>
        </w:rPr>
        <w:t xml:space="preserve"> </w:t>
      </w:r>
      <w:proofErr w:type="spellStart"/>
      <w:r w:rsidRPr="001F1EC4">
        <w:rPr>
          <w:rFonts w:ascii="Arial" w:hAnsi="Arial" w:cs="Arial"/>
          <w:i/>
          <w:sz w:val="24"/>
          <w:szCs w:val="24"/>
          <w:lang w:eastAsia="cs-CZ"/>
        </w:rPr>
        <w:t>Beiträge</w:t>
      </w:r>
      <w:proofErr w:type="spellEnd"/>
      <w:r w:rsidRPr="001F1EC4">
        <w:rPr>
          <w:rFonts w:ascii="Arial" w:hAnsi="Arial" w:cs="Arial"/>
          <w:i/>
          <w:sz w:val="24"/>
          <w:szCs w:val="24"/>
          <w:lang w:eastAsia="cs-CZ"/>
        </w:rPr>
        <w:t xml:space="preserve">/ </w:t>
      </w:r>
      <w:proofErr w:type="spellStart"/>
      <w:r w:rsidRPr="001F1EC4">
        <w:rPr>
          <w:rFonts w:ascii="Arial" w:hAnsi="Arial" w:cs="Arial"/>
          <w:i/>
          <w:sz w:val="24"/>
          <w:szCs w:val="24"/>
          <w:lang w:eastAsia="cs-CZ"/>
        </w:rPr>
        <w:t>Ersteller</w:t>
      </w:r>
      <w:proofErr w:type="spellEnd"/>
      <w:r w:rsidRPr="001F1EC4">
        <w:rPr>
          <w:rFonts w:ascii="Arial" w:hAnsi="Arial" w:cs="Arial"/>
          <w:sz w:val="24"/>
          <w:szCs w:val="24"/>
          <w:lang w:eastAsia="cs-CZ"/>
        </w:rPr>
        <w:t xml:space="preserve">: Michal </w:t>
      </w:r>
      <w:proofErr w:type="spellStart"/>
      <w:r w:rsidRPr="001F1EC4">
        <w:rPr>
          <w:rFonts w:ascii="Arial" w:hAnsi="Arial" w:cs="Arial"/>
          <w:sz w:val="24"/>
          <w:szCs w:val="24"/>
          <w:lang w:eastAsia="cs-CZ"/>
        </w:rPr>
        <w:t>Kuril</w:t>
      </w:r>
      <w:proofErr w:type="spellEnd"/>
      <w:r w:rsidRPr="001F1EC4">
        <w:rPr>
          <w:rFonts w:ascii="Arial" w:hAnsi="Arial" w:cs="Arial"/>
          <w:sz w:val="24"/>
          <w:szCs w:val="24"/>
          <w:lang w:eastAsia="cs-CZ"/>
        </w:rPr>
        <w:t xml:space="preserve">. </w:t>
      </w:r>
      <w:proofErr w:type="spellStart"/>
      <w:r w:rsidRPr="001F1EC4">
        <w:rPr>
          <w:rFonts w:ascii="Arial" w:hAnsi="Arial" w:cs="Arial"/>
          <w:sz w:val="24"/>
          <w:szCs w:val="24"/>
          <w:lang w:eastAsia="cs-CZ"/>
        </w:rPr>
        <w:t>Wien</w:t>
      </w:r>
      <w:proofErr w:type="spellEnd"/>
      <w:r w:rsidRPr="001F1EC4">
        <w:rPr>
          <w:rFonts w:ascii="Arial" w:hAnsi="Arial" w:cs="Arial"/>
          <w:sz w:val="24"/>
          <w:szCs w:val="24"/>
          <w:lang w:eastAsia="cs-CZ"/>
        </w:rPr>
        <w:t xml:space="preserve">: Paul </w:t>
      </w:r>
      <w:proofErr w:type="spellStart"/>
      <w:r w:rsidRPr="001F1EC4">
        <w:rPr>
          <w:rFonts w:ascii="Arial" w:hAnsi="Arial" w:cs="Arial"/>
          <w:sz w:val="24"/>
          <w:szCs w:val="24"/>
          <w:lang w:eastAsia="cs-CZ"/>
        </w:rPr>
        <w:t>Gerin</w:t>
      </w:r>
      <w:proofErr w:type="spellEnd"/>
      <w:r w:rsidRPr="001F1EC4">
        <w:rPr>
          <w:rFonts w:ascii="Arial" w:hAnsi="Arial" w:cs="Arial"/>
          <w:sz w:val="24"/>
          <w:szCs w:val="24"/>
          <w:lang w:eastAsia="cs-CZ"/>
        </w:rPr>
        <w:t xml:space="preserve">, 2012. – 245 </w:t>
      </w:r>
      <w:proofErr w:type="spellStart"/>
      <w:r w:rsidRPr="001F1EC4">
        <w:rPr>
          <w:rFonts w:ascii="Arial" w:hAnsi="Arial" w:cs="Arial"/>
          <w:sz w:val="24"/>
          <w:szCs w:val="24"/>
          <w:lang w:eastAsia="cs-CZ"/>
        </w:rPr>
        <w:t>seiten</w:t>
      </w:r>
      <w:proofErr w:type="spellEnd"/>
      <w:r w:rsidRPr="001F1EC4">
        <w:rPr>
          <w:rFonts w:ascii="Arial" w:hAnsi="Arial" w:cs="Arial"/>
          <w:sz w:val="24"/>
          <w:szCs w:val="24"/>
          <w:lang w:eastAsia="cs-CZ"/>
        </w:rPr>
        <w:t xml:space="preserve">. ISBN 978-3-200-02915-6  </w:t>
      </w:r>
    </w:p>
    <w:p w:rsidR="001559DD" w:rsidRPr="001F1EC4" w:rsidRDefault="001559DD" w:rsidP="0080184B">
      <w:pPr>
        <w:pStyle w:val="Odsekzoznamu"/>
        <w:numPr>
          <w:ilvl w:val="0"/>
          <w:numId w:val="12"/>
        </w:numPr>
        <w:tabs>
          <w:tab w:val="left" w:pos="720"/>
        </w:tabs>
        <w:ind w:left="709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1F1EC4">
        <w:rPr>
          <w:rFonts w:ascii="Arial" w:hAnsi="Arial" w:cs="Arial"/>
          <w:sz w:val="24"/>
          <w:szCs w:val="24"/>
          <w:lang w:eastAsia="cs-CZ"/>
        </w:rPr>
        <w:t xml:space="preserve">recenzný posudok na zborník </w:t>
      </w:r>
      <w:r w:rsidRPr="001F1EC4">
        <w:rPr>
          <w:rFonts w:ascii="Arial" w:hAnsi="Arial" w:cs="Arial"/>
          <w:i/>
          <w:sz w:val="24"/>
          <w:szCs w:val="24"/>
          <w:lang w:eastAsia="cs-CZ"/>
        </w:rPr>
        <w:t>Pomáhajúce profesie – aktuálne trendy v teórii, výskume a praxi. Sekcia 2. TEÓRIA, VÝSKUM A PRAX V SOCIÁLNEJ PRÁCI.</w:t>
      </w:r>
      <w:r w:rsidRPr="001F1EC4">
        <w:rPr>
          <w:rFonts w:ascii="Arial" w:hAnsi="Arial" w:cs="Arial"/>
          <w:sz w:val="24"/>
          <w:szCs w:val="24"/>
          <w:lang w:eastAsia="cs-CZ"/>
        </w:rPr>
        <w:t xml:space="preserve"> Nitra: Univerzita Konštantína Filozofa v Nitre, 2012 </w:t>
      </w:r>
    </w:p>
    <w:p w:rsidR="001559DD" w:rsidRPr="001F1EC4" w:rsidRDefault="001559DD" w:rsidP="0080184B">
      <w:pPr>
        <w:pStyle w:val="Odsekzoznamu"/>
        <w:numPr>
          <w:ilvl w:val="0"/>
          <w:numId w:val="12"/>
        </w:numPr>
        <w:tabs>
          <w:tab w:val="left" w:pos="720"/>
        </w:tabs>
        <w:ind w:left="709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1F1EC4">
        <w:rPr>
          <w:rFonts w:ascii="Arial" w:hAnsi="Arial" w:cs="Arial"/>
          <w:sz w:val="24"/>
          <w:szCs w:val="24"/>
          <w:lang w:eastAsia="cs-CZ"/>
        </w:rPr>
        <w:t xml:space="preserve">recenzný posudok na zborník z Medzinárodnej vedeckej konferencie </w:t>
      </w:r>
      <w:r w:rsidRPr="001F1EC4">
        <w:rPr>
          <w:rFonts w:ascii="Arial" w:hAnsi="Arial" w:cs="Arial"/>
          <w:i/>
          <w:sz w:val="24"/>
          <w:szCs w:val="24"/>
          <w:lang w:eastAsia="cs-CZ"/>
        </w:rPr>
        <w:t>Výzvy a trendy vo vzdelávaní v sociálnej práci,</w:t>
      </w:r>
      <w:r w:rsidRPr="001F1EC4">
        <w:rPr>
          <w:rFonts w:ascii="Arial" w:hAnsi="Arial" w:cs="Arial"/>
          <w:sz w:val="24"/>
          <w:szCs w:val="24"/>
          <w:lang w:eastAsia="cs-CZ"/>
        </w:rPr>
        <w:t xml:space="preserve"> Filozofická fakulta Prešovskej univerzity v Prešove, Asociácia </w:t>
      </w:r>
      <w:proofErr w:type="spellStart"/>
      <w:r w:rsidRPr="001F1EC4">
        <w:rPr>
          <w:rFonts w:ascii="Arial" w:hAnsi="Arial" w:cs="Arial"/>
          <w:sz w:val="24"/>
          <w:szCs w:val="24"/>
          <w:lang w:eastAsia="cs-CZ"/>
        </w:rPr>
        <w:t>vzdelávateľov</w:t>
      </w:r>
      <w:proofErr w:type="spellEnd"/>
      <w:r w:rsidRPr="001F1EC4">
        <w:rPr>
          <w:rFonts w:ascii="Arial" w:hAnsi="Arial" w:cs="Arial"/>
          <w:sz w:val="24"/>
          <w:szCs w:val="24"/>
          <w:lang w:eastAsia="cs-CZ"/>
        </w:rPr>
        <w:t xml:space="preserve"> v sociálnej práci na Slovensku, Európske centrum </w:t>
      </w:r>
      <w:proofErr w:type="spellStart"/>
      <w:r w:rsidRPr="001F1EC4">
        <w:rPr>
          <w:rFonts w:ascii="Arial" w:hAnsi="Arial" w:cs="Arial"/>
          <w:sz w:val="24"/>
          <w:szCs w:val="24"/>
          <w:lang w:eastAsia="cs-CZ"/>
        </w:rPr>
        <w:t>komunitného</w:t>
      </w:r>
      <w:proofErr w:type="spellEnd"/>
      <w:r w:rsidRPr="001F1EC4">
        <w:rPr>
          <w:rFonts w:ascii="Arial" w:hAnsi="Arial" w:cs="Arial"/>
          <w:sz w:val="24"/>
          <w:szCs w:val="24"/>
          <w:lang w:eastAsia="cs-CZ"/>
        </w:rPr>
        <w:t xml:space="preserve"> vzdelávania, Európska asociácia škôl a sociálnej práce, Prešov, 26. apríl - 27. apríl 2012  </w:t>
      </w:r>
    </w:p>
    <w:p w:rsidR="001559DD" w:rsidRPr="001F1EC4" w:rsidRDefault="001559DD" w:rsidP="0080184B">
      <w:pPr>
        <w:pStyle w:val="Odsekzoznamu"/>
        <w:numPr>
          <w:ilvl w:val="0"/>
          <w:numId w:val="12"/>
        </w:numPr>
        <w:tabs>
          <w:tab w:val="left" w:pos="720"/>
        </w:tabs>
        <w:ind w:left="709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1F1EC4">
        <w:rPr>
          <w:rFonts w:ascii="Arial" w:hAnsi="Arial" w:cs="Arial"/>
          <w:sz w:val="24"/>
          <w:szCs w:val="24"/>
          <w:lang w:eastAsia="cs-CZ"/>
        </w:rPr>
        <w:t xml:space="preserve">recenzný posudok na publikáciu: Kolektív autorov </w:t>
      </w:r>
      <w:r w:rsidRPr="001F1EC4">
        <w:rPr>
          <w:rFonts w:ascii="Arial" w:hAnsi="Arial" w:cs="Arial"/>
          <w:i/>
          <w:sz w:val="24"/>
          <w:szCs w:val="24"/>
          <w:lang w:eastAsia="cs-CZ"/>
        </w:rPr>
        <w:t>Analýza fungovania sociálneho dialógu v Slovenskej republike.</w:t>
      </w:r>
      <w:r w:rsidRPr="001F1EC4">
        <w:rPr>
          <w:rFonts w:ascii="Arial" w:hAnsi="Arial" w:cs="Arial"/>
          <w:sz w:val="24"/>
          <w:szCs w:val="24"/>
          <w:lang w:eastAsia="cs-CZ"/>
        </w:rPr>
        <w:t xml:space="preserve"> Bratislava: Centrum sociálneho dialógu Slovenskej republiky, Vydavateľ Centrum vzdelávania Ministerstva práce, sociálnych vecí a rodiny Slovenskej republiky, Asociácia zamestnávateľských zväzov a združení Slovenskej republiky, Republiková únia zamestnávateľov Slovenskej republiky. 238 s.</w:t>
      </w:r>
    </w:p>
    <w:p w:rsidR="001559DD" w:rsidRPr="001F1EC4" w:rsidRDefault="001559DD" w:rsidP="0080184B">
      <w:pPr>
        <w:suppressAutoHyphens w:val="0"/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D508EB" w:rsidRPr="001F1EC4" w:rsidRDefault="00D508EB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36F23" w:rsidRPr="001F1EC4" w:rsidRDefault="00336F23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F1EC4">
        <w:rPr>
          <w:rFonts w:ascii="Arial" w:hAnsi="Arial" w:cs="Arial"/>
          <w:b/>
          <w:bCs/>
          <w:sz w:val="24"/>
          <w:szCs w:val="24"/>
          <w:u w:val="single"/>
        </w:rPr>
        <w:t>Iné významné posudzovateľské aktivity:</w:t>
      </w:r>
    </w:p>
    <w:p w:rsidR="00952B71" w:rsidRPr="001F1EC4" w:rsidRDefault="00952B71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A32C30" w:rsidRPr="001F1EC4" w:rsidRDefault="00A32C30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 w:rsidRPr="001F1EC4">
        <w:rPr>
          <w:rFonts w:ascii="Arial" w:hAnsi="Arial" w:cs="Arial"/>
          <w:b/>
          <w:bCs/>
          <w:sz w:val="24"/>
          <w:szCs w:val="24"/>
        </w:rPr>
        <w:t xml:space="preserve">doc. JUDr. Katarína </w:t>
      </w:r>
      <w:proofErr w:type="spellStart"/>
      <w:r w:rsidRPr="001F1EC4">
        <w:rPr>
          <w:rFonts w:ascii="Arial" w:hAnsi="Arial" w:cs="Arial"/>
          <w:b/>
          <w:bCs/>
          <w:sz w:val="24"/>
          <w:szCs w:val="24"/>
        </w:rPr>
        <w:t>Kirstová</w:t>
      </w:r>
      <w:proofErr w:type="spellEnd"/>
      <w:r w:rsidRPr="001F1EC4">
        <w:rPr>
          <w:rFonts w:ascii="Arial" w:hAnsi="Arial" w:cs="Arial"/>
          <w:b/>
          <w:bCs/>
          <w:sz w:val="24"/>
          <w:szCs w:val="24"/>
        </w:rPr>
        <w:t>, CSc.</w:t>
      </w:r>
    </w:p>
    <w:p w:rsidR="00A32C30" w:rsidRPr="001F1EC4" w:rsidRDefault="00A32C30" w:rsidP="0080184B">
      <w:pPr>
        <w:pStyle w:val="Odsekzoznamu"/>
        <w:numPr>
          <w:ilvl w:val="0"/>
          <w:numId w:val="12"/>
        </w:numPr>
        <w:suppressAutoHyphens w:val="0"/>
        <w:ind w:left="709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paragrafované znenie Všeobecnej časti záväzkového práva OZ pre rekodifikačnú komisiu OZ pri MS SR (cca 220 paragrafov).</w:t>
      </w:r>
    </w:p>
    <w:p w:rsidR="00A32C30" w:rsidRPr="001F1EC4" w:rsidRDefault="00A32C30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101324" w:rsidRPr="001F1EC4" w:rsidRDefault="00101324" w:rsidP="0080184B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doc. JUDr. Imrich Kanárik, CSc.</w:t>
      </w:r>
    </w:p>
    <w:p w:rsidR="00573094" w:rsidRPr="001F1EC4" w:rsidRDefault="00101324" w:rsidP="0080184B">
      <w:pPr>
        <w:pStyle w:val="Odsekzoznamu"/>
        <w:numPr>
          <w:ilvl w:val="0"/>
          <w:numId w:val="12"/>
        </w:numPr>
        <w:suppressAutoHyphens w:val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odborný posudok k žiadosti o dotáciu na projekt KEGA </w:t>
      </w:r>
    </w:p>
    <w:p w:rsidR="00573094" w:rsidRPr="001F1EC4" w:rsidRDefault="00573094" w:rsidP="0080184B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573094" w:rsidRPr="001F1EC4" w:rsidRDefault="00573094" w:rsidP="0080184B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prof. JUDr. Ján Klučka, CSc.</w:t>
      </w:r>
    </w:p>
    <w:p w:rsidR="0090679E" w:rsidRDefault="00573094" w:rsidP="0080184B">
      <w:pPr>
        <w:numPr>
          <w:ilvl w:val="0"/>
          <w:numId w:val="23"/>
        </w:numPr>
        <w:suppressAutoHyphens w:val="0"/>
        <w:ind w:left="714" w:hanging="357"/>
        <w:jc w:val="both"/>
        <w:rPr>
          <w:rFonts w:ascii="Arial" w:hAnsi="Arial" w:cs="Arial"/>
          <w:i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vypracovanie expertných posudkov pre potreby medzinárodnej obchodnej arbitráže: 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Opinion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of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Prof. Ján Klučka on 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Selected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Legal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Issues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in 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the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Case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No.SCH-5233 (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The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International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Arbitral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Centre 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of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the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Aust</w:t>
      </w:r>
      <w:r w:rsidR="0090679E">
        <w:rPr>
          <w:rFonts w:ascii="Arial" w:hAnsi="Arial" w:cs="Arial"/>
          <w:i/>
          <w:sz w:val="24"/>
          <w:szCs w:val="24"/>
        </w:rPr>
        <w:t>rian</w:t>
      </w:r>
      <w:proofErr w:type="spellEnd"/>
      <w:r w:rsidR="0090679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0679E">
        <w:rPr>
          <w:rFonts w:ascii="Arial" w:hAnsi="Arial" w:cs="Arial"/>
          <w:i/>
          <w:sz w:val="24"/>
          <w:szCs w:val="24"/>
        </w:rPr>
        <w:t>Federal</w:t>
      </w:r>
      <w:proofErr w:type="spellEnd"/>
      <w:r w:rsidR="0090679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0679E">
        <w:rPr>
          <w:rFonts w:ascii="Arial" w:hAnsi="Arial" w:cs="Arial"/>
          <w:i/>
          <w:sz w:val="24"/>
          <w:szCs w:val="24"/>
        </w:rPr>
        <w:t>Economic</w:t>
      </w:r>
      <w:proofErr w:type="spellEnd"/>
      <w:r w:rsidR="0090679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0679E">
        <w:rPr>
          <w:rFonts w:ascii="Arial" w:hAnsi="Arial" w:cs="Arial"/>
          <w:i/>
          <w:sz w:val="24"/>
          <w:szCs w:val="24"/>
        </w:rPr>
        <w:t>Chamber</w:t>
      </w:r>
      <w:proofErr w:type="spellEnd"/>
      <w:r w:rsidR="0090679E">
        <w:rPr>
          <w:rFonts w:ascii="Arial" w:hAnsi="Arial" w:cs="Arial"/>
          <w:i/>
          <w:sz w:val="24"/>
          <w:szCs w:val="24"/>
        </w:rPr>
        <w:t>)</w:t>
      </w:r>
    </w:p>
    <w:p w:rsidR="00573094" w:rsidRPr="001F1EC4" w:rsidRDefault="00573094" w:rsidP="0080184B">
      <w:pPr>
        <w:numPr>
          <w:ilvl w:val="0"/>
          <w:numId w:val="23"/>
        </w:numPr>
        <w:suppressAutoHyphens w:val="0"/>
        <w:ind w:left="714" w:hanging="357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1F1EC4">
        <w:rPr>
          <w:rFonts w:ascii="Arial" w:hAnsi="Arial" w:cs="Arial"/>
          <w:i/>
          <w:sz w:val="24"/>
          <w:szCs w:val="24"/>
        </w:rPr>
        <w:t>Supplemental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Opinon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of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Prof. Ján Klučka, CSc. - 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Case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No.Sch-5233 (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The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International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Arbitral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Centre 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of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the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Austrian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Federal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Economic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1EC4">
        <w:rPr>
          <w:rFonts w:ascii="Arial" w:hAnsi="Arial" w:cs="Arial"/>
          <w:i/>
          <w:sz w:val="24"/>
          <w:szCs w:val="24"/>
        </w:rPr>
        <w:t>Chamber</w:t>
      </w:r>
      <w:proofErr w:type="spellEnd"/>
      <w:r w:rsidRPr="001F1EC4">
        <w:rPr>
          <w:rFonts w:ascii="Arial" w:hAnsi="Arial" w:cs="Arial"/>
          <w:i/>
          <w:sz w:val="24"/>
          <w:szCs w:val="24"/>
        </w:rPr>
        <w:t>).</w:t>
      </w:r>
    </w:p>
    <w:p w:rsidR="00BD33EA" w:rsidRPr="001F1EC4" w:rsidRDefault="00BD33EA" w:rsidP="0080184B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BD33EA" w:rsidRPr="001F1EC4" w:rsidRDefault="00BD33EA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 w:rsidRPr="001F1EC4">
        <w:rPr>
          <w:rFonts w:ascii="Arial" w:hAnsi="Arial" w:cs="Arial"/>
          <w:b/>
          <w:bCs/>
          <w:sz w:val="24"/>
          <w:szCs w:val="24"/>
        </w:rPr>
        <w:t>JUDr. Tibor Seman, PhD.</w:t>
      </w:r>
    </w:p>
    <w:p w:rsidR="00BD33EA" w:rsidRPr="001F1EC4" w:rsidRDefault="00BD33EA" w:rsidP="0080184B">
      <w:pPr>
        <w:pStyle w:val="Odsekzoznamu"/>
        <w:numPr>
          <w:ilvl w:val="0"/>
          <w:numId w:val="23"/>
        </w:numPr>
        <w:tabs>
          <w:tab w:val="left" w:pos="720"/>
        </w:tabs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odborná konzultačná a expertízna činnosť pre orgány štátnej správy s miestnou pôsobnosťou a s pôsobnosťou na celom území Slovenskej republiky</w:t>
      </w:r>
    </w:p>
    <w:p w:rsidR="002E3CE9" w:rsidRPr="001F1EC4" w:rsidRDefault="002E3CE9" w:rsidP="0080184B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2E3CE9" w:rsidRPr="001F1EC4" w:rsidRDefault="002E3CE9" w:rsidP="0080184B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Prof. h. c. prof. JUDr. Vladimír Babčák, CSc.</w:t>
      </w:r>
    </w:p>
    <w:p w:rsidR="002E3CE9" w:rsidRPr="001F1EC4" w:rsidRDefault="002E3CE9" w:rsidP="0080184B">
      <w:pPr>
        <w:pStyle w:val="Odsekzoznamu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posudok na projekt č.1/0033/13 prof. PhDr</w:t>
      </w:r>
      <w:r w:rsidR="000D41CD" w:rsidRPr="001F1EC4">
        <w:rPr>
          <w:rFonts w:ascii="Arial" w:hAnsi="Arial" w:cs="Arial"/>
          <w:sz w:val="24"/>
          <w:szCs w:val="24"/>
        </w:rPr>
        <w:t xml:space="preserve">. Gustáva </w:t>
      </w:r>
      <w:proofErr w:type="spellStart"/>
      <w:r w:rsidR="000D41CD" w:rsidRPr="001F1EC4">
        <w:rPr>
          <w:rFonts w:ascii="Arial" w:hAnsi="Arial" w:cs="Arial"/>
          <w:sz w:val="24"/>
          <w:szCs w:val="24"/>
        </w:rPr>
        <w:t>Dianišku</w:t>
      </w:r>
      <w:proofErr w:type="spellEnd"/>
      <w:r w:rsidR="000D41CD" w:rsidRPr="001F1EC4">
        <w:rPr>
          <w:rFonts w:ascii="Arial" w:hAnsi="Arial" w:cs="Arial"/>
          <w:sz w:val="24"/>
          <w:szCs w:val="24"/>
        </w:rPr>
        <w:t xml:space="preserve">, CSc. </w:t>
      </w:r>
      <w:r w:rsidRPr="001F1EC4">
        <w:rPr>
          <w:rFonts w:ascii="Arial" w:hAnsi="Arial" w:cs="Arial"/>
          <w:i/>
          <w:sz w:val="24"/>
          <w:szCs w:val="24"/>
        </w:rPr>
        <w:t>Ekonomická kriminalita a dopad na jej obete (poškodených)</w:t>
      </w:r>
      <w:r w:rsidRPr="001F1EC4">
        <w:rPr>
          <w:rFonts w:ascii="Arial" w:hAnsi="Arial" w:cs="Arial"/>
          <w:sz w:val="24"/>
          <w:szCs w:val="24"/>
        </w:rPr>
        <w:t xml:space="preserve"> v komisii VEGA č. 13;</w:t>
      </w:r>
    </w:p>
    <w:p w:rsidR="002E3CE9" w:rsidRPr="001F1EC4" w:rsidRDefault="002E3CE9" w:rsidP="0080184B">
      <w:pPr>
        <w:pStyle w:val="Odsekzoznamu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posudok na projekt č.1/0340/13 JUDr. P</w:t>
      </w:r>
      <w:r w:rsidR="000D41CD" w:rsidRPr="001F1EC4">
        <w:rPr>
          <w:rFonts w:ascii="Arial" w:hAnsi="Arial" w:cs="Arial"/>
          <w:sz w:val="24"/>
          <w:szCs w:val="24"/>
        </w:rPr>
        <w:t xml:space="preserve">hDr. Tomáša Gábriša, PhD., LLM </w:t>
      </w:r>
      <w:r w:rsidRPr="001F1EC4">
        <w:rPr>
          <w:rFonts w:ascii="Arial" w:hAnsi="Arial" w:cs="Arial"/>
          <w:i/>
          <w:sz w:val="24"/>
          <w:szCs w:val="24"/>
        </w:rPr>
        <w:t>Právo a moderné technológie: vzájomná  interakcia a čelenie výzvam</w:t>
      </w:r>
      <w:r w:rsidR="000D41CD" w:rsidRPr="001F1EC4">
        <w:rPr>
          <w:rFonts w:ascii="Arial" w:hAnsi="Arial" w:cs="Arial"/>
          <w:sz w:val="24"/>
          <w:szCs w:val="24"/>
        </w:rPr>
        <w:t xml:space="preserve"> </w:t>
      </w:r>
      <w:r w:rsidRPr="001F1EC4">
        <w:rPr>
          <w:rFonts w:ascii="Arial" w:hAnsi="Arial" w:cs="Arial"/>
          <w:sz w:val="24"/>
          <w:szCs w:val="24"/>
        </w:rPr>
        <w:t xml:space="preserve"> v komisii VEGA č. 13;</w:t>
      </w:r>
    </w:p>
    <w:p w:rsidR="002E3CE9" w:rsidRPr="001F1EC4" w:rsidRDefault="002E3CE9" w:rsidP="0080184B">
      <w:pPr>
        <w:pStyle w:val="Odsekzoznamu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lastRenderedPageBreak/>
        <w:t>posudok na projekt č. 1/0696/10 doc.</w:t>
      </w:r>
      <w:r w:rsidR="000D41CD" w:rsidRPr="001F1EC4">
        <w:rPr>
          <w:rFonts w:ascii="Arial" w:hAnsi="Arial" w:cs="Arial"/>
          <w:sz w:val="24"/>
          <w:szCs w:val="24"/>
        </w:rPr>
        <w:t xml:space="preserve"> RNDr. Jaroslava </w:t>
      </w:r>
      <w:proofErr w:type="spellStart"/>
      <w:r w:rsidR="000D41CD" w:rsidRPr="001F1EC4">
        <w:rPr>
          <w:rFonts w:ascii="Arial" w:hAnsi="Arial" w:cs="Arial"/>
          <w:sz w:val="24"/>
          <w:szCs w:val="24"/>
        </w:rPr>
        <w:t>Holomka</w:t>
      </w:r>
      <w:proofErr w:type="spellEnd"/>
      <w:r w:rsidR="000D41CD" w:rsidRPr="001F1EC4">
        <w:rPr>
          <w:rFonts w:ascii="Arial" w:hAnsi="Arial" w:cs="Arial"/>
          <w:sz w:val="24"/>
          <w:szCs w:val="24"/>
        </w:rPr>
        <w:t xml:space="preserve">, CSc. </w:t>
      </w:r>
      <w:r w:rsidRPr="001F1EC4">
        <w:rPr>
          <w:rFonts w:ascii="Arial" w:hAnsi="Arial" w:cs="Arial"/>
          <w:i/>
          <w:sz w:val="24"/>
          <w:szCs w:val="24"/>
        </w:rPr>
        <w:t>Vplyv sociálno-ekonomických faktorov na kriminalitu v Slovenskej republike</w:t>
      </w:r>
      <w:r w:rsidRPr="001F1EC4">
        <w:rPr>
          <w:rFonts w:ascii="Arial" w:hAnsi="Arial" w:cs="Arial"/>
          <w:sz w:val="24"/>
          <w:szCs w:val="24"/>
        </w:rPr>
        <w:t xml:space="preserve"> v komisii VEGA č. 13;</w:t>
      </w:r>
    </w:p>
    <w:p w:rsidR="002E3CE9" w:rsidRPr="001F1EC4" w:rsidRDefault="002E3CE9" w:rsidP="0080184B">
      <w:pPr>
        <w:pStyle w:val="Odsekzoznamu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posudok na projekt č. 1/1057/</w:t>
      </w:r>
      <w:r w:rsidR="000D41CD" w:rsidRPr="001F1EC4">
        <w:rPr>
          <w:rFonts w:ascii="Arial" w:hAnsi="Arial" w:cs="Arial"/>
          <w:sz w:val="24"/>
          <w:szCs w:val="24"/>
        </w:rPr>
        <w:t xml:space="preserve">11 JUDr. Moniky Jurčovej, PhD. </w:t>
      </w:r>
      <w:r w:rsidRPr="001F1EC4">
        <w:rPr>
          <w:rFonts w:ascii="Arial" w:hAnsi="Arial" w:cs="Arial"/>
          <w:i/>
          <w:sz w:val="24"/>
          <w:szCs w:val="24"/>
        </w:rPr>
        <w:t>Návrh nariadenia o spoločnom európskom kúpnom práve - nový právny režim domáceho a cezhraničného obchodovania v EÚ</w:t>
      </w:r>
      <w:r w:rsidRPr="001F1EC4">
        <w:rPr>
          <w:rFonts w:ascii="Arial" w:hAnsi="Arial" w:cs="Arial"/>
          <w:sz w:val="24"/>
          <w:szCs w:val="24"/>
        </w:rPr>
        <w:t xml:space="preserve"> v komisii VEGA č. 13.</w:t>
      </w:r>
    </w:p>
    <w:p w:rsidR="002E3CE9" w:rsidRPr="001F1EC4" w:rsidRDefault="002E3CE9" w:rsidP="0080184B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2E3CE9" w:rsidRPr="001F1EC4" w:rsidRDefault="002E3CE9" w:rsidP="0080184B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JUDr. Miroslav Štrkolec, PhD.</w:t>
      </w:r>
    </w:p>
    <w:p w:rsidR="00085E7F" w:rsidRPr="001F1EC4" w:rsidRDefault="002E3CE9" w:rsidP="0080184B">
      <w:pPr>
        <w:pStyle w:val="Odsekzoznamu"/>
        <w:numPr>
          <w:ilvl w:val="0"/>
          <w:numId w:val="23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poradca Ústavného súdu SR</w:t>
      </w:r>
    </w:p>
    <w:p w:rsidR="00085E7F" w:rsidRPr="001F1EC4" w:rsidRDefault="00085E7F" w:rsidP="0080184B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085E7F" w:rsidRPr="001F1EC4" w:rsidRDefault="00085E7F" w:rsidP="0080184B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 xml:space="preserve">JUDr. Ján </w:t>
      </w:r>
      <w:proofErr w:type="spellStart"/>
      <w:r w:rsidRPr="001F1EC4">
        <w:rPr>
          <w:rFonts w:ascii="Arial" w:hAnsi="Arial" w:cs="Arial"/>
          <w:b/>
          <w:sz w:val="24"/>
          <w:szCs w:val="24"/>
        </w:rPr>
        <w:t>Mihaľov</w:t>
      </w:r>
      <w:proofErr w:type="spellEnd"/>
      <w:r w:rsidRPr="001F1EC4">
        <w:rPr>
          <w:rFonts w:ascii="Arial" w:hAnsi="Arial" w:cs="Arial"/>
          <w:b/>
          <w:sz w:val="24"/>
          <w:szCs w:val="24"/>
        </w:rPr>
        <w:t>, PhD.</w:t>
      </w:r>
    </w:p>
    <w:p w:rsidR="00BB1D5A" w:rsidRPr="001F1EC4" w:rsidRDefault="00085E7F" w:rsidP="0080184B">
      <w:pPr>
        <w:pStyle w:val="Odsekzoznamu"/>
        <w:numPr>
          <w:ilvl w:val="0"/>
          <w:numId w:val="23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expertízna činnosť pre Ústavný súd SR</w:t>
      </w:r>
      <w:r w:rsidR="00BB1D5A" w:rsidRPr="001F1EC4">
        <w:rPr>
          <w:rFonts w:ascii="Arial" w:hAnsi="Arial" w:cs="Arial"/>
          <w:sz w:val="24"/>
          <w:szCs w:val="24"/>
        </w:rPr>
        <w:t xml:space="preserve"> (externý poradca)</w:t>
      </w:r>
    </w:p>
    <w:p w:rsidR="00BB1D5A" w:rsidRPr="001F1EC4" w:rsidRDefault="00BB1D5A" w:rsidP="0080184B">
      <w:pPr>
        <w:pStyle w:val="Odsekzoznamu"/>
        <w:numPr>
          <w:ilvl w:val="0"/>
          <w:numId w:val="23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oponentský posudok na návrh projektu APVV</w:t>
      </w:r>
    </w:p>
    <w:p w:rsidR="00BB1D5A" w:rsidRPr="001F1EC4" w:rsidRDefault="00BB1D5A" w:rsidP="0080184B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41043C" w:rsidRPr="001F1EC4" w:rsidRDefault="0041043C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 w:rsidRPr="001F1EC4">
        <w:rPr>
          <w:rFonts w:ascii="Arial" w:hAnsi="Arial" w:cs="Arial"/>
          <w:b/>
          <w:bCs/>
          <w:sz w:val="24"/>
          <w:szCs w:val="24"/>
        </w:rPr>
        <w:t xml:space="preserve">doc. JUDr. Ján Husár, CSc., </w:t>
      </w:r>
      <w:proofErr w:type="spellStart"/>
      <w:r w:rsidRPr="001F1EC4">
        <w:rPr>
          <w:rFonts w:ascii="Arial" w:hAnsi="Arial" w:cs="Arial"/>
          <w:b/>
          <w:bCs/>
          <w:sz w:val="24"/>
          <w:szCs w:val="24"/>
        </w:rPr>
        <w:t>mim</w:t>
      </w:r>
      <w:proofErr w:type="spellEnd"/>
      <w:r w:rsidRPr="001F1EC4">
        <w:rPr>
          <w:rFonts w:ascii="Arial" w:hAnsi="Arial" w:cs="Arial"/>
          <w:b/>
          <w:bCs/>
          <w:sz w:val="24"/>
          <w:szCs w:val="24"/>
        </w:rPr>
        <w:t>. prof.</w:t>
      </w:r>
    </w:p>
    <w:p w:rsidR="00CA2AA0" w:rsidRPr="001F1EC4" w:rsidRDefault="0041043C" w:rsidP="0080184B">
      <w:pPr>
        <w:pStyle w:val="Odsekzoznamu"/>
        <w:numPr>
          <w:ilvl w:val="0"/>
          <w:numId w:val="23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vypracovanie stanoviska k žiadosti poslanca NR SR, júl 2012</w:t>
      </w:r>
    </w:p>
    <w:p w:rsidR="00CA2AA0" w:rsidRPr="001F1EC4" w:rsidRDefault="00CA2AA0" w:rsidP="0080184B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CA2AA0" w:rsidRPr="001F1EC4" w:rsidRDefault="00CA2AA0" w:rsidP="0080184B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doc. JUDr. Vladimír Vrana, PhD.</w:t>
      </w:r>
    </w:p>
    <w:p w:rsidR="00830578" w:rsidRPr="001F1EC4" w:rsidRDefault="00BC68AC" w:rsidP="0080184B">
      <w:pPr>
        <w:pStyle w:val="Odsekzoznamu"/>
        <w:numPr>
          <w:ilvl w:val="0"/>
          <w:numId w:val="23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oponentský posudok na projekt APVV 0692 – 11, Beňa, J.: </w:t>
      </w:r>
      <w:r w:rsidRPr="001F1EC4">
        <w:rPr>
          <w:rFonts w:ascii="Arial" w:hAnsi="Arial" w:cs="Arial"/>
          <w:i/>
          <w:sz w:val="24"/>
          <w:szCs w:val="24"/>
        </w:rPr>
        <w:t>Tradícia a zmena: právna prax a zákonné právo v Uhorskom kráľovstve ako experiment v práve a jeho použiteľnosť pri súčasných legislatívnych zmenách</w:t>
      </w:r>
    </w:p>
    <w:p w:rsidR="00111569" w:rsidRPr="001F1EC4" w:rsidRDefault="00111569" w:rsidP="0080184B">
      <w:pPr>
        <w:pStyle w:val="Odsekzoznamu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1B7AAC" w:rsidRPr="001F1EC4" w:rsidRDefault="00BC68AC" w:rsidP="0080184B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doc. JUDr. Blažena Antalová, CSc.</w:t>
      </w:r>
    </w:p>
    <w:p w:rsidR="00BC68AC" w:rsidRPr="001F1EC4" w:rsidRDefault="00BC68AC" w:rsidP="0080184B">
      <w:pPr>
        <w:pStyle w:val="Odsekzoznamu"/>
        <w:numPr>
          <w:ilvl w:val="0"/>
          <w:numId w:val="23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 xml:space="preserve">oponentský posudok na záverečné oponentské konanie projektu fondu rozvoja vysokých škôl, </w:t>
      </w:r>
      <w:proofErr w:type="spellStart"/>
      <w:r w:rsidRPr="001F1EC4">
        <w:rPr>
          <w:rFonts w:ascii="Arial" w:hAnsi="Arial" w:cs="Arial"/>
          <w:sz w:val="24"/>
          <w:szCs w:val="24"/>
        </w:rPr>
        <w:t>Bubelová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, K.: </w:t>
      </w:r>
      <w:proofErr w:type="spellStart"/>
      <w:r w:rsidRPr="001F1EC4">
        <w:rPr>
          <w:rFonts w:ascii="Arial" w:hAnsi="Arial" w:cs="Arial"/>
          <w:sz w:val="24"/>
          <w:szCs w:val="24"/>
        </w:rPr>
        <w:t>Římske</w:t>
      </w:r>
      <w:proofErr w:type="spellEnd"/>
      <w:r w:rsidRPr="001F1EC4">
        <w:rPr>
          <w:rFonts w:ascii="Arial" w:hAnsi="Arial" w:cs="Arial"/>
          <w:sz w:val="24"/>
          <w:szCs w:val="24"/>
        </w:rPr>
        <w:t xml:space="preserve"> právo trestní, č. projektu 338/2011, Univerzita </w:t>
      </w:r>
      <w:proofErr w:type="spellStart"/>
      <w:r w:rsidRPr="001F1EC4">
        <w:rPr>
          <w:rFonts w:ascii="Arial" w:hAnsi="Arial" w:cs="Arial"/>
          <w:sz w:val="24"/>
          <w:szCs w:val="24"/>
        </w:rPr>
        <w:t>Palackého</w:t>
      </w:r>
      <w:proofErr w:type="spellEnd"/>
      <w:r w:rsidRPr="001F1EC4">
        <w:rPr>
          <w:rFonts w:ascii="Arial" w:hAnsi="Arial" w:cs="Arial"/>
          <w:sz w:val="24"/>
          <w:szCs w:val="24"/>
        </w:rPr>
        <w:t>, Olomouc (december 2011 – január 2012)</w:t>
      </w:r>
    </w:p>
    <w:sectPr w:rsidR="00BC68AC" w:rsidRPr="001F1EC4" w:rsidSect="00840C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107" w:rsidRDefault="009C0107" w:rsidP="00B00567">
      <w:r>
        <w:separator/>
      </w:r>
    </w:p>
  </w:endnote>
  <w:endnote w:type="continuationSeparator" w:id="0">
    <w:p w:rsidR="009C0107" w:rsidRDefault="009C0107" w:rsidP="00B0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10" w:rsidRDefault="007E671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347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bookmarkStart w:id="0" w:name="_GoBack" w:displacedByCustomXml="prev"/>
      <w:bookmarkEnd w:id="0" w:displacedByCustomXml="prev"/>
      <w:p w:rsidR="00CF0B47" w:rsidRPr="00E05759" w:rsidRDefault="00CF0B47">
        <w:pPr>
          <w:pStyle w:val="Pta"/>
          <w:jc w:val="right"/>
          <w:rPr>
            <w:rFonts w:ascii="Arial" w:hAnsi="Arial" w:cs="Arial"/>
            <w:sz w:val="18"/>
            <w:szCs w:val="18"/>
          </w:rPr>
        </w:pPr>
        <w:r w:rsidRPr="00E05759">
          <w:rPr>
            <w:rFonts w:ascii="Arial" w:hAnsi="Arial" w:cs="Arial"/>
            <w:sz w:val="18"/>
            <w:szCs w:val="18"/>
          </w:rPr>
          <w:fldChar w:fldCharType="begin"/>
        </w:r>
        <w:r w:rsidRPr="00E0575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E05759">
          <w:rPr>
            <w:rFonts w:ascii="Arial" w:hAnsi="Arial" w:cs="Arial"/>
            <w:sz w:val="18"/>
            <w:szCs w:val="18"/>
          </w:rPr>
          <w:fldChar w:fldCharType="separate"/>
        </w:r>
        <w:r w:rsidR="00E05759">
          <w:rPr>
            <w:rFonts w:ascii="Arial" w:hAnsi="Arial" w:cs="Arial"/>
            <w:noProof/>
            <w:sz w:val="18"/>
            <w:szCs w:val="18"/>
          </w:rPr>
          <w:t>1</w:t>
        </w:r>
        <w:r w:rsidRPr="00E05759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="00CF0B47" w:rsidRDefault="00CF0B47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10" w:rsidRDefault="007E671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107" w:rsidRDefault="009C0107" w:rsidP="00B00567">
      <w:r>
        <w:separator/>
      </w:r>
    </w:p>
  </w:footnote>
  <w:footnote w:type="continuationSeparator" w:id="0">
    <w:p w:rsidR="009C0107" w:rsidRDefault="009C0107" w:rsidP="00B00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10" w:rsidRDefault="007E671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10" w:rsidRDefault="007E671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10" w:rsidRDefault="007E671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714"/>
    <w:multiLevelType w:val="hybridMultilevel"/>
    <w:tmpl w:val="233E4CD6"/>
    <w:lvl w:ilvl="0" w:tplc="07E666A4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6182B"/>
    <w:multiLevelType w:val="hybridMultilevel"/>
    <w:tmpl w:val="065A0720"/>
    <w:lvl w:ilvl="0" w:tplc="630C5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902BD"/>
    <w:multiLevelType w:val="hybridMultilevel"/>
    <w:tmpl w:val="56EAD3F4"/>
    <w:lvl w:ilvl="0" w:tplc="6C8E174E">
      <w:start w:val="5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FE6BE5"/>
    <w:multiLevelType w:val="hybridMultilevel"/>
    <w:tmpl w:val="8584AB16"/>
    <w:lvl w:ilvl="0" w:tplc="65C24DDC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D6B3C"/>
    <w:multiLevelType w:val="hybridMultilevel"/>
    <w:tmpl w:val="6A7A3C7A"/>
    <w:lvl w:ilvl="0" w:tplc="5F5CD13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i/>
        <w:sz w:val="20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36473EC"/>
    <w:multiLevelType w:val="hybridMultilevel"/>
    <w:tmpl w:val="EDCC3500"/>
    <w:lvl w:ilvl="0" w:tplc="5F5CD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  <w:sz w:val="2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B42AC"/>
    <w:multiLevelType w:val="hybridMultilevel"/>
    <w:tmpl w:val="1D2208C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7400C"/>
    <w:multiLevelType w:val="hybridMultilevel"/>
    <w:tmpl w:val="4F9098EC"/>
    <w:lvl w:ilvl="0" w:tplc="041B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8">
    <w:nsid w:val="348D4102"/>
    <w:multiLevelType w:val="hybridMultilevel"/>
    <w:tmpl w:val="75E42350"/>
    <w:lvl w:ilvl="0" w:tplc="463856C6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8A720CD"/>
    <w:multiLevelType w:val="hybridMultilevel"/>
    <w:tmpl w:val="48FC5A34"/>
    <w:lvl w:ilvl="0" w:tplc="DDE41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226FC"/>
    <w:multiLevelType w:val="hybridMultilevel"/>
    <w:tmpl w:val="88024D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576BF"/>
    <w:multiLevelType w:val="hybridMultilevel"/>
    <w:tmpl w:val="5944F968"/>
    <w:lvl w:ilvl="0" w:tplc="775CA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D81589"/>
    <w:multiLevelType w:val="hybridMultilevel"/>
    <w:tmpl w:val="77E2B1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A5478A"/>
    <w:multiLevelType w:val="hybridMultilevel"/>
    <w:tmpl w:val="B0901476"/>
    <w:lvl w:ilvl="0" w:tplc="104C8E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74919"/>
    <w:multiLevelType w:val="hybridMultilevel"/>
    <w:tmpl w:val="22E04B26"/>
    <w:lvl w:ilvl="0" w:tplc="785CE02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036E"/>
    <w:multiLevelType w:val="hybridMultilevel"/>
    <w:tmpl w:val="C16A8594"/>
    <w:lvl w:ilvl="0" w:tplc="B88A042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A22CF"/>
    <w:multiLevelType w:val="hybridMultilevel"/>
    <w:tmpl w:val="2BD4DD0C"/>
    <w:lvl w:ilvl="0" w:tplc="7E54F94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BD83DC6"/>
    <w:multiLevelType w:val="hybridMultilevel"/>
    <w:tmpl w:val="80268FE4"/>
    <w:lvl w:ilvl="0" w:tplc="12EE9A06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Arial" w:hAnsi="Arial" w:hint="default"/>
        <w:color w:val="auto"/>
      </w:rPr>
    </w:lvl>
    <w:lvl w:ilvl="1" w:tplc="12EE9A06">
      <w:numFmt w:val="bullet"/>
      <w:lvlText w:val="-"/>
      <w:lvlJc w:val="left"/>
      <w:pPr>
        <w:tabs>
          <w:tab w:val="num" w:pos="452"/>
        </w:tabs>
        <w:ind w:left="452" w:hanging="360"/>
      </w:pPr>
      <w:rPr>
        <w:rFonts w:ascii="Arial" w:hAnsi="Arial" w:hint="default"/>
        <w:color w:val="auto"/>
      </w:rPr>
    </w:lvl>
    <w:lvl w:ilvl="2" w:tplc="12EE9A06">
      <w:numFmt w:val="bullet"/>
      <w:lvlText w:val="-"/>
      <w:lvlJc w:val="left"/>
      <w:pPr>
        <w:tabs>
          <w:tab w:val="num" w:pos="1172"/>
        </w:tabs>
        <w:ind w:left="1172" w:hanging="360"/>
      </w:pPr>
      <w:rPr>
        <w:rFonts w:ascii="Arial" w:hAnsi="Arial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tabs>
          <w:tab w:val="num" w:pos="1892"/>
        </w:tabs>
        <w:ind w:left="18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612"/>
        </w:tabs>
        <w:ind w:left="26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332"/>
        </w:tabs>
        <w:ind w:left="33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052"/>
        </w:tabs>
        <w:ind w:left="40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4772"/>
        </w:tabs>
        <w:ind w:left="47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492"/>
        </w:tabs>
        <w:ind w:left="5492" w:hanging="360"/>
      </w:pPr>
      <w:rPr>
        <w:rFonts w:ascii="Wingdings" w:hAnsi="Wingdings" w:hint="default"/>
      </w:rPr>
    </w:lvl>
  </w:abstractNum>
  <w:abstractNum w:abstractNumId="18">
    <w:nsid w:val="5C5B5011"/>
    <w:multiLevelType w:val="hybridMultilevel"/>
    <w:tmpl w:val="25E400C0"/>
    <w:lvl w:ilvl="0" w:tplc="22BC070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EF0621F"/>
    <w:multiLevelType w:val="multilevel"/>
    <w:tmpl w:val="110685B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FD81F63"/>
    <w:multiLevelType w:val="hybridMultilevel"/>
    <w:tmpl w:val="C1E64D12"/>
    <w:lvl w:ilvl="0" w:tplc="7E54F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55"/>
        </w:tabs>
        <w:ind w:left="3255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75"/>
        </w:tabs>
        <w:ind w:left="3975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15"/>
        </w:tabs>
        <w:ind w:left="5415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35"/>
        </w:tabs>
        <w:ind w:left="6135" w:hanging="360"/>
      </w:pPr>
    </w:lvl>
  </w:abstractNum>
  <w:abstractNum w:abstractNumId="21">
    <w:nsid w:val="649D329A"/>
    <w:multiLevelType w:val="hybridMultilevel"/>
    <w:tmpl w:val="9E1C25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9B2642"/>
    <w:multiLevelType w:val="hybridMultilevel"/>
    <w:tmpl w:val="047A134E"/>
    <w:lvl w:ilvl="0" w:tplc="DB62D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880AAF"/>
    <w:multiLevelType w:val="hybridMultilevel"/>
    <w:tmpl w:val="608649F6"/>
    <w:lvl w:ilvl="0" w:tplc="90EE9958">
      <w:start w:val="1"/>
      <w:numFmt w:val="lowerLetter"/>
      <w:lvlText w:val="%1)"/>
      <w:lvlJc w:val="left"/>
      <w:pPr>
        <w:ind w:left="70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20" w:hanging="360"/>
      </w:pPr>
    </w:lvl>
    <w:lvl w:ilvl="2" w:tplc="041B001B">
      <w:start w:val="1"/>
      <w:numFmt w:val="lowerRoman"/>
      <w:lvlText w:val="%3."/>
      <w:lvlJc w:val="right"/>
      <w:pPr>
        <w:ind w:left="2140" w:hanging="180"/>
      </w:pPr>
    </w:lvl>
    <w:lvl w:ilvl="3" w:tplc="041B000F">
      <w:start w:val="1"/>
      <w:numFmt w:val="decimal"/>
      <w:lvlText w:val="%4."/>
      <w:lvlJc w:val="left"/>
      <w:pPr>
        <w:ind w:left="2860" w:hanging="360"/>
      </w:pPr>
    </w:lvl>
    <w:lvl w:ilvl="4" w:tplc="041B0019">
      <w:start w:val="1"/>
      <w:numFmt w:val="lowerLetter"/>
      <w:lvlText w:val="%5."/>
      <w:lvlJc w:val="left"/>
      <w:pPr>
        <w:ind w:left="3580" w:hanging="360"/>
      </w:pPr>
    </w:lvl>
    <w:lvl w:ilvl="5" w:tplc="041B001B">
      <w:start w:val="1"/>
      <w:numFmt w:val="lowerRoman"/>
      <w:lvlText w:val="%6."/>
      <w:lvlJc w:val="right"/>
      <w:pPr>
        <w:ind w:left="4300" w:hanging="180"/>
      </w:pPr>
    </w:lvl>
    <w:lvl w:ilvl="6" w:tplc="041B000F">
      <w:start w:val="1"/>
      <w:numFmt w:val="decimal"/>
      <w:lvlText w:val="%7."/>
      <w:lvlJc w:val="left"/>
      <w:pPr>
        <w:ind w:left="5020" w:hanging="360"/>
      </w:pPr>
    </w:lvl>
    <w:lvl w:ilvl="7" w:tplc="041B0019">
      <w:start w:val="1"/>
      <w:numFmt w:val="lowerLetter"/>
      <w:lvlText w:val="%8."/>
      <w:lvlJc w:val="left"/>
      <w:pPr>
        <w:ind w:left="5740" w:hanging="360"/>
      </w:pPr>
    </w:lvl>
    <w:lvl w:ilvl="8" w:tplc="041B001B">
      <w:start w:val="1"/>
      <w:numFmt w:val="lowerRoman"/>
      <w:lvlText w:val="%9."/>
      <w:lvlJc w:val="right"/>
      <w:pPr>
        <w:ind w:left="6460" w:hanging="180"/>
      </w:pPr>
    </w:lvl>
  </w:abstractNum>
  <w:abstractNum w:abstractNumId="24">
    <w:nsid w:val="75F86EA9"/>
    <w:multiLevelType w:val="hybridMultilevel"/>
    <w:tmpl w:val="DD662E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B1724"/>
    <w:multiLevelType w:val="hybridMultilevel"/>
    <w:tmpl w:val="8B781244"/>
    <w:lvl w:ilvl="0" w:tplc="2CA05B5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4"/>
  </w:num>
  <w:num w:numId="4">
    <w:abstractNumId w:val="19"/>
  </w:num>
  <w:num w:numId="5">
    <w:abstractNumId w:val="6"/>
  </w:num>
  <w:num w:numId="6">
    <w:abstractNumId w:val="2"/>
  </w:num>
  <w:num w:numId="7">
    <w:abstractNumId w:val="17"/>
  </w:num>
  <w:num w:numId="8">
    <w:abstractNumId w:val="16"/>
  </w:num>
  <w:num w:numId="9">
    <w:abstractNumId w:val="10"/>
  </w:num>
  <w:num w:numId="10">
    <w:abstractNumId w:val="1"/>
  </w:num>
  <w:num w:numId="11">
    <w:abstractNumId w:val="11"/>
  </w:num>
  <w:num w:numId="12">
    <w:abstractNumId w:val="25"/>
  </w:num>
  <w:num w:numId="13">
    <w:abstractNumId w:val="8"/>
  </w:num>
  <w:num w:numId="14">
    <w:abstractNumId w:val="4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5"/>
  </w:num>
  <w:num w:numId="18">
    <w:abstractNumId w:val="7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1"/>
  </w:num>
  <w:num w:numId="22">
    <w:abstractNumId w:val="18"/>
  </w:num>
  <w:num w:numId="23">
    <w:abstractNumId w:val="3"/>
  </w:num>
  <w:num w:numId="24">
    <w:abstractNumId w:val="0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F23"/>
    <w:rsid w:val="00000756"/>
    <w:rsid w:val="000030D5"/>
    <w:rsid w:val="00003A51"/>
    <w:rsid w:val="00004FDD"/>
    <w:rsid w:val="00011D67"/>
    <w:rsid w:val="00016A15"/>
    <w:rsid w:val="00016BD4"/>
    <w:rsid w:val="00017965"/>
    <w:rsid w:val="000323AE"/>
    <w:rsid w:val="000330B2"/>
    <w:rsid w:val="000367A6"/>
    <w:rsid w:val="00061BDD"/>
    <w:rsid w:val="000621E1"/>
    <w:rsid w:val="00064D5C"/>
    <w:rsid w:val="00072BDA"/>
    <w:rsid w:val="00082E95"/>
    <w:rsid w:val="00084E5F"/>
    <w:rsid w:val="00085E7F"/>
    <w:rsid w:val="00090D6A"/>
    <w:rsid w:val="000A12C4"/>
    <w:rsid w:val="000A33B3"/>
    <w:rsid w:val="000A43F0"/>
    <w:rsid w:val="000B6E28"/>
    <w:rsid w:val="000C5D54"/>
    <w:rsid w:val="000C7D78"/>
    <w:rsid w:val="000D0D78"/>
    <w:rsid w:val="000D18F4"/>
    <w:rsid w:val="000D34EA"/>
    <w:rsid w:val="000D41CD"/>
    <w:rsid w:val="000E40D1"/>
    <w:rsid w:val="000E67A0"/>
    <w:rsid w:val="00101324"/>
    <w:rsid w:val="00111569"/>
    <w:rsid w:val="00113320"/>
    <w:rsid w:val="00114525"/>
    <w:rsid w:val="001145FE"/>
    <w:rsid w:val="0011488A"/>
    <w:rsid w:val="00130516"/>
    <w:rsid w:val="00131058"/>
    <w:rsid w:val="001414E9"/>
    <w:rsid w:val="00143256"/>
    <w:rsid w:val="00153E61"/>
    <w:rsid w:val="001559DD"/>
    <w:rsid w:val="001606B3"/>
    <w:rsid w:val="00171498"/>
    <w:rsid w:val="00172C66"/>
    <w:rsid w:val="00173413"/>
    <w:rsid w:val="00173D79"/>
    <w:rsid w:val="001758C9"/>
    <w:rsid w:val="00185941"/>
    <w:rsid w:val="00187171"/>
    <w:rsid w:val="0019286E"/>
    <w:rsid w:val="00192CD6"/>
    <w:rsid w:val="00197F18"/>
    <w:rsid w:val="001B7AAC"/>
    <w:rsid w:val="001B7BC5"/>
    <w:rsid w:val="001B7CA2"/>
    <w:rsid w:val="001C155F"/>
    <w:rsid w:val="001D075D"/>
    <w:rsid w:val="001D1943"/>
    <w:rsid w:val="001E126A"/>
    <w:rsid w:val="001E41D0"/>
    <w:rsid w:val="001F1EC4"/>
    <w:rsid w:val="00236B77"/>
    <w:rsid w:val="00242EDD"/>
    <w:rsid w:val="00245E3A"/>
    <w:rsid w:val="00253ADC"/>
    <w:rsid w:val="002563FD"/>
    <w:rsid w:val="0025798A"/>
    <w:rsid w:val="00262B96"/>
    <w:rsid w:val="00263CD8"/>
    <w:rsid w:val="00266423"/>
    <w:rsid w:val="002761D0"/>
    <w:rsid w:val="00281FEE"/>
    <w:rsid w:val="00285400"/>
    <w:rsid w:val="00291722"/>
    <w:rsid w:val="002A042E"/>
    <w:rsid w:val="002A0594"/>
    <w:rsid w:val="002A5130"/>
    <w:rsid w:val="002B0BEB"/>
    <w:rsid w:val="002B68F2"/>
    <w:rsid w:val="002C0106"/>
    <w:rsid w:val="002C2E67"/>
    <w:rsid w:val="002C72C9"/>
    <w:rsid w:val="002D4586"/>
    <w:rsid w:val="002E3308"/>
    <w:rsid w:val="002E3CE9"/>
    <w:rsid w:val="002E742A"/>
    <w:rsid w:val="002F5214"/>
    <w:rsid w:val="0030219C"/>
    <w:rsid w:val="00305B9C"/>
    <w:rsid w:val="003110FC"/>
    <w:rsid w:val="003126B7"/>
    <w:rsid w:val="00317B18"/>
    <w:rsid w:val="003313B5"/>
    <w:rsid w:val="00333E7C"/>
    <w:rsid w:val="00336F23"/>
    <w:rsid w:val="0034241F"/>
    <w:rsid w:val="00345D55"/>
    <w:rsid w:val="0035312D"/>
    <w:rsid w:val="00362DFB"/>
    <w:rsid w:val="00365841"/>
    <w:rsid w:val="003745FD"/>
    <w:rsid w:val="0038083A"/>
    <w:rsid w:val="003973CD"/>
    <w:rsid w:val="003A1AC1"/>
    <w:rsid w:val="003A3462"/>
    <w:rsid w:val="003C305A"/>
    <w:rsid w:val="003D31D1"/>
    <w:rsid w:val="003D328F"/>
    <w:rsid w:val="003E576D"/>
    <w:rsid w:val="00404296"/>
    <w:rsid w:val="0040610E"/>
    <w:rsid w:val="00406A34"/>
    <w:rsid w:val="0041043C"/>
    <w:rsid w:val="0041161A"/>
    <w:rsid w:val="0042587C"/>
    <w:rsid w:val="004327C3"/>
    <w:rsid w:val="00452866"/>
    <w:rsid w:val="00453C1B"/>
    <w:rsid w:val="00455235"/>
    <w:rsid w:val="00456294"/>
    <w:rsid w:val="00472BA4"/>
    <w:rsid w:val="00477C4E"/>
    <w:rsid w:val="004828AE"/>
    <w:rsid w:val="0049578C"/>
    <w:rsid w:val="00496F46"/>
    <w:rsid w:val="004C5C01"/>
    <w:rsid w:val="004C6539"/>
    <w:rsid w:val="004D4608"/>
    <w:rsid w:val="004D5D16"/>
    <w:rsid w:val="004F1448"/>
    <w:rsid w:val="004F1F34"/>
    <w:rsid w:val="005017C3"/>
    <w:rsid w:val="00503E8F"/>
    <w:rsid w:val="00511FDC"/>
    <w:rsid w:val="00512CA6"/>
    <w:rsid w:val="005165A0"/>
    <w:rsid w:val="00522B36"/>
    <w:rsid w:val="005407A5"/>
    <w:rsid w:val="005637AE"/>
    <w:rsid w:val="0057173A"/>
    <w:rsid w:val="00573094"/>
    <w:rsid w:val="00575079"/>
    <w:rsid w:val="0057534D"/>
    <w:rsid w:val="005843E0"/>
    <w:rsid w:val="00585806"/>
    <w:rsid w:val="00585C10"/>
    <w:rsid w:val="00586647"/>
    <w:rsid w:val="005A2A8A"/>
    <w:rsid w:val="005A46FD"/>
    <w:rsid w:val="005A715D"/>
    <w:rsid w:val="005B1626"/>
    <w:rsid w:val="005B2964"/>
    <w:rsid w:val="005B552A"/>
    <w:rsid w:val="005C07BA"/>
    <w:rsid w:val="005D3944"/>
    <w:rsid w:val="005D64DF"/>
    <w:rsid w:val="005E01B6"/>
    <w:rsid w:val="005E2409"/>
    <w:rsid w:val="005E7D9C"/>
    <w:rsid w:val="00600A75"/>
    <w:rsid w:val="00615A63"/>
    <w:rsid w:val="00616900"/>
    <w:rsid w:val="00616C27"/>
    <w:rsid w:val="00632902"/>
    <w:rsid w:val="006363C8"/>
    <w:rsid w:val="0063653D"/>
    <w:rsid w:val="00637401"/>
    <w:rsid w:val="006426AE"/>
    <w:rsid w:val="0065310D"/>
    <w:rsid w:val="00655940"/>
    <w:rsid w:val="00665259"/>
    <w:rsid w:val="006717A6"/>
    <w:rsid w:val="006737A5"/>
    <w:rsid w:val="00677BB0"/>
    <w:rsid w:val="00682C6D"/>
    <w:rsid w:val="0068403F"/>
    <w:rsid w:val="00685ED5"/>
    <w:rsid w:val="006877F2"/>
    <w:rsid w:val="006877F9"/>
    <w:rsid w:val="0069542F"/>
    <w:rsid w:val="00697085"/>
    <w:rsid w:val="006B4CB5"/>
    <w:rsid w:val="006C076E"/>
    <w:rsid w:val="006C1829"/>
    <w:rsid w:val="006C5C32"/>
    <w:rsid w:val="006E7638"/>
    <w:rsid w:val="006F7418"/>
    <w:rsid w:val="0070419D"/>
    <w:rsid w:val="0071089C"/>
    <w:rsid w:val="00712E95"/>
    <w:rsid w:val="007169A6"/>
    <w:rsid w:val="0071780D"/>
    <w:rsid w:val="00717FB8"/>
    <w:rsid w:val="0072432F"/>
    <w:rsid w:val="007251C2"/>
    <w:rsid w:val="0072759E"/>
    <w:rsid w:val="007338E8"/>
    <w:rsid w:val="00763D7E"/>
    <w:rsid w:val="0076430F"/>
    <w:rsid w:val="0076555C"/>
    <w:rsid w:val="00767B35"/>
    <w:rsid w:val="0077034C"/>
    <w:rsid w:val="00773D45"/>
    <w:rsid w:val="00792E0A"/>
    <w:rsid w:val="00796F0E"/>
    <w:rsid w:val="007A4649"/>
    <w:rsid w:val="007A7D09"/>
    <w:rsid w:val="007C0851"/>
    <w:rsid w:val="007C6E08"/>
    <w:rsid w:val="007D76A2"/>
    <w:rsid w:val="007E1D05"/>
    <w:rsid w:val="007E4B06"/>
    <w:rsid w:val="007E6710"/>
    <w:rsid w:val="007F5F3C"/>
    <w:rsid w:val="0080184B"/>
    <w:rsid w:val="0082672D"/>
    <w:rsid w:val="00830578"/>
    <w:rsid w:val="008354A7"/>
    <w:rsid w:val="00840757"/>
    <w:rsid w:val="00840C3D"/>
    <w:rsid w:val="0085415C"/>
    <w:rsid w:val="00856200"/>
    <w:rsid w:val="00867CFF"/>
    <w:rsid w:val="0088131D"/>
    <w:rsid w:val="0088354B"/>
    <w:rsid w:val="00887FC0"/>
    <w:rsid w:val="0089241A"/>
    <w:rsid w:val="008A109B"/>
    <w:rsid w:val="008A2E1E"/>
    <w:rsid w:val="008B5BBF"/>
    <w:rsid w:val="008C5479"/>
    <w:rsid w:val="008C6D73"/>
    <w:rsid w:val="008D57EE"/>
    <w:rsid w:val="008E4225"/>
    <w:rsid w:val="008E7217"/>
    <w:rsid w:val="008F1A35"/>
    <w:rsid w:val="008F3D2D"/>
    <w:rsid w:val="008F5909"/>
    <w:rsid w:val="00903C53"/>
    <w:rsid w:val="0090520D"/>
    <w:rsid w:val="0090679E"/>
    <w:rsid w:val="009118FA"/>
    <w:rsid w:val="00914BB1"/>
    <w:rsid w:val="009235E8"/>
    <w:rsid w:val="00925679"/>
    <w:rsid w:val="00930F82"/>
    <w:rsid w:val="009365A7"/>
    <w:rsid w:val="00950CC5"/>
    <w:rsid w:val="0095133A"/>
    <w:rsid w:val="00952B71"/>
    <w:rsid w:val="00964FA9"/>
    <w:rsid w:val="00970A50"/>
    <w:rsid w:val="0097162D"/>
    <w:rsid w:val="00975C71"/>
    <w:rsid w:val="00995E70"/>
    <w:rsid w:val="009A0156"/>
    <w:rsid w:val="009A36C5"/>
    <w:rsid w:val="009A4490"/>
    <w:rsid w:val="009B2A2D"/>
    <w:rsid w:val="009B7105"/>
    <w:rsid w:val="009B76AA"/>
    <w:rsid w:val="009C0107"/>
    <w:rsid w:val="009D2E2F"/>
    <w:rsid w:val="009D2E83"/>
    <w:rsid w:val="009E29C4"/>
    <w:rsid w:val="009E74AC"/>
    <w:rsid w:val="009F097A"/>
    <w:rsid w:val="009F1219"/>
    <w:rsid w:val="009F4622"/>
    <w:rsid w:val="009F5CD8"/>
    <w:rsid w:val="00A26FC4"/>
    <w:rsid w:val="00A32C30"/>
    <w:rsid w:val="00A330EC"/>
    <w:rsid w:val="00A43189"/>
    <w:rsid w:val="00A5228E"/>
    <w:rsid w:val="00A64228"/>
    <w:rsid w:val="00A707D1"/>
    <w:rsid w:val="00A7190F"/>
    <w:rsid w:val="00A72C8B"/>
    <w:rsid w:val="00A73B5E"/>
    <w:rsid w:val="00A84DEE"/>
    <w:rsid w:val="00AA12AA"/>
    <w:rsid w:val="00AB38E9"/>
    <w:rsid w:val="00AB3B0F"/>
    <w:rsid w:val="00AC1C36"/>
    <w:rsid w:val="00AC6FAF"/>
    <w:rsid w:val="00AE3149"/>
    <w:rsid w:val="00AF00ED"/>
    <w:rsid w:val="00AF040F"/>
    <w:rsid w:val="00AF0441"/>
    <w:rsid w:val="00AF4BA5"/>
    <w:rsid w:val="00AF5696"/>
    <w:rsid w:val="00B00567"/>
    <w:rsid w:val="00B01C42"/>
    <w:rsid w:val="00B15E73"/>
    <w:rsid w:val="00B17805"/>
    <w:rsid w:val="00B3662C"/>
    <w:rsid w:val="00B36A9F"/>
    <w:rsid w:val="00B36BC3"/>
    <w:rsid w:val="00B373D9"/>
    <w:rsid w:val="00B62E3C"/>
    <w:rsid w:val="00B64FBF"/>
    <w:rsid w:val="00B84A83"/>
    <w:rsid w:val="00B85AEA"/>
    <w:rsid w:val="00B91510"/>
    <w:rsid w:val="00B92D5A"/>
    <w:rsid w:val="00B93EDC"/>
    <w:rsid w:val="00B96274"/>
    <w:rsid w:val="00BA0FA5"/>
    <w:rsid w:val="00BA5FB8"/>
    <w:rsid w:val="00BA72D4"/>
    <w:rsid w:val="00BB15CC"/>
    <w:rsid w:val="00BB1D5A"/>
    <w:rsid w:val="00BC68AC"/>
    <w:rsid w:val="00BD33EA"/>
    <w:rsid w:val="00BD5FF8"/>
    <w:rsid w:val="00BD64C6"/>
    <w:rsid w:val="00C244AB"/>
    <w:rsid w:val="00C24F2F"/>
    <w:rsid w:val="00C45105"/>
    <w:rsid w:val="00C53F16"/>
    <w:rsid w:val="00C677CF"/>
    <w:rsid w:val="00C715A3"/>
    <w:rsid w:val="00C911E3"/>
    <w:rsid w:val="00C92D11"/>
    <w:rsid w:val="00C93C39"/>
    <w:rsid w:val="00CA2AA0"/>
    <w:rsid w:val="00CA5C22"/>
    <w:rsid w:val="00CB2241"/>
    <w:rsid w:val="00CD18C1"/>
    <w:rsid w:val="00CD19D6"/>
    <w:rsid w:val="00CE1401"/>
    <w:rsid w:val="00CE3B55"/>
    <w:rsid w:val="00CE7C49"/>
    <w:rsid w:val="00CF0B47"/>
    <w:rsid w:val="00CF442A"/>
    <w:rsid w:val="00D06178"/>
    <w:rsid w:val="00D24876"/>
    <w:rsid w:val="00D3481F"/>
    <w:rsid w:val="00D400DC"/>
    <w:rsid w:val="00D44722"/>
    <w:rsid w:val="00D508EB"/>
    <w:rsid w:val="00D52EAB"/>
    <w:rsid w:val="00D56600"/>
    <w:rsid w:val="00D637E9"/>
    <w:rsid w:val="00D65028"/>
    <w:rsid w:val="00D7229E"/>
    <w:rsid w:val="00D84A0F"/>
    <w:rsid w:val="00D8689A"/>
    <w:rsid w:val="00D86CEB"/>
    <w:rsid w:val="00D91B9F"/>
    <w:rsid w:val="00DA3865"/>
    <w:rsid w:val="00DA6E81"/>
    <w:rsid w:val="00DB4EBB"/>
    <w:rsid w:val="00DC6BED"/>
    <w:rsid w:val="00DC6CEA"/>
    <w:rsid w:val="00DD70A9"/>
    <w:rsid w:val="00E00B7C"/>
    <w:rsid w:val="00E05759"/>
    <w:rsid w:val="00E21B81"/>
    <w:rsid w:val="00E32804"/>
    <w:rsid w:val="00E32B76"/>
    <w:rsid w:val="00E43DAD"/>
    <w:rsid w:val="00E44C43"/>
    <w:rsid w:val="00E53B48"/>
    <w:rsid w:val="00E54345"/>
    <w:rsid w:val="00E65ADF"/>
    <w:rsid w:val="00E66F53"/>
    <w:rsid w:val="00E80068"/>
    <w:rsid w:val="00E91CC8"/>
    <w:rsid w:val="00E962DC"/>
    <w:rsid w:val="00EA1958"/>
    <w:rsid w:val="00EA42D2"/>
    <w:rsid w:val="00EB5E71"/>
    <w:rsid w:val="00ED0833"/>
    <w:rsid w:val="00ED3429"/>
    <w:rsid w:val="00EE0BB7"/>
    <w:rsid w:val="00EE1DEA"/>
    <w:rsid w:val="00EE2CFE"/>
    <w:rsid w:val="00EE506D"/>
    <w:rsid w:val="00EF2768"/>
    <w:rsid w:val="00EF41C6"/>
    <w:rsid w:val="00EF6AE0"/>
    <w:rsid w:val="00F016D1"/>
    <w:rsid w:val="00F027D5"/>
    <w:rsid w:val="00F06111"/>
    <w:rsid w:val="00F1174A"/>
    <w:rsid w:val="00F15E41"/>
    <w:rsid w:val="00F40188"/>
    <w:rsid w:val="00F414AA"/>
    <w:rsid w:val="00F41770"/>
    <w:rsid w:val="00F46252"/>
    <w:rsid w:val="00F622F5"/>
    <w:rsid w:val="00F62F93"/>
    <w:rsid w:val="00F660F0"/>
    <w:rsid w:val="00F712F4"/>
    <w:rsid w:val="00F72D86"/>
    <w:rsid w:val="00F811A3"/>
    <w:rsid w:val="00F817BC"/>
    <w:rsid w:val="00F81AE0"/>
    <w:rsid w:val="00F8206E"/>
    <w:rsid w:val="00F83B67"/>
    <w:rsid w:val="00F8662A"/>
    <w:rsid w:val="00F8769E"/>
    <w:rsid w:val="00F9697A"/>
    <w:rsid w:val="00F96D35"/>
    <w:rsid w:val="00FA4EF3"/>
    <w:rsid w:val="00FA591D"/>
    <w:rsid w:val="00FC1EAA"/>
    <w:rsid w:val="00FC48EC"/>
    <w:rsid w:val="00FE1C47"/>
    <w:rsid w:val="00FF0402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6F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2">
    <w:name w:val="heading 2"/>
    <w:basedOn w:val="Normlny"/>
    <w:next w:val="Normlny"/>
    <w:link w:val="Nadpis2Char"/>
    <w:unhideWhenUsed/>
    <w:qFormat/>
    <w:rsid w:val="00336F23"/>
    <w:pPr>
      <w:keepNext/>
      <w:suppressAutoHyphens w:val="0"/>
      <w:outlineLvl w:val="1"/>
    </w:pPr>
    <w:rPr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36F2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336F23"/>
    <w:pPr>
      <w:suppressAutoHyphens w:val="0"/>
      <w:spacing w:after="120"/>
    </w:pPr>
    <w:rPr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36F2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36F2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005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005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B005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005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vraznenie">
    <w:name w:val="Emphasis"/>
    <w:basedOn w:val="Predvolenpsmoodseku"/>
    <w:uiPriority w:val="20"/>
    <w:qFormat/>
    <w:rsid w:val="001C155F"/>
    <w:rPr>
      <w:i/>
      <w:iCs/>
    </w:rPr>
  </w:style>
  <w:style w:type="character" w:customStyle="1" w:styleId="st1">
    <w:name w:val="st1"/>
    <w:rsid w:val="00E00B7C"/>
  </w:style>
  <w:style w:type="paragraph" w:styleId="Textbubliny">
    <w:name w:val="Balloon Text"/>
    <w:basedOn w:val="Normlny"/>
    <w:link w:val="TextbublinyChar"/>
    <w:uiPriority w:val="99"/>
    <w:semiHidden/>
    <w:unhideWhenUsed/>
    <w:rsid w:val="00763D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3D7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6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82AD-19B8-4404-82C9-3E8C53D5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16</Pages>
  <Words>4587</Words>
  <Characters>26151</Characters>
  <Application>Microsoft Office Word</Application>
  <DocSecurity>0</DocSecurity>
  <Lines>217</Lines>
  <Paragraphs>61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UPJS PravF KE</Company>
  <LinksUpToDate>false</LinksUpToDate>
  <CharactersWithSpaces>30677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gonosova</cp:lastModifiedBy>
  <cp:revision>282</cp:revision>
  <cp:lastPrinted>2013-03-26T08:22:00Z</cp:lastPrinted>
  <dcterms:created xsi:type="dcterms:W3CDTF">2011-03-10T07:14:00Z</dcterms:created>
  <dcterms:modified xsi:type="dcterms:W3CDTF">2013-03-26T08:23:00Z</dcterms:modified>
</cp:coreProperties>
</file>