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0B" w:rsidRPr="00EF440B" w:rsidRDefault="00EF440B" w:rsidP="00EF440B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Právnická fakulta UPJŠ v Košiciach</w:t>
      </w:r>
    </w:p>
    <w:p w:rsidR="00EF440B" w:rsidRPr="00671F8B" w:rsidRDefault="00EF440B" w:rsidP="00EF440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F8B">
        <w:rPr>
          <w:rFonts w:ascii="Times New Roman" w:hAnsi="Times New Roman" w:cs="Times New Roman"/>
          <w:b/>
          <w:sz w:val="28"/>
          <w:szCs w:val="28"/>
        </w:rPr>
        <w:t xml:space="preserve">Katedra </w:t>
      </w:r>
      <w:r>
        <w:rPr>
          <w:rFonts w:ascii="Times New Roman" w:hAnsi="Times New Roman" w:cs="Times New Roman"/>
          <w:b/>
          <w:sz w:val="28"/>
          <w:szCs w:val="28"/>
        </w:rPr>
        <w:t>pracovného práva a práva sociálneho zabezpečenia</w:t>
      </w:r>
    </w:p>
    <w:p w:rsidR="00EF440B" w:rsidRPr="00671F8B" w:rsidRDefault="00EF440B" w:rsidP="00EF440B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F8B">
        <w:rPr>
          <w:rFonts w:ascii="Times New Roman" w:hAnsi="Times New Roman" w:cs="Times New Roman"/>
          <w:b/>
          <w:sz w:val="28"/>
          <w:szCs w:val="28"/>
        </w:rPr>
        <w:t xml:space="preserve">JUDr. </w:t>
      </w:r>
      <w:r>
        <w:rPr>
          <w:rFonts w:ascii="Times New Roman" w:hAnsi="Times New Roman" w:cs="Times New Roman"/>
          <w:b/>
          <w:sz w:val="28"/>
          <w:szCs w:val="28"/>
        </w:rPr>
        <w:t>Marcel Dolobáč</w:t>
      </w:r>
      <w:r w:rsidRPr="00671F8B">
        <w:rPr>
          <w:rFonts w:ascii="Times New Roman" w:hAnsi="Times New Roman" w:cs="Times New Roman"/>
          <w:b/>
          <w:sz w:val="28"/>
          <w:szCs w:val="28"/>
        </w:rPr>
        <w:t>, PhD. – vedúci katedry</w:t>
      </w:r>
    </w:p>
    <w:p w:rsidR="00EF440B" w:rsidRPr="00671F8B" w:rsidRDefault="00EF440B" w:rsidP="00EF440B">
      <w:pPr>
        <w:rPr>
          <w:rFonts w:ascii="Times New Roman" w:hAnsi="Times New Roman" w:cs="Times New Roman"/>
          <w:b/>
          <w:sz w:val="28"/>
          <w:szCs w:val="28"/>
        </w:rPr>
      </w:pPr>
    </w:p>
    <w:p w:rsidR="00EF440B" w:rsidRPr="00671F8B" w:rsidRDefault="00EF440B" w:rsidP="00EF44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8B">
        <w:rPr>
          <w:rFonts w:ascii="Times New Roman" w:hAnsi="Times New Roman" w:cs="Times New Roman"/>
          <w:b/>
          <w:sz w:val="28"/>
          <w:szCs w:val="28"/>
        </w:rPr>
        <w:t>Zoznam študentov prihlásených na témy bakalárskych prác</w:t>
      </w:r>
    </w:p>
    <w:p w:rsidR="00EF440B" w:rsidRDefault="00EF440B" w:rsidP="00EF44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1C1">
        <w:rPr>
          <w:rFonts w:ascii="Times New Roman" w:hAnsi="Times New Roman" w:cs="Times New Roman"/>
          <w:b/>
          <w:sz w:val="28"/>
          <w:szCs w:val="28"/>
          <w:u w:val="single"/>
        </w:rPr>
        <w:t>pre obhajobu v a. r.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B961C1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EF440B" w:rsidRDefault="00EF440B" w:rsidP="00EF44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486" w:rsidRDefault="00660486" w:rsidP="00EF44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40B" w:rsidRPr="008D7054" w:rsidRDefault="00EF440B" w:rsidP="00EF440B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</w:rPr>
        <w:tab/>
      </w:r>
      <w:r w:rsidRPr="008D7054">
        <w:rPr>
          <w:rFonts w:cstheme="minorHAnsi"/>
          <w:b/>
          <w:i/>
          <w:sz w:val="28"/>
          <w:szCs w:val="28"/>
          <w:u w:val="single"/>
        </w:rPr>
        <w:t>JUDr. Marcel Dolobáč, PhD.</w:t>
      </w:r>
    </w:p>
    <w:p w:rsidR="00EF440B" w:rsidRDefault="00EF440B" w:rsidP="00EF44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Martina </w:t>
      </w:r>
      <w:r>
        <w:rPr>
          <w:rFonts w:cstheme="minorHAnsi"/>
          <w:b/>
          <w:sz w:val="28"/>
          <w:szCs w:val="28"/>
        </w:rPr>
        <w:t>Grešová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Atypické zamestnávanie</w:t>
      </w:r>
    </w:p>
    <w:p w:rsidR="00EF440B" w:rsidRDefault="00EF440B" w:rsidP="00EF44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Eva </w:t>
      </w:r>
      <w:r>
        <w:rPr>
          <w:rFonts w:cstheme="minorHAnsi"/>
          <w:b/>
          <w:sz w:val="28"/>
          <w:szCs w:val="28"/>
        </w:rPr>
        <w:t>Labantová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Zmluvný systém v pracovnom práve</w:t>
      </w:r>
    </w:p>
    <w:p w:rsidR="00EF440B" w:rsidRDefault="00EF440B" w:rsidP="00EF44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Ivana </w:t>
      </w:r>
      <w:r>
        <w:rPr>
          <w:rFonts w:cstheme="minorHAnsi"/>
          <w:b/>
          <w:sz w:val="28"/>
          <w:szCs w:val="28"/>
        </w:rPr>
        <w:t>Lacková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Zodpovednosť zamestnanca za škodu v pracovnom práve</w:t>
      </w:r>
    </w:p>
    <w:p w:rsidR="00EF440B" w:rsidRDefault="00EF440B" w:rsidP="00EF44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Monika </w:t>
      </w:r>
      <w:r>
        <w:rPr>
          <w:rFonts w:cstheme="minorHAnsi"/>
          <w:b/>
          <w:sz w:val="28"/>
          <w:szCs w:val="28"/>
        </w:rPr>
        <w:t>Libová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Pracovná zmluva a manažérska zmluva</w:t>
      </w:r>
    </w:p>
    <w:p w:rsidR="00EF440B" w:rsidRDefault="00EF440B" w:rsidP="00EF440B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Andrea </w:t>
      </w:r>
      <w:r>
        <w:rPr>
          <w:rFonts w:cstheme="minorHAnsi"/>
          <w:b/>
          <w:sz w:val="28"/>
          <w:szCs w:val="28"/>
        </w:rPr>
        <w:t>Polášeková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Zákaz diskriminácie v judikatúre Súdneho dvora Európskej</w:t>
      </w:r>
    </w:p>
    <w:p w:rsidR="00EF440B" w:rsidRDefault="00EF440B" w:rsidP="00EF44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</w:t>
      </w:r>
      <w:r w:rsidR="00DF7C79">
        <w:rPr>
          <w:rFonts w:cstheme="minorHAnsi"/>
          <w:sz w:val="28"/>
          <w:szCs w:val="28"/>
        </w:rPr>
        <w:t>ú</w:t>
      </w:r>
      <w:r>
        <w:rPr>
          <w:rFonts w:cstheme="minorHAnsi"/>
          <w:sz w:val="28"/>
          <w:szCs w:val="28"/>
        </w:rPr>
        <w:t>nie</w:t>
      </w:r>
    </w:p>
    <w:p w:rsidR="00EF440B" w:rsidRDefault="00EF440B" w:rsidP="004E3D9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 Alexandra </w:t>
      </w:r>
      <w:r>
        <w:rPr>
          <w:rFonts w:cstheme="minorHAnsi"/>
          <w:b/>
          <w:sz w:val="28"/>
          <w:szCs w:val="28"/>
        </w:rPr>
        <w:t>Škvarková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Stres na pracovisku a možnosti ochrany</w:t>
      </w:r>
    </w:p>
    <w:p w:rsidR="00EF440B" w:rsidRDefault="00EF440B" w:rsidP="00EF440B">
      <w:pPr>
        <w:rPr>
          <w:rFonts w:cstheme="minorHAnsi"/>
          <w:sz w:val="28"/>
          <w:szCs w:val="28"/>
        </w:rPr>
      </w:pPr>
    </w:p>
    <w:p w:rsidR="00660486" w:rsidRDefault="00660486" w:rsidP="00EF440B">
      <w:pPr>
        <w:rPr>
          <w:rFonts w:cstheme="minorHAnsi"/>
          <w:sz w:val="28"/>
          <w:szCs w:val="28"/>
        </w:rPr>
      </w:pPr>
    </w:p>
    <w:p w:rsidR="00EF440B" w:rsidRDefault="00EF440B" w:rsidP="00EF440B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8D7054">
        <w:rPr>
          <w:rFonts w:cstheme="minorHAnsi"/>
          <w:b/>
          <w:i/>
          <w:sz w:val="28"/>
          <w:szCs w:val="28"/>
          <w:u w:val="single"/>
        </w:rPr>
        <w:t>JUDr. Jana Žuľová, PhD</w:t>
      </w:r>
      <w:r>
        <w:rPr>
          <w:rFonts w:cstheme="minorHAnsi"/>
          <w:b/>
          <w:i/>
          <w:sz w:val="28"/>
          <w:szCs w:val="28"/>
        </w:rPr>
        <w:t>.</w:t>
      </w:r>
    </w:p>
    <w:p w:rsidR="00EF440B" w:rsidRDefault="00EF440B" w:rsidP="004E3D9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Sara </w:t>
      </w:r>
      <w:r>
        <w:rPr>
          <w:rFonts w:cstheme="minorHAnsi"/>
          <w:b/>
          <w:sz w:val="28"/>
          <w:szCs w:val="28"/>
        </w:rPr>
        <w:t>Gattellaro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Zdravotnícki pracovníci v pracovnoprávnych vzťahoch</w:t>
      </w:r>
    </w:p>
    <w:p w:rsidR="00EF440B" w:rsidRDefault="00EF440B" w:rsidP="00EF440B">
      <w:pPr>
        <w:rPr>
          <w:rFonts w:cstheme="minorHAnsi"/>
          <w:sz w:val="28"/>
          <w:szCs w:val="28"/>
        </w:rPr>
      </w:pPr>
    </w:p>
    <w:p w:rsidR="00660486" w:rsidRDefault="00660486" w:rsidP="00EF440B">
      <w:pPr>
        <w:rPr>
          <w:rFonts w:cstheme="minorHAnsi"/>
          <w:sz w:val="28"/>
          <w:szCs w:val="28"/>
        </w:rPr>
      </w:pPr>
    </w:p>
    <w:p w:rsidR="00EF440B" w:rsidRDefault="00EF440B" w:rsidP="00EF440B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8D7054">
        <w:rPr>
          <w:rFonts w:cstheme="minorHAnsi"/>
          <w:b/>
          <w:i/>
          <w:sz w:val="28"/>
          <w:szCs w:val="28"/>
          <w:u w:val="single"/>
        </w:rPr>
        <w:t>JUDr. Monika Seilerová, PhD</w:t>
      </w:r>
      <w:r>
        <w:rPr>
          <w:rFonts w:cstheme="minorHAnsi"/>
          <w:b/>
          <w:i/>
          <w:sz w:val="28"/>
          <w:szCs w:val="28"/>
        </w:rPr>
        <w:t>.</w:t>
      </w:r>
    </w:p>
    <w:p w:rsidR="00EF440B" w:rsidRDefault="00EF440B" w:rsidP="00EF44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</w:t>
      </w:r>
      <w:r w:rsidR="00660486">
        <w:rPr>
          <w:rFonts w:cstheme="minorHAnsi"/>
          <w:sz w:val="28"/>
          <w:szCs w:val="28"/>
        </w:rPr>
        <w:t xml:space="preserve">Radoslava </w:t>
      </w:r>
      <w:r w:rsidR="00660486">
        <w:rPr>
          <w:rFonts w:cstheme="minorHAnsi"/>
          <w:b/>
          <w:sz w:val="28"/>
          <w:szCs w:val="28"/>
        </w:rPr>
        <w:t>Hrabovská</w:t>
      </w:r>
      <w:r w:rsidR="00660486">
        <w:rPr>
          <w:rFonts w:cstheme="minorHAnsi"/>
          <w:b/>
          <w:sz w:val="28"/>
          <w:szCs w:val="28"/>
        </w:rPr>
        <w:tab/>
      </w:r>
      <w:r w:rsidR="00660486">
        <w:rPr>
          <w:rFonts w:cstheme="minorHAnsi"/>
          <w:b/>
          <w:sz w:val="28"/>
          <w:szCs w:val="28"/>
        </w:rPr>
        <w:tab/>
      </w:r>
      <w:r w:rsidR="00660486">
        <w:rPr>
          <w:rFonts w:cstheme="minorHAnsi"/>
          <w:sz w:val="28"/>
          <w:szCs w:val="28"/>
        </w:rPr>
        <w:t>Stres pri práci (právne a mimoprávne následky)</w:t>
      </w:r>
    </w:p>
    <w:p w:rsidR="00660486" w:rsidRDefault="00660486" w:rsidP="00EF44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Juraj </w:t>
      </w:r>
      <w:r>
        <w:rPr>
          <w:rFonts w:cstheme="minorHAnsi"/>
          <w:b/>
          <w:sz w:val="28"/>
          <w:szCs w:val="28"/>
        </w:rPr>
        <w:t>Kľoc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Pracovnoprávna subjektivita zamestnanca a zamestnávateľa</w:t>
      </w:r>
    </w:p>
    <w:p w:rsidR="00660486" w:rsidRDefault="00660486" w:rsidP="00EF440B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Nikola </w:t>
      </w:r>
      <w:r>
        <w:rPr>
          <w:rFonts w:cstheme="minorHAnsi"/>
          <w:b/>
          <w:sz w:val="28"/>
          <w:szCs w:val="28"/>
        </w:rPr>
        <w:t>Mlynarčíková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Zásada rovnakého zaobchádzania v pracovnoprávnych</w:t>
      </w:r>
    </w:p>
    <w:p w:rsidR="00660486" w:rsidRDefault="00660486" w:rsidP="008D70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</w:t>
      </w:r>
      <w:r w:rsidR="00D94D30">
        <w:rPr>
          <w:rFonts w:cstheme="minorHAnsi"/>
          <w:sz w:val="28"/>
          <w:szCs w:val="28"/>
        </w:rPr>
        <w:t>v</w:t>
      </w:r>
      <w:r>
        <w:rPr>
          <w:rFonts w:cstheme="minorHAnsi"/>
          <w:sz w:val="28"/>
          <w:szCs w:val="28"/>
        </w:rPr>
        <w:t>zťahoch</w:t>
      </w:r>
    </w:p>
    <w:p w:rsidR="001E4318" w:rsidRDefault="001E4318" w:rsidP="004E3D9C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Veronika </w:t>
      </w:r>
      <w:r>
        <w:rPr>
          <w:rFonts w:cstheme="minorHAnsi"/>
          <w:b/>
          <w:sz w:val="28"/>
          <w:szCs w:val="28"/>
        </w:rPr>
        <w:t>Piatková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Právna úprava dočasného zamestnávania</w:t>
      </w:r>
    </w:p>
    <w:p w:rsidR="001A7FAC" w:rsidRDefault="001A7FAC" w:rsidP="008D7054">
      <w:pPr>
        <w:rPr>
          <w:rFonts w:cstheme="minorHAnsi"/>
          <w:sz w:val="28"/>
          <w:szCs w:val="28"/>
        </w:rPr>
      </w:pPr>
    </w:p>
    <w:p w:rsidR="001A7FAC" w:rsidRDefault="001A7FAC" w:rsidP="008D7054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  <w:u w:val="single"/>
        </w:rPr>
        <w:t>JUDr. Ľuboš Dobrovič</w:t>
      </w:r>
      <w:r w:rsidR="004E3D9C">
        <w:rPr>
          <w:rFonts w:cstheme="minorHAnsi"/>
          <w:b/>
          <w:i/>
          <w:sz w:val="28"/>
          <w:szCs w:val="28"/>
          <w:u w:val="single"/>
        </w:rPr>
        <w:t xml:space="preserve"> </w:t>
      </w:r>
      <w:r>
        <w:rPr>
          <w:rFonts w:cstheme="minorHAnsi"/>
          <w:b/>
          <w:i/>
          <w:sz w:val="28"/>
          <w:szCs w:val="28"/>
          <w:u w:val="single"/>
        </w:rPr>
        <w:t>, PhD.</w:t>
      </w:r>
    </w:p>
    <w:p w:rsidR="001A7FAC" w:rsidRPr="001A7FAC" w:rsidRDefault="001A7FAC" w:rsidP="008D70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Silvia </w:t>
      </w:r>
      <w:r>
        <w:rPr>
          <w:rFonts w:cstheme="minorHAnsi"/>
          <w:b/>
          <w:sz w:val="28"/>
          <w:szCs w:val="28"/>
        </w:rPr>
        <w:t>Štefánová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Šikana v pracovnoprávnych vzťahoch</w:t>
      </w:r>
    </w:p>
    <w:p w:rsidR="00092032" w:rsidRDefault="00092032"/>
    <w:sectPr w:rsidR="00092032" w:rsidSect="00EF4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8D"/>
    <w:rsid w:val="00092032"/>
    <w:rsid w:val="001A7FAC"/>
    <w:rsid w:val="001E4318"/>
    <w:rsid w:val="00294A7C"/>
    <w:rsid w:val="002B4E95"/>
    <w:rsid w:val="004E3D9C"/>
    <w:rsid w:val="00553379"/>
    <w:rsid w:val="00660486"/>
    <w:rsid w:val="0081628D"/>
    <w:rsid w:val="008D7054"/>
    <w:rsid w:val="009B3B00"/>
    <w:rsid w:val="00D94D30"/>
    <w:rsid w:val="00DF7C79"/>
    <w:rsid w:val="00E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1A8A-FEA9-440E-AF78-4CD84EA6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44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2</cp:revision>
  <cp:lastPrinted>2018-03-06T14:00:00Z</cp:lastPrinted>
  <dcterms:created xsi:type="dcterms:W3CDTF">2018-09-17T09:31:00Z</dcterms:created>
  <dcterms:modified xsi:type="dcterms:W3CDTF">2018-09-17T09:31:00Z</dcterms:modified>
</cp:coreProperties>
</file>