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2E54FE" w14:textId="7DDF4E87" w:rsidR="00D21D3F" w:rsidRPr="008E039D" w:rsidRDefault="00D21D3F" w:rsidP="008E039D">
      <w:pPr>
        <w:jc w:val="center"/>
        <w:rPr>
          <w:b/>
          <w:sz w:val="28"/>
          <w:szCs w:val="28"/>
          <w:u w:val="single"/>
        </w:rPr>
      </w:pPr>
      <w:r w:rsidRPr="008E039D">
        <w:rPr>
          <w:b/>
          <w:sz w:val="28"/>
          <w:szCs w:val="28"/>
          <w:u w:val="single"/>
        </w:rPr>
        <w:t>SYLABY TPH I – denné štúdium</w:t>
      </w:r>
    </w:p>
    <w:p w14:paraId="0E7F7B01" w14:textId="77777777" w:rsidR="00D21D3F" w:rsidRPr="008E039D" w:rsidRDefault="00D21D3F" w:rsidP="008E039D">
      <w:pPr>
        <w:jc w:val="center"/>
        <w:rPr>
          <w:b/>
          <w:sz w:val="28"/>
          <w:szCs w:val="28"/>
          <w:u w:val="single"/>
        </w:rPr>
      </w:pPr>
      <w:r w:rsidRPr="008E039D">
        <w:rPr>
          <w:b/>
          <w:sz w:val="28"/>
          <w:szCs w:val="28"/>
          <w:u w:val="single"/>
        </w:rPr>
        <w:t>ZS AR 2026/2027</w:t>
      </w:r>
    </w:p>
    <w:p w14:paraId="4B9E89F6" w14:textId="77777777" w:rsidR="00D21D3F" w:rsidRPr="008E039D" w:rsidRDefault="00D21D3F" w:rsidP="008E039D">
      <w:pPr>
        <w:jc w:val="center"/>
        <w:rPr>
          <w:sz w:val="28"/>
          <w:szCs w:val="28"/>
        </w:rPr>
      </w:pPr>
      <w:r w:rsidRPr="008E039D">
        <w:rPr>
          <w:b/>
          <w:sz w:val="28"/>
          <w:szCs w:val="28"/>
        </w:rPr>
        <w:t xml:space="preserve">3 roč. BŠP DŠ (PB3d) - </w:t>
      </w:r>
      <w:r w:rsidRPr="008E039D">
        <w:rPr>
          <w:b/>
          <w:color w:val="00B050"/>
          <w:sz w:val="28"/>
          <w:szCs w:val="28"/>
        </w:rPr>
        <w:t>Prednášky</w:t>
      </w:r>
    </w:p>
    <w:p w14:paraId="1C1F8FD7" w14:textId="77777777" w:rsidR="00D21D3F" w:rsidRPr="00040493" w:rsidRDefault="00D21D3F" w:rsidP="00040493">
      <w:pPr>
        <w:jc w:val="both"/>
      </w:pPr>
    </w:p>
    <w:p w14:paraId="01DDED0C" w14:textId="77777777" w:rsidR="00D21D3F" w:rsidRPr="00040493" w:rsidRDefault="00D21D3F" w:rsidP="00040493">
      <w:pPr>
        <w:jc w:val="both"/>
        <w:rPr>
          <w:color w:val="FF0000"/>
          <w:u w:val="single"/>
        </w:rPr>
      </w:pPr>
      <w:r w:rsidRPr="00040493">
        <w:rPr>
          <w:color w:val="FF0000"/>
          <w:u w:val="single"/>
        </w:rPr>
        <w:t xml:space="preserve">1. týždeň </w:t>
      </w:r>
    </w:p>
    <w:p w14:paraId="39DB92D7" w14:textId="77777777" w:rsidR="00D21D3F" w:rsidRPr="00040493" w:rsidRDefault="00D21D3F" w:rsidP="00040493">
      <w:pPr>
        <w:ind w:left="1416" w:hanging="1416"/>
        <w:jc w:val="both"/>
        <w:rPr>
          <w:b/>
          <w:color w:val="FF0000"/>
        </w:rPr>
      </w:pPr>
      <w:r w:rsidRPr="00040493">
        <w:rPr>
          <w:b/>
          <w:color w:val="FF0000"/>
        </w:rPr>
        <w:t>14.09.2026</w:t>
      </w:r>
      <w:r w:rsidRPr="00040493">
        <w:rPr>
          <w:color w:val="FF0000"/>
        </w:rPr>
        <w:tab/>
      </w:r>
      <w:r w:rsidRPr="00040493">
        <w:rPr>
          <w:b/>
          <w:i/>
          <w:color w:val="FF0000"/>
        </w:rPr>
        <w:t>Výučba neprebieha</w:t>
      </w:r>
      <w:r w:rsidRPr="00040493">
        <w:rPr>
          <w:b/>
          <w:i/>
        </w:rPr>
        <w:t xml:space="preserve"> </w:t>
      </w:r>
    </w:p>
    <w:p w14:paraId="379D25C3" w14:textId="77777777" w:rsidR="00D21D3F" w:rsidRPr="00040493" w:rsidRDefault="00D21D3F" w:rsidP="00040493">
      <w:pPr>
        <w:jc w:val="both"/>
        <w:rPr>
          <w:color w:val="FF0000"/>
          <w:u w:val="single"/>
        </w:rPr>
      </w:pPr>
    </w:p>
    <w:p w14:paraId="22BE8AA6" w14:textId="77777777" w:rsidR="00D21D3F" w:rsidRPr="00040493" w:rsidRDefault="00D21D3F" w:rsidP="00040493">
      <w:pPr>
        <w:jc w:val="both"/>
        <w:rPr>
          <w:u w:val="single"/>
        </w:rPr>
      </w:pPr>
      <w:r w:rsidRPr="00040493">
        <w:rPr>
          <w:u w:val="single"/>
        </w:rPr>
        <w:t xml:space="preserve">2. týždeň </w:t>
      </w:r>
    </w:p>
    <w:p w14:paraId="02D9CFDC" w14:textId="77777777" w:rsidR="00D21D3F" w:rsidRPr="00040493" w:rsidRDefault="00D21D3F" w:rsidP="00040493">
      <w:pPr>
        <w:ind w:left="1416" w:hanging="1416"/>
        <w:jc w:val="both"/>
        <w:rPr>
          <w:color w:val="FF0000"/>
        </w:rPr>
      </w:pPr>
      <w:r w:rsidRPr="00040493">
        <w:rPr>
          <w:b/>
        </w:rPr>
        <w:t>21.09.2026</w:t>
      </w:r>
      <w:r w:rsidRPr="00040493">
        <w:rPr>
          <w:color w:val="FF0000"/>
        </w:rPr>
        <w:tab/>
      </w:r>
      <w:r w:rsidRPr="00040493">
        <w:rPr>
          <w:i/>
        </w:rPr>
        <w:t>Pojem, funkcie a základné zásady trestného práva</w:t>
      </w:r>
    </w:p>
    <w:p w14:paraId="7907DE52" w14:textId="77777777" w:rsidR="00D21D3F" w:rsidRPr="00040493" w:rsidRDefault="00D21D3F" w:rsidP="00040493">
      <w:pPr>
        <w:jc w:val="both"/>
      </w:pPr>
    </w:p>
    <w:p w14:paraId="3DE8E0DC" w14:textId="77777777" w:rsidR="00D21D3F" w:rsidRPr="00040493" w:rsidRDefault="00D21D3F" w:rsidP="00040493">
      <w:pPr>
        <w:jc w:val="both"/>
        <w:rPr>
          <w:u w:val="single"/>
        </w:rPr>
      </w:pPr>
      <w:r w:rsidRPr="00040493">
        <w:rPr>
          <w:u w:val="single"/>
        </w:rPr>
        <w:t xml:space="preserve">3. týždeň </w:t>
      </w:r>
    </w:p>
    <w:p w14:paraId="2A072613" w14:textId="77777777" w:rsidR="00D21D3F" w:rsidRPr="00040493" w:rsidRDefault="00D21D3F" w:rsidP="00040493">
      <w:pPr>
        <w:ind w:left="1410" w:hanging="1410"/>
        <w:jc w:val="both"/>
      </w:pPr>
      <w:r w:rsidRPr="00040493">
        <w:rPr>
          <w:b/>
        </w:rPr>
        <w:t>28.09.2026</w:t>
      </w:r>
      <w:r w:rsidRPr="00040493">
        <w:rPr>
          <w:b/>
        </w:rPr>
        <w:tab/>
      </w:r>
      <w:r w:rsidRPr="00040493">
        <w:rPr>
          <w:i/>
        </w:rPr>
        <w:t>Pramene trestného práva, štruktúra a výklad trestnoprávnych noriem, analógia</w:t>
      </w:r>
      <w:r w:rsidRPr="00040493">
        <w:rPr>
          <w:b/>
        </w:rPr>
        <w:tab/>
      </w:r>
      <w:r w:rsidRPr="00040493">
        <w:rPr>
          <w:i/>
        </w:rPr>
        <w:t xml:space="preserve"> </w:t>
      </w:r>
    </w:p>
    <w:p w14:paraId="6F4C6BAF" w14:textId="77777777" w:rsidR="00D21D3F" w:rsidRPr="00040493" w:rsidRDefault="00D21D3F" w:rsidP="00040493">
      <w:pPr>
        <w:jc w:val="both"/>
        <w:rPr>
          <w:u w:val="single"/>
        </w:rPr>
      </w:pPr>
      <w:r w:rsidRPr="00040493">
        <w:rPr>
          <w:u w:val="single"/>
        </w:rPr>
        <w:t xml:space="preserve">4. týždeň </w:t>
      </w:r>
    </w:p>
    <w:p w14:paraId="61CC0F09" w14:textId="77777777" w:rsidR="00D21D3F" w:rsidRPr="00040493" w:rsidRDefault="00D21D3F" w:rsidP="00040493">
      <w:pPr>
        <w:jc w:val="both"/>
      </w:pPr>
      <w:r w:rsidRPr="00040493">
        <w:rPr>
          <w:b/>
        </w:rPr>
        <w:t>5.10.2026</w:t>
      </w:r>
      <w:r w:rsidRPr="00040493">
        <w:tab/>
      </w:r>
      <w:r w:rsidRPr="00040493">
        <w:rPr>
          <w:i/>
        </w:rPr>
        <w:t>Pôsobnosť trestnoprávnych noriem</w:t>
      </w:r>
    </w:p>
    <w:p w14:paraId="6C69ACDA" w14:textId="77777777" w:rsidR="00D21D3F" w:rsidRPr="00040493" w:rsidRDefault="00D21D3F" w:rsidP="00040493">
      <w:pPr>
        <w:jc w:val="both"/>
      </w:pPr>
    </w:p>
    <w:p w14:paraId="2D190635" w14:textId="77777777" w:rsidR="00D21D3F" w:rsidRPr="00040493" w:rsidRDefault="00D21D3F" w:rsidP="00040493">
      <w:pPr>
        <w:jc w:val="both"/>
        <w:rPr>
          <w:u w:val="single"/>
        </w:rPr>
      </w:pPr>
      <w:r w:rsidRPr="00040493">
        <w:rPr>
          <w:u w:val="single"/>
        </w:rPr>
        <w:t xml:space="preserve">5. týždeň </w:t>
      </w:r>
    </w:p>
    <w:p w14:paraId="340FDF05" w14:textId="77777777" w:rsidR="00D21D3F" w:rsidRPr="00040493" w:rsidRDefault="00D21D3F" w:rsidP="00040493">
      <w:pPr>
        <w:jc w:val="both"/>
      </w:pPr>
      <w:r w:rsidRPr="00040493">
        <w:rPr>
          <w:b/>
        </w:rPr>
        <w:t>12.10.2026</w:t>
      </w:r>
      <w:r w:rsidRPr="00040493">
        <w:tab/>
      </w:r>
      <w:r w:rsidRPr="00040493">
        <w:rPr>
          <w:i/>
        </w:rPr>
        <w:t>Pojem trestného činu, pokračovací, hromadný a trvajúci trestný čin</w:t>
      </w:r>
    </w:p>
    <w:p w14:paraId="5FEB8C65" w14:textId="77777777" w:rsidR="00D21D3F" w:rsidRPr="00040493" w:rsidRDefault="00D21D3F" w:rsidP="00040493">
      <w:pPr>
        <w:jc w:val="both"/>
        <w:rPr>
          <w:u w:val="single"/>
        </w:rPr>
      </w:pPr>
    </w:p>
    <w:p w14:paraId="6A75E6C4" w14:textId="77777777" w:rsidR="00D21D3F" w:rsidRPr="00040493" w:rsidRDefault="00D21D3F" w:rsidP="00040493">
      <w:pPr>
        <w:jc w:val="both"/>
        <w:rPr>
          <w:u w:val="single"/>
        </w:rPr>
      </w:pPr>
      <w:r w:rsidRPr="00040493">
        <w:rPr>
          <w:u w:val="single"/>
        </w:rPr>
        <w:t xml:space="preserve">6. týždeň </w:t>
      </w:r>
    </w:p>
    <w:p w14:paraId="4822D282" w14:textId="77777777" w:rsidR="00D21D3F" w:rsidRPr="00040493" w:rsidRDefault="00D21D3F" w:rsidP="00040493">
      <w:pPr>
        <w:ind w:left="1416" w:hanging="1416"/>
        <w:jc w:val="both"/>
      </w:pPr>
      <w:r w:rsidRPr="00040493">
        <w:rPr>
          <w:b/>
        </w:rPr>
        <w:t>19.10.2026</w:t>
      </w:r>
      <w:r w:rsidRPr="00040493">
        <w:tab/>
      </w:r>
      <w:r w:rsidRPr="00040493">
        <w:rPr>
          <w:i/>
        </w:rPr>
        <w:t>Skutková podstata trestného činu</w:t>
      </w:r>
      <w:r w:rsidRPr="00040493">
        <w:rPr>
          <w:rStyle w:val="Odkaznapoznmkupodiarou"/>
          <w:i/>
        </w:rPr>
        <w:t xml:space="preserve"> </w:t>
      </w:r>
      <w:r w:rsidRPr="00040493">
        <w:rPr>
          <w:b/>
          <w:color w:val="FF0000"/>
        </w:rPr>
        <w:t xml:space="preserve"> </w:t>
      </w:r>
      <w:r w:rsidRPr="00040493">
        <w:rPr>
          <w:b/>
        </w:rPr>
        <w:t>+</w:t>
      </w:r>
      <w:r w:rsidRPr="00040493">
        <w:rPr>
          <w:b/>
          <w:color w:val="FF0000"/>
        </w:rPr>
        <w:t xml:space="preserve"> </w:t>
      </w:r>
      <w:r w:rsidRPr="00040493">
        <w:rPr>
          <w:i/>
        </w:rPr>
        <w:t>Objekt trestného činu a predmet útoku</w:t>
      </w:r>
    </w:p>
    <w:p w14:paraId="7AF28EE1" w14:textId="77777777" w:rsidR="00D21D3F" w:rsidRPr="00040493" w:rsidRDefault="00D21D3F" w:rsidP="00040493">
      <w:pPr>
        <w:jc w:val="both"/>
      </w:pPr>
    </w:p>
    <w:p w14:paraId="46603CC8" w14:textId="77777777" w:rsidR="00D21D3F" w:rsidRPr="00040493" w:rsidRDefault="00D21D3F" w:rsidP="00040493">
      <w:pPr>
        <w:jc w:val="both"/>
        <w:rPr>
          <w:u w:val="single"/>
        </w:rPr>
      </w:pPr>
      <w:r w:rsidRPr="00040493">
        <w:rPr>
          <w:u w:val="single"/>
        </w:rPr>
        <w:t xml:space="preserve">7. týždeň </w:t>
      </w:r>
    </w:p>
    <w:p w14:paraId="7508A5FC" w14:textId="77777777" w:rsidR="00D21D3F" w:rsidRPr="00040493" w:rsidRDefault="00D21D3F" w:rsidP="00040493">
      <w:pPr>
        <w:ind w:left="1416" w:hanging="1416"/>
        <w:jc w:val="both"/>
      </w:pPr>
      <w:r w:rsidRPr="00040493">
        <w:rPr>
          <w:b/>
        </w:rPr>
        <w:t>26.10.2026</w:t>
      </w:r>
      <w:r w:rsidRPr="00040493">
        <w:rPr>
          <w:b/>
        </w:rPr>
        <w:tab/>
      </w:r>
      <w:r w:rsidRPr="00040493">
        <w:rPr>
          <w:i/>
        </w:rPr>
        <w:t xml:space="preserve">Objektívna stránka trestného činu </w:t>
      </w:r>
    </w:p>
    <w:p w14:paraId="67D4B2E0" w14:textId="77777777" w:rsidR="00D21D3F" w:rsidRPr="00040493" w:rsidRDefault="00D21D3F" w:rsidP="00040493">
      <w:pPr>
        <w:jc w:val="both"/>
      </w:pPr>
    </w:p>
    <w:p w14:paraId="65DF1ECE" w14:textId="77777777" w:rsidR="00D21D3F" w:rsidRPr="00040493" w:rsidRDefault="00D21D3F" w:rsidP="00040493">
      <w:pPr>
        <w:jc w:val="both"/>
        <w:rPr>
          <w:color w:val="FF0000"/>
          <w:u w:val="single"/>
        </w:rPr>
      </w:pPr>
      <w:r w:rsidRPr="00040493">
        <w:rPr>
          <w:color w:val="FF0000"/>
          <w:u w:val="single"/>
        </w:rPr>
        <w:t xml:space="preserve">8. týždeň </w:t>
      </w:r>
    </w:p>
    <w:p w14:paraId="3BADA019" w14:textId="77777777" w:rsidR="00D21D3F" w:rsidRPr="00040493" w:rsidRDefault="00D21D3F" w:rsidP="00040493">
      <w:pPr>
        <w:jc w:val="both"/>
        <w:rPr>
          <w:i/>
          <w:iCs/>
        </w:rPr>
      </w:pPr>
      <w:r w:rsidRPr="00040493">
        <w:rPr>
          <w:b/>
          <w:color w:val="FF0000"/>
        </w:rPr>
        <w:t>02.11.2026</w:t>
      </w:r>
      <w:r w:rsidRPr="00040493">
        <w:rPr>
          <w:b/>
          <w:color w:val="FF0000"/>
        </w:rPr>
        <w:tab/>
        <w:t>Rektorské voľno</w:t>
      </w:r>
      <w:r w:rsidRPr="00040493">
        <w:rPr>
          <w:b/>
        </w:rPr>
        <w:t xml:space="preserve"> </w:t>
      </w:r>
      <w:r w:rsidRPr="00040493">
        <w:rPr>
          <w:b/>
          <w:color w:val="FF0000"/>
        </w:rPr>
        <w:tab/>
      </w:r>
    </w:p>
    <w:p w14:paraId="0EE3C211" w14:textId="77777777" w:rsidR="00D21D3F" w:rsidRPr="00040493" w:rsidRDefault="00D21D3F" w:rsidP="00040493">
      <w:pPr>
        <w:jc w:val="both"/>
      </w:pPr>
    </w:p>
    <w:p w14:paraId="5298B7A1" w14:textId="77777777" w:rsidR="00D21D3F" w:rsidRPr="00040493" w:rsidRDefault="00D21D3F" w:rsidP="00040493">
      <w:pPr>
        <w:jc w:val="both"/>
        <w:rPr>
          <w:u w:val="single"/>
        </w:rPr>
      </w:pPr>
      <w:r w:rsidRPr="00040493">
        <w:rPr>
          <w:u w:val="single"/>
        </w:rPr>
        <w:t xml:space="preserve">9. týždeň </w:t>
      </w:r>
    </w:p>
    <w:p w14:paraId="47C970D5" w14:textId="77777777" w:rsidR="00D21D3F" w:rsidRPr="00040493" w:rsidRDefault="00D21D3F" w:rsidP="00040493">
      <w:pPr>
        <w:ind w:left="1416" w:hanging="1416"/>
        <w:jc w:val="both"/>
        <w:rPr>
          <w:i/>
        </w:rPr>
      </w:pPr>
      <w:r w:rsidRPr="00040493">
        <w:rPr>
          <w:b/>
        </w:rPr>
        <w:t>09.11.2026</w:t>
      </w:r>
      <w:r w:rsidRPr="00040493">
        <w:tab/>
      </w:r>
      <w:r w:rsidRPr="00040493">
        <w:rPr>
          <w:i/>
        </w:rPr>
        <w:t xml:space="preserve">Subjekt trestného činu – fyzická osoba a právnická osoba </w:t>
      </w:r>
    </w:p>
    <w:p w14:paraId="15FA70F3" w14:textId="77777777" w:rsidR="00D21D3F" w:rsidRPr="00040493" w:rsidRDefault="00D21D3F" w:rsidP="00040493">
      <w:pPr>
        <w:jc w:val="both"/>
        <w:rPr>
          <w:u w:val="single"/>
        </w:rPr>
      </w:pPr>
    </w:p>
    <w:p w14:paraId="43CBDE63" w14:textId="77777777" w:rsidR="00D21D3F" w:rsidRPr="00040493" w:rsidRDefault="00D21D3F" w:rsidP="00040493">
      <w:pPr>
        <w:jc w:val="both"/>
        <w:rPr>
          <w:u w:val="single"/>
        </w:rPr>
      </w:pPr>
      <w:r w:rsidRPr="00040493">
        <w:rPr>
          <w:u w:val="single"/>
        </w:rPr>
        <w:t xml:space="preserve">10. týždeň </w:t>
      </w:r>
    </w:p>
    <w:p w14:paraId="7F1F5A12" w14:textId="77777777" w:rsidR="00D21D3F" w:rsidRPr="00040493" w:rsidRDefault="00D21D3F" w:rsidP="00040493">
      <w:pPr>
        <w:ind w:left="1416" w:hanging="1416"/>
        <w:jc w:val="both"/>
      </w:pPr>
      <w:r w:rsidRPr="00040493">
        <w:rPr>
          <w:b/>
        </w:rPr>
        <w:t>16.11.2026</w:t>
      </w:r>
      <w:r w:rsidRPr="00040493">
        <w:tab/>
      </w:r>
      <w:r w:rsidRPr="00040493">
        <w:rPr>
          <w:i/>
        </w:rPr>
        <w:t xml:space="preserve">Subjektívna stránka trestného činu </w:t>
      </w:r>
    </w:p>
    <w:p w14:paraId="70CF6A22" w14:textId="77777777" w:rsidR="00D21D3F" w:rsidRPr="00040493" w:rsidRDefault="00D21D3F" w:rsidP="00040493">
      <w:pPr>
        <w:jc w:val="both"/>
      </w:pPr>
    </w:p>
    <w:p w14:paraId="60279575" w14:textId="77777777" w:rsidR="00D21D3F" w:rsidRPr="00040493" w:rsidRDefault="00D21D3F" w:rsidP="00040493">
      <w:pPr>
        <w:jc w:val="both"/>
        <w:rPr>
          <w:u w:val="single"/>
        </w:rPr>
      </w:pPr>
      <w:r w:rsidRPr="00040493">
        <w:rPr>
          <w:u w:val="single"/>
        </w:rPr>
        <w:t xml:space="preserve">11. týždeň </w:t>
      </w:r>
    </w:p>
    <w:p w14:paraId="699D9420" w14:textId="77777777" w:rsidR="00D21D3F" w:rsidRPr="00040493" w:rsidRDefault="00D21D3F" w:rsidP="00040493">
      <w:pPr>
        <w:ind w:left="1418" w:hanging="1418"/>
        <w:jc w:val="both"/>
        <w:rPr>
          <w:i/>
        </w:rPr>
      </w:pPr>
      <w:r w:rsidRPr="00040493">
        <w:rPr>
          <w:b/>
        </w:rPr>
        <w:t>23.11.2026</w:t>
      </w:r>
      <w:r w:rsidRPr="00040493">
        <w:rPr>
          <w:b/>
        </w:rPr>
        <w:tab/>
      </w:r>
      <w:r w:rsidRPr="00040493">
        <w:rPr>
          <w:i/>
        </w:rPr>
        <w:t>Okolnosti vylučujúce protiprávnosť 1 (úvod, krajná núdza, nutná obrana, oprávnené použitie zbrane)</w:t>
      </w:r>
      <w:r w:rsidRPr="00040493">
        <w:rPr>
          <w:b/>
          <w:color w:val="EE0000"/>
        </w:rPr>
        <w:t xml:space="preserve"> </w:t>
      </w:r>
      <w:r w:rsidRPr="00040493">
        <w:rPr>
          <w:b/>
        </w:rPr>
        <w:tab/>
      </w:r>
      <w:r w:rsidRPr="00040493">
        <w:rPr>
          <w:i/>
        </w:rPr>
        <w:t xml:space="preserve"> </w:t>
      </w:r>
    </w:p>
    <w:p w14:paraId="5D487BAC" w14:textId="77777777" w:rsidR="00D21D3F" w:rsidRPr="00040493" w:rsidRDefault="00D21D3F" w:rsidP="00040493">
      <w:pPr>
        <w:ind w:left="1418" w:hanging="1418"/>
        <w:jc w:val="both"/>
      </w:pPr>
    </w:p>
    <w:p w14:paraId="40BD4C7A" w14:textId="77777777" w:rsidR="00D21D3F" w:rsidRPr="00040493" w:rsidRDefault="00D21D3F" w:rsidP="00040493">
      <w:pPr>
        <w:jc w:val="both"/>
        <w:rPr>
          <w:u w:val="single"/>
        </w:rPr>
      </w:pPr>
      <w:r w:rsidRPr="00040493">
        <w:rPr>
          <w:u w:val="single"/>
        </w:rPr>
        <w:t xml:space="preserve">12. týždeň        </w:t>
      </w:r>
    </w:p>
    <w:p w14:paraId="392BB9BD" w14:textId="77777777" w:rsidR="00D21D3F" w:rsidRPr="00040493" w:rsidRDefault="00D21D3F" w:rsidP="00040493">
      <w:pPr>
        <w:ind w:left="1418" w:hanging="1418"/>
        <w:jc w:val="both"/>
        <w:rPr>
          <w:i/>
        </w:rPr>
      </w:pPr>
      <w:r w:rsidRPr="00040493">
        <w:rPr>
          <w:b/>
        </w:rPr>
        <w:t>30.11.2026</w:t>
      </w:r>
      <w:r w:rsidRPr="00040493">
        <w:tab/>
      </w:r>
      <w:r w:rsidRPr="00040493">
        <w:rPr>
          <w:i/>
        </w:rPr>
        <w:t>Okolnosti vylučujúce protiprávnosť 2 (dovolené riziko, výkon práva a povinnosti, súhlas poškodeného, plnenie úlohy agenta)</w:t>
      </w:r>
    </w:p>
    <w:p w14:paraId="5D816432" w14:textId="77777777" w:rsidR="00D21D3F" w:rsidRPr="00040493" w:rsidRDefault="00D21D3F" w:rsidP="00040493">
      <w:pPr>
        <w:jc w:val="both"/>
      </w:pPr>
    </w:p>
    <w:p w14:paraId="47EDB884" w14:textId="77777777" w:rsidR="00D21D3F" w:rsidRPr="00040493" w:rsidRDefault="00D21D3F" w:rsidP="00040493">
      <w:pPr>
        <w:jc w:val="both"/>
        <w:rPr>
          <w:color w:val="00B050"/>
          <w:u w:val="single"/>
        </w:rPr>
      </w:pPr>
      <w:r w:rsidRPr="00040493">
        <w:rPr>
          <w:color w:val="00B050"/>
          <w:u w:val="single"/>
        </w:rPr>
        <w:t xml:space="preserve">13. týždeň </w:t>
      </w:r>
    </w:p>
    <w:p w14:paraId="05CC7E71" w14:textId="77777777" w:rsidR="00D21D3F" w:rsidRPr="00040493" w:rsidRDefault="00D21D3F" w:rsidP="00040493">
      <w:pPr>
        <w:ind w:left="1418" w:hanging="1418"/>
        <w:jc w:val="both"/>
        <w:rPr>
          <w:i/>
        </w:rPr>
      </w:pPr>
      <w:r w:rsidRPr="00040493">
        <w:rPr>
          <w:b/>
          <w:bCs/>
          <w:color w:val="00B050"/>
        </w:rPr>
        <w:t>7.12.2026</w:t>
      </w:r>
      <w:r w:rsidRPr="00040493">
        <w:rPr>
          <w:b/>
          <w:bCs/>
        </w:rPr>
        <w:tab/>
      </w:r>
      <w:r w:rsidRPr="00040493">
        <w:rPr>
          <w:b/>
          <w:i/>
          <w:color w:val="00B050"/>
        </w:rPr>
        <w:t xml:space="preserve">Zápis KH     </w:t>
      </w:r>
    </w:p>
    <w:p w14:paraId="111B6A67" w14:textId="77777777" w:rsidR="00D21D3F" w:rsidRPr="00040493" w:rsidRDefault="00D21D3F" w:rsidP="00040493">
      <w:pPr>
        <w:ind w:left="1410" w:hanging="1410"/>
        <w:jc w:val="both"/>
        <w:rPr>
          <w:b/>
          <w:bCs/>
          <w:iCs/>
          <w:color w:val="00B050"/>
        </w:rPr>
      </w:pPr>
    </w:p>
    <w:p w14:paraId="63CDB17B" w14:textId="77777777" w:rsidR="00D21D3F" w:rsidRPr="00040493" w:rsidRDefault="00D21D3F" w:rsidP="00040493">
      <w:pPr>
        <w:ind w:left="1410" w:hanging="1410"/>
        <w:jc w:val="both"/>
        <w:rPr>
          <w:b/>
          <w:bCs/>
          <w:i/>
          <w:color w:val="00B050"/>
        </w:rPr>
      </w:pPr>
    </w:p>
    <w:p w14:paraId="651EA122" w14:textId="77777777" w:rsidR="00D21D3F" w:rsidRPr="00040493" w:rsidRDefault="00D21D3F" w:rsidP="00040493">
      <w:pPr>
        <w:ind w:left="1410" w:hanging="1410"/>
        <w:jc w:val="both"/>
        <w:rPr>
          <w:b/>
          <w:bCs/>
          <w:i/>
          <w:color w:val="00B050"/>
        </w:rPr>
      </w:pPr>
    </w:p>
    <w:p w14:paraId="6318934E" w14:textId="77777777" w:rsidR="00D21D3F" w:rsidRPr="00040493" w:rsidRDefault="00D21D3F" w:rsidP="00040493">
      <w:pPr>
        <w:ind w:left="1410" w:hanging="1410"/>
        <w:jc w:val="both"/>
        <w:rPr>
          <w:b/>
          <w:bCs/>
          <w:i/>
          <w:color w:val="00B050"/>
        </w:rPr>
      </w:pPr>
    </w:p>
    <w:p w14:paraId="40D7FE23" w14:textId="77777777" w:rsidR="00D21D3F" w:rsidRPr="00040493" w:rsidRDefault="00D21D3F" w:rsidP="00040493">
      <w:pPr>
        <w:ind w:left="1410" w:hanging="1410"/>
        <w:jc w:val="both"/>
        <w:rPr>
          <w:b/>
          <w:bCs/>
          <w:i/>
          <w:color w:val="00B050"/>
        </w:rPr>
      </w:pPr>
    </w:p>
    <w:p w14:paraId="393D66A6" w14:textId="77777777" w:rsidR="00D21D3F" w:rsidRPr="00040493" w:rsidRDefault="00D21D3F" w:rsidP="00040493">
      <w:pPr>
        <w:jc w:val="both"/>
        <w:rPr>
          <w:b/>
        </w:rPr>
      </w:pPr>
      <w:r w:rsidRPr="00040493">
        <w:rPr>
          <w:b/>
          <w:i/>
          <w:color w:val="00B050"/>
        </w:rPr>
        <w:tab/>
      </w:r>
      <w:r w:rsidRPr="00040493">
        <w:rPr>
          <w:b/>
          <w:i/>
          <w:color w:val="00B050"/>
        </w:rPr>
        <w:tab/>
      </w:r>
      <w:r w:rsidRPr="00040493">
        <w:rPr>
          <w:b/>
          <w:color w:val="0070C0"/>
        </w:rPr>
        <w:t xml:space="preserve"> </w:t>
      </w:r>
      <w:r w:rsidRPr="00040493">
        <w:rPr>
          <w:b/>
          <w:i/>
          <w:color w:val="00B050"/>
        </w:rPr>
        <w:t xml:space="preserve">    </w:t>
      </w:r>
    </w:p>
    <w:p w14:paraId="0397B14B" w14:textId="538A5B59" w:rsidR="00D21D3F" w:rsidRPr="008E039D" w:rsidRDefault="00D21D3F" w:rsidP="008E039D">
      <w:pPr>
        <w:jc w:val="center"/>
        <w:rPr>
          <w:b/>
          <w:sz w:val="28"/>
          <w:szCs w:val="28"/>
          <w:u w:val="single"/>
        </w:rPr>
      </w:pPr>
      <w:r w:rsidRPr="008E039D">
        <w:rPr>
          <w:b/>
          <w:sz w:val="28"/>
          <w:szCs w:val="28"/>
          <w:u w:val="single"/>
        </w:rPr>
        <w:lastRenderedPageBreak/>
        <w:t>SYLABY TPH I – denné štúdium</w:t>
      </w:r>
    </w:p>
    <w:p w14:paraId="6D794C8E" w14:textId="77777777" w:rsidR="00D21D3F" w:rsidRPr="008E039D" w:rsidRDefault="00D21D3F" w:rsidP="008E039D">
      <w:pPr>
        <w:jc w:val="center"/>
        <w:rPr>
          <w:b/>
          <w:sz w:val="28"/>
          <w:szCs w:val="28"/>
        </w:rPr>
      </w:pPr>
      <w:r w:rsidRPr="008E039D">
        <w:rPr>
          <w:b/>
          <w:sz w:val="28"/>
          <w:szCs w:val="28"/>
          <w:u w:val="single"/>
        </w:rPr>
        <w:t>ZS AR 2026/2027</w:t>
      </w:r>
    </w:p>
    <w:p w14:paraId="617ADA45" w14:textId="77777777" w:rsidR="00D21D3F" w:rsidRPr="008E039D" w:rsidRDefault="00D21D3F" w:rsidP="008E039D">
      <w:pPr>
        <w:jc w:val="center"/>
        <w:rPr>
          <w:sz w:val="28"/>
          <w:szCs w:val="28"/>
        </w:rPr>
      </w:pPr>
      <w:r w:rsidRPr="008E039D">
        <w:rPr>
          <w:b/>
          <w:sz w:val="28"/>
          <w:szCs w:val="28"/>
          <w:u w:val="single"/>
        </w:rPr>
        <w:t xml:space="preserve">3 roč. BŠP DŠ (PB3d) - </w:t>
      </w:r>
      <w:r w:rsidRPr="008E039D">
        <w:rPr>
          <w:b/>
          <w:color w:val="0070C0"/>
          <w:sz w:val="28"/>
          <w:szCs w:val="28"/>
          <w:u w:val="single"/>
        </w:rPr>
        <w:t>Semináre</w:t>
      </w:r>
    </w:p>
    <w:p w14:paraId="41147E7B" w14:textId="77777777" w:rsidR="00D21D3F" w:rsidRPr="00040493" w:rsidRDefault="00D21D3F" w:rsidP="00040493">
      <w:pPr>
        <w:jc w:val="both"/>
      </w:pPr>
    </w:p>
    <w:p w14:paraId="4A45005C" w14:textId="77777777" w:rsidR="00D21D3F" w:rsidRPr="00040493" w:rsidRDefault="00D21D3F" w:rsidP="00040493">
      <w:pPr>
        <w:jc w:val="both"/>
      </w:pPr>
    </w:p>
    <w:p w14:paraId="542BB4CB" w14:textId="77777777" w:rsidR="00D21D3F" w:rsidRPr="00040493" w:rsidRDefault="00D21D3F" w:rsidP="00040493">
      <w:pPr>
        <w:jc w:val="both"/>
        <w:rPr>
          <w:color w:val="FF0000"/>
          <w:u w:val="single"/>
        </w:rPr>
      </w:pPr>
      <w:r w:rsidRPr="00040493">
        <w:rPr>
          <w:color w:val="FF0000"/>
          <w:u w:val="single"/>
        </w:rPr>
        <w:t xml:space="preserve">1. týždeň </w:t>
      </w:r>
    </w:p>
    <w:p w14:paraId="2BC3B4C0" w14:textId="77777777" w:rsidR="00D21D3F" w:rsidRPr="00040493" w:rsidRDefault="00D21D3F" w:rsidP="00040493">
      <w:pPr>
        <w:jc w:val="both"/>
      </w:pPr>
      <w:r w:rsidRPr="00040493">
        <w:rPr>
          <w:b/>
          <w:color w:val="FF0000"/>
        </w:rPr>
        <w:t>15.09.2026</w:t>
      </w:r>
      <w:r w:rsidRPr="00040493">
        <w:rPr>
          <w:b/>
        </w:rPr>
        <w:tab/>
      </w:r>
      <w:r w:rsidRPr="00040493">
        <w:rPr>
          <w:b/>
          <w:i/>
          <w:color w:val="FF0000"/>
        </w:rPr>
        <w:t>Výučba neprebieha</w:t>
      </w:r>
      <w:r w:rsidRPr="00040493">
        <w:rPr>
          <w:b/>
        </w:rPr>
        <w:tab/>
      </w:r>
      <w:r w:rsidRPr="00040493">
        <w:rPr>
          <w:i/>
        </w:rPr>
        <w:t xml:space="preserve"> </w:t>
      </w:r>
    </w:p>
    <w:p w14:paraId="0DF9FDE6" w14:textId="77777777" w:rsidR="00D21D3F" w:rsidRPr="00040493" w:rsidRDefault="00D21D3F" w:rsidP="00040493">
      <w:pPr>
        <w:jc w:val="both"/>
      </w:pPr>
    </w:p>
    <w:p w14:paraId="4A8E135B" w14:textId="77777777" w:rsidR="00D21D3F" w:rsidRPr="00040493" w:rsidRDefault="00D21D3F" w:rsidP="00040493">
      <w:pPr>
        <w:jc w:val="both"/>
        <w:rPr>
          <w:u w:val="single"/>
        </w:rPr>
      </w:pPr>
      <w:r w:rsidRPr="00040493">
        <w:rPr>
          <w:u w:val="single"/>
        </w:rPr>
        <w:t xml:space="preserve">2. týždeň </w:t>
      </w:r>
    </w:p>
    <w:p w14:paraId="478969BE" w14:textId="77777777" w:rsidR="00D21D3F" w:rsidRPr="00040493" w:rsidRDefault="00D21D3F" w:rsidP="00040493">
      <w:pPr>
        <w:ind w:left="1418" w:hanging="1418"/>
        <w:jc w:val="both"/>
      </w:pPr>
      <w:r w:rsidRPr="00040493">
        <w:rPr>
          <w:b/>
        </w:rPr>
        <w:t>22.09.2026</w:t>
      </w:r>
      <w:r w:rsidRPr="00040493">
        <w:rPr>
          <w:b/>
        </w:rPr>
        <w:tab/>
      </w:r>
      <w:r w:rsidRPr="00040493">
        <w:rPr>
          <w:bCs/>
          <w:i/>
          <w:iCs/>
        </w:rPr>
        <w:t>Úvodný seminár</w:t>
      </w:r>
      <w:r w:rsidRPr="00040493">
        <w:rPr>
          <w:b/>
        </w:rPr>
        <w:t xml:space="preserve"> </w:t>
      </w:r>
      <w:r w:rsidRPr="00040493">
        <w:rPr>
          <w:b/>
        </w:rPr>
        <w:tab/>
      </w:r>
    </w:p>
    <w:p w14:paraId="7DAA7623" w14:textId="77777777" w:rsidR="00D21D3F" w:rsidRPr="00040493" w:rsidRDefault="00D21D3F" w:rsidP="00040493">
      <w:pPr>
        <w:jc w:val="both"/>
      </w:pPr>
    </w:p>
    <w:p w14:paraId="0F830DEF" w14:textId="77777777" w:rsidR="00D21D3F" w:rsidRPr="00040493" w:rsidRDefault="00D21D3F" w:rsidP="00040493">
      <w:pPr>
        <w:jc w:val="both"/>
        <w:rPr>
          <w:u w:val="single"/>
        </w:rPr>
      </w:pPr>
      <w:r w:rsidRPr="00040493">
        <w:rPr>
          <w:u w:val="single"/>
        </w:rPr>
        <w:t xml:space="preserve">3. týždeň </w:t>
      </w:r>
    </w:p>
    <w:p w14:paraId="31BA4EFC" w14:textId="56EB0406" w:rsidR="00D21D3F" w:rsidRPr="00040493" w:rsidRDefault="00D21D3F" w:rsidP="00040493">
      <w:pPr>
        <w:ind w:left="1418" w:hanging="1418"/>
        <w:jc w:val="both"/>
        <w:rPr>
          <w:iCs/>
        </w:rPr>
      </w:pPr>
      <w:r w:rsidRPr="00040493">
        <w:rPr>
          <w:b/>
        </w:rPr>
        <w:t>29.09.2026</w:t>
      </w:r>
      <w:r w:rsidRPr="00040493">
        <w:rPr>
          <w:b/>
        </w:rPr>
        <w:tab/>
      </w:r>
      <w:r w:rsidRPr="00040493">
        <w:rPr>
          <w:i/>
        </w:rPr>
        <w:t>Pojem, funkcie a základné zásady trestného práva</w:t>
      </w:r>
    </w:p>
    <w:p w14:paraId="5374E61F" w14:textId="77777777" w:rsidR="00D21D3F" w:rsidRPr="00040493" w:rsidRDefault="00D21D3F" w:rsidP="00040493">
      <w:pPr>
        <w:jc w:val="both"/>
        <w:rPr>
          <w:u w:val="single"/>
        </w:rPr>
      </w:pPr>
    </w:p>
    <w:p w14:paraId="46AD2587" w14:textId="77777777" w:rsidR="00D21D3F" w:rsidRPr="00040493" w:rsidRDefault="00D21D3F" w:rsidP="00040493">
      <w:pPr>
        <w:jc w:val="both"/>
        <w:rPr>
          <w:u w:val="single"/>
        </w:rPr>
      </w:pPr>
      <w:r w:rsidRPr="00040493">
        <w:rPr>
          <w:u w:val="single"/>
        </w:rPr>
        <w:t xml:space="preserve">4. týždeň </w:t>
      </w:r>
    </w:p>
    <w:p w14:paraId="7B8585F4" w14:textId="765B7BB3" w:rsidR="00D21D3F" w:rsidRPr="00040493" w:rsidRDefault="00D21D3F" w:rsidP="00040493">
      <w:pPr>
        <w:ind w:left="1418" w:hanging="1418"/>
        <w:jc w:val="both"/>
      </w:pPr>
      <w:r w:rsidRPr="00040493">
        <w:rPr>
          <w:b/>
        </w:rPr>
        <w:t>06.10.2026</w:t>
      </w:r>
      <w:r w:rsidRPr="00040493">
        <w:rPr>
          <w:b/>
        </w:rPr>
        <w:tab/>
      </w:r>
      <w:r w:rsidRPr="00040493">
        <w:rPr>
          <w:i/>
        </w:rPr>
        <w:t>Pramene trestného práva, štruktúra a výklad trestnoprávnych noriem</w:t>
      </w:r>
      <w:r w:rsidR="00E0243E" w:rsidRPr="00040493">
        <w:rPr>
          <w:i/>
        </w:rPr>
        <w:t xml:space="preserve"> </w:t>
      </w:r>
      <w:r w:rsidR="00E0243E" w:rsidRPr="00040493">
        <w:rPr>
          <w:i/>
        </w:rPr>
        <w:t>vrátane významu mimo-trestnoprávnych noriem pre trestné právo</w:t>
      </w:r>
      <w:r w:rsidR="0080408A" w:rsidRPr="00040493">
        <w:rPr>
          <w:rStyle w:val="Odkaznapoznmkupodiarou"/>
          <w:i/>
        </w:rPr>
        <w:footnoteReference w:id="1"/>
      </w:r>
      <w:r w:rsidRPr="00040493">
        <w:rPr>
          <w:i/>
        </w:rPr>
        <w:t>,</w:t>
      </w:r>
      <w:r w:rsidR="00E3713C" w:rsidRPr="00040493">
        <w:rPr>
          <w:i/>
        </w:rPr>
        <w:t xml:space="preserve"> </w:t>
      </w:r>
      <w:r w:rsidRPr="00040493">
        <w:rPr>
          <w:i/>
        </w:rPr>
        <w:t>analógia</w:t>
      </w:r>
    </w:p>
    <w:p w14:paraId="4C70E0A5" w14:textId="77777777" w:rsidR="00D21D3F" w:rsidRPr="00040493" w:rsidRDefault="00D21D3F" w:rsidP="00040493">
      <w:pPr>
        <w:jc w:val="both"/>
        <w:rPr>
          <w:u w:val="single"/>
        </w:rPr>
      </w:pPr>
    </w:p>
    <w:p w14:paraId="2166EF49" w14:textId="77777777" w:rsidR="00D21D3F" w:rsidRPr="00040493" w:rsidRDefault="00D21D3F" w:rsidP="00040493">
      <w:pPr>
        <w:jc w:val="both"/>
        <w:rPr>
          <w:u w:val="single"/>
        </w:rPr>
      </w:pPr>
      <w:r w:rsidRPr="00040493">
        <w:rPr>
          <w:u w:val="single"/>
        </w:rPr>
        <w:t xml:space="preserve">5. týždeň </w:t>
      </w:r>
    </w:p>
    <w:p w14:paraId="04F69917" w14:textId="411083BE" w:rsidR="00D21D3F" w:rsidRPr="00040493" w:rsidRDefault="00D21D3F" w:rsidP="00040493">
      <w:pPr>
        <w:ind w:left="1416" w:hanging="1416"/>
        <w:jc w:val="both"/>
      </w:pPr>
      <w:r w:rsidRPr="00040493">
        <w:rPr>
          <w:b/>
        </w:rPr>
        <w:t>13. 10.2026</w:t>
      </w:r>
      <w:r w:rsidRPr="00040493">
        <w:rPr>
          <w:b/>
        </w:rPr>
        <w:tab/>
      </w:r>
      <w:r w:rsidRPr="00040493">
        <w:rPr>
          <w:i/>
        </w:rPr>
        <w:t>Pôsobnosť trestnoprávnych noriem</w:t>
      </w:r>
      <w:r w:rsidR="009F3163" w:rsidRPr="00040493">
        <w:rPr>
          <w:i/>
        </w:rPr>
        <w:t>, osobitn</w:t>
      </w:r>
      <w:r w:rsidR="006E7470" w:rsidRPr="00040493">
        <w:rPr>
          <w:i/>
        </w:rPr>
        <w:t>é</w:t>
      </w:r>
      <w:r w:rsidR="009F3163" w:rsidRPr="00040493">
        <w:rPr>
          <w:i/>
        </w:rPr>
        <w:t xml:space="preserve"> zameran</w:t>
      </w:r>
      <w:r w:rsidR="006E7470" w:rsidRPr="00040493">
        <w:rPr>
          <w:i/>
        </w:rPr>
        <w:t>ie</w:t>
      </w:r>
      <w:r w:rsidR="009F3163" w:rsidRPr="00040493">
        <w:rPr>
          <w:i/>
        </w:rPr>
        <w:t xml:space="preserve"> na </w:t>
      </w:r>
      <w:r w:rsidR="00F57171" w:rsidRPr="00040493">
        <w:rPr>
          <w:i/>
        </w:rPr>
        <w:t>č</w:t>
      </w:r>
      <w:r w:rsidRPr="00040493">
        <w:rPr>
          <w:i/>
        </w:rPr>
        <w:t>asov</w:t>
      </w:r>
      <w:r w:rsidR="009F3163" w:rsidRPr="00040493">
        <w:rPr>
          <w:i/>
        </w:rPr>
        <w:t>ú</w:t>
      </w:r>
      <w:r w:rsidRPr="00040493">
        <w:rPr>
          <w:i/>
        </w:rPr>
        <w:t>, miestn</w:t>
      </w:r>
      <w:r w:rsidR="009F3163" w:rsidRPr="00040493">
        <w:rPr>
          <w:i/>
        </w:rPr>
        <w:t>u</w:t>
      </w:r>
      <w:r w:rsidRPr="00040493">
        <w:rPr>
          <w:i/>
        </w:rPr>
        <w:t xml:space="preserve"> a osobn</w:t>
      </w:r>
      <w:r w:rsidR="009F3163" w:rsidRPr="00040493">
        <w:rPr>
          <w:i/>
        </w:rPr>
        <w:t>ú</w:t>
      </w:r>
      <w:r w:rsidRPr="00040493">
        <w:rPr>
          <w:i/>
        </w:rPr>
        <w:t xml:space="preserve"> pôsobnosť</w:t>
      </w:r>
      <w:r w:rsidR="009F3163" w:rsidRPr="00040493">
        <w:rPr>
          <w:i/>
        </w:rPr>
        <w:t xml:space="preserve"> pri c</w:t>
      </w:r>
      <w:r w:rsidR="009F3163" w:rsidRPr="00040493">
        <w:rPr>
          <w:i/>
        </w:rPr>
        <w:t>ezhraničn</w:t>
      </w:r>
      <w:r w:rsidR="009F3163" w:rsidRPr="00040493">
        <w:rPr>
          <w:i/>
        </w:rPr>
        <w:t>ých</w:t>
      </w:r>
      <w:r w:rsidR="009F3163" w:rsidRPr="00040493">
        <w:rPr>
          <w:i/>
        </w:rPr>
        <w:t xml:space="preserve"> digitáln</w:t>
      </w:r>
      <w:r w:rsidR="009F3163" w:rsidRPr="00040493">
        <w:rPr>
          <w:i/>
        </w:rPr>
        <w:t>ych</w:t>
      </w:r>
      <w:r w:rsidR="009F3163" w:rsidRPr="00040493">
        <w:rPr>
          <w:i/>
        </w:rPr>
        <w:t xml:space="preserve"> útok</w:t>
      </w:r>
      <w:r w:rsidR="009F3163" w:rsidRPr="00040493">
        <w:rPr>
          <w:i/>
        </w:rPr>
        <w:t>och</w:t>
      </w:r>
      <w:r w:rsidRPr="00040493">
        <w:rPr>
          <w:rStyle w:val="Odkaznapoznmkupodiarou"/>
          <w:i/>
        </w:rPr>
        <w:footnoteReference w:id="2"/>
      </w:r>
    </w:p>
    <w:p w14:paraId="035BCB78" w14:textId="77777777" w:rsidR="00D21D3F" w:rsidRPr="00040493" w:rsidRDefault="00D21D3F" w:rsidP="00040493">
      <w:pPr>
        <w:jc w:val="both"/>
        <w:rPr>
          <w:u w:val="single"/>
        </w:rPr>
      </w:pPr>
    </w:p>
    <w:p w14:paraId="73997256" w14:textId="77777777" w:rsidR="00D21D3F" w:rsidRPr="00040493" w:rsidRDefault="00D21D3F" w:rsidP="00040493">
      <w:pPr>
        <w:jc w:val="both"/>
        <w:rPr>
          <w:u w:val="single"/>
        </w:rPr>
      </w:pPr>
      <w:r w:rsidRPr="00040493">
        <w:rPr>
          <w:u w:val="single"/>
        </w:rPr>
        <w:t xml:space="preserve">6. týždeň </w:t>
      </w:r>
    </w:p>
    <w:p w14:paraId="60C452D6" w14:textId="2FA452AA" w:rsidR="00D21D3F" w:rsidRPr="00040493" w:rsidRDefault="00D21D3F" w:rsidP="00040493">
      <w:pPr>
        <w:ind w:left="1416" w:hanging="1416"/>
        <w:jc w:val="both"/>
      </w:pPr>
      <w:r w:rsidRPr="00040493">
        <w:rPr>
          <w:b/>
        </w:rPr>
        <w:t>20.10.2026</w:t>
      </w:r>
      <w:r w:rsidRPr="00040493">
        <w:tab/>
      </w:r>
      <w:r w:rsidRPr="00040493">
        <w:rPr>
          <w:i/>
        </w:rPr>
        <w:t>Pojem trestného činu, pokračovací, hromadný a trvajúci trestný čin</w:t>
      </w:r>
      <w:r w:rsidR="00C13815" w:rsidRPr="00040493">
        <w:rPr>
          <w:i/>
        </w:rPr>
        <w:t xml:space="preserve">; </w:t>
      </w:r>
      <w:r w:rsidR="006E7470" w:rsidRPr="00040493">
        <w:rPr>
          <w:i/>
        </w:rPr>
        <w:t>osobitné zameranie na h</w:t>
      </w:r>
      <w:r w:rsidR="00C13815" w:rsidRPr="00040493">
        <w:rPr>
          <w:i/>
        </w:rPr>
        <w:t>ranic</w:t>
      </w:r>
      <w:r w:rsidR="006E7470" w:rsidRPr="00040493">
        <w:rPr>
          <w:i/>
        </w:rPr>
        <w:t>u</w:t>
      </w:r>
      <w:r w:rsidR="00C13815" w:rsidRPr="00040493">
        <w:rPr>
          <w:i/>
        </w:rPr>
        <w:t xml:space="preserve"> medzi trestným činom, protiprávnym konaním a neetickým konaní</w:t>
      </w:r>
      <w:r w:rsidR="00222E41" w:rsidRPr="00040493">
        <w:rPr>
          <w:i/>
        </w:rPr>
        <w:t>m</w:t>
      </w:r>
      <w:r w:rsidR="00C13815" w:rsidRPr="00040493">
        <w:rPr>
          <w:i/>
        </w:rPr>
        <w:t xml:space="preserve"> </w:t>
      </w:r>
      <w:r w:rsidRPr="00040493">
        <w:rPr>
          <w:rStyle w:val="Odkaznapoznmkupodiarou"/>
          <w:i/>
        </w:rPr>
        <w:footnoteReference w:id="3"/>
      </w:r>
    </w:p>
    <w:p w14:paraId="66AAD6D9" w14:textId="77777777" w:rsidR="00D21D3F" w:rsidRPr="00040493" w:rsidRDefault="00D21D3F" w:rsidP="00040493">
      <w:pPr>
        <w:jc w:val="both"/>
      </w:pPr>
    </w:p>
    <w:p w14:paraId="43012D61" w14:textId="77777777" w:rsidR="00D21D3F" w:rsidRPr="00040493" w:rsidRDefault="00D21D3F" w:rsidP="00040493">
      <w:pPr>
        <w:jc w:val="both"/>
        <w:rPr>
          <w:u w:val="single"/>
        </w:rPr>
      </w:pPr>
      <w:r w:rsidRPr="00040493">
        <w:rPr>
          <w:u w:val="single"/>
        </w:rPr>
        <w:t xml:space="preserve">7. týždeň </w:t>
      </w:r>
    </w:p>
    <w:p w14:paraId="0F0F05ED" w14:textId="77777777" w:rsidR="00435E1D" w:rsidRDefault="00D21D3F" w:rsidP="00040493">
      <w:pPr>
        <w:ind w:left="1416" w:hanging="1416"/>
        <w:jc w:val="both"/>
        <w:rPr>
          <w:bCs/>
        </w:rPr>
      </w:pPr>
      <w:r w:rsidRPr="00040493">
        <w:rPr>
          <w:b/>
        </w:rPr>
        <w:t>27.10.2026</w:t>
      </w:r>
      <w:r w:rsidRPr="00040493">
        <w:rPr>
          <w:b/>
        </w:rPr>
        <w:tab/>
      </w:r>
      <w:r w:rsidRPr="00040493">
        <w:rPr>
          <w:i/>
        </w:rPr>
        <w:t>Skutková podstata trestného činu</w:t>
      </w:r>
      <w:r w:rsidR="00C24E84" w:rsidRPr="00040493">
        <w:rPr>
          <w:i/>
        </w:rPr>
        <w:t xml:space="preserve"> </w:t>
      </w:r>
      <w:r w:rsidR="00C24E84" w:rsidRPr="00040493">
        <w:rPr>
          <w:i/>
          <w:iCs/>
        </w:rPr>
        <w:t>s</w:t>
      </w:r>
      <w:r w:rsidR="00C24E84" w:rsidRPr="00040493">
        <w:rPr>
          <w:i/>
          <w:iCs/>
        </w:rPr>
        <w:t xml:space="preserve"> praktickým zameraním na trestný čin neoprávneného podnikania, nepovolenej investičnej schémy a</w:t>
      </w:r>
      <w:r w:rsidR="00040493" w:rsidRPr="00040493">
        <w:rPr>
          <w:i/>
          <w:iCs/>
        </w:rPr>
        <w:t xml:space="preserve"> na </w:t>
      </w:r>
      <w:r w:rsidR="00C24E84" w:rsidRPr="00040493">
        <w:rPr>
          <w:i/>
          <w:iCs/>
        </w:rPr>
        <w:t xml:space="preserve">špecifické druhy podvodov </w:t>
      </w:r>
      <w:r w:rsidRPr="00040493">
        <w:rPr>
          <w:rStyle w:val="Odkaznapoznmkupodiarou"/>
          <w:i/>
        </w:rPr>
        <w:footnoteReference w:id="4"/>
      </w:r>
    </w:p>
    <w:p w14:paraId="6E41C060" w14:textId="36016747" w:rsidR="00654B82" w:rsidRPr="00654B82" w:rsidRDefault="00D21D3F" w:rsidP="00654B82">
      <w:pPr>
        <w:ind w:left="1416"/>
        <w:jc w:val="both"/>
        <w:rPr>
          <w:i/>
          <w:iCs/>
        </w:rPr>
      </w:pPr>
      <w:r w:rsidRPr="00040493">
        <w:rPr>
          <w:i/>
        </w:rPr>
        <w:t>Objekt trestného činu a predmet útoku</w:t>
      </w:r>
      <w:r w:rsidR="00040493" w:rsidRPr="00040493">
        <w:rPr>
          <w:i/>
        </w:rPr>
        <w:t xml:space="preserve"> </w:t>
      </w:r>
      <w:r w:rsidR="00040493" w:rsidRPr="00040493">
        <w:rPr>
          <w:i/>
          <w:iCs/>
        </w:rPr>
        <w:t>s</w:t>
      </w:r>
      <w:r w:rsidR="00040493" w:rsidRPr="00040493">
        <w:rPr>
          <w:i/>
          <w:iCs/>
        </w:rPr>
        <w:t>o zameraním na riadny výkon podnikateľskej činnosti v súlade s právnymi predpismi, na efektívnu kontrolu výkonu podnikateľskej činnosti zo strany príslušných štátnych orgánov, na ochranu cudzieho majetku</w:t>
      </w:r>
      <w:r w:rsidR="003C3CE3">
        <w:rPr>
          <w:i/>
          <w:iCs/>
        </w:rPr>
        <w:t xml:space="preserve"> a</w:t>
      </w:r>
      <w:r w:rsidR="00435E1D">
        <w:rPr>
          <w:i/>
          <w:iCs/>
        </w:rPr>
        <w:t xml:space="preserve"> na ochranu </w:t>
      </w:r>
      <w:r w:rsidR="00040493" w:rsidRPr="00040493">
        <w:rPr>
          <w:i/>
          <w:iCs/>
        </w:rPr>
        <w:t>vlastníctva ako záujmy chránené Trestným zákonom</w:t>
      </w:r>
      <w:r w:rsidR="00435E1D">
        <w:rPr>
          <w:i/>
          <w:iCs/>
        </w:rPr>
        <w:t xml:space="preserve"> </w:t>
      </w:r>
      <w:r w:rsidRPr="00040493">
        <w:rPr>
          <w:rStyle w:val="Odkaznapoznmkupodiarou"/>
          <w:i/>
        </w:rPr>
        <w:footnoteReference w:id="5"/>
      </w:r>
    </w:p>
    <w:p w14:paraId="1389498B" w14:textId="77777777" w:rsidR="00D21D3F" w:rsidRPr="00040493" w:rsidRDefault="00D21D3F" w:rsidP="00040493">
      <w:pPr>
        <w:jc w:val="both"/>
        <w:rPr>
          <w:color w:val="FF0000"/>
        </w:rPr>
      </w:pPr>
    </w:p>
    <w:p w14:paraId="3008C25B" w14:textId="77777777" w:rsidR="00652FB5" w:rsidRDefault="00652FB5" w:rsidP="00040493">
      <w:pPr>
        <w:jc w:val="both"/>
        <w:rPr>
          <w:u w:val="single"/>
        </w:rPr>
      </w:pPr>
    </w:p>
    <w:p w14:paraId="4A03B8C2" w14:textId="77777777" w:rsidR="00652FB5" w:rsidRDefault="00652FB5" w:rsidP="00040493">
      <w:pPr>
        <w:jc w:val="both"/>
        <w:rPr>
          <w:u w:val="single"/>
        </w:rPr>
      </w:pPr>
    </w:p>
    <w:p w14:paraId="56DFC06F" w14:textId="77777777" w:rsidR="00652FB5" w:rsidRDefault="00652FB5" w:rsidP="00040493">
      <w:pPr>
        <w:jc w:val="both"/>
        <w:rPr>
          <w:u w:val="single"/>
        </w:rPr>
      </w:pPr>
    </w:p>
    <w:p w14:paraId="7A6B56C4" w14:textId="77777777" w:rsidR="00652FB5" w:rsidRDefault="00652FB5" w:rsidP="00040493">
      <w:pPr>
        <w:jc w:val="both"/>
        <w:rPr>
          <w:u w:val="single"/>
        </w:rPr>
      </w:pPr>
    </w:p>
    <w:p w14:paraId="4765B2E0" w14:textId="77777777" w:rsidR="00652FB5" w:rsidRDefault="00652FB5" w:rsidP="00040493">
      <w:pPr>
        <w:jc w:val="both"/>
        <w:rPr>
          <w:u w:val="single"/>
        </w:rPr>
      </w:pPr>
    </w:p>
    <w:p w14:paraId="4F0B73AF" w14:textId="77777777" w:rsidR="00652FB5" w:rsidRDefault="00652FB5" w:rsidP="00040493">
      <w:pPr>
        <w:jc w:val="both"/>
        <w:rPr>
          <w:u w:val="single"/>
        </w:rPr>
      </w:pPr>
    </w:p>
    <w:p w14:paraId="14897741" w14:textId="77777777" w:rsidR="00652FB5" w:rsidRDefault="00652FB5" w:rsidP="00040493">
      <w:pPr>
        <w:jc w:val="both"/>
        <w:rPr>
          <w:u w:val="single"/>
        </w:rPr>
      </w:pPr>
    </w:p>
    <w:p w14:paraId="14D7082E" w14:textId="0561D087" w:rsidR="00D21D3F" w:rsidRPr="00040493" w:rsidRDefault="00D21D3F" w:rsidP="00040493">
      <w:pPr>
        <w:jc w:val="both"/>
        <w:rPr>
          <w:u w:val="single"/>
        </w:rPr>
      </w:pPr>
      <w:r w:rsidRPr="00040493">
        <w:rPr>
          <w:u w:val="single"/>
        </w:rPr>
        <w:lastRenderedPageBreak/>
        <w:t xml:space="preserve">8. týždeň </w:t>
      </w:r>
    </w:p>
    <w:p w14:paraId="6F9BDE82" w14:textId="089B99A2" w:rsidR="00E3713C" w:rsidRPr="00040493" w:rsidRDefault="00D21D3F" w:rsidP="00040493">
      <w:pPr>
        <w:ind w:left="1418" w:hanging="1418"/>
        <w:jc w:val="both"/>
        <w:rPr>
          <w:i/>
        </w:rPr>
      </w:pPr>
      <w:r w:rsidRPr="00040493">
        <w:rPr>
          <w:b/>
        </w:rPr>
        <w:t>03.11.2026</w:t>
      </w:r>
      <w:r w:rsidRPr="00040493">
        <w:tab/>
      </w:r>
      <w:r w:rsidRPr="00040493">
        <w:rPr>
          <w:i/>
        </w:rPr>
        <w:t>Objektívna stránka trestného činu</w:t>
      </w:r>
      <w:r w:rsidR="0087666C">
        <w:rPr>
          <w:i/>
        </w:rPr>
        <w:t xml:space="preserve"> </w:t>
      </w:r>
      <w:r w:rsidR="0087666C">
        <w:rPr>
          <w:i/>
          <w:iCs/>
        </w:rPr>
        <w:t>s</w:t>
      </w:r>
      <w:r w:rsidR="0087666C" w:rsidRPr="00F42D38">
        <w:rPr>
          <w:i/>
          <w:iCs/>
        </w:rPr>
        <w:t xml:space="preserve"> osobitným zameraním na protiprávne konania z oblasti kybernetickej kriminality: neoprávnený prístup, phishing, útoky na dáta a financovanie </w:t>
      </w:r>
      <w:proofErr w:type="spellStart"/>
      <w:r w:rsidR="0087666C" w:rsidRPr="00F42D38">
        <w:rPr>
          <w:i/>
          <w:iCs/>
        </w:rPr>
        <w:t>start</w:t>
      </w:r>
      <w:r w:rsidR="0087666C">
        <w:rPr>
          <w:i/>
          <w:iCs/>
        </w:rPr>
        <w:t>-</w:t>
      </w:r>
      <w:r w:rsidR="0087666C" w:rsidRPr="00F42D38">
        <w:rPr>
          <w:i/>
          <w:iCs/>
        </w:rPr>
        <w:t>upov</w:t>
      </w:r>
      <w:proofErr w:type="spellEnd"/>
      <w:r w:rsidRPr="00040493">
        <w:rPr>
          <w:rStyle w:val="Odkaznapoznmkupodiarou"/>
          <w:i/>
        </w:rPr>
        <w:footnoteReference w:id="6"/>
      </w:r>
      <w:r w:rsidRPr="00040493">
        <w:rPr>
          <w:i/>
        </w:rPr>
        <w:t xml:space="preserve"> </w:t>
      </w:r>
    </w:p>
    <w:p w14:paraId="1DC9B244" w14:textId="77777777" w:rsidR="00E3713C" w:rsidRPr="00040493" w:rsidRDefault="00E3713C" w:rsidP="00040493">
      <w:pPr>
        <w:ind w:left="1418" w:hanging="1418"/>
        <w:jc w:val="both"/>
        <w:rPr>
          <w:i/>
        </w:rPr>
      </w:pPr>
    </w:p>
    <w:p w14:paraId="302AE452" w14:textId="7885EE09" w:rsidR="00F42D38" w:rsidRPr="00040493" w:rsidRDefault="00D21D3F" w:rsidP="00040493">
      <w:pPr>
        <w:jc w:val="both"/>
        <w:rPr>
          <w:color w:val="000000"/>
          <w:u w:val="single"/>
        </w:rPr>
      </w:pPr>
      <w:r w:rsidRPr="00040493">
        <w:rPr>
          <w:color w:val="000000"/>
          <w:u w:val="single"/>
        </w:rPr>
        <w:t xml:space="preserve">9. týždeň </w:t>
      </w:r>
    </w:p>
    <w:p w14:paraId="75883D5D" w14:textId="5F273D8C" w:rsidR="00D21D3F" w:rsidRPr="00040493" w:rsidRDefault="00D21D3F" w:rsidP="00040493">
      <w:pPr>
        <w:ind w:left="1416" w:hanging="1416"/>
        <w:jc w:val="both"/>
        <w:rPr>
          <w:i/>
        </w:rPr>
      </w:pPr>
      <w:r w:rsidRPr="00040493">
        <w:rPr>
          <w:b/>
        </w:rPr>
        <w:t>10.11.</w:t>
      </w:r>
      <w:r w:rsidRPr="00040493">
        <w:rPr>
          <w:b/>
          <w:color w:val="000000"/>
        </w:rPr>
        <w:t>2026</w:t>
      </w:r>
      <w:r w:rsidRPr="00040493">
        <w:rPr>
          <w:b/>
          <w:color w:val="000000"/>
        </w:rPr>
        <w:tab/>
      </w:r>
      <w:r w:rsidRPr="00040493">
        <w:rPr>
          <w:i/>
        </w:rPr>
        <w:t>Subjekt trestného činu</w:t>
      </w:r>
      <w:r w:rsidRPr="00040493">
        <w:rPr>
          <w:rStyle w:val="Odkaznapoznmkupodiarou"/>
          <w:i/>
        </w:rPr>
        <w:footnoteReference w:id="7"/>
      </w:r>
      <w:r w:rsidRPr="00040493">
        <w:rPr>
          <w:i/>
        </w:rPr>
        <w:t xml:space="preserve"> – fyzická osoba a právnická osoba</w:t>
      </w:r>
      <w:r w:rsidR="00081CBF">
        <w:rPr>
          <w:i/>
        </w:rPr>
        <w:t xml:space="preserve">, </w:t>
      </w:r>
      <w:r w:rsidRPr="00040493">
        <w:rPr>
          <w:i/>
        </w:rPr>
        <w:t>s osobitným zameraním na Compliance programy</w:t>
      </w:r>
      <w:r w:rsidR="00081CBF">
        <w:rPr>
          <w:i/>
        </w:rPr>
        <w:t xml:space="preserve"> (</w:t>
      </w:r>
      <w:r w:rsidR="00081CBF">
        <w:rPr>
          <w:i/>
          <w:iCs/>
        </w:rPr>
        <w:t>š</w:t>
      </w:r>
      <w:r w:rsidR="00081CBF" w:rsidRPr="00E3713C">
        <w:rPr>
          <w:i/>
          <w:iCs/>
        </w:rPr>
        <w:t>tatutárny orgán, manažér, delegovanie úloh a význam organizačnej štruktúry právnickej osoby pre vyvodenie trestnej zodpovednosti</w:t>
      </w:r>
      <w:r w:rsidR="00081CBF">
        <w:rPr>
          <w:i/>
          <w:iCs/>
        </w:rPr>
        <w:t>)</w:t>
      </w:r>
      <w:r w:rsidR="00F42D38" w:rsidRPr="00040493">
        <w:rPr>
          <w:rStyle w:val="Odkaznapoznmkupodiarou"/>
          <w:i/>
        </w:rPr>
        <w:footnoteReference w:id="8"/>
      </w:r>
      <w:r w:rsidRPr="00040493">
        <w:rPr>
          <w:i/>
        </w:rPr>
        <w:t xml:space="preserve"> </w:t>
      </w:r>
    </w:p>
    <w:p w14:paraId="2B48F9AF" w14:textId="77777777" w:rsidR="00F42D38" w:rsidRPr="00040493" w:rsidRDefault="00F42D38" w:rsidP="00040493">
      <w:pPr>
        <w:ind w:left="1416" w:hanging="1416"/>
        <w:jc w:val="both"/>
        <w:rPr>
          <w:i/>
        </w:rPr>
      </w:pPr>
    </w:p>
    <w:p w14:paraId="06A71984" w14:textId="77777777" w:rsidR="00D21D3F" w:rsidRPr="00040493" w:rsidRDefault="00D21D3F" w:rsidP="00040493">
      <w:pPr>
        <w:jc w:val="both"/>
        <w:rPr>
          <w:color w:val="FF0000"/>
          <w:u w:val="single"/>
        </w:rPr>
      </w:pPr>
      <w:r w:rsidRPr="00040493">
        <w:rPr>
          <w:color w:val="FF0000"/>
          <w:u w:val="single"/>
        </w:rPr>
        <w:t xml:space="preserve">10. týždeň </w:t>
      </w:r>
    </w:p>
    <w:p w14:paraId="538A92D3" w14:textId="77777777" w:rsidR="00D21D3F" w:rsidRPr="00040493" w:rsidRDefault="00D21D3F" w:rsidP="00040493">
      <w:pPr>
        <w:jc w:val="both"/>
        <w:rPr>
          <w:b/>
          <w:color w:val="FF0000"/>
        </w:rPr>
      </w:pPr>
      <w:r w:rsidRPr="00040493">
        <w:rPr>
          <w:b/>
          <w:color w:val="FF0000"/>
        </w:rPr>
        <w:t>17.11.2026</w:t>
      </w:r>
      <w:r w:rsidRPr="00040493">
        <w:rPr>
          <w:b/>
          <w:color w:val="FF0000"/>
        </w:rPr>
        <w:tab/>
        <w:t xml:space="preserve">Rektorské voľno  </w:t>
      </w:r>
      <w:r w:rsidRPr="00040493">
        <w:rPr>
          <w:b/>
          <w:color w:val="FF0000"/>
        </w:rPr>
        <w:tab/>
      </w:r>
    </w:p>
    <w:p w14:paraId="062F9980" w14:textId="77777777" w:rsidR="00D21D3F" w:rsidRPr="00040493" w:rsidRDefault="00D21D3F" w:rsidP="00040493">
      <w:pPr>
        <w:jc w:val="both"/>
        <w:rPr>
          <w:color w:val="FF0000"/>
        </w:rPr>
      </w:pPr>
    </w:p>
    <w:p w14:paraId="6B2065BD" w14:textId="77777777" w:rsidR="00D21D3F" w:rsidRPr="00040493" w:rsidRDefault="00D21D3F" w:rsidP="00040493">
      <w:pPr>
        <w:jc w:val="both"/>
        <w:rPr>
          <w:color w:val="0070C0"/>
          <w:u w:val="single"/>
        </w:rPr>
      </w:pPr>
      <w:r w:rsidRPr="00040493">
        <w:rPr>
          <w:color w:val="0070C0"/>
          <w:u w:val="single"/>
        </w:rPr>
        <w:t xml:space="preserve">11. týždeň        </w:t>
      </w:r>
    </w:p>
    <w:p w14:paraId="54EC043C" w14:textId="33C7E1E0" w:rsidR="00D21D3F" w:rsidRPr="00040493" w:rsidRDefault="00D21D3F" w:rsidP="00040493">
      <w:pPr>
        <w:ind w:left="1418" w:hanging="1418"/>
        <w:jc w:val="both"/>
        <w:rPr>
          <w:b/>
          <w:color w:val="0070C0"/>
        </w:rPr>
      </w:pPr>
      <w:r w:rsidRPr="00040493">
        <w:rPr>
          <w:b/>
          <w:color w:val="0070C0"/>
        </w:rPr>
        <w:t>24.11.2026</w:t>
      </w:r>
      <w:r w:rsidRPr="00040493">
        <w:tab/>
      </w:r>
      <w:r w:rsidRPr="00040493">
        <w:rPr>
          <w:b/>
          <w:i/>
          <w:color w:val="0070C0"/>
        </w:rPr>
        <w:t>Klasifikované hodnotenie – písomný test s otvorenými otázkami – RT</w:t>
      </w:r>
      <w:r w:rsidR="003D3698">
        <w:rPr>
          <w:bCs/>
          <w:i/>
        </w:rPr>
        <w:t xml:space="preserve"> (</w:t>
      </w:r>
      <w:r w:rsidR="003D3698">
        <w:rPr>
          <w:i/>
          <w:iCs/>
        </w:rPr>
        <w:t>v</w:t>
      </w:r>
      <w:r w:rsidR="003D3698" w:rsidRPr="00E3713C">
        <w:rPr>
          <w:i/>
          <w:iCs/>
        </w:rPr>
        <w:t>rátane praktického príkladu zameraného na právnu kvalifikáciu neoprávnene podnikajúceho subjektu alebo kybernetického útoku</w:t>
      </w:r>
      <w:r w:rsidR="003D3698">
        <w:rPr>
          <w:bCs/>
          <w:i/>
        </w:rPr>
        <w:t>)</w:t>
      </w:r>
    </w:p>
    <w:p w14:paraId="1C40CFD9" w14:textId="77777777" w:rsidR="00D21D3F" w:rsidRPr="00040493" w:rsidRDefault="00D21D3F" w:rsidP="00040493">
      <w:pPr>
        <w:jc w:val="both"/>
      </w:pPr>
    </w:p>
    <w:p w14:paraId="7D728814" w14:textId="77777777" w:rsidR="00D21D3F" w:rsidRPr="00040493" w:rsidRDefault="00D21D3F" w:rsidP="00040493">
      <w:pPr>
        <w:jc w:val="both"/>
        <w:rPr>
          <w:u w:val="single"/>
        </w:rPr>
      </w:pPr>
      <w:r w:rsidRPr="00040493">
        <w:rPr>
          <w:u w:val="single"/>
        </w:rPr>
        <w:t xml:space="preserve">12. týždeň </w:t>
      </w:r>
    </w:p>
    <w:p w14:paraId="2DDB55B6" w14:textId="631A4541" w:rsidR="00D21D3F" w:rsidRPr="00040493" w:rsidRDefault="00D21D3F" w:rsidP="00040493">
      <w:pPr>
        <w:ind w:left="1418" w:hanging="1418"/>
        <w:jc w:val="both"/>
        <w:rPr>
          <w:b/>
          <w:bCs/>
          <w:i/>
          <w:color w:val="0070C0"/>
        </w:rPr>
      </w:pPr>
      <w:r w:rsidRPr="00040493">
        <w:rPr>
          <w:b/>
        </w:rPr>
        <w:t>01.12.2026</w:t>
      </w:r>
      <w:r w:rsidRPr="00040493">
        <w:rPr>
          <w:b/>
        </w:rPr>
        <w:tab/>
      </w:r>
      <w:r w:rsidRPr="00040493">
        <w:rPr>
          <w:i/>
          <w:color w:val="000000"/>
        </w:rPr>
        <w:t xml:space="preserve">Subjektívna stránka </w:t>
      </w:r>
      <w:r w:rsidRPr="00040493">
        <w:rPr>
          <w:i/>
        </w:rPr>
        <w:t>trestného činu</w:t>
      </w:r>
      <w:r w:rsidR="00B85841">
        <w:rPr>
          <w:i/>
        </w:rPr>
        <w:t xml:space="preserve"> (ú</w:t>
      </w:r>
      <w:r w:rsidR="00B85841" w:rsidRPr="008844DC">
        <w:rPr>
          <w:i/>
        </w:rPr>
        <w:t>mysel, nedbanlivosť, motív a cieľ; rozlíšenie vedomého podnikateľského rizika, etického zlyhania a</w:t>
      </w:r>
      <w:r w:rsidR="00B85841">
        <w:rPr>
          <w:i/>
        </w:rPr>
        <w:t> </w:t>
      </w:r>
      <w:r w:rsidR="00B85841" w:rsidRPr="008844DC">
        <w:rPr>
          <w:i/>
        </w:rPr>
        <w:t>zavineného</w:t>
      </w:r>
      <w:r w:rsidR="00B85841">
        <w:rPr>
          <w:i/>
        </w:rPr>
        <w:t xml:space="preserve"> </w:t>
      </w:r>
      <w:r w:rsidR="00B85841" w:rsidRPr="008844DC">
        <w:rPr>
          <w:i/>
        </w:rPr>
        <w:t>trestnoprávne relevantného konania.</w:t>
      </w:r>
      <w:r w:rsidR="00B85841">
        <w:rPr>
          <w:iCs/>
        </w:rPr>
        <w:t xml:space="preserve"> </w:t>
      </w:r>
      <w:r w:rsidR="00E3713C" w:rsidRPr="00040493">
        <w:rPr>
          <w:rStyle w:val="Odkaznapoznmkupodiarou"/>
          <w:i/>
        </w:rPr>
        <w:footnoteReference w:id="9"/>
      </w:r>
    </w:p>
    <w:p w14:paraId="5273F711" w14:textId="77777777" w:rsidR="00D21D3F" w:rsidRPr="00040493" w:rsidRDefault="00D21D3F" w:rsidP="00040493">
      <w:pPr>
        <w:ind w:left="2124" w:hanging="2124"/>
        <w:jc w:val="both"/>
        <w:rPr>
          <w:i/>
        </w:rPr>
      </w:pPr>
    </w:p>
    <w:p w14:paraId="45DA19BF" w14:textId="77777777" w:rsidR="00D21D3F" w:rsidRPr="00040493" w:rsidRDefault="00D21D3F" w:rsidP="00040493">
      <w:pPr>
        <w:jc w:val="both"/>
        <w:rPr>
          <w:color w:val="00B050"/>
          <w:u w:val="single"/>
        </w:rPr>
      </w:pPr>
      <w:r w:rsidRPr="00040493">
        <w:rPr>
          <w:color w:val="00B050"/>
          <w:u w:val="single"/>
        </w:rPr>
        <w:t xml:space="preserve">13. týždeň </w:t>
      </w:r>
    </w:p>
    <w:p w14:paraId="5B1A94AB" w14:textId="0583FE85" w:rsidR="00D21D3F" w:rsidRPr="00040493" w:rsidRDefault="00D21D3F" w:rsidP="00040493">
      <w:pPr>
        <w:ind w:left="1410" w:hanging="1410"/>
        <w:jc w:val="both"/>
        <w:rPr>
          <w:b/>
          <w:i/>
          <w:color w:val="00B050"/>
        </w:rPr>
      </w:pPr>
      <w:r w:rsidRPr="00040493">
        <w:rPr>
          <w:b/>
          <w:bCs/>
          <w:color w:val="00B050"/>
        </w:rPr>
        <w:t>08.12.2026</w:t>
      </w:r>
      <w:r w:rsidRPr="00040493">
        <w:rPr>
          <w:b/>
          <w:bCs/>
          <w:color w:val="00B050"/>
        </w:rPr>
        <w:tab/>
      </w:r>
      <w:r w:rsidRPr="00040493">
        <w:rPr>
          <w:b/>
          <w:i/>
          <w:color w:val="00B050"/>
        </w:rPr>
        <w:t xml:space="preserve">Zápis KH + </w:t>
      </w:r>
      <w:r w:rsidRPr="00040493">
        <w:rPr>
          <w:b/>
          <w:i/>
          <w:color w:val="0070C0"/>
        </w:rPr>
        <w:t>Klasifikované hodnotenie – opravný písomný test s otvorenými otázkami – OT</w:t>
      </w:r>
      <w:r w:rsidR="00652FB5">
        <w:rPr>
          <w:bCs/>
          <w:i/>
        </w:rPr>
        <w:t xml:space="preserve"> (</w:t>
      </w:r>
      <w:r w:rsidR="00652FB5">
        <w:rPr>
          <w:i/>
          <w:iCs/>
        </w:rPr>
        <w:t>v</w:t>
      </w:r>
      <w:r w:rsidR="00652FB5" w:rsidRPr="00E3713C">
        <w:rPr>
          <w:i/>
          <w:iCs/>
        </w:rPr>
        <w:t>rátane praktického príkladu zameraného na právnu kvalifikáciu neoprávnene podnikajúceho subjektu alebo kybernetického útoku</w:t>
      </w:r>
      <w:r w:rsidR="00652FB5">
        <w:rPr>
          <w:i/>
          <w:iCs/>
        </w:rPr>
        <w:t>)</w:t>
      </w:r>
    </w:p>
    <w:p w14:paraId="25C64D9F" w14:textId="77777777" w:rsidR="00D21D3F" w:rsidRPr="00040493" w:rsidRDefault="00D21D3F" w:rsidP="00040493">
      <w:pPr>
        <w:jc w:val="both"/>
      </w:pPr>
    </w:p>
    <w:p w14:paraId="260F3BA3" w14:textId="77777777" w:rsidR="00B94217" w:rsidRDefault="00B94217" w:rsidP="00040493">
      <w:pPr>
        <w:jc w:val="both"/>
        <w:rPr>
          <w:b/>
          <w:bCs/>
          <w:u w:val="single"/>
        </w:rPr>
      </w:pPr>
    </w:p>
    <w:p w14:paraId="439C9D03" w14:textId="27814A61" w:rsidR="00D21D3F" w:rsidRPr="00040493" w:rsidRDefault="00D21D3F" w:rsidP="00040493">
      <w:pPr>
        <w:jc w:val="both"/>
        <w:rPr>
          <w:b/>
          <w:bCs/>
          <w:u w:val="single"/>
        </w:rPr>
      </w:pPr>
      <w:r w:rsidRPr="00040493">
        <w:rPr>
          <w:b/>
          <w:bCs/>
          <w:u w:val="single"/>
        </w:rPr>
        <w:t>Podmienky absolvovania predmetu:</w:t>
      </w:r>
    </w:p>
    <w:p w14:paraId="6A40442B" w14:textId="77777777" w:rsidR="00D21D3F" w:rsidRPr="00040493" w:rsidRDefault="00D21D3F" w:rsidP="00040493">
      <w:pPr>
        <w:jc w:val="both"/>
        <w:rPr>
          <w:b/>
          <w:bCs/>
          <w:u w:val="single"/>
        </w:rPr>
      </w:pPr>
    </w:p>
    <w:p w14:paraId="3E841BC9" w14:textId="77777777" w:rsidR="00D21D3F" w:rsidRPr="00040493" w:rsidRDefault="00D21D3F" w:rsidP="00040493">
      <w:pPr>
        <w:jc w:val="both"/>
      </w:pPr>
      <w:r w:rsidRPr="00040493">
        <w:rPr>
          <w:b/>
          <w:bCs/>
        </w:rPr>
        <w:t>Podmienkou</w:t>
      </w:r>
      <w:r w:rsidRPr="00040493">
        <w:t xml:space="preserve"> pre úspešné </w:t>
      </w:r>
      <w:r w:rsidRPr="00040493">
        <w:rPr>
          <w:b/>
          <w:bCs/>
        </w:rPr>
        <w:t>absolvovanie predmetu je</w:t>
      </w:r>
      <w:r w:rsidRPr="00040493">
        <w:t xml:space="preserve"> získanie </w:t>
      </w:r>
      <w:r w:rsidRPr="00040493">
        <w:rPr>
          <w:b/>
          <w:bCs/>
        </w:rPr>
        <w:t>klasifikovaného hodnotenia (KH)</w:t>
      </w:r>
      <w:r w:rsidRPr="00040493">
        <w:t xml:space="preserve">. Klasifikované hodnotenie získa študent, ktorý úspešne absolvuje </w:t>
      </w:r>
      <w:r w:rsidRPr="00040493">
        <w:rPr>
          <w:b/>
          <w:bCs/>
        </w:rPr>
        <w:t>jeden písomný test</w:t>
      </w:r>
      <w:r w:rsidRPr="00040493">
        <w:t xml:space="preserve"> </w:t>
      </w:r>
      <w:r w:rsidRPr="00040493">
        <w:rPr>
          <w:b/>
          <w:bCs/>
        </w:rPr>
        <w:t>s otvorenými otázkami</w:t>
      </w:r>
      <w:r w:rsidRPr="00040493">
        <w:t xml:space="preserve"> ako formu previerky vedomostí realizovaný v priebehu výučbovej časti semestra. Pre úspešné absolvovanie písomného testu s otvorenými otázkami potrebuje študent získať </w:t>
      </w:r>
      <w:r w:rsidRPr="00040493">
        <w:rPr>
          <w:b/>
          <w:bCs/>
        </w:rPr>
        <w:t>minimálne 10 bodov</w:t>
      </w:r>
      <w:r w:rsidRPr="00040493">
        <w:t xml:space="preserve">. Z písomného testu s otvorenými otázkami môže študent získať </w:t>
      </w:r>
      <w:r w:rsidRPr="00040493">
        <w:rPr>
          <w:b/>
          <w:bCs/>
        </w:rPr>
        <w:t>maximálne 20 bodov</w:t>
      </w:r>
      <w:r w:rsidRPr="00040493">
        <w:t xml:space="preserve">. Študent má nárok na </w:t>
      </w:r>
      <w:r w:rsidRPr="00040493">
        <w:rPr>
          <w:b/>
          <w:bCs/>
        </w:rPr>
        <w:t>jeden opravný termín</w:t>
      </w:r>
      <w:r w:rsidRPr="00040493">
        <w:t xml:space="preserve"> za rovnakých podmienok, ako sú stanovené pre riadny termín </w:t>
      </w:r>
      <w:r w:rsidRPr="00040493">
        <w:rPr>
          <w:b/>
          <w:bCs/>
          <w:color w:val="0070C0"/>
        </w:rPr>
        <w:t>(RT – riadny termín, OP – opravný termín)</w:t>
      </w:r>
      <w:r w:rsidRPr="00040493">
        <w:t>.</w:t>
      </w:r>
    </w:p>
    <w:p w14:paraId="6D2AB2A7" w14:textId="77777777" w:rsidR="00D21D3F" w:rsidRPr="00040493" w:rsidRDefault="00D21D3F" w:rsidP="00040493">
      <w:pPr>
        <w:jc w:val="both"/>
      </w:pPr>
    </w:p>
    <w:p w14:paraId="25156F5B" w14:textId="77777777" w:rsidR="00B94217" w:rsidRDefault="00B94217" w:rsidP="00040493">
      <w:pPr>
        <w:jc w:val="both"/>
        <w:rPr>
          <w:b/>
          <w:bCs/>
        </w:rPr>
      </w:pPr>
    </w:p>
    <w:p w14:paraId="20ECBF89" w14:textId="77777777" w:rsidR="00B94217" w:rsidRDefault="00B94217" w:rsidP="00040493">
      <w:pPr>
        <w:jc w:val="both"/>
        <w:rPr>
          <w:b/>
          <w:bCs/>
        </w:rPr>
      </w:pPr>
    </w:p>
    <w:p w14:paraId="1A149932" w14:textId="425DBB71" w:rsidR="00D21D3F" w:rsidRPr="00040493" w:rsidRDefault="00D21D3F" w:rsidP="00040493">
      <w:pPr>
        <w:jc w:val="both"/>
        <w:rPr>
          <w:b/>
          <w:bCs/>
        </w:rPr>
      </w:pPr>
      <w:r w:rsidRPr="00040493">
        <w:rPr>
          <w:b/>
          <w:bCs/>
        </w:rPr>
        <w:lastRenderedPageBreak/>
        <w:t>Stupnica klasifikovaného hodnotenia:</w:t>
      </w:r>
    </w:p>
    <w:p w14:paraId="2345D5A1" w14:textId="77777777" w:rsidR="00D21D3F" w:rsidRPr="00040493" w:rsidRDefault="00D21D3F" w:rsidP="00040493">
      <w:pPr>
        <w:jc w:val="both"/>
      </w:pPr>
      <w:r w:rsidRPr="00040493">
        <w:t>A 20 bodov – 19 bodov</w:t>
      </w:r>
    </w:p>
    <w:p w14:paraId="49213962" w14:textId="77777777" w:rsidR="00D21D3F" w:rsidRPr="00040493" w:rsidRDefault="00D21D3F" w:rsidP="00040493">
      <w:pPr>
        <w:jc w:val="both"/>
      </w:pPr>
      <w:r w:rsidRPr="00040493">
        <w:t>B 18 bodov – 17 bodov</w:t>
      </w:r>
    </w:p>
    <w:p w14:paraId="1AA351C6" w14:textId="77777777" w:rsidR="00D21D3F" w:rsidRPr="00040493" w:rsidRDefault="00D21D3F" w:rsidP="00040493">
      <w:pPr>
        <w:jc w:val="both"/>
      </w:pPr>
      <w:r w:rsidRPr="00040493">
        <w:t>C 16 bodov – 15 bodov</w:t>
      </w:r>
    </w:p>
    <w:p w14:paraId="0684E55C" w14:textId="77777777" w:rsidR="00D21D3F" w:rsidRPr="00040493" w:rsidRDefault="00D21D3F" w:rsidP="00040493">
      <w:pPr>
        <w:jc w:val="both"/>
      </w:pPr>
      <w:r w:rsidRPr="00040493">
        <w:t>D 14 bodov – 13 bodov</w:t>
      </w:r>
    </w:p>
    <w:p w14:paraId="335FB864" w14:textId="77777777" w:rsidR="00D21D3F" w:rsidRPr="00040493" w:rsidRDefault="00D21D3F" w:rsidP="00040493">
      <w:pPr>
        <w:jc w:val="both"/>
      </w:pPr>
      <w:r w:rsidRPr="00040493">
        <w:t>E 12 bodov – 10 bodov</w:t>
      </w:r>
    </w:p>
    <w:p w14:paraId="7A31901E" w14:textId="77777777" w:rsidR="00D21D3F" w:rsidRPr="00040493" w:rsidRDefault="00D21D3F" w:rsidP="00040493">
      <w:pPr>
        <w:jc w:val="both"/>
      </w:pPr>
      <w:r w:rsidRPr="00040493">
        <w:t>FX 9 bodov a menej</w:t>
      </w:r>
    </w:p>
    <w:p w14:paraId="5A72CD27" w14:textId="77777777" w:rsidR="00D21D3F" w:rsidRPr="00040493" w:rsidRDefault="00D21D3F" w:rsidP="00040493">
      <w:pPr>
        <w:jc w:val="both"/>
      </w:pPr>
    </w:p>
    <w:p w14:paraId="01352D8F" w14:textId="77777777" w:rsidR="00D21D3F" w:rsidRPr="00040493" w:rsidRDefault="00D21D3F" w:rsidP="00040493">
      <w:pPr>
        <w:jc w:val="both"/>
      </w:pPr>
      <w:r w:rsidRPr="00040493">
        <w:t xml:space="preserve">Informačný list predmetu dostupný na:  </w:t>
      </w:r>
    </w:p>
    <w:p w14:paraId="70217900" w14:textId="77777777" w:rsidR="00D21D3F" w:rsidRPr="00040493" w:rsidRDefault="00866C0A" w:rsidP="00040493">
      <w:pPr>
        <w:jc w:val="both"/>
      </w:pPr>
      <w:hyperlink r:id="rId7" w:history="1">
        <w:r w:rsidR="00D21D3F" w:rsidRPr="00040493">
          <w:rPr>
            <w:rStyle w:val="Hypertextovprepojenie"/>
          </w:rPr>
          <w:t>https://studijne-programy.upjs.sk/predmet/KTP%2FTPHI%2F22</w:t>
        </w:r>
      </w:hyperlink>
    </w:p>
    <w:p w14:paraId="7D135CD3" w14:textId="77777777" w:rsidR="006F7E61" w:rsidRPr="00040493" w:rsidRDefault="006F7E61" w:rsidP="00040493">
      <w:pPr>
        <w:jc w:val="both"/>
      </w:pPr>
    </w:p>
    <w:sectPr w:rsidR="006F7E61" w:rsidRPr="000404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6F5349" w14:textId="77777777" w:rsidR="00653DF3" w:rsidRDefault="00653DF3" w:rsidP="00D21D3F">
      <w:r>
        <w:separator/>
      </w:r>
    </w:p>
  </w:endnote>
  <w:endnote w:type="continuationSeparator" w:id="0">
    <w:p w14:paraId="1B92E8D1" w14:textId="77777777" w:rsidR="00653DF3" w:rsidRDefault="00653DF3" w:rsidP="00D21D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3EE5ED" w14:textId="77777777" w:rsidR="00653DF3" w:rsidRDefault="00653DF3" w:rsidP="00D21D3F">
      <w:r>
        <w:separator/>
      </w:r>
    </w:p>
  </w:footnote>
  <w:footnote w:type="continuationSeparator" w:id="0">
    <w:p w14:paraId="409E6C5E" w14:textId="77777777" w:rsidR="00653DF3" w:rsidRDefault="00653DF3" w:rsidP="00D21D3F">
      <w:r>
        <w:continuationSeparator/>
      </w:r>
    </w:p>
  </w:footnote>
  <w:footnote w:id="1">
    <w:p w14:paraId="2EA57605" w14:textId="4217A404" w:rsidR="0080408A" w:rsidRDefault="0080408A" w:rsidP="0080408A">
      <w:pPr>
        <w:pStyle w:val="Textpoznmkypodiarou"/>
        <w:jc w:val="both"/>
      </w:pPr>
      <w:r>
        <w:rPr>
          <w:rStyle w:val="Odkaznapoznmkupodiarou"/>
        </w:rPr>
        <w:footnoteRef/>
      </w:r>
      <w:r w:rsidR="00223DAC">
        <w:t xml:space="preserve"> </w:t>
      </w:r>
      <w:r>
        <w:t xml:space="preserve">Téma reflektuje Modul 2 </w:t>
      </w:r>
      <w:r w:rsidRPr="00D21D3F">
        <w:t>Ochrana duševného vlastníctva</w:t>
      </w:r>
      <w:r w:rsidR="00223DAC">
        <w:t xml:space="preserve"> </w:t>
      </w:r>
      <w:r w:rsidRPr="00D21D3F">
        <w:t>a jeho komercializácia</w:t>
      </w:r>
      <w:r>
        <w:t xml:space="preserve">, bod 6 – uplatňovanie, vymáhanie a rešpektovanie práv duševného vlastníctva v podnikaní. </w:t>
      </w:r>
    </w:p>
  </w:footnote>
  <w:footnote w:id="2">
    <w:p w14:paraId="0431CA76" w14:textId="541ACE92" w:rsidR="00D21D3F" w:rsidRDefault="00D21D3F" w:rsidP="001B1ECD">
      <w:pPr>
        <w:pStyle w:val="Textpoznmkypodiarou"/>
        <w:jc w:val="both"/>
      </w:pPr>
      <w:r>
        <w:rPr>
          <w:rStyle w:val="Odkaznapoznmkupodiarou"/>
        </w:rPr>
        <w:footnoteRef/>
      </w:r>
      <w:r>
        <w:t xml:space="preserve"> Téma reflektuje Modul 10 </w:t>
      </w:r>
      <w:r w:rsidRPr="00D21D3F">
        <w:t>Digitálne inovácie v</w:t>
      </w:r>
      <w:r>
        <w:t> </w:t>
      </w:r>
      <w:r w:rsidRPr="00D21D3F">
        <w:t>podnikaní</w:t>
      </w:r>
      <w:r>
        <w:t>, bod 5 – k</w:t>
      </w:r>
      <w:r w:rsidRPr="00D21D3F">
        <w:t>ybernetická bezpečnosť podnikateľov</w:t>
      </w:r>
      <w:r w:rsidR="00F42D38">
        <w:t>.</w:t>
      </w:r>
    </w:p>
  </w:footnote>
  <w:footnote w:id="3">
    <w:p w14:paraId="455375D1" w14:textId="3713FEBF" w:rsidR="00D21D3F" w:rsidRDefault="00D21D3F" w:rsidP="001B1ECD">
      <w:pPr>
        <w:pStyle w:val="Textpoznmkypodiarou"/>
        <w:jc w:val="both"/>
      </w:pPr>
      <w:r>
        <w:rPr>
          <w:rStyle w:val="Odkaznapoznmkupodiarou"/>
        </w:rPr>
        <w:footnoteRef/>
      </w:r>
      <w:r>
        <w:t xml:space="preserve"> </w:t>
      </w:r>
      <w:r w:rsidR="009A38BA">
        <w:t xml:space="preserve">Téma reflektuje Modul 11 Podnikateľské myslenie, bod 5 – etika v podnikaní. </w:t>
      </w:r>
    </w:p>
  </w:footnote>
  <w:footnote w:id="4">
    <w:p w14:paraId="03B88645" w14:textId="6E69132C" w:rsidR="00D21D3F" w:rsidRDefault="00D21D3F" w:rsidP="001B1ECD">
      <w:pPr>
        <w:pStyle w:val="Textpoznmkypodiarou"/>
        <w:jc w:val="both"/>
      </w:pPr>
      <w:r>
        <w:rPr>
          <w:rStyle w:val="Odkaznapoznmkupodiarou"/>
        </w:rPr>
        <w:footnoteRef/>
      </w:r>
      <w:r>
        <w:t xml:space="preserve"> Téma reflektuje Modul 5 Financovanie podnikania, bod </w:t>
      </w:r>
      <w:r w:rsidR="00905B67">
        <w:t>1</w:t>
      </w:r>
      <w:r>
        <w:t xml:space="preserve"> – </w:t>
      </w:r>
      <w:r w:rsidR="00905B67">
        <w:t>financovanie podnikania</w:t>
      </w:r>
      <w:r w:rsidR="00F42D38">
        <w:t>.</w:t>
      </w:r>
      <w:r>
        <w:t xml:space="preserve"> </w:t>
      </w:r>
    </w:p>
  </w:footnote>
  <w:footnote w:id="5">
    <w:p w14:paraId="5903B000" w14:textId="0E5EFFA1" w:rsidR="00D21D3F" w:rsidRDefault="00D21D3F" w:rsidP="001B1ECD">
      <w:pPr>
        <w:pStyle w:val="Textpoznmkypodiarou"/>
        <w:jc w:val="both"/>
      </w:pPr>
      <w:r>
        <w:rPr>
          <w:rStyle w:val="Odkaznapoznmkupodiarou"/>
        </w:rPr>
        <w:footnoteRef/>
      </w:r>
      <w:r>
        <w:t xml:space="preserve"> Téma reflektuje Modul 5 Financovanie podnikania,</w:t>
      </w:r>
      <w:r w:rsidRPr="00B27A4F">
        <w:t xml:space="preserve"> </w:t>
      </w:r>
      <w:r>
        <w:t>bod 4 – riziká pri investičnom procese</w:t>
      </w:r>
      <w:r w:rsidR="00F42D38">
        <w:t>.</w:t>
      </w:r>
    </w:p>
  </w:footnote>
  <w:footnote w:id="6">
    <w:p w14:paraId="7D83CCE8" w14:textId="32A38903" w:rsidR="00D21D3F" w:rsidRDefault="00D21D3F" w:rsidP="001B1ECD">
      <w:pPr>
        <w:pStyle w:val="Textpoznmkypodiarou"/>
        <w:jc w:val="both"/>
      </w:pPr>
      <w:r>
        <w:rPr>
          <w:rStyle w:val="Odkaznapoznmkupodiarou"/>
        </w:rPr>
        <w:footnoteRef/>
      </w:r>
      <w:r>
        <w:t xml:space="preserve"> Téma </w:t>
      </w:r>
      <w:r w:rsidR="001B1ECD">
        <w:t xml:space="preserve">v rozsahu neoprávnených útokov na dáta </w:t>
      </w:r>
      <w:r>
        <w:t xml:space="preserve">reflektuje Modul 10 Digitálne inovácie v podnikaní, </w:t>
      </w:r>
      <w:r w:rsidR="001B1ECD">
        <w:t xml:space="preserve">bod </w:t>
      </w:r>
      <w:r>
        <w:t>5 – kybernetická bezpečnosť podnikateľov</w:t>
      </w:r>
      <w:r w:rsidR="001B1ECD">
        <w:t xml:space="preserve"> a v rozsahu neoprávneného financovania start-upov Modul 8 Startupy a Scale-upy, bod 3 – f</w:t>
      </w:r>
      <w:r w:rsidR="001B1ECD" w:rsidRPr="001B1ECD">
        <w:t>inancovanie a investor relations</w:t>
      </w:r>
      <w:r w:rsidR="001B1ECD">
        <w:t xml:space="preserve">. </w:t>
      </w:r>
    </w:p>
  </w:footnote>
  <w:footnote w:id="7">
    <w:p w14:paraId="4458E97A" w14:textId="6ACFE402" w:rsidR="00D21D3F" w:rsidRDefault="00D21D3F" w:rsidP="001B1ECD">
      <w:pPr>
        <w:pStyle w:val="Textpoznmkypodiarou"/>
        <w:jc w:val="both"/>
      </w:pPr>
      <w:r>
        <w:rPr>
          <w:rStyle w:val="Odkaznapoznmkupodiarou"/>
        </w:rPr>
        <w:footnoteRef/>
      </w:r>
      <w:r>
        <w:t xml:space="preserve"> Téma reflektuje Modul 9 Sociálna ekonomika, sociálne podnikanie a udržateľnosť, bod 3 </w:t>
      </w:r>
      <w:r w:rsidR="00F57171">
        <w:t>– b</w:t>
      </w:r>
      <w:r>
        <w:t xml:space="preserve">iznis modely </w:t>
      </w:r>
      <w:r w:rsidR="00913EB8">
        <w:br/>
      </w:r>
      <w:r>
        <w:t>so spoločenským dopadom</w:t>
      </w:r>
      <w:r w:rsidR="00F42D38">
        <w:t>.</w:t>
      </w:r>
      <w:r w:rsidR="00905B67">
        <w:t xml:space="preserve"> </w:t>
      </w:r>
    </w:p>
  </w:footnote>
  <w:footnote w:id="8">
    <w:p w14:paraId="5A4BC014" w14:textId="0EBA5606" w:rsidR="00F42D38" w:rsidRDefault="00F42D38" w:rsidP="001B1ECD">
      <w:pPr>
        <w:pStyle w:val="Textpoznmkypodiarou"/>
        <w:jc w:val="both"/>
      </w:pPr>
      <w:r>
        <w:rPr>
          <w:rStyle w:val="Odkaznapoznmkupodiarou"/>
        </w:rPr>
        <w:footnoteRef/>
      </w:r>
      <w:r w:rsidR="00023EE3">
        <w:t xml:space="preserve"> </w:t>
      </w:r>
      <w:r>
        <w:t xml:space="preserve">Téma reflektuje Modul 6 Manažment a riadenie v podnikaní, </w:t>
      </w:r>
      <w:r w:rsidR="001B1ECD">
        <w:t>bod 1 –  o</w:t>
      </w:r>
      <w:r w:rsidR="001B1ECD" w:rsidRPr="001B1ECD">
        <w:t>rganizačná štruktúra, úloha štatutárneho orgánu a</w:t>
      </w:r>
      <w:r w:rsidR="001B1ECD">
        <w:t> </w:t>
      </w:r>
      <w:r w:rsidR="001B1ECD" w:rsidRPr="001B1ECD">
        <w:t>manažéra</w:t>
      </w:r>
      <w:r w:rsidR="001B1ECD">
        <w:t xml:space="preserve">, ako aj </w:t>
      </w:r>
      <w:r>
        <w:t xml:space="preserve">bod 2 </w:t>
      </w:r>
      <w:r w:rsidR="00F57171">
        <w:t>– k</w:t>
      </w:r>
      <w:r>
        <w:t xml:space="preserve">ontrola, hodnotenie a monitorovanie výkonu. </w:t>
      </w:r>
    </w:p>
  </w:footnote>
  <w:footnote w:id="9">
    <w:p w14:paraId="2A9825D5" w14:textId="10CA46C7" w:rsidR="00E3713C" w:rsidRPr="00E3713C" w:rsidRDefault="00E3713C" w:rsidP="001B1ECD">
      <w:pPr>
        <w:pStyle w:val="Textpoznmkypodiarou"/>
        <w:jc w:val="both"/>
      </w:pPr>
      <w:r>
        <w:rPr>
          <w:rStyle w:val="Odkaznapoznmkupodiarou"/>
        </w:rPr>
        <w:footnoteRef/>
      </w:r>
      <w:r w:rsidR="00286943">
        <w:t xml:space="preserve"> </w:t>
      </w:r>
      <w:r>
        <w:t>Téma reflektuje Modul 11 Podnikateľské myslenie, bod 5 – etika v</w:t>
      </w:r>
      <w:r w:rsidR="00F57171">
        <w:t> </w:t>
      </w:r>
      <w:r>
        <w:t>podnikaní</w:t>
      </w:r>
      <w:r w:rsidR="00F57171">
        <w:t xml:space="preserve"> ako aj Modul 4 Tvorba podnikateľského plánu, bod 4 – riadenie rizík.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D3F"/>
    <w:rsid w:val="00023EE3"/>
    <w:rsid w:val="00040493"/>
    <w:rsid w:val="00081CBF"/>
    <w:rsid w:val="000C21FE"/>
    <w:rsid w:val="001B1ECD"/>
    <w:rsid w:val="00222E41"/>
    <w:rsid w:val="00223DAC"/>
    <w:rsid w:val="00286943"/>
    <w:rsid w:val="003A7913"/>
    <w:rsid w:val="003C3CE3"/>
    <w:rsid w:val="003D3698"/>
    <w:rsid w:val="00435E1D"/>
    <w:rsid w:val="00460612"/>
    <w:rsid w:val="0048065D"/>
    <w:rsid w:val="00507E35"/>
    <w:rsid w:val="005455A5"/>
    <w:rsid w:val="00652FB5"/>
    <w:rsid w:val="00653DF3"/>
    <w:rsid w:val="00654B82"/>
    <w:rsid w:val="006B3C67"/>
    <w:rsid w:val="006C45E1"/>
    <w:rsid w:val="006E7470"/>
    <w:rsid w:val="006F7E61"/>
    <w:rsid w:val="00737C5B"/>
    <w:rsid w:val="0080408A"/>
    <w:rsid w:val="00866C0A"/>
    <w:rsid w:val="0087666C"/>
    <w:rsid w:val="008A7DC8"/>
    <w:rsid w:val="008E039D"/>
    <w:rsid w:val="00905B67"/>
    <w:rsid w:val="00913EB8"/>
    <w:rsid w:val="009A38BA"/>
    <w:rsid w:val="009F3163"/>
    <w:rsid w:val="00B337F9"/>
    <w:rsid w:val="00B85841"/>
    <w:rsid w:val="00B94217"/>
    <w:rsid w:val="00C13815"/>
    <w:rsid w:val="00C24E84"/>
    <w:rsid w:val="00C54ACF"/>
    <w:rsid w:val="00D21D3F"/>
    <w:rsid w:val="00D94721"/>
    <w:rsid w:val="00D95BAB"/>
    <w:rsid w:val="00DF2215"/>
    <w:rsid w:val="00E0243E"/>
    <w:rsid w:val="00E3713C"/>
    <w:rsid w:val="00E5620A"/>
    <w:rsid w:val="00EF23B5"/>
    <w:rsid w:val="00F32C3F"/>
    <w:rsid w:val="00F42D38"/>
    <w:rsid w:val="00F57171"/>
    <w:rsid w:val="00FF7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E5D17F"/>
  <w15:chartTrackingRefBased/>
  <w15:docId w15:val="{16A8E362-3BB3-4E1C-BFEA-E16261938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21D3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D21D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D21D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D21D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D21D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D21D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D21D3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D21D3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D21D3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D21D3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D21D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D21D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D21D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D21D3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D21D3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D21D3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D21D3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D21D3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D21D3F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D21D3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D21D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D21D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D21D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D21D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D21D3F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D21D3F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D21D3F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D21D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D21D3F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D21D3F"/>
    <w:rPr>
      <w:b/>
      <w:bCs/>
      <w:smallCaps/>
      <w:color w:val="0F4761" w:themeColor="accent1" w:themeShade="BF"/>
      <w:spacing w:val="5"/>
    </w:rPr>
  </w:style>
  <w:style w:type="character" w:styleId="Hypertextovprepojenie">
    <w:name w:val="Hyperlink"/>
    <w:rsid w:val="00D21D3F"/>
    <w:rPr>
      <w:color w:val="0563C1"/>
      <w:u w:val="single"/>
    </w:rPr>
  </w:style>
  <w:style w:type="paragraph" w:styleId="Textpoznmkypodiarou">
    <w:name w:val="footnote text"/>
    <w:basedOn w:val="Normlny"/>
    <w:link w:val="TextpoznmkypodiarouChar"/>
    <w:rsid w:val="00D21D3F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rsid w:val="00D21D3F"/>
    <w:rPr>
      <w:rFonts w:ascii="Times New Roman" w:eastAsia="Times New Roman" w:hAnsi="Times New Roman" w:cs="Times New Roman"/>
      <w:kern w:val="0"/>
      <w:sz w:val="20"/>
      <w:szCs w:val="20"/>
      <w:lang w:eastAsia="sk-SK"/>
      <w14:ligatures w14:val="none"/>
    </w:rPr>
  </w:style>
  <w:style w:type="character" w:styleId="Odkaznapoznmkupodiarou">
    <w:name w:val="footnote reference"/>
    <w:rsid w:val="00D21D3F"/>
    <w:rPr>
      <w:vertAlign w:val="superscript"/>
    </w:rPr>
  </w:style>
  <w:style w:type="character" w:styleId="Odkaznakomentr">
    <w:name w:val="annotation reference"/>
    <w:rsid w:val="00D21D3F"/>
    <w:rPr>
      <w:sz w:val="16"/>
      <w:szCs w:val="16"/>
    </w:r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D21D3F"/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D21D3F"/>
    <w:rPr>
      <w:rFonts w:ascii="Times New Roman" w:eastAsia="Times New Roman" w:hAnsi="Times New Roman" w:cs="Times New Roman"/>
      <w:kern w:val="0"/>
      <w:sz w:val="20"/>
      <w:szCs w:val="20"/>
      <w:lang w:eastAsia="sk-SK"/>
      <w14:ligatures w14:val="none"/>
    </w:rPr>
  </w:style>
  <w:style w:type="character" w:styleId="Odkaznavysvetlivku">
    <w:name w:val="endnote reference"/>
    <w:basedOn w:val="Predvolenpsmoodseku"/>
    <w:uiPriority w:val="99"/>
    <w:semiHidden/>
    <w:unhideWhenUsed/>
    <w:rsid w:val="00D21D3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tudijne-programy.upjs.sk/predmet/KTP%2FTPHI%2F22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D8C6E-1E6B-4DD5-9D5C-80607558D6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4</Pages>
  <Words>672</Words>
  <Characters>3837</Characters>
  <Application>Microsoft Office Word</Application>
  <DocSecurity>0</DocSecurity>
  <Lines>31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Bianka Miňová</dc:creator>
  <cp:keywords/>
  <dc:description/>
  <cp:lastModifiedBy>Simona Ferenčíková</cp:lastModifiedBy>
  <cp:revision>41</cp:revision>
  <dcterms:created xsi:type="dcterms:W3CDTF">2026-09-18T14:37:00Z</dcterms:created>
  <dcterms:modified xsi:type="dcterms:W3CDTF">2026-09-18T16:02:00Z</dcterms:modified>
</cp:coreProperties>
</file>