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B7DF" w14:textId="5C4BB4C7" w:rsidR="00FC1CC5" w:rsidRPr="00B462E7" w:rsidRDefault="00FC1CC5" w:rsidP="00FC1CC5">
      <w:pPr>
        <w:jc w:val="center"/>
      </w:pPr>
      <w:r>
        <w:rPr>
          <w:b/>
          <w:sz w:val="28"/>
          <w:szCs w:val="28"/>
          <w:u w:val="single"/>
        </w:rPr>
        <w:t>SYLABY TPP</w:t>
      </w:r>
      <w:r w:rsidRPr="002C6B77">
        <w:rPr>
          <w:b/>
          <w:sz w:val="28"/>
          <w:szCs w:val="28"/>
          <w:u w:val="single"/>
        </w:rPr>
        <w:t xml:space="preserve"> I</w:t>
      </w:r>
      <w:r>
        <w:rPr>
          <w:b/>
          <w:sz w:val="28"/>
          <w:szCs w:val="28"/>
          <w:u w:val="single"/>
        </w:rPr>
        <w:t>I; 1PM</w:t>
      </w:r>
      <w:r w:rsidR="00365A45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e (magisterský I.st. externá forma) </w:t>
      </w:r>
      <w:r w:rsidRPr="002C6B77">
        <w:rPr>
          <w:b/>
          <w:sz w:val="28"/>
          <w:szCs w:val="28"/>
          <w:u w:val="single"/>
        </w:rPr>
        <w:t xml:space="preserve">- </w:t>
      </w:r>
      <w:r>
        <w:rPr>
          <w:b/>
          <w:sz w:val="28"/>
          <w:szCs w:val="28"/>
          <w:u w:val="single"/>
        </w:rPr>
        <w:t>konzultácie</w:t>
      </w:r>
    </w:p>
    <w:p w14:paraId="1996C15A" w14:textId="77777777" w:rsidR="00FC1CC5" w:rsidRPr="002C6B77" w:rsidRDefault="00FC1CC5" w:rsidP="00FC1CC5"/>
    <w:p w14:paraId="47845D48" w14:textId="77777777" w:rsidR="00FC1CC5" w:rsidRPr="002C6B77" w:rsidRDefault="00FC1CC5" w:rsidP="00FC1CC5"/>
    <w:p w14:paraId="3BFB66DA" w14:textId="77777777" w:rsidR="00FC1CC5" w:rsidRPr="00024488" w:rsidRDefault="00FC1CC5" w:rsidP="00FC1CC5">
      <w:pPr>
        <w:rPr>
          <w:u w:val="single"/>
        </w:rPr>
      </w:pPr>
      <w:r w:rsidRPr="00024488">
        <w:rPr>
          <w:u w:val="single"/>
        </w:rPr>
        <w:t xml:space="preserve"> </w:t>
      </w:r>
    </w:p>
    <w:p w14:paraId="2CBBB2C1" w14:textId="29DEA74E" w:rsidR="00FC1CC5" w:rsidRPr="004331DA" w:rsidRDefault="00FC1CC5" w:rsidP="00FC1CC5">
      <w:pPr>
        <w:ind w:left="1416" w:hanging="1416"/>
        <w:rPr>
          <w:i/>
          <w:iCs/>
        </w:rPr>
      </w:pPr>
      <w:r>
        <w:rPr>
          <w:b/>
        </w:rPr>
        <w:t>14.2.2026</w:t>
      </w:r>
      <w:r w:rsidRPr="00024488">
        <w:tab/>
      </w:r>
      <w:r>
        <w:rPr>
          <w:i/>
          <w:iCs/>
        </w:rPr>
        <w:t>Zaisťovanie osôb – predvolanie, predvedenie, zabezpečenie svedka, zadržanie, zatknutie, väzba</w:t>
      </w:r>
    </w:p>
    <w:p w14:paraId="37C5507C" w14:textId="77777777" w:rsidR="00FC1CC5" w:rsidRPr="002C6B77" w:rsidRDefault="00FC1CC5" w:rsidP="00FC1CC5">
      <w:pPr>
        <w:ind w:left="1416" w:hanging="1416"/>
      </w:pPr>
      <w:r w:rsidRPr="002C6B77">
        <w:rPr>
          <w:i/>
        </w:rPr>
        <w:t xml:space="preserve"> </w:t>
      </w:r>
    </w:p>
    <w:p w14:paraId="27AD6BA2" w14:textId="77777777" w:rsidR="00FC1CC5" w:rsidRPr="002C6B77" w:rsidRDefault="00FC1CC5" w:rsidP="00FC1CC5"/>
    <w:p w14:paraId="112E89ED" w14:textId="709D53E0" w:rsidR="00FC1CC5" w:rsidRDefault="00FC1CC5" w:rsidP="00FC1CC5">
      <w:pPr>
        <w:ind w:left="1416" w:hanging="1416"/>
        <w:rPr>
          <w:i/>
          <w:iCs/>
        </w:rPr>
      </w:pPr>
      <w:r>
        <w:rPr>
          <w:b/>
        </w:rPr>
        <w:t>7.3.2026</w:t>
      </w:r>
      <w:r w:rsidRPr="002C6B77">
        <w:tab/>
      </w:r>
      <w:r>
        <w:rPr>
          <w:i/>
          <w:iCs/>
        </w:rPr>
        <w:t xml:space="preserve">Zaistenie vecí </w:t>
      </w:r>
    </w:p>
    <w:p w14:paraId="416E0544" w14:textId="77777777" w:rsidR="00FC1CC5" w:rsidRPr="002C6B77" w:rsidRDefault="00FC1CC5" w:rsidP="00FC1CC5">
      <w:pPr>
        <w:ind w:left="1416" w:hanging="1416"/>
      </w:pPr>
    </w:p>
    <w:p w14:paraId="34CCD613" w14:textId="77777777" w:rsidR="00FC1CC5" w:rsidRPr="002C6B77" w:rsidRDefault="00FC1CC5" w:rsidP="00FC1CC5"/>
    <w:p w14:paraId="70803E83" w14:textId="02A99141" w:rsidR="00FC1CC5" w:rsidRPr="002C6B77" w:rsidRDefault="00FC1CC5" w:rsidP="00FC1CC5">
      <w:r>
        <w:rPr>
          <w:b/>
        </w:rPr>
        <w:t>28.3.2026</w:t>
      </w:r>
      <w:r>
        <w:rPr>
          <w:b/>
          <w:color w:val="FF0000"/>
        </w:rPr>
        <w:tab/>
      </w:r>
      <w:r>
        <w:rPr>
          <w:bCs/>
          <w:i/>
          <w:iCs/>
        </w:rPr>
        <w:t xml:space="preserve">Zabezpečovanie informácií informačno-technickými prostriedkami </w:t>
      </w:r>
      <w:r>
        <w:rPr>
          <w:bCs/>
          <w:i/>
          <w:iCs/>
        </w:rPr>
        <w:tab/>
        <w:t xml:space="preserve">  </w:t>
      </w:r>
      <w:r>
        <w:rPr>
          <w:bCs/>
          <w:i/>
          <w:iCs/>
        </w:rPr>
        <w:br/>
        <w:t xml:space="preserve">                       a prostriedkami operatívno-pátracej činnosti</w:t>
      </w:r>
    </w:p>
    <w:p w14:paraId="02EB0E3F" w14:textId="77777777" w:rsidR="00FC1CC5" w:rsidRDefault="00FC1CC5" w:rsidP="00FC1CC5">
      <w:pPr>
        <w:rPr>
          <w:i/>
          <w:iCs/>
        </w:rPr>
      </w:pPr>
    </w:p>
    <w:p w14:paraId="0E8E34AC" w14:textId="77777777" w:rsidR="00FC1CC5" w:rsidRPr="00135DC6" w:rsidRDefault="00FC1CC5" w:rsidP="00FC1CC5">
      <w:pPr>
        <w:rPr>
          <w:i/>
          <w:iCs/>
        </w:rPr>
      </w:pPr>
    </w:p>
    <w:p w14:paraId="75B155C0" w14:textId="77777777" w:rsidR="00FC1CC5" w:rsidRDefault="00FC1CC5" w:rsidP="00FC1CC5">
      <w:pPr>
        <w:rPr>
          <w:bCs/>
          <w:i/>
          <w:iCs/>
        </w:rPr>
      </w:pPr>
      <w:r>
        <w:rPr>
          <w:b/>
        </w:rPr>
        <w:t>25.4.2026</w:t>
      </w:r>
      <w:r w:rsidRPr="002C6B77">
        <w:tab/>
      </w:r>
      <w:r>
        <w:rPr>
          <w:bCs/>
          <w:i/>
          <w:iCs/>
        </w:rPr>
        <w:t>Dokazovanie – pojem, predmet, zásady, delenie, štádiá</w:t>
      </w:r>
    </w:p>
    <w:p w14:paraId="3BFEB04E" w14:textId="4BFACE96" w:rsidR="00FC1CC5" w:rsidRDefault="00FC1CC5" w:rsidP="00FC1CC5">
      <w:pPr>
        <w:rPr>
          <w:bCs/>
          <w:i/>
          <w:iCs/>
        </w:rPr>
      </w:pPr>
      <w:r>
        <w:rPr>
          <w:bCs/>
          <w:i/>
          <w:iCs/>
        </w:rPr>
        <w:t xml:space="preserve">                       Jednotlivé dôkazné prostriedky </w:t>
      </w:r>
    </w:p>
    <w:p w14:paraId="37E4C203" w14:textId="5564DF34" w:rsidR="00FC1CC5" w:rsidRPr="00432D1E" w:rsidRDefault="00FC1CC5" w:rsidP="00FC1CC5">
      <w:pPr>
        <w:rPr>
          <w:b/>
          <w:bCs/>
          <w:i/>
        </w:rPr>
      </w:pPr>
      <w:r>
        <w:rPr>
          <w:bCs/>
          <w:i/>
          <w:iCs/>
        </w:rPr>
        <w:t xml:space="preserve">                      Odborná činnosť a znalecká činnosť</w:t>
      </w:r>
    </w:p>
    <w:p w14:paraId="34BE777B" w14:textId="77777777" w:rsidR="00FC1CC5" w:rsidRPr="001540E5" w:rsidRDefault="00FC1CC5" w:rsidP="00FC1CC5">
      <w:pPr>
        <w:rPr>
          <w:bCs/>
          <w:i/>
          <w:iCs/>
        </w:rPr>
      </w:pPr>
    </w:p>
    <w:p w14:paraId="09FA66AE" w14:textId="77777777" w:rsidR="00FC1CC5" w:rsidRPr="002C6B77" w:rsidRDefault="00FC1CC5" w:rsidP="00FC1CC5">
      <w:pPr>
        <w:ind w:left="1418" w:hanging="1418"/>
        <w:jc w:val="both"/>
      </w:pPr>
    </w:p>
    <w:p w14:paraId="6641CF24" w14:textId="77777777" w:rsidR="00FC1CC5" w:rsidRPr="00EF0A6C" w:rsidRDefault="00FC1CC5" w:rsidP="00FC1CC5">
      <w:pPr>
        <w:rPr>
          <w:i/>
          <w:iCs/>
        </w:rPr>
      </w:pPr>
    </w:p>
    <w:p w14:paraId="05B47F2F" w14:textId="77777777" w:rsidR="00FC1CC5" w:rsidRPr="002C6B77" w:rsidRDefault="00FC1CC5" w:rsidP="00FC1CC5">
      <w:pPr>
        <w:rPr>
          <w:u w:val="single"/>
        </w:rPr>
      </w:pPr>
    </w:p>
    <w:p w14:paraId="787FDF26" w14:textId="77777777" w:rsidR="00FC1CC5" w:rsidRPr="00432D1E" w:rsidRDefault="00FC1CC5" w:rsidP="00FC1CC5">
      <w:pPr>
        <w:ind w:left="1418" w:hanging="1418"/>
        <w:jc w:val="both"/>
        <w:rPr>
          <w:b/>
          <w:bCs/>
          <w:i/>
        </w:rPr>
      </w:pPr>
      <w:r w:rsidRPr="00432D1E">
        <w:rPr>
          <w:b/>
          <w:bCs/>
          <w:i/>
        </w:rPr>
        <w:t xml:space="preserve"> </w:t>
      </w:r>
    </w:p>
    <w:p w14:paraId="5CA0B408" w14:textId="77777777" w:rsidR="00FC1CC5" w:rsidRPr="00D80C71" w:rsidRDefault="00FC1CC5" w:rsidP="00FC1CC5">
      <w:pPr>
        <w:rPr>
          <w:b/>
          <w:bCs/>
          <w:i/>
          <w:color w:val="00B050"/>
        </w:rPr>
      </w:pPr>
    </w:p>
    <w:p w14:paraId="1C27813B" w14:textId="77777777" w:rsidR="00FC1CC5" w:rsidRDefault="00FC1CC5" w:rsidP="00FC1CC5">
      <w:pPr>
        <w:rPr>
          <w:color w:val="0070C0"/>
          <w:u w:val="single"/>
        </w:rPr>
      </w:pPr>
    </w:p>
    <w:p w14:paraId="3295849C" w14:textId="77777777" w:rsidR="00FC1CC5" w:rsidRDefault="00FC1CC5" w:rsidP="00FC1CC5"/>
    <w:p w14:paraId="2D0D15C9" w14:textId="77777777" w:rsidR="00FC1CC5" w:rsidRPr="00B77F87" w:rsidRDefault="00FC1CC5" w:rsidP="00FC1CC5">
      <w:pPr>
        <w:ind w:left="2124" w:hanging="2124"/>
        <w:jc w:val="both"/>
        <w:rPr>
          <w:i/>
        </w:rPr>
      </w:pPr>
      <w:r w:rsidRPr="0015499C">
        <w:rPr>
          <w:b/>
          <w:bCs/>
          <w:i/>
          <w:color w:val="0070C0"/>
        </w:rPr>
        <w:t xml:space="preserve"> </w:t>
      </w:r>
    </w:p>
    <w:p w14:paraId="765C25A4" w14:textId="77777777" w:rsidR="00FC1CC5" w:rsidRDefault="00FC1CC5"/>
    <w:sectPr w:rsidR="00FC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C5"/>
    <w:rsid w:val="00365A45"/>
    <w:rsid w:val="00696C63"/>
    <w:rsid w:val="008F6536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E16E"/>
  <w15:chartTrackingRefBased/>
  <w15:docId w15:val="{738DCD48-966C-4372-BDDD-8BDF8FB8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CC5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1C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1C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1C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1C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1C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1C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1C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1C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1C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1C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1C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1C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1C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1C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1C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C1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C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1C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C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C1C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C1C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C1C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C1CC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1CC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C1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 Pu</dc:creator>
  <cp:keywords/>
  <dc:description/>
  <cp:lastModifiedBy>Reb Pu</cp:lastModifiedBy>
  <cp:revision>4</cp:revision>
  <dcterms:created xsi:type="dcterms:W3CDTF">2026-02-10T10:37:00Z</dcterms:created>
  <dcterms:modified xsi:type="dcterms:W3CDTF">2026-02-10T11:09:00Z</dcterms:modified>
</cp:coreProperties>
</file>