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42" w:rsidRPr="00766F34" w:rsidRDefault="00FA345C" w:rsidP="0022174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6F34">
        <w:rPr>
          <w:rFonts w:ascii="Times New Roman" w:hAnsi="Times New Roman" w:cs="Times New Roman"/>
          <w:b/>
          <w:sz w:val="24"/>
          <w:szCs w:val="24"/>
        </w:rPr>
        <w:t>Katedra obchodného</w:t>
      </w:r>
      <w:r w:rsidR="00221742" w:rsidRPr="00766F34">
        <w:rPr>
          <w:rFonts w:ascii="Times New Roman" w:hAnsi="Times New Roman" w:cs="Times New Roman"/>
          <w:b/>
          <w:sz w:val="24"/>
          <w:szCs w:val="24"/>
        </w:rPr>
        <w:t xml:space="preserve"> práva</w:t>
      </w:r>
      <w:r w:rsidRPr="00766F34">
        <w:rPr>
          <w:rFonts w:ascii="Times New Roman" w:hAnsi="Times New Roman" w:cs="Times New Roman"/>
          <w:b/>
          <w:sz w:val="24"/>
          <w:szCs w:val="24"/>
        </w:rPr>
        <w:t xml:space="preserve"> a hospodárskeho práva</w:t>
      </w:r>
    </w:p>
    <w:p w:rsidR="00221742" w:rsidRPr="00766F34" w:rsidRDefault="00221742" w:rsidP="0022174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1742" w:rsidRPr="00766F34" w:rsidRDefault="00221742" w:rsidP="0022174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1742" w:rsidRPr="00766F34" w:rsidRDefault="00221742" w:rsidP="0022174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1742" w:rsidRPr="00766F34" w:rsidRDefault="00221742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34">
        <w:rPr>
          <w:rFonts w:ascii="Times New Roman" w:hAnsi="Times New Roman" w:cs="Times New Roman"/>
          <w:b/>
          <w:sz w:val="24"/>
          <w:szCs w:val="24"/>
        </w:rPr>
        <w:t xml:space="preserve">Témy bakalárskych </w:t>
      </w:r>
      <w:r w:rsidR="0016592C" w:rsidRPr="00766F34">
        <w:rPr>
          <w:rFonts w:ascii="Times New Roman" w:hAnsi="Times New Roman" w:cs="Times New Roman"/>
          <w:b/>
          <w:sz w:val="24"/>
          <w:szCs w:val="24"/>
        </w:rPr>
        <w:t>pr</w:t>
      </w:r>
      <w:r w:rsidR="001C5C1F" w:rsidRPr="00766F34">
        <w:rPr>
          <w:rFonts w:ascii="Times New Roman" w:hAnsi="Times New Roman" w:cs="Times New Roman"/>
          <w:b/>
          <w:sz w:val="24"/>
          <w:szCs w:val="24"/>
        </w:rPr>
        <w:t>ác vypísané  pre ak. rok 2018/19</w:t>
      </w:r>
    </w:p>
    <w:p w:rsidR="00FA345C" w:rsidRDefault="00FA345C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23" w:rsidRDefault="00915A23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23" w:rsidRPr="00766F34" w:rsidRDefault="00915A23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5C" w:rsidRPr="00766F34" w:rsidRDefault="00FA345C" w:rsidP="002217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5C" w:rsidRPr="00766F34" w:rsidRDefault="001C5C1F" w:rsidP="00FA34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6F34">
        <w:rPr>
          <w:rFonts w:ascii="Times New Roman" w:hAnsi="Times New Roman" w:cs="Times New Roman"/>
          <w:b/>
          <w:sz w:val="24"/>
          <w:szCs w:val="24"/>
        </w:rPr>
        <w:t>prof</w:t>
      </w:r>
      <w:r w:rsidR="00FA345C" w:rsidRPr="00766F34">
        <w:rPr>
          <w:rFonts w:ascii="Times New Roman" w:hAnsi="Times New Roman" w:cs="Times New Roman"/>
          <w:b/>
          <w:sz w:val="24"/>
          <w:szCs w:val="24"/>
        </w:rPr>
        <w:t>. JUDr. Ján Husár, CSc.</w:t>
      </w:r>
    </w:p>
    <w:p w:rsidR="001E1847" w:rsidRPr="00766F34" w:rsidRDefault="001E1847" w:rsidP="00FA34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1E1847" w:rsidRPr="00766F34" w:rsidRDefault="001E1847" w:rsidP="001E1847">
      <w:pPr>
        <w:pStyle w:val="Nzov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Subvenčná zmluva</w:t>
      </w:r>
    </w:p>
    <w:p w:rsidR="001E1847" w:rsidRPr="00766F34" w:rsidRDefault="001E1847" w:rsidP="001E1847">
      <w:pPr>
        <w:pStyle w:val="Nzov"/>
        <w:ind w:left="720"/>
        <w:jc w:val="left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Subsidy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contract</w:t>
      </w:r>
      <w:proofErr w:type="spellEnd"/>
    </w:p>
    <w:p w:rsidR="001E1847" w:rsidRPr="00766F34" w:rsidRDefault="001E1847" w:rsidP="001C5C1F">
      <w:pPr>
        <w:pStyle w:val="Nzov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 xml:space="preserve">Zmluva o správe cudzieho majetku </w:t>
      </w:r>
    </w:p>
    <w:p w:rsidR="001E1847" w:rsidRPr="00766F34" w:rsidRDefault="001E1847" w:rsidP="001E1847">
      <w:pPr>
        <w:pStyle w:val="Nzov"/>
        <w:ind w:left="720"/>
        <w:jc w:val="left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contract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for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management of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foreign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assets</w:t>
      </w:r>
      <w:proofErr w:type="spellEnd"/>
    </w:p>
    <w:p w:rsidR="001E1847" w:rsidRPr="00766F34" w:rsidRDefault="001E1847" w:rsidP="001C5C1F">
      <w:pPr>
        <w:pStyle w:val="Nzov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color w:val="000000"/>
          <w:sz w:val="24"/>
          <w:szCs w:val="24"/>
        </w:rPr>
        <w:t>Spoločenská zmluva ako zmluvný typ</w:t>
      </w:r>
    </w:p>
    <w:p w:rsidR="001E1847" w:rsidRPr="00766F34" w:rsidRDefault="001E1847" w:rsidP="001E1847">
      <w:pPr>
        <w:pStyle w:val="Nzov"/>
        <w:ind w:left="720"/>
        <w:jc w:val="left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social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contract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as a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contract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type</w:t>
      </w:r>
    </w:p>
    <w:p w:rsidR="001E1847" w:rsidRPr="00766F34" w:rsidRDefault="001C5C1F" w:rsidP="001C5C1F">
      <w:pPr>
        <w:pStyle w:val="Nzov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Právna regulácia skončenia vykonávania živnosti</w:t>
      </w:r>
    </w:p>
    <w:p w:rsidR="001C5C1F" w:rsidRPr="00766F34" w:rsidRDefault="001C5C1F" w:rsidP="001C5C1F">
      <w:pPr>
        <w:pStyle w:val="Nzov"/>
        <w:ind w:left="720"/>
        <w:jc w:val="left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Legal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regulation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execution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busines</w:t>
      </w:r>
      <w:proofErr w:type="spellEnd"/>
      <w:r w:rsidRPr="00766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b w:val="0"/>
          <w:i/>
          <w:sz w:val="24"/>
          <w:szCs w:val="24"/>
        </w:rPr>
        <w:t>licence</w:t>
      </w:r>
      <w:proofErr w:type="spellEnd"/>
    </w:p>
    <w:p w:rsidR="001E1847" w:rsidRPr="00766F34" w:rsidRDefault="001E1847" w:rsidP="001E1847">
      <w:pPr>
        <w:pStyle w:val="Nzov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1E1847" w:rsidRPr="00766F34" w:rsidRDefault="001E1847" w:rsidP="00FA34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1E1847" w:rsidRPr="00766F34" w:rsidRDefault="001E1847" w:rsidP="00FA34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44F6C" w:rsidRPr="00766F34" w:rsidRDefault="00544F6C" w:rsidP="00544F6C">
      <w:pPr>
        <w:rPr>
          <w:rFonts w:ascii="Times New Roman" w:hAnsi="Times New Roman" w:cs="Times New Roman"/>
          <w:b/>
          <w:sz w:val="24"/>
          <w:szCs w:val="24"/>
        </w:rPr>
      </w:pPr>
      <w:r w:rsidRPr="00766F34">
        <w:rPr>
          <w:rFonts w:ascii="Times New Roman" w:hAnsi="Times New Roman" w:cs="Times New Roman"/>
          <w:b/>
          <w:sz w:val="24"/>
          <w:szCs w:val="24"/>
        </w:rPr>
        <w:t xml:space="preserve">JUDr. Janka </w:t>
      </w:r>
      <w:proofErr w:type="spellStart"/>
      <w:r w:rsidRPr="00766F34">
        <w:rPr>
          <w:rFonts w:ascii="Times New Roman" w:hAnsi="Times New Roman" w:cs="Times New Roman"/>
          <w:b/>
          <w:sz w:val="24"/>
          <w:szCs w:val="24"/>
        </w:rPr>
        <w:t>Vykročová</w:t>
      </w:r>
      <w:proofErr w:type="spellEnd"/>
      <w:r w:rsidRPr="00766F34">
        <w:rPr>
          <w:rFonts w:ascii="Times New Roman" w:hAnsi="Times New Roman" w:cs="Times New Roman"/>
          <w:b/>
          <w:sz w:val="24"/>
          <w:szCs w:val="24"/>
        </w:rPr>
        <w:t xml:space="preserve">, CSc. </w:t>
      </w:r>
    </w:p>
    <w:p w:rsidR="001C5C1F" w:rsidRPr="00766F34" w:rsidRDefault="001C5C1F" w:rsidP="001C5C1F">
      <w:pPr>
        <w:pStyle w:val="Odsekzoznamu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Ochrana obchodného tajomstva</w:t>
      </w:r>
    </w:p>
    <w:p w:rsidR="001C5C1F" w:rsidRPr="00766F34" w:rsidRDefault="001C5C1F" w:rsidP="001C5C1F">
      <w:pPr>
        <w:pStyle w:val="Odsekzoznamu"/>
        <w:rPr>
          <w:rFonts w:ascii="Times New Roman" w:hAnsi="Times New Roman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Protection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trade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secrets</w:t>
      </w:r>
      <w:proofErr w:type="spellEnd"/>
    </w:p>
    <w:p w:rsidR="001C5C1F" w:rsidRPr="00766F34" w:rsidRDefault="001C5C1F" w:rsidP="001C5C1F">
      <w:pPr>
        <w:pStyle w:val="Odsekzoznamu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Právne postavenie štatutárneho orgánu podnikateľského subjektu</w:t>
      </w:r>
    </w:p>
    <w:p w:rsidR="001C5C1F" w:rsidRPr="00766F34" w:rsidRDefault="001C5C1F" w:rsidP="001C5C1F">
      <w:pPr>
        <w:pStyle w:val="Odsekzoznamu"/>
        <w:rPr>
          <w:rFonts w:ascii="Times New Roman" w:hAnsi="Times New Roman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Legal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status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statutory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body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business entity</w:t>
      </w:r>
    </w:p>
    <w:p w:rsidR="001C5C1F" w:rsidRPr="00766F34" w:rsidRDefault="001C5C1F" w:rsidP="001C5C1F">
      <w:pPr>
        <w:pStyle w:val="Odsekzoznamu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Spôsoby upisovania akcií podľa slovenského práva</w:t>
      </w:r>
    </w:p>
    <w:p w:rsidR="001C5C1F" w:rsidRPr="00766F34" w:rsidRDefault="001C5C1F" w:rsidP="001C5C1F">
      <w:pPr>
        <w:pStyle w:val="Odsekzoznamu"/>
        <w:rPr>
          <w:rFonts w:ascii="Times New Roman" w:hAnsi="Times New Roman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Methods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subscription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shares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under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Slowak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law</w:t>
      </w:r>
      <w:proofErr w:type="spellEnd"/>
    </w:p>
    <w:p w:rsidR="00311033" w:rsidRPr="00766F34" w:rsidRDefault="00311033" w:rsidP="00311033">
      <w:pPr>
        <w:rPr>
          <w:rFonts w:ascii="Times New Roman" w:hAnsi="Times New Roman" w:cs="Times New Roman"/>
          <w:sz w:val="24"/>
          <w:szCs w:val="24"/>
        </w:rPr>
      </w:pPr>
    </w:p>
    <w:p w:rsidR="00311033" w:rsidRPr="00766F34" w:rsidRDefault="001C5C1F" w:rsidP="0031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34"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="005B39BF" w:rsidRPr="00766F34">
        <w:rPr>
          <w:rFonts w:ascii="Times New Roman" w:hAnsi="Times New Roman" w:cs="Times New Roman"/>
          <w:b/>
          <w:sz w:val="24"/>
          <w:szCs w:val="24"/>
        </w:rPr>
        <w:t xml:space="preserve">JUDr. Regina </w:t>
      </w:r>
      <w:proofErr w:type="spellStart"/>
      <w:r w:rsidR="005B39BF" w:rsidRPr="00766F34">
        <w:rPr>
          <w:rFonts w:ascii="Times New Roman" w:hAnsi="Times New Roman" w:cs="Times New Roman"/>
          <w:b/>
          <w:sz w:val="24"/>
          <w:szCs w:val="24"/>
        </w:rPr>
        <w:t>Hučková</w:t>
      </w:r>
      <w:proofErr w:type="spellEnd"/>
      <w:r w:rsidR="005B39BF" w:rsidRPr="00766F34">
        <w:rPr>
          <w:rFonts w:ascii="Times New Roman" w:hAnsi="Times New Roman" w:cs="Times New Roman"/>
          <w:b/>
          <w:sz w:val="24"/>
          <w:szCs w:val="24"/>
        </w:rPr>
        <w:t>,</w:t>
      </w:r>
      <w:r w:rsidRPr="00766F34">
        <w:rPr>
          <w:rFonts w:ascii="Times New Roman" w:hAnsi="Times New Roman" w:cs="Times New Roman"/>
          <w:b/>
          <w:sz w:val="24"/>
          <w:szCs w:val="24"/>
        </w:rPr>
        <w:t xml:space="preserve"> PhD.</w:t>
      </w:r>
    </w:p>
    <w:p w:rsidR="00766F34" w:rsidRPr="00766F34" w:rsidRDefault="00766F34" w:rsidP="0031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34" w:rsidRPr="00766F34" w:rsidRDefault="00766F34" w:rsidP="00766F3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Vplyv informačných technológií na podnikanie</w:t>
      </w:r>
    </w:p>
    <w:p w:rsidR="00766F34" w:rsidRPr="00766F34" w:rsidRDefault="00766F34" w:rsidP="00766F34">
      <w:pPr>
        <w:pStyle w:val="Odsekzoznamu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influence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information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technologies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on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Entrepreneurship</w:t>
      </w:r>
      <w:proofErr w:type="spellEnd"/>
    </w:p>
    <w:p w:rsidR="00766F34" w:rsidRPr="00766F34" w:rsidRDefault="00766F34" w:rsidP="00766F3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Zmluva o poskytovaní digitálneho obsahu</w:t>
      </w:r>
    </w:p>
    <w:p w:rsidR="00766F34" w:rsidRPr="00766F34" w:rsidRDefault="00766F34" w:rsidP="00766F34">
      <w:pPr>
        <w:pStyle w:val="Odsekzoznamu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Digital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Content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Delivery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Agreement</w:t>
      </w:r>
      <w:proofErr w:type="spellEnd"/>
    </w:p>
    <w:p w:rsidR="00766F34" w:rsidRDefault="00953A79" w:rsidP="00953A7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Obchodné meno a jeho ochrana</w:t>
      </w:r>
    </w:p>
    <w:p w:rsidR="00953A79" w:rsidRDefault="00953A79" w:rsidP="00953A79">
      <w:pPr>
        <w:pStyle w:val="Odsekzoznamu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Business </w:t>
      </w:r>
      <w:proofErr w:type="spellStart"/>
      <w:r>
        <w:rPr>
          <w:rFonts w:ascii="Times New Roman" w:hAnsi="Times New Roman"/>
          <w:i/>
          <w:sz w:val="24"/>
          <w:szCs w:val="24"/>
        </w:rPr>
        <w:t>name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i/>
          <w:sz w:val="24"/>
          <w:szCs w:val="24"/>
        </w:rPr>
        <w:t>its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protection</w:t>
      </w:r>
      <w:proofErr w:type="spellEnd"/>
    </w:p>
    <w:p w:rsidR="00953A79" w:rsidRPr="00953A79" w:rsidRDefault="00953A79" w:rsidP="00953A7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Právne aspekty inteligentných domácností</w:t>
      </w:r>
    </w:p>
    <w:p w:rsidR="00953A79" w:rsidRPr="00953A79" w:rsidRDefault="00953A79" w:rsidP="00953A79">
      <w:pPr>
        <w:pStyle w:val="Odsekzoznamu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3A79">
        <w:rPr>
          <w:rFonts w:ascii="Times New Roman" w:hAnsi="Times New Roman"/>
          <w:i/>
          <w:sz w:val="24"/>
          <w:szCs w:val="24"/>
        </w:rPr>
        <w:t>Legal</w:t>
      </w:r>
      <w:proofErr w:type="spellEnd"/>
      <w:r w:rsidRPr="00953A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3A79">
        <w:rPr>
          <w:rFonts w:ascii="Times New Roman" w:hAnsi="Times New Roman"/>
          <w:i/>
          <w:sz w:val="24"/>
          <w:szCs w:val="24"/>
        </w:rPr>
        <w:t>Aspects</w:t>
      </w:r>
      <w:proofErr w:type="spellEnd"/>
      <w:r w:rsidRPr="00953A79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953A79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953A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3A79">
        <w:rPr>
          <w:rFonts w:ascii="Times New Roman" w:hAnsi="Times New Roman"/>
          <w:i/>
          <w:sz w:val="24"/>
          <w:szCs w:val="24"/>
        </w:rPr>
        <w:t>Smart</w:t>
      </w:r>
      <w:proofErr w:type="spellEnd"/>
      <w:r w:rsidRPr="00953A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3A79">
        <w:rPr>
          <w:rFonts w:ascii="Times New Roman" w:hAnsi="Times New Roman"/>
          <w:i/>
          <w:sz w:val="24"/>
          <w:szCs w:val="24"/>
        </w:rPr>
        <w:t>Homes</w:t>
      </w:r>
      <w:proofErr w:type="spellEnd"/>
    </w:p>
    <w:p w:rsidR="00311033" w:rsidRDefault="00311033" w:rsidP="00311033">
      <w:pPr>
        <w:rPr>
          <w:rFonts w:ascii="Times New Roman" w:hAnsi="Times New Roman" w:cs="Times New Roman"/>
          <w:b/>
          <w:sz w:val="24"/>
          <w:szCs w:val="24"/>
        </w:rPr>
      </w:pPr>
    </w:p>
    <w:p w:rsidR="00915A23" w:rsidRDefault="00915A23" w:rsidP="00311033">
      <w:pPr>
        <w:rPr>
          <w:rFonts w:ascii="Times New Roman" w:hAnsi="Times New Roman" w:cs="Times New Roman"/>
          <w:b/>
          <w:sz w:val="24"/>
          <w:szCs w:val="24"/>
        </w:rPr>
      </w:pPr>
    </w:p>
    <w:p w:rsidR="00915A23" w:rsidRDefault="00915A23" w:rsidP="00311033">
      <w:pPr>
        <w:rPr>
          <w:rFonts w:ascii="Times New Roman" w:hAnsi="Times New Roman" w:cs="Times New Roman"/>
          <w:b/>
          <w:sz w:val="24"/>
          <w:szCs w:val="24"/>
        </w:rPr>
      </w:pPr>
    </w:p>
    <w:p w:rsidR="00915A23" w:rsidRDefault="00915A23" w:rsidP="00311033">
      <w:pPr>
        <w:rPr>
          <w:rFonts w:ascii="Times New Roman" w:hAnsi="Times New Roman" w:cs="Times New Roman"/>
          <w:b/>
          <w:sz w:val="24"/>
          <w:szCs w:val="24"/>
        </w:rPr>
      </w:pPr>
    </w:p>
    <w:p w:rsidR="00915A23" w:rsidRDefault="00915A23" w:rsidP="00311033">
      <w:pPr>
        <w:rPr>
          <w:rFonts w:ascii="Times New Roman" w:hAnsi="Times New Roman" w:cs="Times New Roman"/>
          <w:b/>
          <w:sz w:val="24"/>
          <w:szCs w:val="24"/>
        </w:rPr>
      </w:pP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F34">
        <w:rPr>
          <w:rFonts w:ascii="Times New Roman" w:hAnsi="Times New Roman" w:cs="Times New Roman"/>
          <w:b/>
          <w:sz w:val="24"/>
          <w:szCs w:val="24"/>
        </w:rPr>
        <w:t>JUDr. Žofia Mrázová, PhD., MCL.</w:t>
      </w: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34" w:rsidRPr="00766F34" w:rsidRDefault="00766F34" w:rsidP="00766F34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 xml:space="preserve">Zmluva o výkone funkcie </w:t>
      </w:r>
    </w:p>
    <w:p w:rsidR="00766F34" w:rsidRPr="00766F34" w:rsidRDefault="00766F34" w:rsidP="00766F34">
      <w:pPr>
        <w:pStyle w:val="Odsekzoznamu"/>
        <w:rPr>
          <w:rFonts w:ascii="Times New Roman" w:hAnsi="Times New Roman"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Performance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contract</w:t>
      </w:r>
      <w:proofErr w:type="spellEnd"/>
    </w:p>
    <w:p w:rsidR="00766F34" w:rsidRPr="00766F34" w:rsidRDefault="00766F34" w:rsidP="00766F34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Právne postavenie člena štatutárneho orgánu obchodnej spoločnosti</w:t>
      </w:r>
    </w:p>
    <w:p w:rsidR="00766F34" w:rsidRPr="00766F34" w:rsidRDefault="00766F34" w:rsidP="00766F34">
      <w:pPr>
        <w:pStyle w:val="Odsekzoznamu"/>
        <w:rPr>
          <w:rFonts w:ascii="Times New Roman" w:hAnsi="Times New Roman"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Legal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status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Board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Directors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´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member</w:t>
      </w:r>
      <w:proofErr w:type="spellEnd"/>
    </w:p>
    <w:p w:rsidR="00766F34" w:rsidRPr="00766F34" w:rsidRDefault="00766F34" w:rsidP="00766F34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 xml:space="preserve">Proces zápisu údajov do obchodného registra </w:t>
      </w:r>
    </w:p>
    <w:p w:rsidR="00766F34" w:rsidRPr="00766F34" w:rsidRDefault="00766F34" w:rsidP="00766F34">
      <w:pPr>
        <w:pStyle w:val="Odsekzoznamu"/>
        <w:rPr>
          <w:rFonts w:ascii="Times New Roman" w:hAnsi="Times New Roman"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Procedure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incorporating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information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into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Company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Register</w:t>
      </w:r>
    </w:p>
    <w:p w:rsidR="00766F34" w:rsidRPr="00766F34" w:rsidRDefault="00766F34" w:rsidP="00766F34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Klamlivá reklama v kontexte nekalej súťaže</w:t>
      </w:r>
    </w:p>
    <w:p w:rsidR="00766F34" w:rsidRPr="00766F34" w:rsidRDefault="00766F34" w:rsidP="00766F34">
      <w:pPr>
        <w:pStyle w:val="Odsekzoznamu"/>
        <w:rPr>
          <w:rFonts w:ascii="Times New Roman" w:hAnsi="Times New Roman"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Misleading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advertising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context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unfair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competition</w:t>
      </w:r>
      <w:proofErr w:type="spellEnd"/>
    </w:p>
    <w:p w:rsidR="00766F34" w:rsidRPr="00766F34" w:rsidRDefault="00766F34" w:rsidP="00766F34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Práva z </w:t>
      </w:r>
      <w:proofErr w:type="spellStart"/>
      <w:r w:rsidRPr="00766F34">
        <w:rPr>
          <w:rFonts w:ascii="Times New Roman" w:hAnsi="Times New Roman"/>
          <w:b/>
          <w:sz w:val="24"/>
          <w:szCs w:val="24"/>
        </w:rPr>
        <w:t>vadného</w:t>
      </w:r>
      <w:proofErr w:type="spellEnd"/>
      <w:r w:rsidRPr="00766F34">
        <w:rPr>
          <w:rFonts w:ascii="Times New Roman" w:hAnsi="Times New Roman"/>
          <w:b/>
          <w:sz w:val="24"/>
          <w:szCs w:val="24"/>
        </w:rPr>
        <w:t xml:space="preserve"> plnenia v rámci zmluvy o dielo</w:t>
      </w:r>
    </w:p>
    <w:p w:rsidR="00766F34" w:rsidRPr="00766F34" w:rsidRDefault="00766F34" w:rsidP="00766F34">
      <w:pPr>
        <w:pStyle w:val="Odsekzoznamu"/>
        <w:rPr>
          <w:rFonts w:ascii="Times New Roman" w:hAnsi="Times New Roman"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Rights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arising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from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defective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performance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within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Contract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Work</w:t>
      </w:r>
      <w:proofErr w:type="spellEnd"/>
    </w:p>
    <w:p w:rsidR="00766F34" w:rsidRPr="00766F34" w:rsidRDefault="00766F34" w:rsidP="00766F34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Neplatnosť spoločnosti</w:t>
      </w:r>
    </w:p>
    <w:p w:rsidR="00766F34" w:rsidRPr="00766F34" w:rsidRDefault="00766F34" w:rsidP="00766F34">
      <w:pPr>
        <w:pStyle w:val="Odsekzoznamu"/>
        <w:rPr>
          <w:rFonts w:ascii="Times New Roman" w:hAnsi="Times New Roman"/>
          <w:i/>
          <w:sz w:val="24"/>
          <w:szCs w:val="24"/>
        </w:rPr>
      </w:pPr>
      <w:r w:rsidRPr="00766F34">
        <w:rPr>
          <w:rFonts w:ascii="Times New Roman" w:hAnsi="Times New Roman"/>
          <w:i/>
          <w:sz w:val="24"/>
          <w:szCs w:val="24"/>
          <w:lang w:val="en-US"/>
        </w:rPr>
        <w:t>Nullity of Corporation</w:t>
      </w: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34">
        <w:rPr>
          <w:rFonts w:ascii="Times New Roman" w:hAnsi="Times New Roman" w:cs="Times New Roman"/>
          <w:b/>
          <w:sz w:val="24"/>
          <w:szCs w:val="24"/>
        </w:rPr>
        <w:t>Ing. Mgr. Jaroslav Dolný, PhD.</w:t>
      </w: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34" w:rsidRPr="00766F34" w:rsidRDefault="00766F34" w:rsidP="00766F34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Sídlo obchodnej spoločnosti v kontexte slobody usadzovania sa</w:t>
      </w:r>
    </w:p>
    <w:p w:rsidR="00766F34" w:rsidRPr="00766F34" w:rsidRDefault="00766F34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Theregistered</w:t>
      </w:r>
      <w:proofErr w:type="spellEnd"/>
      <w:r w:rsidR="00C77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office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a</w:t>
      </w:r>
      <w:r w:rsidR="00C7745A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commercial</w:t>
      </w:r>
      <w:proofErr w:type="spellEnd"/>
      <w:r w:rsidR="00C77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company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thecontext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thefreedom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establishment</w:t>
      </w:r>
      <w:proofErr w:type="spellEnd"/>
    </w:p>
    <w:p w:rsidR="00766F34" w:rsidRPr="00766F34" w:rsidRDefault="00766F34" w:rsidP="00766F34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Likvidácia obchodnej spoločnosti vo svetle noviel Obchodného zákonníka</w:t>
      </w:r>
      <w:r w:rsidRPr="00766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Theliquidation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thecompany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thelight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theamendments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to Commercial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Code</w:t>
      </w:r>
      <w:proofErr w:type="spellEnd"/>
    </w:p>
    <w:p w:rsidR="00766F34" w:rsidRDefault="00766F34" w:rsidP="00766F34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Klamlivé označenie tovaru a služieb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F34" w:rsidRPr="00766F34" w:rsidRDefault="00766F34" w:rsidP="00C7745A">
      <w:pPr>
        <w:pStyle w:val="Odsekzoznamu"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Deceitful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description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goods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services</w:t>
      </w:r>
      <w:proofErr w:type="spellEnd"/>
    </w:p>
    <w:p w:rsidR="00766F34" w:rsidRPr="00766F34" w:rsidRDefault="00766F34" w:rsidP="00766F34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Zákaz konkurencie v obchodných spoločnostiach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F34" w:rsidRPr="00766F34" w:rsidRDefault="00766F34" w:rsidP="00C7745A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766F34">
        <w:rPr>
          <w:rFonts w:ascii="Times New Roman" w:hAnsi="Times New Roman"/>
          <w:i/>
          <w:sz w:val="24"/>
          <w:szCs w:val="24"/>
        </w:rPr>
        <w:t>Prohibition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competition</w:t>
      </w:r>
      <w:proofErr w:type="spellEnd"/>
      <w:r w:rsidRPr="00766F34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commercial</w:t>
      </w:r>
      <w:proofErr w:type="spellEnd"/>
      <w:r w:rsidR="00C77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companies</w:t>
      </w:r>
      <w:proofErr w:type="spellEnd"/>
    </w:p>
    <w:p w:rsidR="00766F34" w:rsidRDefault="00766F34" w:rsidP="00766F34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b/>
          <w:sz w:val="24"/>
          <w:szCs w:val="24"/>
        </w:rPr>
        <w:t>Nekalá súťaž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F34" w:rsidRDefault="00766F34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766F34">
        <w:rPr>
          <w:rFonts w:ascii="Times New Roman" w:hAnsi="Times New Roman"/>
          <w:i/>
          <w:sz w:val="24"/>
          <w:szCs w:val="24"/>
        </w:rPr>
        <w:t xml:space="preserve">Unfair </w:t>
      </w:r>
      <w:proofErr w:type="spellStart"/>
      <w:r w:rsidRPr="00766F34">
        <w:rPr>
          <w:rFonts w:ascii="Times New Roman" w:hAnsi="Times New Roman"/>
          <w:i/>
          <w:sz w:val="24"/>
          <w:szCs w:val="24"/>
        </w:rPr>
        <w:t>competition</w:t>
      </w:r>
      <w:proofErr w:type="spellEnd"/>
    </w:p>
    <w:p w:rsidR="00766F34" w:rsidRDefault="00766F34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766F34" w:rsidRDefault="00766F34" w:rsidP="00766F34">
      <w:pPr>
        <w:pStyle w:val="Odsekzoznamu"/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766F34" w:rsidRPr="00766F34" w:rsidRDefault="00766F34" w:rsidP="00766F3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Košice 22. 1. 2018</w:t>
      </w:r>
    </w:p>
    <w:p w:rsidR="00766F34" w:rsidRPr="00766F34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34" w:rsidRPr="00766F34" w:rsidRDefault="00766F34" w:rsidP="00311033">
      <w:pPr>
        <w:rPr>
          <w:rFonts w:ascii="Times New Roman" w:hAnsi="Times New Roman" w:cs="Times New Roman"/>
          <w:b/>
          <w:sz w:val="24"/>
          <w:szCs w:val="24"/>
        </w:rPr>
      </w:pPr>
    </w:p>
    <w:p w:rsidR="0016592C" w:rsidRPr="00766F34" w:rsidRDefault="0016592C" w:rsidP="00CE31BA">
      <w:pPr>
        <w:pStyle w:val="Bezriadkovania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6592C" w:rsidRPr="00766F34" w:rsidRDefault="0016592C" w:rsidP="0016592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6592C" w:rsidRPr="00766F34" w:rsidRDefault="0016592C" w:rsidP="0016592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6592C" w:rsidRPr="00766F34" w:rsidRDefault="0016592C" w:rsidP="0016592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6592C" w:rsidRPr="00766F34" w:rsidRDefault="0016592C" w:rsidP="0016592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6592C" w:rsidRPr="00766F34" w:rsidRDefault="0016592C" w:rsidP="00CE31BA">
      <w:pPr>
        <w:pStyle w:val="Bezriadkovania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E31BA" w:rsidRPr="00766F34" w:rsidRDefault="00CE31BA" w:rsidP="00CE31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31BA" w:rsidRPr="00766F34" w:rsidRDefault="00CE31BA" w:rsidP="00CE31B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31BA" w:rsidRPr="00766F34" w:rsidRDefault="00CE31BA" w:rsidP="00CE31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31BA" w:rsidRPr="00766F34" w:rsidRDefault="00CE31BA" w:rsidP="00CE31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719A" w:rsidRPr="00766F34" w:rsidRDefault="00E1719A" w:rsidP="00E1719A">
      <w:pPr>
        <w:rPr>
          <w:rFonts w:ascii="Times New Roman" w:hAnsi="Times New Roman" w:cs="Times New Roman"/>
          <w:sz w:val="24"/>
          <w:szCs w:val="24"/>
        </w:rPr>
      </w:pPr>
      <w:r w:rsidRPr="00766F34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</w:t>
      </w:r>
    </w:p>
    <w:p w:rsidR="00E1719A" w:rsidRPr="00766F34" w:rsidRDefault="00E1719A">
      <w:pPr>
        <w:rPr>
          <w:rFonts w:ascii="Times New Roman" w:hAnsi="Times New Roman" w:cs="Times New Roman"/>
          <w:sz w:val="24"/>
          <w:szCs w:val="24"/>
        </w:rPr>
      </w:pPr>
    </w:p>
    <w:sectPr w:rsidR="00E1719A" w:rsidRPr="0076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DF"/>
    <w:multiLevelType w:val="hybridMultilevel"/>
    <w:tmpl w:val="3D88F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255"/>
    <w:multiLevelType w:val="hybridMultilevel"/>
    <w:tmpl w:val="C852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376"/>
    <w:multiLevelType w:val="hybridMultilevel"/>
    <w:tmpl w:val="6CB4CA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832"/>
    <w:multiLevelType w:val="hybridMultilevel"/>
    <w:tmpl w:val="FB904C76"/>
    <w:lvl w:ilvl="0" w:tplc="1FBE00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B69"/>
    <w:multiLevelType w:val="hybridMultilevel"/>
    <w:tmpl w:val="7A5EE4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1DEC"/>
    <w:multiLevelType w:val="hybridMultilevel"/>
    <w:tmpl w:val="33827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0C04"/>
    <w:multiLevelType w:val="hybridMultilevel"/>
    <w:tmpl w:val="7ACC6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970"/>
    <w:multiLevelType w:val="hybridMultilevel"/>
    <w:tmpl w:val="DDCC8DA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E1A7C"/>
    <w:multiLevelType w:val="hybridMultilevel"/>
    <w:tmpl w:val="29E83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6C63"/>
    <w:multiLevelType w:val="hybridMultilevel"/>
    <w:tmpl w:val="8D50D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6774"/>
    <w:multiLevelType w:val="hybridMultilevel"/>
    <w:tmpl w:val="4170F1F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104722"/>
    <w:multiLevelType w:val="hybridMultilevel"/>
    <w:tmpl w:val="322631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47CD"/>
    <w:multiLevelType w:val="hybridMultilevel"/>
    <w:tmpl w:val="58A07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38B3"/>
    <w:multiLevelType w:val="hybridMultilevel"/>
    <w:tmpl w:val="E4ECC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3168C"/>
    <w:multiLevelType w:val="hybridMultilevel"/>
    <w:tmpl w:val="1E5AE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FB3"/>
    <w:multiLevelType w:val="hybridMultilevel"/>
    <w:tmpl w:val="CAA82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D4CB0"/>
    <w:multiLevelType w:val="hybridMultilevel"/>
    <w:tmpl w:val="A8100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02CA"/>
    <w:multiLevelType w:val="hybridMultilevel"/>
    <w:tmpl w:val="43822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1689"/>
    <w:multiLevelType w:val="hybridMultilevel"/>
    <w:tmpl w:val="9B9C1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D4550"/>
    <w:multiLevelType w:val="hybridMultilevel"/>
    <w:tmpl w:val="BEC06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06A7A"/>
    <w:multiLevelType w:val="hybridMultilevel"/>
    <w:tmpl w:val="1C566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E25A8"/>
    <w:multiLevelType w:val="hybridMultilevel"/>
    <w:tmpl w:val="8DAA4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D5C49"/>
    <w:multiLevelType w:val="hybridMultilevel"/>
    <w:tmpl w:val="2E2CC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C558C"/>
    <w:multiLevelType w:val="hybridMultilevel"/>
    <w:tmpl w:val="78D04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602AE"/>
    <w:multiLevelType w:val="hybridMultilevel"/>
    <w:tmpl w:val="09BCD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324E3"/>
    <w:multiLevelType w:val="hybridMultilevel"/>
    <w:tmpl w:val="3B04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4"/>
  </w:num>
  <w:num w:numId="5">
    <w:abstractNumId w:val="10"/>
  </w:num>
  <w:num w:numId="6">
    <w:abstractNumId w:val="1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18"/>
  </w:num>
  <w:num w:numId="12">
    <w:abstractNumId w:val="11"/>
  </w:num>
  <w:num w:numId="13">
    <w:abstractNumId w:val="2"/>
  </w:num>
  <w:num w:numId="14">
    <w:abstractNumId w:val="19"/>
  </w:num>
  <w:num w:numId="15">
    <w:abstractNumId w:val="5"/>
  </w:num>
  <w:num w:numId="16">
    <w:abstractNumId w:val="16"/>
  </w:num>
  <w:num w:numId="17">
    <w:abstractNumId w:val="12"/>
  </w:num>
  <w:num w:numId="18">
    <w:abstractNumId w:val="8"/>
  </w:num>
  <w:num w:numId="19">
    <w:abstractNumId w:val="24"/>
  </w:num>
  <w:num w:numId="20">
    <w:abstractNumId w:val="14"/>
  </w:num>
  <w:num w:numId="21">
    <w:abstractNumId w:val="3"/>
  </w:num>
  <w:num w:numId="22">
    <w:abstractNumId w:val="0"/>
  </w:num>
  <w:num w:numId="23">
    <w:abstractNumId w:val="6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2"/>
    <w:rsid w:val="00001556"/>
    <w:rsid w:val="00045321"/>
    <w:rsid w:val="00132C11"/>
    <w:rsid w:val="0016592C"/>
    <w:rsid w:val="001C5C1F"/>
    <w:rsid w:val="001E1847"/>
    <w:rsid w:val="00213777"/>
    <w:rsid w:val="00221742"/>
    <w:rsid w:val="00311033"/>
    <w:rsid w:val="00384877"/>
    <w:rsid w:val="00386BAB"/>
    <w:rsid w:val="003A484C"/>
    <w:rsid w:val="003B4C98"/>
    <w:rsid w:val="003C3B8E"/>
    <w:rsid w:val="00434D2D"/>
    <w:rsid w:val="00464EB4"/>
    <w:rsid w:val="004A60D8"/>
    <w:rsid w:val="00544F6C"/>
    <w:rsid w:val="00556043"/>
    <w:rsid w:val="005B2012"/>
    <w:rsid w:val="005B39BF"/>
    <w:rsid w:val="005C1921"/>
    <w:rsid w:val="005D5955"/>
    <w:rsid w:val="0068362B"/>
    <w:rsid w:val="00690973"/>
    <w:rsid w:val="006D7FB3"/>
    <w:rsid w:val="00765E11"/>
    <w:rsid w:val="00766F34"/>
    <w:rsid w:val="00793C29"/>
    <w:rsid w:val="007B6BC4"/>
    <w:rsid w:val="007F6FA5"/>
    <w:rsid w:val="0089275F"/>
    <w:rsid w:val="00915A23"/>
    <w:rsid w:val="00953A79"/>
    <w:rsid w:val="009E4127"/>
    <w:rsid w:val="00B57D70"/>
    <w:rsid w:val="00C54B45"/>
    <w:rsid w:val="00C7745A"/>
    <w:rsid w:val="00CE31BA"/>
    <w:rsid w:val="00DA289C"/>
    <w:rsid w:val="00E1719A"/>
    <w:rsid w:val="00E930DE"/>
    <w:rsid w:val="00E96624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AD4"/>
  <w15:docId w15:val="{728E738E-DB1C-4D77-858F-C29961A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1659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1742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FA345C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A345C"/>
    <w:rPr>
      <w:rFonts w:ascii="Arial" w:eastAsia="Times New Roman" w:hAnsi="Arial" w:cs="Times New Roman"/>
      <w:b/>
      <w:sz w:val="23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A345C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92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6592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59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6592C"/>
    <w:rPr>
      <w:rFonts w:ascii="Calibri" w:hAnsi="Calibri"/>
      <w:szCs w:val="21"/>
    </w:rPr>
  </w:style>
  <w:style w:type="paragraph" w:customStyle="1" w:styleId="xmsolistparagraph">
    <w:name w:val="x_msolistparagraph"/>
    <w:basedOn w:val="Normlny"/>
    <w:rsid w:val="0076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4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112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6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5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358513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35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56974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24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84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05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25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081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9456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72885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443003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4209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761437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12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16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3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6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1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87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17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46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72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09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4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7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9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E1C7-20C1-4E30-A13A-9D5E80A1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10</cp:revision>
  <cp:lastPrinted>2018-01-22T09:40:00Z</cp:lastPrinted>
  <dcterms:created xsi:type="dcterms:W3CDTF">2018-01-22T08:07:00Z</dcterms:created>
  <dcterms:modified xsi:type="dcterms:W3CDTF">2018-01-30T10:05:00Z</dcterms:modified>
</cp:coreProperties>
</file>