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bookmarkStart w:id="0" w:name="_GoBack"/>
      <w:bookmarkEnd w:id="0"/>
      <w:r w:rsidRPr="00E4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 xml:space="preserve">Sylaby </w:t>
      </w:r>
    </w:p>
    <w:p w:rsidR="00E45E5E" w:rsidRDefault="00D37AFD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>Ochrana spotrebiteľa v</w:t>
      </w:r>
      <w:r w:rsidR="008B5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  <w:t>SR</w:t>
      </w:r>
    </w:p>
    <w:p w:rsidR="008B5D35" w:rsidRDefault="008B5D35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:rsidR="008B5D35" w:rsidRPr="00E45E5E" w:rsidRDefault="008B5D35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:rsidR="00E45E5E" w:rsidRPr="00E45E5E" w:rsidRDefault="00E45E5E" w:rsidP="00E45E5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k-SK" w:eastAsia="sk-SK"/>
        </w:rPr>
      </w:pPr>
    </w:p>
    <w:p w:rsidR="00E45E5E" w:rsidRPr="00E45E5E" w:rsidRDefault="00E45E5E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E45E5E">
        <w:rPr>
          <w:rFonts w:ascii="Times New Roman" w:eastAsia="Times New Roman" w:hAnsi="Times New Roman" w:cs="Times New Roman"/>
          <w:b/>
          <w:bCs/>
          <w:lang w:val="sk-SK" w:eastAsia="sk-SK"/>
        </w:rPr>
        <w:t>3. ročník bakalárskeho štúdia</w:t>
      </w:r>
    </w:p>
    <w:p w:rsidR="00E45E5E" w:rsidRPr="00E45E5E" w:rsidRDefault="00E45E5E" w:rsidP="00E45E5E">
      <w:pPr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E45E5E">
        <w:rPr>
          <w:rFonts w:ascii="Times New Roman" w:eastAsia="Times New Roman" w:hAnsi="Times New Roman" w:cs="Times New Roman"/>
          <w:b/>
          <w:bCs/>
          <w:lang w:val="sk-SK" w:eastAsia="sk-SK"/>
        </w:rPr>
        <w:t>Letný semester</w:t>
      </w:r>
    </w:p>
    <w:p w:rsidR="00E45E5E" w:rsidRPr="00E45E5E" w:rsidRDefault="006E4C81" w:rsidP="00E45E5E">
      <w:pPr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Ak. rok 201</w:t>
      </w:r>
      <w:r w:rsidR="001607FC">
        <w:rPr>
          <w:rFonts w:ascii="Times New Roman" w:eastAsia="Times New Roman" w:hAnsi="Times New Roman" w:cs="Times New Roman"/>
          <w:b/>
          <w:bCs/>
          <w:lang w:val="sk-SK" w:eastAsia="sk-SK"/>
        </w:rPr>
        <w:t>9</w:t>
      </w:r>
      <w:r>
        <w:rPr>
          <w:rFonts w:ascii="Times New Roman" w:eastAsia="Times New Roman" w:hAnsi="Times New Roman" w:cs="Times New Roman"/>
          <w:b/>
          <w:bCs/>
          <w:lang w:val="sk-SK" w:eastAsia="sk-SK"/>
        </w:rPr>
        <w:t>/</w:t>
      </w:r>
      <w:r w:rsidR="001607FC">
        <w:rPr>
          <w:rFonts w:ascii="Times New Roman" w:eastAsia="Times New Roman" w:hAnsi="Times New Roman" w:cs="Times New Roman"/>
          <w:b/>
          <w:bCs/>
          <w:lang w:val="sk-SK" w:eastAsia="sk-SK"/>
        </w:rPr>
        <w:t>2020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 xml:space="preserve">Prednášajúci: </w:t>
      </w:r>
      <w:r w:rsidR="008D15B9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JUDr.</w:t>
      </w:r>
      <w:r w:rsidR="00D37AFD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 xml:space="preserve"> Vladimír Filičko</w:t>
      </w:r>
      <w:r w:rsidR="00BF4293"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  <w:t>, PhD.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k-SK" w:eastAsia="sk-SK"/>
        </w:rPr>
      </w:pPr>
    </w:p>
    <w:p w:rsidR="00E45E5E" w:rsidRPr="00E45E5E" w:rsidRDefault="00E45E5E" w:rsidP="00BF4293">
      <w:pPr>
        <w:ind w:left="1440" w:hanging="1440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BF4293">
        <w:rPr>
          <w:rFonts w:ascii="Times New Roman" w:eastAsia="Times New Roman" w:hAnsi="Times New Roman" w:cs="Times New Roman"/>
          <w:lang w:val="sk-SK" w:eastAsia="sk-SK"/>
        </w:rPr>
        <w:t>Ochrana spotrebiteľa -</w:t>
      </w:r>
      <w:r w:rsidR="00E74A80">
        <w:rPr>
          <w:rFonts w:ascii="Times New Roman" w:eastAsia="Times New Roman" w:hAnsi="Times New Roman" w:cs="Times New Roman"/>
          <w:lang w:val="sk-SK" w:eastAsia="sk-SK"/>
        </w:rPr>
        <w:t xml:space="preserve"> pojem, predmet, členenie. Pramene spotrebiteľského práva. Ochrana spotrebiteľa v práve EÚ.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22EB6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>2. týždeň: 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322EB6">
        <w:rPr>
          <w:rFonts w:ascii="Times New Roman" w:eastAsia="Times New Roman" w:hAnsi="Times New Roman" w:cs="Times New Roman"/>
          <w:lang w:val="sk-SK" w:eastAsia="sk-SK"/>
        </w:rPr>
        <w:t>Subjekty spotrebiteľského práva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322EB6" w:rsidRPr="00E45E5E" w:rsidRDefault="00E45E5E" w:rsidP="00322EB6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3. týždeň:       </w:t>
      </w:r>
      <w:r w:rsidR="00D37AFD">
        <w:rPr>
          <w:rFonts w:ascii="Times New Roman" w:eastAsia="Times New Roman" w:hAnsi="Times New Roman" w:cs="Times New Roman"/>
          <w:lang w:val="sk-SK" w:eastAsia="sk-SK"/>
        </w:rPr>
        <w:tab/>
      </w:r>
      <w:r w:rsidR="00322EB6">
        <w:rPr>
          <w:rFonts w:ascii="Times New Roman" w:eastAsia="Times New Roman" w:hAnsi="Times New Roman" w:cs="Times New Roman"/>
          <w:lang w:val="sk-SK" w:eastAsia="sk-SK"/>
        </w:rPr>
        <w:t>Ochrana spotrebiteľa podľa Občianskeho zákonníka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  <w:r w:rsidRPr="00E45E5E">
        <w:rPr>
          <w:rFonts w:ascii="Times New Roman" w:eastAsia="Times New Roman" w:hAnsi="Times New Roman" w:cs="Times New Roman"/>
          <w:lang w:val="sk-SK" w:eastAsia="sk-SK"/>
        </w:rPr>
        <w:t xml:space="preserve">                            </w:t>
      </w:r>
    </w:p>
    <w:p w:rsidR="00E45E5E" w:rsidRPr="00E45E5E" w:rsidRDefault="00E45E5E" w:rsidP="00E45E5E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4. týždeň:        </w:t>
      </w:r>
      <w:r w:rsidR="00322EB6">
        <w:rPr>
          <w:rFonts w:ascii="Times New Roman" w:eastAsia="Times New Roman" w:hAnsi="Times New Roman" w:cs="Times New Roman"/>
          <w:lang w:val="sk-SK" w:eastAsia="sk-SK"/>
        </w:rPr>
        <w:t>Ochrana spotrebiteľa podľa zákona o ochrane spotrebiteľa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Default="00E45E5E" w:rsidP="00D37AFD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5. týždeň: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DA3926">
        <w:rPr>
          <w:rFonts w:ascii="Times New Roman" w:eastAsia="Times New Roman" w:hAnsi="Times New Roman" w:cs="Times New Roman"/>
          <w:lang w:val="sk-SK" w:eastAsia="sk-SK"/>
        </w:rPr>
        <w:t xml:space="preserve">Ochrana spotrebiteľa podľa zákona </w:t>
      </w:r>
      <w:r w:rsidR="00DA3926" w:rsidRPr="00D37AFD">
        <w:rPr>
          <w:rFonts w:ascii="Times New Roman" w:eastAsia="Times New Roman" w:hAnsi="Times New Roman" w:cs="Times New Roman"/>
          <w:lang w:val="sk-SK" w:eastAsia="sk-SK"/>
        </w:rPr>
        <w:t>o ochrane spotrebiteľa pri predaji tovaru alebo poskytovaní služieb na základe zmluvy uzavretej na diaľku alebo zmluvy uzavretej mimo prevádzkových priestorov predávajúceho</w:t>
      </w:r>
      <w:r w:rsidR="00DA3926">
        <w:rPr>
          <w:rFonts w:ascii="Times New Roman" w:eastAsia="Times New Roman" w:hAnsi="Times New Roman" w:cs="Times New Roman"/>
          <w:lang w:val="sk-SK" w:eastAsia="sk-SK"/>
        </w:rPr>
        <w:t xml:space="preserve"> a ochrana spotrebiteľa podľa zákona </w:t>
      </w:r>
      <w:r w:rsidR="00DA3926" w:rsidRPr="00D37AFD">
        <w:rPr>
          <w:rFonts w:ascii="Times New Roman" w:eastAsia="Times New Roman" w:hAnsi="Times New Roman" w:cs="Times New Roman"/>
          <w:lang w:val="sk-SK" w:eastAsia="sk-SK"/>
        </w:rPr>
        <w:t xml:space="preserve">o zodpovednosti za škodu spôsobenú </w:t>
      </w:r>
      <w:proofErr w:type="spellStart"/>
      <w:r w:rsidR="00DA3926" w:rsidRPr="00D37AFD">
        <w:rPr>
          <w:rFonts w:ascii="Times New Roman" w:eastAsia="Times New Roman" w:hAnsi="Times New Roman" w:cs="Times New Roman"/>
          <w:lang w:val="sk-SK" w:eastAsia="sk-SK"/>
        </w:rPr>
        <w:t>vadným</w:t>
      </w:r>
      <w:proofErr w:type="spellEnd"/>
      <w:r w:rsidR="00DA3926" w:rsidRPr="00D37AFD">
        <w:rPr>
          <w:rFonts w:ascii="Times New Roman" w:eastAsia="Times New Roman" w:hAnsi="Times New Roman" w:cs="Times New Roman"/>
          <w:lang w:val="sk-SK" w:eastAsia="sk-SK"/>
        </w:rPr>
        <w:t xml:space="preserve"> výrobkom</w:t>
      </w:r>
      <w:r w:rsidR="00DA3926">
        <w:rPr>
          <w:rFonts w:ascii="Times New Roman" w:eastAsia="Times New Roman" w:hAnsi="Times New Roman" w:cs="Times New Roman"/>
          <w:lang w:val="sk-SK" w:eastAsia="sk-SK"/>
        </w:rPr>
        <w:t xml:space="preserve"> </w:t>
      </w:r>
    </w:p>
    <w:p w:rsidR="009C68BE" w:rsidRDefault="009C68B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9C68BE" w:rsidRPr="00E45E5E" w:rsidRDefault="009C68BE" w:rsidP="00BF4293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6.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DA3926">
        <w:rPr>
          <w:rFonts w:ascii="Times New Roman" w:eastAsia="Times New Roman" w:hAnsi="Times New Roman" w:cs="Times New Roman"/>
          <w:lang w:val="sk-SK" w:eastAsia="sk-SK"/>
        </w:rPr>
        <w:t>Ochrana spotrebiteľa podľa zákona o spotrebiteľských úveroch a zákona o úveroch na bývanie</w:t>
      </w:r>
    </w:p>
    <w:p w:rsidR="009C68BE" w:rsidRPr="00E45E5E" w:rsidRDefault="009C68B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Default="009C68BE" w:rsidP="00BF4293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7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 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6655D7">
        <w:rPr>
          <w:rFonts w:ascii="Times New Roman" w:eastAsia="Times New Roman" w:hAnsi="Times New Roman" w:cs="Times New Roman"/>
          <w:lang w:val="sk-SK" w:eastAsia="sk-SK"/>
        </w:rPr>
        <w:t>Ochrana spotrebiteľa pri službách cestovného ruchu</w:t>
      </w:r>
    </w:p>
    <w:p w:rsidR="00E74A80" w:rsidRPr="00E45E5E" w:rsidRDefault="00E74A80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9C68BE" w:rsidP="00E45E5E">
      <w:pPr>
        <w:ind w:left="1418" w:hanging="1418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8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6655D7">
        <w:rPr>
          <w:rFonts w:ascii="Times New Roman" w:eastAsia="Times New Roman" w:hAnsi="Times New Roman" w:cs="Times New Roman"/>
          <w:lang w:val="sk-SK" w:eastAsia="sk-SK"/>
        </w:rPr>
        <w:t>Inštitucionálna ochrana spotrebiteľa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9C68BE" w:rsidP="00BF4293">
      <w:pPr>
        <w:ind w:left="1418" w:hanging="1418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9</w:t>
      </w:r>
      <w:r w:rsidR="00E45E5E">
        <w:rPr>
          <w:rFonts w:ascii="Times New Roman" w:eastAsia="Times New Roman" w:hAnsi="Times New Roman" w:cs="Times New Roman"/>
          <w:lang w:val="sk-SK" w:eastAsia="sk-SK"/>
        </w:rPr>
        <w:t>. týždeň:</w:t>
      </w:r>
      <w:r w:rsidR="00E45E5E">
        <w:rPr>
          <w:rFonts w:ascii="Times New Roman" w:eastAsia="Times New Roman" w:hAnsi="Times New Roman" w:cs="Times New Roman"/>
          <w:lang w:val="sk-SK" w:eastAsia="sk-SK"/>
        </w:rPr>
        <w:tab/>
      </w:r>
      <w:r w:rsidR="006655D7">
        <w:rPr>
          <w:rFonts w:ascii="Times New Roman" w:eastAsia="Times New Roman" w:hAnsi="Times New Roman" w:cs="Times New Roman"/>
          <w:lang w:val="sk-SK" w:eastAsia="sk-SK"/>
        </w:rPr>
        <w:t>Spotrebiteľské spory, a</w:t>
      </w:r>
      <w:r w:rsidR="00BF4293">
        <w:rPr>
          <w:rFonts w:ascii="Times New Roman" w:eastAsia="Times New Roman" w:hAnsi="Times New Roman" w:cs="Times New Roman"/>
          <w:lang w:val="sk-SK" w:eastAsia="sk-SK"/>
        </w:rPr>
        <w:t>lternatívne spôsoby r</w:t>
      </w:r>
      <w:r w:rsidR="006655D7">
        <w:rPr>
          <w:rFonts w:ascii="Times New Roman" w:eastAsia="Times New Roman" w:hAnsi="Times New Roman" w:cs="Times New Roman"/>
          <w:lang w:val="sk-SK" w:eastAsia="sk-SK"/>
        </w:rPr>
        <w:t xml:space="preserve">iešenia </w:t>
      </w:r>
      <w:r w:rsidR="00BF4293">
        <w:rPr>
          <w:rFonts w:ascii="Times New Roman" w:eastAsia="Times New Roman" w:hAnsi="Times New Roman" w:cs="Times New Roman"/>
          <w:lang w:val="sk-SK" w:eastAsia="sk-SK"/>
        </w:rPr>
        <w:t>spotrebiteľských sporov a spotrebiteľské rozhodcovské konanie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9C68BE" w:rsidP="00E45E5E">
      <w:p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 xml:space="preserve">10. týždeň: </w:t>
      </w:r>
      <w:r>
        <w:rPr>
          <w:rFonts w:ascii="Times New Roman" w:eastAsia="Times New Roman" w:hAnsi="Times New Roman" w:cs="Times New Roman"/>
          <w:lang w:val="sk-SK" w:eastAsia="sk-SK"/>
        </w:rPr>
        <w:tab/>
      </w:r>
      <w:r w:rsidR="00FB6C62">
        <w:rPr>
          <w:rFonts w:ascii="Times New Roman" w:eastAsia="Times New Roman" w:hAnsi="Times New Roman" w:cs="Times New Roman"/>
          <w:lang w:val="sk-SK" w:eastAsia="sk-SK"/>
        </w:rPr>
        <w:t>Zhrnutie matérie</w:t>
      </w: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E45E5E" w:rsidP="00E45E5E">
      <w:pPr>
        <w:rPr>
          <w:rFonts w:ascii="Times New Roman" w:eastAsia="Times New Roman" w:hAnsi="Times New Roman" w:cs="Times New Roman"/>
          <w:lang w:val="sk-SK" w:eastAsia="sk-SK"/>
        </w:rPr>
      </w:pPr>
    </w:p>
    <w:p w:rsidR="00E45E5E" w:rsidRPr="00E45E5E" w:rsidRDefault="00E45E5E" w:rsidP="00E45E5E">
      <w:pPr>
        <w:rPr>
          <w:rFonts w:ascii="Calibri" w:eastAsia="Times New Roman" w:hAnsi="Calibri" w:cs="Times New Roman"/>
          <w:color w:val="1F497D"/>
          <w:sz w:val="22"/>
          <w:szCs w:val="22"/>
          <w:lang w:val="sk-SK"/>
        </w:rPr>
      </w:pPr>
    </w:p>
    <w:p w:rsidR="006B040B" w:rsidRDefault="006B040B"/>
    <w:sectPr w:rsidR="006B040B" w:rsidSect="009C68B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5E"/>
    <w:rsid w:val="00124B55"/>
    <w:rsid w:val="001607FC"/>
    <w:rsid w:val="00322EB6"/>
    <w:rsid w:val="00330D1C"/>
    <w:rsid w:val="005D72B1"/>
    <w:rsid w:val="006655D7"/>
    <w:rsid w:val="006777A1"/>
    <w:rsid w:val="006B040B"/>
    <w:rsid w:val="006E4C81"/>
    <w:rsid w:val="008B5D35"/>
    <w:rsid w:val="008D15B9"/>
    <w:rsid w:val="009C68BE"/>
    <w:rsid w:val="00A50CFB"/>
    <w:rsid w:val="00BF4293"/>
    <w:rsid w:val="00C96A19"/>
    <w:rsid w:val="00D37AFD"/>
    <w:rsid w:val="00DA3926"/>
    <w:rsid w:val="00DB6B9E"/>
    <w:rsid w:val="00E45E5E"/>
    <w:rsid w:val="00E74A80"/>
    <w:rsid w:val="00EE4FBD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B90A5E-E82E-422C-B800-3DD6A52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A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5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Valkova</cp:lastModifiedBy>
  <cp:revision>2</cp:revision>
  <cp:lastPrinted>2020-02-05T13:12:00Z</cp:lastPrinted>
  <dcterms:created xsi:type="dcterms:W3CDTF">2020-02-05T13:12:00Z</dcterms:created>
  <dcterms:modified xsi:type="dcterms:W3CDTF">2020-02-05T13:12:00Z</dcterms:modified>
</cp:coreProperties>
</file>