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D4C86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Univerzita Pavla Jozefa Šafárika v Košiciach</w:t>
      </w:r>
    </w:p>
    <w:p w14:paraId="16AD849A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Právnická fakulta</w:t>
      </w:r>
    </w:p>
    <w:p w14:paraId="19C4CC35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Katedra občianskeho práva</w:t>
      </w:r>
    </w:p>
    <w:p w14:paraId="2DDAD2F0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3EDB182E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763B7220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61963886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5B03531B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SYLABY</w:t>
      </w:r>
    </w:p>
    <w:p w14:paraId="29981843" w14:textId="77777777" w:rsidR="0041789E" w:rsidRPr="00305603" w:rsidRDefault="0041789E" w:rsidP="0041789E">
      <w:pPr>
        <w:jc w:val="center"/>
        <w:rPr>
          <w:b/>
          <w:sz w:val="28"/>
          <w:szCs w:val="28"/>
        </w:rPr>
      </w:pPr>
    </w:p>
    <w:p w14:paraId="4AE799EE" w14:textId="1795A147" w:rsidR="0041789E" w:rsidRPr="00305603" w:rsidRDefault="0041789E" w:rsidP="0041789E">
      <w:pPr>
        <w:jc w:val="center"/>
        <w:rPr>
          <w:b/>
          <w:sz w:val="28"/>
          <w:szCs w:val="28"/>
        </w:rPr>
      </w:pPr>
      <w:r w:rsidRPr="00305603">
        <w:rPr>
          <w:b/>
          <w:sz w:val="28"/>
          <w:szCs w:val="28"/>
        </w:rPr>
        <w:t>povinného pre</w:t>
      </w:r>
      <w:r w:rsidR="00305603" w:rsidRPr="00305603">
        <w:rPr>
          <w:b/>
          <w:sz w:val="28"/>
          <w:szCs w:val="28"/>
        </w:rPr>
        <w:t xml:space="preserve">dmetu „Praktikum z civilného </w:t>
      </w:r>
      <w:r w:rsidR="00305603">
        <w:rPr>
          <w:b/>
          <w:sz w:val="28"/>
          <w:szCs w:val="28"/>
        </w:rPr>
        <w:t>práva procesného</w:t>
      </w:r>
      <w:r w:rsidRPr="00305603">
        <w:rPr>
          <w:b/>
          <w:sz w:val="28"/>
          <w:szCs w:val="28"/>
        </w:rPr>
        <w:t>“</w:t>
      </w:r>
    </w:p>
    <w:p w14:paraId="32092644" w14:textId="5503BAD6" w:rsidR="0041789E" w:rsidRPr="00793181" w:rsidRDefault="00793181" w:rsidP="00793181">
      <w:pPr>
        <w:pStyle w:val="Odsekzoznamu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externá forma štúdia</w:t>
      </w:r>
    </w:p>
    <w:p w14:paraId="240DBA46" w14:textId="77777777" w:rsidR="0041789E" w:rsidRPr="00305603" w:rsidRDefault="0041789E" w:rsidP="0041789E">
      <w:pPr>
        <w:rPr>
          <w:b/>
          <w:sz w:val="28"/>
          <w:szCs w:val="28"/>
        </w:rPr>
      </w:pPr>
    </w:p>
    <w:p w14:paraId="3DAFD26B" w14:textId="77777777" w:rsidR="0041789E" w:rsidRPr="00305603" w:rsidRDefault="0041789E" w:rsidP="0041789E">
      <w:pPr>
        <w:rPr>
          <w:b/>
          <w:sz w:val="28"/>
          <w:szCs w:val="28"/>
        </w:rPr>
      </w:pPr>
    </w:p>
    <w:p w14:paraId="1D28152F" w14:textId="77777777" w:rsidR="0041789E" w:rsidRPr="00305603" w:rsidRDefault="0041789E" w:rsidP="0041789E">
      <w:pPr>
        <w:rPr>
          <w:b/>
          <w:sz w:val="28"/>
          <w:szCs w:val="28"/>
        </w:rPr>
      </w:pPr>
    </w:p>
    <w:p w14:paraId="25C17C66" w14:textId="55D228D8" w:rsidR="0041789E" w:rsidRDefault="009E683B" w:rsidP="0041789E">
      <w:r w:rsidRPr="00305603">
        <w:t xml:space="preserve">Akademický rok: </w:t>
      </w:r>
      <w:r w:rsidRPr="00305603">
        <w:tab/>
        <w:t>20</w:t>
      </w:r>
      <w:r w:rsidR="00310E85">
        <w:t>2</w:t>
      </w:r>
      <w:r w:rsidR="009F4C48">
        <w:t>6</w:t>
      </w:r>
      <w:r w:rsidRPr="00305603">
        <w:t>/202</w:t>
      </w:r>
      <w:r w:rsidR="009F4C48">
        <w:t>7</w:t>
      </w:r>
    </w:p>
    <w:p w14:paraId="0ACE241C" w14:textId="77777777" w:rsidR="0041789E" w:rsidRPr="00305603" w:rsidRDefault="0041789E" w:rsidP="0041789E">
      <w:r w:rsidRPr="00305603">
        <w:t xml:space="preserve">Semester: </w:t>
      </w:r>
      <w:r w:rsidRPr="00305603">
        <w:tab/>
      </w:r>
      <w:r w:rsidRPr="00305603">
        <w:tab/>
        <w:t>zimný</w:t>
      </w:r>
    </w:p>
    <w:p w14:paraId="7478BF1A" w14:textId="29918259" w:rsidR="00C6240F" w:rsidRPr="00305603" w:rsidRDefault="0041789E" w:rsidP="0041789E">
      <w:r w:rsidRPr="00305603">
        <w:t xml:space="preserve">Rozsah výučby: </w:t>
      </w:r>
      <w:r w:rsidRPr="00305603">
        <w:tab/>
      </w:r>
      <w:r w:rsidR="00C6240F">
        <w:t>12</w:t>
      </w:r>
    </w:p>
    <w:p w14:paraId="45F2E6AD" w14:textId="7C8BAD1A" w:rsidR="00305603" w:rsidRDefault="00305603" w:rsidP="0041789E">
      <w:r>
        <w:t>Cvičiaci</w:t>
      </w:r>
      <w:r w:rsidR="0041789E" w:rsidRPr="00305603">
        <w:t xml:space="preserve">: </w:t>
      </w:r>
      <w:r w:rsidR="0041789E" w:rsidRPr="00305603">
        <w:tab/>
      </w:r>
      <w:r>
        <w:tab/>
      </w:r>
      <w:r w:rsidR="009F4C48">
        <w:t>prof</w:t>
      </w:r>
      <w:r w:rsidR="0041789E" w:rsidRPr="00305603">
        <w:t>. JUDr. Peter Molnár, PhD.</w:t>
      </w:r>
      <w:r>
        <w:t xml:space="preserve">, </w:t>
      </w:r>
      <w:r w:rsidRPr="00305603">
        <w:t xml:space="preserve">doc. JUDr. </w:t>
      </w:r>
      <w:r>
        <w:t>Milan Sudzina</w:t>
      </w:r>
      <w:r w:rsidRPr="00305603">
        <w:t>, PhD.</w:t>
      </w:r>
      <w:r>
        <w:t>,</w:t>
      </w:r>
      <w:r w:rsidRPr="00305603">
        <w:t xml:space="preserve"> </w:t>
      </w:r>
    </w:p>
    <w:p w14:paraId="7895DF6A" w14:textId="6BB3F6E0" w:rsidR="0041789E" w:rsidRPr="00305603" w:rsidRDefault="00305603" w:rsidP="00305603">
      <w:pPr>
        <w:ind w:left="2160"/>
      </w:pPr>
      <w:r w:rsidRPr="00305603">
        <w:t xml:space="preserve">doc. JUDr. </w:t>
      </w:r>
      <w:r>
        <w:t>Jaroslav Čollák</w:t>
      </w:r>
      <w:r w:rsidRPr="00305603">
        <w:t>, PhD.</w:t>
      </w:r>
      <w:r>
        <w:t xml:space="preserve">, </w:t>
      </w:r>
      <w:r w:rsidR="00310E85">
        <w:t xml:space="preserve">JUDr. Viktória Koľveková, PhD., </w:t>
      </w:r>
      <w:r>
        <w:t>JUDr. Miroslava Kušníriková, PhD.</w:t>
      </w:r>
      <w:r w:rsidR="00244CED">
        <w:t xml:space="preserve">, </w:t>
      </w:r>
    </w:p>
    <w:p w14:paraId="5D5C9684" w14:textId="77777777" w:rsidR="0041789E" w:rsidRDefault="0041789E" w:rsidP="0041789E">
      <w:pPr>
        <w:rPr>
          <w:sz w:val="28"/>
          <w:szCs w:val="28"/>
        </w:rPr>
      </w:pPr>
    </w:p>
    <w:p w14:paraId="05BA0F6C" w14:textId="77777777" w:rsidR="001A5679" w:rsidRDefault="001A5679" w:rsidP="0041789E">
      <w:pPr>
        <w:rPr>
          <w:sz w:val="28"/>
          <w:szCs w:val="28"/>
        </w:rPr>
      </w:pPr>
    </w:p>
    <w:p w14:paraId="49894DBD" w14:textId="77777777" w:rsidR="001A5679" w:rsidRDefault="001A5679" w:rsidP="0041789E">
      <w:pPr>
        <w:rPr>
          <w:sz w:val="28"/>
          <w:szCs w:val="28"/>
        </w:rPr>
      </w:pPr>
    </w:p>
    <w:p w14:paraId="5C0D415C" w14:textId="74A570FD" w:rsidR="001A5679" w:rsidRPr="001A5679" w:rsidRDefault="001A5679" w:rsidP="001A5679">
      <w:pPr>
        <w:pStyle w:val="Odsekzoznamu"/>
        <w:numPr>
          <w:ilvl w:val="0"/>
          <w:numId w:val="2"/>
        </w:numPr>
        <w:spacing w:after="240"/>
      </w:pPr>
      <w:r w:rsidRPr="001A5679">
        <w:t xml:space="preserve">konzultácia – </w:t>
      </w:r>
      <w:r w:rsidRPr="001A5679">
        <w:rPr>
          <w:b/>
          <w:bCs/>
        </w:rPr>
        <w:t>03.10.2026</w:t>
      </w:r>
      <w:r w:rsidRPr="001A5679">
        <w:t xml:space="preserve"> o 08:00-10:15 hod., miestnosť č. P10</w:t>
      </w:r>
    </w:p>
    <w:p w14:paraId="7BBFD685" w14:textId="68344B33" w:rsidR="001A5679" w:rsidRDefault="001A5679" w:rsidP="001A5679">
      <w:pPr>
        <w:ind w:left="1440" w:firstLine="720"/>
      </w:pPr>
      <w:r>
        <w:t>Témy konzultácie:</w:t>
      </w:r>
    </w:p>
    <w:p w14:paraId="2FB01FC4" w14:textId="1EA003D5" w:rsidR="001A5679" w:rsidRPr="00856D2C" w:rsidRDefault="001A5679" w:rsidP="001A5679">
      <w:pPr>
        <w:ind w:left="1440" w:firstLine="720"/>
        <w:rPr>
          <w:i/>
          <w:iCs/>
        </w:rPr>
      </w:pPr>
      <w:r w:rsidRPr="00856D2C">
        <w:rPr>
          <w:i/>
          <w:iCs/>
        </w:rPr>
        <w:t xml:space="preserve">Konanie na súde prvej inštancie – žaloba na plnenie. </w:t>
      </w:r>
    </w:p>
    <w:p w14:paraId="62204802" w14:textId="4D64D0EE" w:rsidR="001A5679" w:rsidRPr="00856D2C" w:rsidRDefault="001A5679" w:rsidP="001A5679">
      <w:pPr>
        <w:ind w:left="2160"/>
        <w:rPr>
          <w:i/>
          <w:iCs/>
        </w:rPr>
      </w:pPr>
      <w:r w:rsidRPr="00856D2C">
        <w:rPr>
          <w:i/>
          <w:iCs/>
        </w:rPr>
        <w:t>Procesná aktivita sporových strán a jej vplyv na priebeh a výsledok konania.</w:t>
      </w:r>
    </w:p>
    <w:p w14:paraId="04955AC3" w14:textId="70C79A7E" w:rsidR="001A5679" w:rsidRPr="00856D2C" w:rsidRDefault="001A5679" w:rsidP="001A5679">
      <w:pPr>
        <w:ind w:left="1440" w:firstLine="720"/>
        <w:rPr>
          <w:i/>
          <w:iCs/>
        </w:rPr>
      </w:pPr>
      <w:r w:rsidRPr="00856D2C">
        <w:rPr>
          <w:i/>
          <w:iCs/>
        </w:rPr>
        <w:t>Konanie na súde prvej inštancie - Podielové spoluvlastníctvo</w:t>
      </w:r>
    </w:p>
    <w:p w14:paraId="4580C053" w14:textId="77777777" w:rsidR="001A5679" w:rsidRPr="00856D2C" w:rsidRDefault="001A5679" w:rsidP="001A5679">
      <w:pPr>
        <w:rPr>
          <w:i/>
          <w:iCs/>
        </w:rPr>
      </w:pPr>
    </w:p>
    <w:p w14:paraId="12295CCE" w14:textId="77777777" w:rsidR="001A5679" w:rsidRPr="001A5679" w:rsidRDefault="001A5679" w:rsidP="001A5679"/>
    <w:p w14:paraId="6AA24363" w14:textId="43FABC6C" w:rsidR="001A5679" w:rsidRPr="001A5679" w:rsidRDefault="001A5679" w:rsidP="001A5679">
      <w:pPr>
        <w:pStyle w:val="Odsekzoznamu"/>
        <w:numPr>
          <w:ilvl w:val="0"/>
          <w:numId w:val="2"/>
        </w:numPr>
        <w:spacing w:after="240"/>
      </w:pPr>
      <w:r w:rsidRPr="001A5679">
        <w:t xml:space="preserve">konzultácia – </w:t>
      </w:r>
      <w:r w:rsidRPr="001A5679">
        <w:rPr>
          <w:b/>
          <w:bCs/>
        </w:rPr>
        <w:t>24.10.2026</w:t>
      </w:r>
      <w:r w:rsidRPr="001A5679">
        <w:t xml:space="preserve"> o 08:00-10:15 hod., miestnosť č. P10</w:t>
      </w:r>
    </w:p>
    <w:p w14:paraId="1BBED226" w14:textId="77777777" w:rsidR="001A5679" w:rsidRDefault="001A5679" w:rsidP="001A5679">
      <w:pPr>
        <w:pStyle w:val="Odsekzoznamu"/>
      </w:pPr>
    </w:p>
    <w:p w14:paraId="247ADEEE" w14:textId="5DF38DB7" w:rsidR="001A5679" w:rsidRDefault="001A5679" w:rsidP="001A5679">
      <w:pPr>
        <w:pStyle w:val="Odsekzoznamu"/>
        <w:ind w:left="1440" w:firstLine="720"/>
      </w:pPr>
      <w:r>
        <w:t>Témy konzultácie:</w:t>
      </w:r>
    </w:p>
    <w:p w14:paraId="512BA02E" w14:textId="0E8736D4" w:rsidR="001A5679" w:rsidRPr="00856D2C" w:rsidRDefault="001A5679" w:rsidP="001A5679">
      <w:pPr>
        <w:ind w:left="1440" w:firstLine="720"/>
        <w:rPr>
          <w:i/>
          <w:iCs/>
        </w:rPr>
      </w:pPr>
      <w:r w:rsidRPr="00856D2C">
        <w:rPr>
          <w:i/>
          <w:iCs/>
        </w:rPr>
        <w:t>Opravné konania</w:t>
      </w:r>
      <w:r w:rsidR="00DD25D3">
        <w:rPr>
          <w:i/>
          <w:iCs/>
        </w:rPr>
        <w:t xml:space="preserve">. </w:t>
      </w:r>
    </w:p>
    <w:p w14:paraId="38DE08B8" w14:textId="77777777" w:rsidR="001A5679" w:rsidRDefault="001A5679" w:rsidP="001A5679">
      <w:pPr>
        <w:ind w:left="1440" w:firstLine="720"/>
      </w:pPr>
    </w:p>
    <w:p w14:paraId="00FB47B1" w14:textId="77777777" w:rsidR="001A5679" w:rsidRPr="001A5679" w:rsidRDefault="001A5679" w:rsidP="001A5679">
      <w:pPr>
        <w:ind w:left="1440" w:firstLine="720"/>
      </w:pPr>
    </w:p>
    <w:p w14:paraId="6E000EF8" w14:textId="655387FB" w:rsidR="001A5679" w:rsidRPr="001A5679" w:rsidRDefault="001A5679" w:rsidP="001A5679">
      <w:pPr>
        <w:pStyle w:val="Odsekzoznamu"/>
        <w:numPr>
          <w:ilvl w:val="0"/>
          <w:numId w:val="2"/>
        </w:numPr>
        <w:spacing w:after="240"/>
      </w:pPr>
      <w:r w:rsidRPr="001A5679">
        <w:t xml:space="preserve">konzultácia – </w:t>
      </w:r>
      <w:r w:rsidRPr="001A5679">
        <w:rPr>
          <w:b/>
          <w:bCs/>
        </w:rPr>
        <w:t>07.11.2026</w:t>
      </w:r>
      <w:r w:rsidRPr="001A5679">
        <w:t xml:space="preserve"> o 08:00-10:15 hod., miestnosť č. P10</w:t>
      </w:r>
    </w:p>
    <w:p w14:paraId="3BCCE34E" w14:textId="3A195925" w:rsidR="001A5679" w:rsidRDefault="001A5679" w:rsidP="001A5679">
      <w:pPr>
        <w:ind w:left="1800" w:firstLine="360"/>
      </w:pPr>
      <w:r>
        <w:t>Témy konzultácie:</w:t>
      </w:r>
    </w:p>
    <w:p w14:paraId="3D47B243" w14:textId="744F2819" w:rsidR="001A5679" w:rsidRPr="00856D2C" w:rsidRDefault="001A5679" w:rsidP="001A5679">
      <w:pPr>
        <w:ind w:left="1440" w:firstLine="720"/>
        <w:rPr>
          <w:i/>
          <w:iCs/>
        </w:rPr>
      </w:pPr>
      <w:r w:rsidRPr="00E55A2C">
        <w:rPr>
          <w:i/>
          <w:iCs/>
        </w:rPr>
        <w:t>Správne súdnictvo. Alternatívne formy riešenia sporov</w:t>
      </w:r>
    </w:p>
    <w:p w14:paraId="3BC433E7" w14:textId="77777777" w:rsidR="001A5679" w:rsidRDefault="001A5679" w:rsidP="001A5679">
      <w:pPr>
        <w:ind w:left="1440" w:firstLine="720"/>
      </w:pPr>
    </w:p>
    <w:p w14:paraId="5C37F977" w14:textId="77777777" w:rsidR="001A5679" w:rsidRPr="001A5679" w:rsidRDefault="001A5679" w:rsidP="001A5679">
      <w:pPr>
        <w:ind w:left="1440" w:firstLine="720"/>
      </w:pPr>
    </w:p>
    <w:p w14:paraId="134B306A" w14:textId="0BFAD83B" w:rsidR="001A5679" w:rsidRPr="001A5679" w:rsidRDefault="001A5679" w:rsidP="001A5679">
      <w:pPr>
        <w:pStyle w:val="Odsekzoznamu"/>
        <w:numPr>
          <w:ilvl w:val="0"/>
          <w:numId w:val="2"/>
        </w:numPr>
      </w:pPr>
      <w:r w:rsidRPr="001A5679">
        <w:t xml:space="preserve">konzultácia – </w:t>
      </w:r>
      <w:r w:rsidRPr="00AA0C21">
        <w:rPr>
          <w:b/>
          <w:bCs/>
        </w:rPr>
        <w:t>21.11.2026</w:t>
      </w:r>
      <w:r w:rsidRPr="001A5679">
        <w:t xml:space="preserve"> o 09:50-12:05 hod., miestnosť č. P10</w:t>
      </w:r>
    </w:p>
    <w:p w14:paraId="41BD84E4" w14:textId="77777777" w:rsidR="001A5679" w:rsidRDefault="001A5679" w:rsidP="001A5679">
      <w:pPr>
        <w:pStyle w:val="Odsekzoznamu"/>
        <w:spacing w:after="240"/>
        <w:ind w:left="1440" w:firstLine="720"/>
      </w:pPr>
    </w:p>
    <w:p w14:paraId="7FB3B62D" w14:textId="60BA9532" w:rsidR="006B040B" w:rsidRPr="00856D2C" w:rsidRDefault="001A5679" w:rsidP="00856D2C">
      <w:pPr>
        <w:pStyle w:val="Odsekzoznamu"/>
        <w:spacing w:after="240"/>
        <w:ind w:left="1440" w:firstLine="720"/>
        <w:rPr>
          <w:i/>
          <w:iCs/>
        </w:rPr>
      </w:pPr>
      <w:r w:rsidRPr="00856D2C">
        <w:rPr>
          <w:i/>
          <w:iCs/>
        </w:rPr>
        <w:t>Záverečné klasifikované hodnotenie</w:t>
      </w:r>
    </w:p>
    <w:sectPr w:rsidR="006B040B" w:rsidRPr="00856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C2EB3"/>
    <w:multiLevelType w:val="hybridMultilevel"/>
    <w:tmpl w:val="350C6912"/>
    <w:lvl w:ilvl="0" w:tplc="1390BA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6269A"/>
    <w:multiLevelType w:val="hybridMultilevel"/>
    <w:tmpl w:val="E56614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532358">
    <w:abstractNumId w:val="0"/>
  </w:num>
  <w:num w:numId="2" w16cid:durableId="118050545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789E"/>
    <w:rsid w:val="000B27DC"/>
    <w:rsid w:val="001A282A"/>
    <w:rsid w:val="001A5679"/>
    <w:rsid w:val="001C1D24"/>
    <w:rsid w:val="00244CED"/>
    <w:rsid w:val="002569B7"/>
    <w:rsid w:val="002728EA"/>
    <w:rsid w:val="002F15FD"/>
    <w:rsid w:val="00305603"/>
    <w:rsid w:val="00310346"/>
    <w:rsid w:val="00310E85"/>
    <w:rsid w:val="0041789E"/>
    <w:rsid w:val="00551A7D"/>
    <w:rsid w:val="00571E46"/>
    <w:rsid w:val="00620795"/>
    <w:rsid w:val="00630BDB"/>
    <w:rsid w:val="006B040B"/>
    <w:rsid w:val="007753A3"/>
    <w:rsid w:val="00793181"/>
    <w:rsid w:val="0082049B"/>
    <w:rsid w:val="00856D2C"/>
    <w:rsid w:val="008D1992"/>
    <w:rsid w:val="009103C9"/>
    <w:rsid w:val="009E683B"/>
    <w:rsid w:val="009F4C48"/>
    <w:rsid w:val="00AA0C21"/>
    <w:rsid w:val="00C6240F"/>
    <w:rsid w:val="00D52819"/>
    <w:rsid w:val="00D95037"/>
    <w:rsid w:val="00DD25D3"/>
    <w:rsid w:val="00E55A2C"/>
    <w:rsid w:val="00E96347"/>
    <w:rsid w:val="00EA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8235E"/>
  <w14:defaultImageDpi w14:val="300"/>
  <w15:docId w15:val="{7B92D5F2-8F3F-4343-AB0E-F4B89D5B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789E"/>
    <w:rPr>
      <w:rFonts w:ascii="Times New Roman" w:eastAsia="Times New Roman" w:hAnsi="Times New Roman" w:cs="Times New Roman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93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143</Words>
  <Characters>897</Characters>
  <Application>Microsoft Office Word</Application>
  <DocSecurity>0</DocSecurity>
  <Lines>13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JUDr. Viktória Koľveková PhD.</cp:lastModifiedBy>
  <cp:revision>23</cp:revision>
  <cp:lastPrinted>2019-09-16T20:38:00Z</cp:lastPrinted>
  <dcterms:created xsi:type="dcterms:W3CDTF">2024-09-09T16:20:00Z</dcterms:created>
  <dcterms:modified xsi:type="dcterms:W3CDTF">2026-09-17T09:39:00Z</dcterms:modified>
</cp:coreProperties>
</file>