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85" w:rsidRPr="00DC2D85" w:rsidRDefault="00DC2D85" w:rsidP="00DC2D85">
      <w:pPr>
        <w:pStyle w:val="Normlny1"/>
        <w:spacing w:before="0" w:beforeAutospacing="0" w:after="0" w:afterAutospacing="0"/>
        <w:jc w:val="center"/>
      </w:pPr>
      <w:r w:rsidRPr="00DC2D85">
        <w:t>Univerzita Pavla Jozefa Šafárika v Košiciach, Právnická fakulta</w:t>
      </w:r>
    </w:p>
    <w:p w:rsidR="00DC2D85" w:rsidRPr="00DC2D85" w:rsidRDefault="00DC2D85" w:rsidP="00DC2D85">
      <w:pPr>
        <w:pStyle w:val="Nadpis11"/>
        <w:spacing w:before="0" w:beforeAutospacing="0" w:after="0" w:afterAutospacing="0"/>
        <w:rPr>
          <w:b w:val="0"/>
          <w:bCs w:val="0"/>
          <w:kern w:val="36"/>
        </w:rPr>
      </w:pPr>
      <w:r w:rsidRPr="00DC2D85">
        <w:rPr>
          <w:b w:val="0"/>
          <w:bCs w:val="0"/>
          <w:kern w:val="36"/>
        </w:rPr>
        <w:t>Katedra pracovného práva a práva sociálneho zabezpečenia</w:t>
      </w:r>
    </w:p>
    <w:p w:rsidR="00DC2D85" w:rsidRPr="00DC2D85" w:rsidRDefault="00DC2D85" w:rsidP="00DC2D85">
      <w:pPr>
        <w:pStyle w:val="Zkladntext1"/>
        <w:spacing w:before="0" w:beforeAutospacing="0" w:after="0" w:afterAutospacing="0"/>
        <w:jc w:val="both"/>
      </w:pPr>
      <w:r w:rsidRPr="00DC2D85">
        <w:t xml:space="preserve"> </w:t>
      </w:r>
    </w:p>
    <w:p w:rsidR="00DC2D85" w:rsidRPr="00DC2D85" w:rsidRDefault="00DC2D85" w:rsidP="00DC2D85">
      <w:pPr>
        <w:pStyle w:val="Zkladn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36"/>
          <w:szCs w:val="36"/>
        </w:rPr>
      </w:pPr>
      <w:r w:rsidRPr="00DC2D85">
        <w:rPr>
          <w:sz w:val="36"/>
          <w:szCs w:val="36"/>
        </w:rPr>
        <w:t>Podmienky absolvovania a hodnotenia z predmetu</w:t>
      </w:r>
    </w:p>
    <w:p w:rsidR="00DC2D85" w:rsidRPr="00DC2D85" w:rsidRDefault="00DC2D85" w:rsidP="00DC2D85">
      <w:pPr>
        <w:pStyle w:val="Zkladn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color w:val="7030A0"/>
          <w:sz w:val="36"/>
          <w:szCs w:val="36"/>
        </w:rPr>
      </w:pPr>
      <w:r w:rsidRPr="00DC2D85">
        <w:rPr>
          <w:color w:val="7030A0"/>
          <w:sz w:val="36"/>
          <w:szCs w:val="36"/>
        </w:rPr>
        <w:t>Ochrana osobných údajov</w:t>
      </w:r>
    </w:p>
    <w:p w:rsidR="00DC2D85" w:rsidRPr="00DC2D85" w:rsidRDefault="00D54ED4" w:rsidP="00DC2D85">
      <w:pPr>
        <w:pStyle w:val="Zkladn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36"/>
          <w:szCs w:val="36"/>
        </w:rPr>
      </w:pPr>
      <w:r>
        <w:rPr>
          <w:sz w:val="36"/>
          <w:szCs w:val="36"/>
        </w:rPr>
        <w:t>3. ročník BŠP E</w:t>
      </w:r>
      <w:r w:rsidR="00DC2D85" w:rsidRPr="00DC2D85">
        <w:rPr>
          <w:sz w:val="36"/>
          <w:szCs w:val="36"/>
        </w:rPr>
        <w:t>Š – letný semester</w:t>
      </w:r>
    </w:p>
    <w:p w:rsidR="00DC2D85" w:rsidRPr="00DC2D85" w:rsidRDefault="00DC2D85" w:rsidP="00DC2D85">
      <w:pPr>
        <w:pStyle w:val="Zkladntext1"/>
        <w:spacing w:before="0" w:beforeAutospacing="0" w:after="0" w:afterAutospacing="0"/>
        <w:jc w:val="both"/>
      </w:pPr>
      <w:r w:rsidRPr="00DC2D85">
        <w:t xml:space="preserve"> </w:t>
      </w:r>
    </w:p>
    <w:p w:rsidR="00DC2D85" w:rsidRPr="00DC2D85" w:rsidRDefault="00DC2D85" w:rsidP="00DC2D85">
      <w:pPr>
        <w:pStyle w:val="Normlny1"/>
        <w:spacing w:before="0" w:beforeAutospacing="0" w:after="0" w:afterAutospacing="0"/>
        <w:rPr>
          <w:b/>
        </w:rPr>
      </w:pPr>
      <w:r w:rsidRPr="00DC2D85">
        <w:t xml:space="preserve">V zmysle Študijného poriadku Univerzity Pavla Jozefa Šafárika v Košiciach sa určujú nasledujúce podmienky absolvovania a hodnotenia z predmetu </w:t>
      </w:r>
      <w:r>
        <w:rPr>
          <w:b/>
        </w:rPr>
        <w:t>Ochrana osobných údajov</w:t>
      </w:r>
      <w:r w:rsidRPr="00DC2D85">
        <w:rPr>
          <w:b/>
        </w:rPr>
        <w:t>: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 xml:space="preserve"> 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>Každý študent je povinný zúčastniť sa výučby pripravený a so študijnými pr</w:t>
      </w:r>
      <w:r>
        <w:t>ameňmi podľa pokynov učiteľa.</w:t>
      </w:r>
    </w:p>
    <w:p w:rsidR="00DC2D85" w:rsidRPr="00DC2D85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</w:pPr>
      <w:r w:rsidRPr="00DC2D85">
        <w:t xml:space="preserve"> </w:t>
      </w:r>
    </w:p>
    <w:p w:rsidR="00DC2D85" w:rsidRPr="0037689E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  <w:rPr>
          <w:color w:val="FF0000"/>
          <w:sz w:val="28"/>
        </w:rPr>
      </w:pPr>
      <w:r w:rsidRPr="00DC2D85">
        <w:t xml:space="preserve">Predmet je ukončený klasifikovaným hodnotením. Počas semestra bude študentom zadaný test vo vopred určenom termíne. Pre tento semester: </w:t>
      </w:r>
      <w:r w:rsidR="00D54ED4">
        <w:rPr>
          <w:b/>
          <w:bCs/>
          <w:color w:val="7030A0"/>
          <w:sz w:val="28"/>
        </w:rPr>
        <w:t>21. marca 2026 (sobota</w:t>
      </w:r>
      <w:bookmarkStart w:id="0" w:name="_GoBack"/>
      <w:bookmarkEnd w:id="0"/>
      <w:r w:rsidRPr="0037689E">
        <w:rPr>
          <w:b/>
          <w:bCs/>
          <w:color w:val="7030A0"/>
          <w:sz w:val="28"/>
        </w:rPr>
        <w:t>).</w:t>
      </w:r>
    </w:p>
    <w:p w:rsidR="00DC2D85" w:rsidRPr="00DC2D85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</w:pPr>
      <w:r w:rsidRPr="00DC2D85">
        <w:t xml:space="preserve"> </w:t>
      </w:r>
    </w:p>
    <w:p w:rsidR="00DC2D85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</w:pPr>
      <w:r w:rsidRPr="00DC2D85">
        <w:t xml:space="preserve">Test bude pozostávať z 30 otázok, pričom každá otázka obsahuje dva výroky, ktorých </w:t>
      </w:r>
      <w:proofErr w:type="spellStart"/>
      <w:r w:rsidRPr="00DC2D85">
        <w:t>pravdivostnú</w:t>
      </w:r>
      <w:proofErr w:type="spellEnd"/>
      <w:r w:rsidRPr="00DC2D85">
        <w:t xml:space="preserve"> hodnotu určuje študent. Za každý správne určený výrok študent získa 1 bod. Maximálny počet bodov, ktoré môže študent z testu získať, je 60 bodov. Hodnotenie sa určí na základe dosiahnutého počtu bodov nasledovne: 60 – 54 bodov – hodnotenie „A“; 53 – 48 bodov – hodnotenie „B“; 47 – 42 bodov – hodnotenie „C“; 41 – 36 bodov – hodnotenie „D“ a 35 – 30 bodov – hodnotenie „E“. </w:t>
      </w:r>
    </w:p>
    <w:p w:rsidR="00DC2D85" w:rsidRPr="00DC2D85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</w:pPr>
    </w:p>
    <w:p w:rsidR="00DC2D85" w:rsidRPr="00DC2D85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</w:pPr>
      <w:r w:rsidRPr="00DC2D85">
        <w:t xml:space="preserve">Ak študent získa menej ako 30 bodov alebo ak získané hodnotenie neprijme, v </w:t>
      </w:r>
      <w:proofErr w:type="spellStart"/>
      <w:r w:rsidRPr="00DC2D85">
        <w:t>predtermínovom</w:t>
      </w:r>
      <w:proofErr w:type="spellEnd"/>
      <w:r w:rsidRPr="00DC2D85">
        <w:t xml:space="preserve"> týždni (</w:t>
      </w:r>
      <w:r w:rsidR="00096FEB">
        <w:rPr>
          <w:b/>
          <w:color w:val="7030A0"/>
          <w:sz w:val="28"/>
        </w:rPr>
        <w:t>09. apríla</w:t>
      </w:r>
      <w:r w:rsidR="0037689E" w:rsidRPr="0037689E">
        <w:rPr>
          <w:b/>
          <w:color w:val="7030A0"/>
          <w:sz w:val="28"/>
        </w:rPr>
        <w:t xml:space="preserve"> 202</w:t>
      </w:r>
      <w:r w:rsidR="00096FEB">
        <w:rPr>
          <w:b/>
          <w:color w:val="7030A0"/>
          <w:sz w:val="28"/>
        </w:rPr>
        <w:t>6 - štvrtok</w:t>
      </w:r>
      <w:r w:rsidRPr="00DC2D85">
        <w:t>) môže absolvovať opravný test. Spôsob hodnotenia opravného testu je rovnaký. Ak študent z opravného testu nezíska aspoň 30 bodov, zapíše sa mu FX a v ďalšom akademickom roku môže predmet opakovať.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 xml:space="preserve"> </w:t>
      </w:r>
    </w:p>
    <w:p w:rsidR="00DC2D85" w:rsidRPr="00DC2D85" w:rsidRDefault="00096FEB" w:rsidP="00DC2D85">
      <w:pPr>
        <w:pStyle w:val="Normlny1"/>
        <w:spacing w:before="0" w:beforeAutospacing="0" w:after="0" w:afterAutospacing="0"/>
      </w:pPr>
      <w:r>
        <w:t>V Košiciach január 2026</w:t>
      </w:r>
      <w:r>
        <w:tab/>
      </w:r>
      <w:r>
        <w:tab/>
      </w:r>
      <w:r>
        <w:tab/>
        <w:t xml:space="preserve">doc. JUDr. Marcel </w:t>
      </w:r>
      <w:proofErr w:type="spellStart"/>
      <w:r>
        <w:t>Dolobáč</w:t>
      </w:r>
      <w:proofErr w:type="spellEnd"/>
      <w:r>
        <w:t>, PhD., univ. prof.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ab/>
      </w:r>
      <w:r w:rsidRPr="00DC2D85">
        <w:tab/>
      </w:r>
      <w:r w:rsidRPr="00DC2D85">
        <w:tab/>
      </w:r>
      <w:r w:rsidRPr="00DC2D85">
        <w:tab/>
      </w:r>
      <w:r w:rsidRPr="00DC2D85">
        <w:tab/>
      </w:r>
      <w:r w:rsidRPr="00DC2D85">
        <w:tab/>
        <w:t xml:space="preserve">                vedúci katedry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 xml:space="preserve"> 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 xml:space="preserve"> </w:t>
      </w:r>
    </w:p>
    <w:p w:rsidR="00643BDC" w:rsidRPr="00DC2D85" w:rsidRDefault="00643BDC" w:rsidP="00DC2D85">
      <w:pPr>
        <w:spacing w:after="0"/>
        <w:rPr>
          <w:sz w:val="24"/>
          <w:szCs w:val="24"/>
        </w:rPr>
      </w:pPr>
    </w:p>
    <w:sectPr w:rsidR="00643BDC" w:rsidRPr="00DC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39"/>
    <w:rsid w:val="00096FEB"/>
    <w:rsid w:val="0037689E"/>
    <w:rsid w:val="00590EB8"/>
    <w:rsid w:val="00643BDC"/>
    <w:rsid w:val="00796E39"/>
    <w:rsid w:val="00B92979"/>
    <w:rsid w:val="00D54ED4"/>
    <w:rsid w:val="00DC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FE0"/>
  <w15:chartTrackingRefBased/>
  <w15:docId w15:val="{140BF313-7EE9-4840-9976-A86A17F5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DC2D85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Nadpis11">
    <w:name w:val="Nadpis 11"/>
    <w:basedOn w:val="Normlny"/>
    <w:next w:val="Normlny1"/>
    <w:rsid w:val="00DC2D85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Zkladntext1">
    <w:name w:val="Základný text1"/>
    <w:basedOn w:val="Normlny"/>
    <w:rsid w:val="00DC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Jana Žuľová PhD.</dc:creator>
  <cp:keywords/>
  <dc:description/>
  <cp:lastModifiedBy>doc. JUDr. Jana Žuľová PhD.</cp:lastModifiedBy>
  <cp:revision>3</cp:revision>
  <dcterms:created xsi:type="dcterms:W3CDTF">2026-01-26T09:35:00Z</dcterms:created>
  <dcterms:modified xsi:type="dcterms:W3CDTF">2026-01-26T09:37:00Z</dcterms:modified>
</cp:coreProperties>
</file>