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7B" w:rsidRPr="00D9267B" w:rsidRDefault="00D9267B" w:rsidP="00D9267B">
      <w:pPr>
        <w:jc w:val="both"/>
        <w:rPr>
          <w:b/>
          <w:color w:val="FF0000"/>
        </w:rPr>
      </w:pPr>
      <w:r w:rsidRPr="00D9267B">
        <w:rPr>
          <w:b/>
          <w:color w:val="FF0000"/>
        </w:rPr>
        <w:t>UVEREJNENÉ: 04.10.2012</w:t>
      </w:r>
    </w:p>
    <w:p w:rsidR="00D9267B" w:rsidRPr="00D9267B" w:rsidRDefault="00D9267B" w:rsidP="00D9267B">
      <w:pPr>
        <w:jc w:val="both"/>
        <w:rPr>
          <w:b/>
          <w:color w:val="FF0000"/>
        </w:rPr>
      </w:pPr>
      <w:r w:rsidRPr="00D9267B">
        <w:rPr>
          <w:b/>
          <w:color w:val="FF0000"/>
        </w:rPr>
        <w:t>Tlačová agentúra Slovenskej republiky</w:t>
      </w:r>
    </w:p>
    <w:p w:rsidR="00D9267B" w:rsidRPr="00D9267B" w:rsidRDefault="00D9267B" w:rsidP="00D9267B">
      <w:pPr>
        <w:jc w:val="both"/>
        <w:rPr>
          <w:b/>
          <w:color w:val="FF0000"/>
        </w:rPr>
      </w:pPr>
      <w:r w:rsidRPr="00D9267B">
        <w:rPr>
          <w:b/>
          <w:color w:val="FF0000"/>
        </w:rPr>
        <w:t>SLK: Situácia v univerzitných nemocniciach ohrozuje celý zdravotný systém</w:t>
      </w:r>
    </w:p>
    <w:p w:rsidR="00D9267B" w:rsidRDefault="00D9267B" w:rsidP="00D9267B">
      <w:pPr>
        <w:jc w:val="both"/>
      </w:pPr>
    </w:p>
    <w:p w:rsidR="00D9267B" w:rsidRDefault="00D9267B" w:rsidP="00D9267B">
      <w:pPr>
        <w:jc w:val="both"/>
      </w:pPr>
    </w:p>
    <w:p w:rsidR="00D9267B" w:rsidRPr="00D9267B" w:rsidRDefault="00D9267B" w:rsidP="00D9267B">
      <w:pPr>
        <w:jc w:val="both"/>
        <w:rPr>
          <w:b/>
        </w:rPr>
      </w:pPr>
      <w:r w:rsidRPr="00D9267B">
        <w:rPr>
          <w:b/>
        </w:rPr>
        <w:t>Bratislava 4. októbra (TASR) - Súčasná krízová situácia v univerzitných nemocniciach ohrozuje fungovanie celého zdravotného systému. Konštatuje to vedecká rada Slovenskej lekárskej komory (SLK) vo svojom dnešnom vyhlásení.</w:t>
      </w:r>
    </w:p>
    <w:p w:rsidR="00D9267B" w:rsidRDefault="00D9267B" w:rsidP="00D9267B">
      <w:pPr>
        <w:jc w:val="both"/>
      </w:pPr>
      <w:r>
        <w:t xml:space="preserve">Podľa rady nefunkčnosť liečebno-preventívnej starostlivosti, </w:t>
      </w:r>
      <w:proofErr w:type="spellStart"/>
      <w:r>
        <w:t>výuky</w:t>
      </w:r>
      <w:proofErr w:type="spellEnd"/>
      <w:r>
        <w:t xml:space="preserve"> a výskumu ako jednotného procesu, ohrozuje poskytovanie zdravotnej starostlivosti. Vedecká rada mieni v spolupráci s vedením lekárskych fakúlt a univerzitných nemocníc vypracovať návrh Štatútu univerzitnej nemocnice ako záväznú legislatívnu normu. Plánuje ho predložiť na diskusiu zodpovedným inštitúciám.</w:t>
      </w:r>
    </w:p>
    <w:p w:rsidR="0062647A" w:rsidRDefault="00D9267B" w:rsidP="00D9267B">
      <w:pPr>
        <w:jc w:val="both"/>
      </w:pPr>
      <w:r>
        <w:t>Zároveň zdôrazňuje, že "</w:t>
      </w:r>
      <w:r w:rsidRPr="00D9267B">
        <w:rPr>
          <w:b/>
          <w:i/>
        </w:rPr>
        <w:t xml:space="preserve">súčasný stav je neudržateľný a hrozí kolaps univerzitných nemocníc". </w:t>
      </w:r>
      <w:r>
        <w:t xml:space="preserve">Vyhlásenie TASR poskytol predseda vedeckej rady Peter </w:t>
      </w:r>
      <w:proofErr w:type="spellStart"/>
      <w:r>
        <w:t>Turčáni</w:t>
      </w:r>
      <w:proofErr w:type="spellEnd"/>
      <w:r>
        <w:t>.</w:t>
      </w:r>
      <w:bookmarkStart w:id="0" w:name="_GoBack"/>
      <w:bookmarkEnd w:id="0"/>
    </w:p>
    <w:sectPr w:rsidR="0062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7B"/>
    <w:rsid w:val="0062647A"/>
    <w:rsid w:val="00D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Oravcova</cp:lastModifiedBy>
  <cp:revision>1</cp:revision>
  <dcterms:created xsi:type="dcterms:W3CDTF">2012-10-08T09:16:00Z</dcterms:created>
  <dcterms:modified xsi:type="dcterms:W3CDTF">2012-10-08T09:18:00Z</dcterms:modified>
</cp:coreProperties>
</file>