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56152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B47C1F2" wp14:editId="1AE83E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80175" cy="1598295"/>
            <wp:effectExtent l="0" t="0" r="0" b="1905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3419B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20D8C7B4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3772098D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2CE532CD" w14:textId="77777777"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14:paraId="0FE5CB0E" w14:textId="2BA59372" w:rsidR="00CF6A0D" w:rsidRDefault="00CF6A0D" w:rsidP="00CF6A0D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LEK00</w:t>
      </w:r>
      <w:r w:rsidR="00216E33">
        <w:rPr>
          <w:rFonts w:ascii="Arial" w:hAnsi="Arial" w:cs="Arial"/>
          <w:color w:val="000000"/>
          <w:sz w:val="22"/>
          <w:szCs w:val="22"/>
        </w:rPr>
        <w:t>4408</w:t>
      </w:r>
      <w:r>
        <w:rPr>
          <w:rFonts w:ascii="Arial" w:hAnsi="Arial" w:cs="Arial"/>
          <w:color w:val="000000"/>
          <w:sz w:val="22"/>
          <w:szCs w:val="22"/>
        </w:rPr>
        <w:t>/2025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14:paraId="7DAB985F" w14:textId="1818E225" w:rsidR="00CF6A0D" w:rsidRPr="001E36B7" w:rsidRDefault="00CF6A0D" w:rsidP="00CF6A0D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216E33">
        <w:rPr>
          <w:rFonts w:ascii="Arial" w:eastAsia="Arial Unicode MS" w:hAnsi="Arial" w:cs="Arial"/>
          <w:bCs/>
          <w:sz w:val="22"/>
          <w:szCs w:val="22"/>
        </w:rPr>
        <w:t>03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>0</w:t>
      </w:r>
      <w:r w:rsidR="00216E33">
        <w:rPr>
          <w:rFonts w:ascii="Arial" w:eastAsia="Arial Unicode MS" w:hAnsi="Arial" w:cs="Arial"/>
          <w:bCs/>
          <w:sz w:val="22"/>
          <w:szCs w:val="22"/>
        </w:rPr>
        <w:t>6</w:t>
      </w:r>
      <w:r w:rsidRPr="00CD43A0">
        <w:rPr>
          <w:rFonts w:ascii="Arial" w:eastAsia="Arial Unicode MS" w:hAnsi="Arial" w:cs="Arial"/>
          <w:bCs/>
          <w:sz w:val="22"/>
          <w:szCs w:val="22"/>
        </w:rPr>
        <w:t>.20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216550">
        <w:rPr>
          <w:rFonts w:ascii="Arial" w:eastAsia="Arial Unicode MS" w:hAnsi="Arial" w:cs="Arial"/>
          <w:bCs/>
          <w:sz w:val="22"/>
          <w:szCs w:val="22"/>
        </w:rPr>
        <w:t>5</w:t>
      </w:r>
    </w:p>
    <w:p w14:paraId="790F2372" w14:textId="4033B062" w:rsidR="007816D4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14:paraId="4D78B2E3" w14:textId="77777777" w:rsidR="00012855" w:rsidRDefault="00012855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14:paraId="1493D84D" w14:textId="77777777" w:rsidR="00351B7F" w:rsidRPr="00CD43A0" w:rsidRDefault="00351B7F" w:rsidP="00351B7F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>Univerzita Pavla Jozefa Šafárika v Košiciach, so sídlom Šrobárova 2, 041 80 Košice, zastúpená dekanom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 SNP č. 1, 040 11 Košice,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14:paraId="79AFAF32" w14:textId="77777777" w:rsidR="007816D4" w:rsidRDefault="007816D4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</w:p>
    <w:p w14:paraId="51FDA014" w14:textId="61933F31" w:rsidR="00CF6A0D" w:rsidRPr="002424A0" w:rsidRDefault="00216E33" w:rsidP="00CF6A0D">
      <w:pPr>
        <w:pStyle w:val="Nadpis6"/>
        <w:numPr>
          <w:ilvl w:val="0"/>
          <w:numId w:val="5"/>
        </w:numPr>
        <w:tabs>
          <w:tab w:val="num" w:pos="720"/>
        </w:tabs>
        <w:spacing w:before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bCs w:val="0"/>
          <w:sz w:val="22"/>
          <w:szCs w:val="22"/>
        </w:rPr>
        <w:t>5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 pracovn</w:t>
      </w:r>
      <w:r>
        <w:rPr>
          <w:rFonts w:ascii="Arial" w:eastAsia="Arial Unicode MS" w:hAnsi="Arial" w:cs="Arial"/>
          <w:bCs w:val="0"/>
          <w:sz w:val="22"/>
          <w:szCs w:val="22"/>
        </w:rPr>
        <w:t>ých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 miest vysokoškolsk</w:t>
      </w:r>
      <w:r>
        <w:rPr>
          <w:rFonts w:ascii="Arial" w:eastAsia="Arial Unicode MS" w:hAnsi="Arial" w:cs="Arial"/>
          <w:bCs w:val="0"/>
          <w:sz w:val="22"/>
          <w:szCs w:val="22"/>
        </w:rPr>
        <w:t>ých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 učiteľ</w:t>
      </w:r>
      <w:r>
        <w:rPr>
          <w:rFonts w:ascii="Arial" w:eastAsia="Arial Unicode MS" w:hAnsi="Arial" w:cs="Arial"/>
          <w:bCs w:val="0"/>
          <w:sz w:val="22"/>
          <w:szCs w:val="22"/>
        </w:rPr>
        <w:t>ov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 pre výkon funkcie </w:t>
      </w:r>
      <w:r>
        <w:rPr>
          <w:rFonts w:ascii="Arial" w:eastAsia="Arial Unicode MS" w:hAnsi="Arial" w:cs="Arial"/>
          <w:bCs w:val="0"/>
          <w:sz w:val="22"/>
          <w:szCs w:val="22"/>
        </w:rPr>
        <w:t>lektora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 na K</w:t>
      </w:r>
      <w:r w:rsidR="00CF6A0D" w:rsidRPr="002424A0">
        <w:rPr>
          <w:rFonts w:ascii="Arial" w:eastAsia="Arial Unicode MS" w:hAnsi="Arial" w:cs="Arial"/>
          <w:sz w:val="22"/>
          <w:szCs w:val="22"/>
        </w:rPr>
        <w:t>linike stomatológie a maxilofaciálnej chirurgie UPJŠ LF a</w:t>
      </w:r>
      <w:r w:rsidR="00CF6A0D">
        <w:rPr>
          <w:rFonts w:ascii="Arial" w:eastAsia="Arial Unicode MS" w:hAnsi="Arial" w:cs="Arial"/>
          <w:sz w:val="22"/>
          <w:szCs w:val="22"/>
        </w:rPr>
        <w:t> Špecializovanej nemocnice pre choroby hlavy a krku Akadémia</w:t>
      </w:r>
      <w:r w:rsidR="00CF6A0D" w:rsidRPr="002424A0">
        <w:rPr>
          <w:rFonts w:ascii="Arial" w:eastAsia="Arial Unicode MS" w:hAnsi="Arial" w:cs="Arial"/>
          <w:sz w:val="22"/>
          <w:szCs w:val="22"/>
        </w:rPr>
        <w:t xml:space="preserve"> Košice</w:t>
      </w:r>
      <w:r w:rsidR="00CF6A0D">
        <w:rPr>
          <w:rFonts w:ascii="Arial" w:eastAsia="Arial Unicode MS" w:hAnsi="Arial" w:cs="Arial"/>
          <w:sz w:val="22"/>
          <w:szCs w:val="22"/>
        </w:rPr>
        <w:t>, n. o.</w:t>
      </w:r>
      <w:r w:rsidR="00CF6A0D" w:rsidRPr="002424A0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09F2F42A" w14:textId="77777777" w:rsidR="00CF6A0D" w:rsidRDefault="00CF6A0D" w:rsidP="00CF6A0D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14:paraId="488D9B04" w14:textId="77777777" w:rsidR="00CF6A0D" w:rsidRPr="00050FFC" w:rsidRDefault="00CF6A0D" w:rsidP="00CF6A0D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14:paraId="7B80C549" w14:textId="77777777" w:rsidR="00CF6A0D" w:rsidRDefault="00CF6A0D" w:rsidP="00CF6A0D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 xml:space="preserve">ukončené vysokoškolské vzdelanie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II. stupňa v študijnom odbore zubné lekárstvo</w:t>
      </w:r>
    </w:p>
    <w:p w14:paraId="0554048A" w14:textId="77777777" w:rsidR="00CF6A0D" w:rsidRDefault="00CF6A0D" w:rsidP="00CF6A0D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aktívna znalosť anglického jazyka</w:t>
      </w:r>
    </w:p>
    <w:p w14:paraId="033EE6EC" w14:textId="77777777" w:rsidR="00CF6A0D" w:rsidRDefault="00CF6A0D" w:rsidP="00CF6A0D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morálna bezúhonnosť</w:t>
      </w:r>
    </w:p>
    <w:p w14:paraId="46566738" w14:textId="77777777"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7BC29759" w14:textId="169AC4B6"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01.</w:t>
      </w:r>
      <w:r w:rsidR="00E3073C">
        <w:rPr>
          <w:rFonts w:ascii="Arial" w:eastAsia="Arial Unicode MS" w:hAnsi="Arial" w:cs="Arial"/>
          <w:bCs/>
          <w:sz w:val="22"/>
          <w:szCs w:val="22"/>
          <w:lang w:eastAsia="cs-CZ"/>
        </w:rPr>
        <w:t>0</w:t>
      </w:r>
      <w:r w:rsidR="00351B7F">
        <w:rPr>
          <w:rFonts w:ascii="Arial" w:eastAsia="Arial Unicode MS" w:hAnsi="Arial" w:cs="Arial"/>
          <w:bCs/>
          <w:sz w:val="22"/>
          <w:szCs w:val="22"/>
          <w:lang w:eastAsia="cs-CZ"/>
        </w:rPr>
        <w:t>9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.20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2</w:t>
      </w:r>
      <w:r w:rsidR="00E3073C">
        <w:rPr>
          <w:rFonts w:ascii="Arial" w:eastAsia="Arial Unicode MS" w:hAnsi="Arial" w:cs="Arial"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14:paraId="644D5CED" w14:textId="77777777" w:rsidR="00351B7F" w:rsidRDefault="00351B7F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</w:p>
    <w:p w14:paraId="582DA3CC" w14:textId="77777777"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14:paraId="69F1B155" w14:textId="77777777"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14:paraId="363A6809" w14:textId="77777777" w:rsidR="009246F4" w:rsidRPr="00413DC7" w:rsidRDefault="009246F4" w:rsidP="009246F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</w:t>
      </w:r>
      <w:r w:rsidRPr="00413DC7">
        <w:rPr>
          <w:rFonts w:ascii="Arial" w:eastAsia="Arial Unicode MS" w:hAnsi="Arial" w:cs="Arial"/>
          <w:bCs/>
          <w:sz w:val="22"/>
          <w:szCs w:val="22"/>
        </w:rPr>
        <w:t>Príloha č. 1</w:t>
      </w:r>
    </w:p>
    <w:p w14:paraId="70F74FAC" w14:textId="77777777" w:rsidR="007816D4" w:rsidRPr="00CF39F5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doklady o vzdelaní,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hodností</w:t>
      </w:r>
    </w:p>
    <w:p w14:paraId="5AB8695A" w14:textId="77777777" w:rsidR="007816D4" w:rsidRPr="00555E47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prehľad publikačnej činnosti</w:t>
      </w:r>
    </w:p>
    <w:p w14:paraId="6FAE82E0" w14:textId="77777777" w:rsidR="007816D4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14DFBBC5" w14:textId="77777777"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14:paraId="663339B9" w14:textId="77777777"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14:paraId="563A6125" w14:textId="77777777"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14:paraId="18ADBAB6" w14:textId="77777777" w:rsidR="007816D4" w:rsidRDefault="007816D4" w:rsidP="005D4397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14:paraId="5BE08BAB" w14:textId="77777777"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14:paraId="505AF7C3" w14:textId="77777777"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14:paraId="7696446B" w14:textId="77777777" w:rsidR="009246F4" w:rsidRDefault="009246F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403305C6" w14:textId="303BBF18" w:rsidR="007816D4" w:rsidRPr="00893D70" w:rsidRDefault="007816D4" w:rsidP="007816D4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o účasť na výberovom konaní s požadovanými dokladmi zasielajte na adresu:</w:t>
      </w:r>
    </w:p>
    <w:p w14:paraId="0071452A" w14:textId="77777777"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14:paraId="147713A2" w14:textId="77777777" w:rsidR="00BB59C3" w:rsidRDefault="00BB59C3" w:rsidP="00BB59C3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Personálno-právne oddelenie</w:t>
      </w:r>
    </w:p>
    <w:p w14:paraId="3738EA3F" w14:textId="77777777"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14:paraId="1D7F414D" w14:textId="77777777"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14:paraId="35F8F101" w14:textId="77777777"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14:paraId="53167941" w14:textId="4D0DC61F" w:rsidR="007816D4" w:rsidRDefault="007816D4" w:rsidP="007816D4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216E33">
        <w:rPr>
          <w:rFonts w:ascii="Arial" w:eastAsia="Arial Unicode MS" w:hAnsi="Arial" w:cs="Arial"/>
          <w:bCs/>
          <w:sz w:val="22"/>
          <w:szCs w:val="22"/>
        </w:rPr>
        <w:t>18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351B7F">
        <w:rPr>
          <w:rFonts w:ascii="Arial" w:eastAsia="Arial Unicode MS" w:hAnsi="Arial" w:cs="Arial"/>
          <w:bCs/>
          <w:sz w:val="22"/>
          <w:szCs w:val="22"/>
        </w:rPr>
        <w:t>06</w:t>
      </w:r>
      <w:r w:rsidRPr="00893D70">
        <w:rPr>
          <w:rFonts w:ascii="Arial" w:eastAsia="Arial Unicode MS" w:hAnsi="Arial" w:cs="Arial"/>
          <w:bCs/>
          <w:sz w:val="22"/>
          <w:szCs w:val="22"/>
        </w:rPr>
        <w:t>.20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351B7F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2036A4E2" w14:textId="77777777" w:rsidR="007816D4" w:rsidRPr="00893D70" w:rsidRDefault="007816D4" w:rsidP="007816D4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14:paraId="6B6025A6" w14:textId="77777777" w:rsidR="007816D4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00B56BD8" w14:textId="77777777" w:rsidR="00216550" w:rsidRDefault="00216550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8B4C790" w14:textId="77777777" w:rsidR="007816D4" w:rsidRPr="00CD43A0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prof. MUDr. </w:t>
      </w:r>
      <w:r w:rsidR="00DF1624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14:paraId="4A58C9EF" w14:textId="49767C76" w:rsidR="004D1906" w:rsidRDefault="007816D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 dekan fakulty</w:t>
      </w:r>
    </w:p>
    <w:p w14:paraId="77714631" w14:textId="77777777" w:rsidR="00D2740C" w:rsidRDefault="00D2740C" w:rsidP="00503555">
      <w:pPr>
        <w:pStyle w:val="Textpoznmkypodiarou"/>
        <w:jc w:val="both"/>
        <w:rPr>
          <w:lang w:val="sk-SK"/>
        </w:rPr>
      </w:pPr>
    </w:p>
    <w:p w14:paraId="277B3FD9" w14:textId="3E9BBB67" w:rsidR="00012855" w:rsidRDefault="00503555" w:rsidP="00503555">
      <w:pPr>
        <w:pStyle w:val="Textpoznmkypodiarou"/>
        <w:jc w:val="both"/>
        <w:rPr>
          <w:rFonts w:ascii="Arial" w:eastAsia="Arial Unicode MS" w:hAnsi="Arial" w:cs="Arial"/>
          <w:sz w:val="22"/>
          <w:szCs w:val="22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zverejnení do 5 pracovných dní odo dňa uskutočnenia výberového konania na  webovom sídle  fakulty po dobu 90 dní</w:t>
      </w:r>
      <w:r>
        <w:rPr>
          <w:lang w:val="sk-SK"/>
        </w:rPr>
        <w:t>.</w:t>
      </w:r>
    </w:p>
    <w:p w14:paraId="258F625A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51BB1C95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62959844" w14:textId="77777777" w:rsidR="00012855" w:rsidRDefault="00012855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4B3F7033" w14:textId="77777777" w:rsidR="00012855" w:rsidRDefault="00012855" w:rsidP="00012855">
      <w:pPr>
        <w:jc w:val="center"/>
        <w:rPr>
          <w:rFonts w:ascii="Arial" w:hAnsi="Arial" w:cs="Arial"/>
          <w:b/>
        </w:rPr>
      </w:pPr>
      <w:bookmarkStart w:id="0" w:name="_Hlk196292621"/>
    </w:p>
    <w:p w14:paraId="5BC02646" w14:textId="77777777" w:rsidR="00012855" w:rsidRDefault="00012855" w:rsidP="000128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2A3B2D2B" wp14:editId="3B40891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 descr="Obrázok, na ktorom je text, písmo, logo, snímka obrazovky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ext, písmo, logo, snímka obrazovky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892BC9" w14:textId="77777777" w:rsidR="00012855" w:rsidRDefault="00012855" w:rsidP="00012855">
      <w:pPr>
        <w:jc w:val="center"/>
        <w:rPr>
          <w:rFonts w:ascii="Arial" w:hAnsi="Arial" w:cs="Arial"/>
          <w:b/>
        </w:rPr>
      </w:pPr>
    </w:p>
    <w:p w14:paraId="2A61AE7D" w14:textId="77777777" w:rsidR="00012855" w:rsidRDefault="00012855" w:rsidP="00012855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06FBD9E" w14:textId="77777777" w:rsidR="00012855" w:rsidRDefault="00012855" w:rsidP="00012855">
      <w:pPr>
        <w:rPr>
          <w:rFonts w:ascii="Arial" w:hAnsi="Arial" w:cs="Arial"/>
        </w:rPr>
      </w:pPr>
    </w:p>
    <w:p w14:paraId="59C9FF75" w14:textId="77777777" w:rsidR="00012855" w:rsidRDefault="00012855" w:rsidP="00012855">
      <w:pPr>
        <w:rPr>
          <w:rFonts w:ascii="Arial" w:hAnsi="Arial" w:cs="Arial"/>
        </w:rPr>
      </w:pPr>
    </w:p>
    <w:p w14:paraId="355A1A06" w14:textId="77777777" w:rsidR="00012855" w:rsidRPr="00A74212" w:rsidRDefault="00012855" w:rsidP="00012855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14:paraId="5CA53A69" w14:textId="77777777" w:rsidR="00012855" w:rsidRDefault="00012855" w:rsidP="00012855">
      <w:pPr>
        <w:jc w:val="center"/>
        <w:rPr>
          <w:rFonts w:ascii="Arial" w:hAnsi="Arial" w:cs="Arial"/>
          <w:b/>
        </w:rPr>
      </w:pPr>
    </w:p>
    <w:p w14:paraId="49BEAD01" w14:textId="77777777" w:rsidR="00012855" w:rsidRDefault="00012855" w:rsidP="00012855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14:paraId="32FFD78E" w14:textId="77777777" w:rsidR="00012855" w:rsidRPr="00295D4C" w:rsidRDefault="00012855" w:rsidP="00012855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2855" w14:paraId="642A3527" w14:textId="77777777" w:rsidTr="00334613">
        <w:tc>
          <w:tcPr>
            <w:tcW w:w="4531" w:type="dxa"/>
          </w:tcPr>
          <w:p w14:paraId="1BFD3469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14:paraId="5BD0611B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3B84FAED" w14:textId="77777777" w:rsidTr="00334613">
        <w:tc>
          <w:tcPr>
            <w:tcW w:w="4531" w:type="dxa"/>
          </w:tcPr>
          <w:p w14:paraId="42460C09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14:paraId="14487A35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395AB0AF" w14:textId="77777777" w:rsidTr="00334613">
        <w:tc>
          <w:tcPr>
            <w:tcW w:w="4531" w:type="dxa"/>
          </w:tcPr>
          <w:p w14:paraId="779B2E5C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14:paraId="174E7E94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744695D" w14:textId="77777777" w:rsidTr="00334613">
        <w:tc>
          <w:tcPr>
            <w:tcW w:w="4531" w:type="dxa"/>
          </w:tcPr>
          <w:p w14:paraId="6738F6E6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14:paraId="0F64C0C8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4CFC50C3" w14:textId="77777777" w:rsidTr="00334613">
        <w:tc>
          <w:tcPr>
            <w:tcW w:w="4531" w:type="dxa"/>
          </w:tcPr>
          <w:p w14:paraId="068ACAD0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14:paraId="15933F9E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150771DB" w14:textId="77777777" w:rsidTr="00334613">
        <w:tc>
          <w:tcPr>
            <w:tcW w:w="4531" w:type="dxa"/>
          </w:tcPr>
          <w:p w14:paraId="06B323CE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14:paraId="21715CF2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1CECC3B1" w14:textId="77777777" w:rsidTr="00334613">
        <w:tc>
          <w:tcPr>
            <w:tcW w:w="4531" w:type="dxa"/>
          </w:tcPr>
          <w:p w14:paraId="59A78C0A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14:paraId="0BB43F4A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8088EC5" w14:textId="77777777" w:rsidTr="00334613">
        <w:tc>
          <w:tcPr>
            <w:tcW w:w="4531" w:type="dxa"/>
          </w:tcPr>
          <w:p w14:paraId="421C0D8E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14:paraId="4940D987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7E5DAD2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0D19151E" w14:textId="77777777" w:rsidTr="00334613">
        <w:tc>
          <w:tcPr>
            <w:tcW w:w="4531" w:type="dxa"/>
          </w:tcPr>
          <w:p w14:paraId="6B59E54B" w14:textId="77777777" w:rsidR="00012855" w:rsidRPr="00295D4C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14:paraId="72BE6441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83D0F7F" w14:textId="77777777" w:rsidTr="00334613">
        <w:trPr>
          <w:trHeight w:val="55"/>
        </w:trPr>
        <w:tc>
          <w:tcPr>
            <w:tcW w:w="4531" w:type="dxa"/>
          </w:tcPr>
          <w:p w14:paraId="164BCAFC" w14:textId="77777777" w:rsidR="00012855" w:rsidRPr="00295D4C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14:paraId="74B6EA07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</w:tbl>
    <w:p w14:paraId="498845D7" w14:textId="77777777" w:rsidR="00012855" w:rsidRDefault="00012855" w:rsidP="00012855">
      <w:pPr>
        <w:rPr>
          <w:rFonts w:ascii="Arial" w:eastAsia="Arial Unicode MS" w:hAnsi="Arial" w:cs="Arial"/>
        </w:rPr>
      </w:pPr>
    </w:p>
    <w:p w14:paraId="0BEC269F" w14:textId="77777777" w:rsidR="00012855" w:rsidRDefault="00012855" w:rsidP="00012855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14:paraId="7D92493F" w14:textId="77777777" w:rsidR="00012855" w:rsidRDefault="00012855" w:rsidP="00012855">
      <w:pPr>
        <w:pStyle w:val="Textpoznmkypodiarou"/>
        <w:jc w:val="both"/>
      </w:pPr>
    </w:p>
    <w:p w14:paraId="7010EB86" w14:textId="77777777" w:rsidR="00012855" w:rsidRDefault="00012855" w:rsidP="00012855">
      <w:pPr>
        <w:ind w:firstLine="4536"/>
      </w:pPr>
    </w:p>
    <w:bookmarkEnd w:id="0"/>
    <w:p w14:paraId="54285469" w14:textId="77777777" w:rsidR="00012855" w:rsidRDefault="00012855" w:rsidP="00012855"/>
    <w:p w14:paraId="1ECAEEF0" w14:textId="77777777" w:rsidR="00012855" w:rsidRDefault="00012855" w:rsidP="00651BDA">
      <w:pPr>
        <w:ind w:firstLine="4536"/>
      </w:pPr>
    </w:p>
    <w:sectPr w:rsidR="00012855" w:rsidSect="00D2740C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0950929">
    <w:abstractNumId w:val="4"/>
  </w:num>
  <w:num w:numId="2" w16cid:durableId="617370898">
    <w:abstractNumId w:val="2"/>
  </w:num>
  <w:num w:numId="3" w16cid:durableId="1799060911">
    <w:abstractNumId w:val="0"/>
  </w:num>
  <w:num w:numId="4" w16cid:durableId="1782800801">
    <w:abstractNumId w:val="3"/>
  </w:num>
  <w:num w:numId="5" w16cid:durableId="394009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D4"/>
    <w:rsid w:val="00012855"/>
    <w:rsid w:val="000B5811"/>
    <w:rsid w:val="000E147D"/>
    <w:rsid w:val="00101DBC"/>
    <w:rsid w:val="00184147"/>
    <w:rsid w:val="00216550"/>
    <w:rsid w:val="00216E33"/>
    <w:rsid w:val="00242DC8"/>
    <w:rsid w:val="002979A4"/>
    <w:rsid w:val="0030272F"/>
    <w:rsid w:val="0033110C"/>
    <w:rsid w:val="00351B7F"/>
    <w:rsid w:val="00465A85"/>
    <w:rsid w:val="004D1906"/>
    <w:rsid w:val="00503555"/>
    <w:rsid w:val="005D4397"/>
    <w:rsid w:val="00651BDA"/>
    <w:rsid w:val="006756BF"/>
    <w:rsid w:val="00752AFE"/>
    <w:rsid w:val="007816D4"/>
    <w:rsid w:val="007D4949"/>
    <w:rsid w:val="00811E78"/>
    <w:rsid w:val="008333C1"/>
    <w:rsid w:val="0088613E"/>
    <w:rsid w:val="009246F4"/>
    <w:rsid w:val="0098346F"/>
    <w:rsid w:val="009F57D3"/>
    <w:rsid w:val="00A4479E"/>
    <w:rsid w:val="00A556D8"/>
    <w:rsid w:val="00B226FE"/>
    <w:rsid w:val="00B9579B"/>
    <w:rsid w:val="00BA49D7"/>
    <w:rsid w:val="00BB59C3"/>
    <w:rsid w:val="00C9730B"/>
    <w:rsid w:val="00CA50AE"/>
    <w:rsid w:val="00CD351B"/>
    <w:rsid w:val="00CE2601"/>
    <w:rsid w:val="00CF6A0D"/>
    <w:rsid w:val="00D248C5"/>
    <w:rsid w:val="00D2740C"/>
    <w:rsid w:val="00D77FE3"/>
    <w:rsid w:val="00DC2483"/>
    <w:rsid w:val="00DF1624"/>
    <w:rsid w:val="00DF71C4"/>
    <w:rsid w:val="00E3073C"/>
    <w:rsid w:val="00EA3FCA"/>
    <w:rsid w:val="00EC586D"/>
    <w:rsid w:val="00F4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328F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12855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12855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table" w:styleId="Mriekatabuky">
    <w:name w:val="Table Grid"/>
    <w:basedOn w:val="Normlnatabuka"/>
    <w:uiPriority w:val="39"/>
    <w:rsid w:val="0001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unhideWhenUsed/>
    <w:rsid w:val="009246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922DD-E828-4206-A88E-18EA0C65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Ing. Katarína Vašinská</cp:lastModifiedBy>
  <cp:revision>2</cp:revision>
  <cp:lastPrinted>2025-06-04T06:47:00Z</cp:lastPrinted>
  <dcterms:created xsi:type="dcterms:W3CDTF">2025-06-04T06:48:00Z</dcterms:created>
  <dcterms:modified xsi:type="dcterms:W3CDTF">2025-06-04T06:48:00Z</dcterms:modified>
</cp:coreProperties>
</file>