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A3A57" w14:textId="15A0A200" w:rsidR="00A63094" w:rsidRDefault="00AD0CC2" w:rsidP="00AD0CC2">
      <w:pPr>
        <w:pStyle w:val="Normlnywebov"/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B4E525B" wp14:editId="11F2407C">
            <wp:simplePos x="0" y="0"/>
            <wp:positionH relativeFrom="column">
              <wp:posOffset>-80645</wp:posOffset>
            </wp:positionH>
            <wp:positionV relativeFrom="paragraph">
              <wp:posOffset>0</wp:posOffset>
            </wp:positionV>
            <wp:extent cx="6480175" cy="1546860"/>
            <wp:effectExtent l="0" t="0" r="0" b="0"/>
            <wp:wrapTight wrapText="bothSides">
              <wp:wrapPolygon edited="0">
                <wp:start x="0" y="0"/>
                <wp:lineTo x="0" y="21281"/>
                <wp:lineTo x="21526" y="21281"/>
                <wp:lineTo x="21526" y="0"/>
                <wp:lineTo x="0" y="0"/>
              </wp:wrapPolygon>
            </wp:wrapTight>
            <wp:docPr id="1" name="Obrázok 85" descr="Hlavickovy papier Rektorat UPJS farebny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85" descr="Hlavickovy papier Rektorat UPJS farebny S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54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3094" w:rsidRPr="00A63094">
        <w:rPr>
          <w:rFonts w:ascii="Arial" w:hAnsi="Arial" w:cs="Arial"/>
          <w:b/>
          <w:sz w:val="22"/>
          <w:szCs w:val="22"/>
        </w:rPr>
        <w:t>Súhlas dotknutej osoby</w:t>
      </w:r>
    </w:p>
    <w:p w14:paraId="6F7DA28A" w14:textId="0A29C45F" w:rsidR="00A63094" w:rsidRPr="00A029AD" w:rsidRDefault="00A63094" w:rsidP="00A029AD">
      <w:pPr>
        <w:ind w:right="-578"/>
        <w:jc w:val="both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sz w:val="22"/>
          <w:szCs w:val="22"/>
        </w:rPr>
        <w:t xml:space="preserve">v zmysle  Nariadenia Európskeho parlamentu a Rady EÚ č. 2016/679 z 27. apríla 2016 o ochrane fyzických osôb pri spracúvaní osobných údajov a o voľnom pohybe takýchto údajov, ktorým sa </w:t>
      </w:r>
      <w:r w:rsidRPr="00A029AD">
        <w:rPr>
          <w:rFonts w:ascii="Arial" w:hAnsi="Arial" w:cs="Arial"/>
          <w:sz w:val="22"/>
          <w:szCs w:val="22"/>
        </w:rPr>
        <w:t>zrušuje smernica č. 95/46/ES (všeobecné nariadenie o ochrane údajov ) (ďalej len „GDPR“)</w:t>
      </w:r>
      <w:r w:rsidR="00A029AD" w:rsidRPr="00A029AD">
        <w:rPr>
          <w:rFonts w:ascii="Arial" w:hAnsi="Arial" w:cs="Arial"/>
          <w:sz w:val="22"/>
          <w:szCs w:val="22"/>
        </w:rPr>
        <w:t>.</w:t>
      </w:r>
    </w:p>
    <w:p w14:paraId="1BC77B41" w14:textId="77777777" w:rsidR="00A63094" w:rsidRPr="00A029AD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14:paraId="1C57A235" w14:textId="77777777" w:rsidR="00A029AD" w:rsidRPr="00A029AD" w:rsidRDefault="00A029AD" w:rsidP="00A029AD">
      <w:pPr>
        <w:jc w:val="both"/>
        <w:rPr>
          <w:rFonts w:ascii="Arial" w:hAnsi="Arial" w:cs="Arial"/>
          <w:sz w:val="22"/>
          <w:szCs w:val="22"/>
        </w:rPr>
      </w:pPr>
      <w:r w:rsidRPr="00A029AD">
        <w:rPr>
          <w:rFonts w:ascii="Arial" w:hAnsi="Arial" w:cs="Arial"/>
          <w:sz w:val="22"/>
          <w:szCs w:val="22"/>
        </w:rPr>
        <w:t>Meno a priezvisko, tituly:</w:t>
      </w:r>
    </w:p>
    <w:p w14:paraId="68F6865F" w14:textId="77777777" w:rsidR="00A029AD" w:rsidRPr="00A029AD" w:rsidRDefault="00A029AD" w:rsidP="00A029AD">
      <w:pPr>
        <w:jc w:val="both"/>
        <w:rPr>
          <w:rFonts w:ascii="Arial" w:hAnsi="Arial" w:cs="Arial"/>
          <w:sz w:val="22"/>
          <w:szCs w:val="22"/>
        </w:rPr>
      </w:pPr>
    </w:p>
    <w:p w14:paraId="548DD06A" w14:textId="77777777" w:rsidR="00A029AD" w:rsidRPr="00A029AD" w:rsidRDefault="00A029AD" w:rsidP="00A029AD">
      <w:pPr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A029AD">
        <w:rPr>
          <w:rFonts w:ascii="Arial" w:hAnsi="Arial" w:cs="Arial"/>
          <w:sz w:val="22"/>
          <w:szCs w:val="22"/>
        </w:rPr>
        <w:t xml:space="preserve">Dátum narodenia: </w:t>
      </w:r>
      <w:r w:rsidRPr="00A029AD">
        <w:rPr>
          <w:rFonts w:ascii="Arial" w:hAnsi="Arial" w:cs="Arial"/>
          <w:sz w:val="22"/>
          <w:szCs w:val="22"/>
        </w:rPr>
        <w:tab/>
      </w:r>
      <w:r w:rsidRPr="00A029AD">
        <w:rPr>
          <w:rFonts w:ascii="Arial" w:hAnsi="Arial" w:cs="Arial"/>
          <w:b/>
          <w:bCs/>
          <w:i/>
          <w:sz w:val="22"/>
          <w:szCs w:val="22"/>
        </w:rPr>
        <w:t xml:space="preserve"> </w:t>
      </w:r>
    </w:p>
    <w:p w14:paraId="5F814D8B" w14:textId="77777777" w:rsidR="00A029AD" w:rsidRPr="00A029AD" w:rsidRDefault="00A029AD" w:rsidP="00A029AD">
      <w:pPr>
        <w:jc w:val="both"/>
        <w:rPr>
          <w:rFonts w:ascii="Arial" w:hAnsi="Arial" w:cs="Arial"/>
          <w:sz w:val="22"/>
          <w:szCs w:val="22"/>
        </w:rPr>
      </w:pPr>
    </w:p>
    <w:p w14:paraId="7E88C1EE" w14:textId="77777777" w:rsidR="00A029AD" w:rsidRPr="00A029AD" w:rsidRDefault="00A029AD" w:rsidP="00A029AD">
      <w:pPr>
        <w:jc w:val="both"/>
        <w:rPr>
          <w:rFonts w:ascii="Arial" w:hAnsi="Arial" w:cs="Arial"/>
          <w:sz w:val="22"/>
          <w:szCs w:val="22"/>
        </w:rPr>
      </w:pPr>
      <w:r w:rsidRPr="00A029AD">
        <w:rPr>
          <w:rFonts w:ascii="Arial" w:hAnsi="Arial" w:cs="Arial"/>
          <w:sz w:val="22"/>
          <w:szCs w:val="22"/>
        </w:rPr>
        <w:t>Adresa trvalého pobytu:</w:t>
      </w:r>
    </w:p>
    <w:p w14:paraId="5F84D200" w14:textId="77777777" w:rsidR="00A029AD" w:rsidRPr="00A029AD" w:rsidRDefault="00A029AD" w:rsidP="00A029AD">
      <w:pPr>
        <w:jc w:val="both"/>
        <w:rPr>
          <w:rFonts w:ascii="Arial" w:hAnsi="Arial" w:cs="Arial"/>
          <w:sz w:val="22"/>
          <w:szCs w:val="22"/>
        </w:rPr>
      </w:pPr>
    </w:p>
    <w:p w14:paraId="057944A9" w14:textId="77777777" w:rsidR="00A029AD" w:rsidRPr="00A029AD" w:rsidRDefault="00A029AD" w:rsidP="00A029AD">
      <w:pPr>
        <w:jc w:val="both"/>
        <w:rPr>
          <w:rFonts w:ascii="Arial" w:hAnsi="Arial" w:cs="Arial"/>
          <w:sz w:val="22"/>
          <w:szCs w:val="22"/>
        </w:rPr>
      </w:pPr>
      <w:r w:rsidRPr="00A029AD">
        <w:rPr>
          <w:rFonts w:ascii="Arial" w:hAnsi="Arial" w:cs="Arial"/>
          <w:sz w:val="22"/>
          <w:szCs w:val="22"/>
        </w:rPr>
        <w:t xml:space="preserve">E-mail: </w:t>
      </w:r>
    </w:p>
    <w:p w14:paraId="184BC823" w14:textId="77777777" w:rsidR="00A029AD" w:rsidRPr="00A029AD" w:rsidRDefault="00A029AD" w:rsidP="00A029AD">
      <w:pPr>
        <w:jc w:val="both"/>
        <w:rPr>
          <w:rFonts w:ascii="Arial" w:hAnsi="Arial" w:cs="Arial"/>
          <w:sz w:val="22"/>
          <w:szCs w:val="22"/>
        </w:rPr>
      </w:pPr>
    </w:p>
    <w:p w14:paraId="2E4997CB" w14:textId="77777777" w:rsidR="00A029AD" w:rsidRPr="00A029AD" w:rsidRDefault="00A029AD" w:rsidP="00A029AD">
      <w:pPr>
        <w:jc w:val="both"/>
        <w:rPr>
          <w:rFonts w:ascii="Arial" w:hAnsi="Arial" w:cs="Arial"/>
          <w:sz w:val="22"/>
          <w:szCs w:val="22"/>
        </w:rPr>
      </w:pPr>
      <w:r w:rsidRPr="00A029AD">
        <w:rPr>
          <w:rFonts w:ascii="Arial" w:hAnsi="Arial" w:cs="Arial"/>
          <w:sz w:val="22"/>
          <w:szCs w:val="22"/>
        </w:rPr>
        <w:t xml:space="preserve">Telefónne číslo: </w:t>
      </w:r>
    </w:p>
    <w:p w14:paraId="38F3969C" w14:textId="77777777"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14:paraId="73E5B2D0" w14:textId="500D8FD2" w:rsidR="00E923C0" w:rsidRPr="00243F00" w:rsidRDefault="008A6647" w:rsidP="008A6647">
      <w:pPr>
        <w:ind w:right="-578"/>
        <w:jc w:val="both"/>
        <w:rPr>
          <w:rFonts w:ascii="Arial" w:hAnsi="Arial" w:cs="Arial"/>
          <w:sz w:val="22"/>
          <w:szCs w:val="22"/>
        </w:rPr>
      </w:pPr>
      <w:r w:rsidRPr="008A6647">
        <w:rPr>
          <w:rFonts w:ascii="Arial" w:hAnsi="Arial" w:cs="Arial"/>
          <w:sz w:val="22"/>
          <w:szCs w:val="22"/>
        </w:rPr>
        <w:t>ako dotknutá osoba udeľujem týmto Univerzite Pavla Jozefa Šafárika v</w:t>
      </w:r>
      <w:r w:rsidR="00A006F7">
        <w:rPr>
          <w:rFonts w:ascii="Arial" w:hAnsi="Arial" w:cs="Arial"/>
          <w:sz w:val="22"/>
          <w:szCs w:val="22"/>
        </w:rPr>
        <w:t> </w:t>
      </w:r>
      <w:r w:rsidRPr="008A6647">
        <w:rPr>
          <w:rFonts w:ascii="Arial" w:hAnsi="Arial" w:cs="Arial"/>
          <w:sz w:val="22"/>
          <w:szCs w:val="22"/>
        </w:rPr>
        <w:t>Košiciach</w:t>
      </w:r>
      <w:r w:rsidR="00A006F7">
        <w:rPr>
          <w:rFonts w:ascii="Arial" w:hAnsi="Arial" w:cs="Arial"/>
          <w:sz w:val="22"/>
          <w:szCs w:val="22"/>
        </w:rPr>
        <w:t xml:space="preserve"> (UPJŠ)</w:t>
      </w:r>
      <w:r w:rsidRPr="008A6647">
        <w:rPr>
          <w:rFonts w:ascii="Arial" w:hAnsi="Arial" w:cs="Arial"/>
          <w:sz w:val="22"/>
          <w:szCs w:val="22"/>
        </w:rPr>
        <w:t>, so sídlom Šrobárova 2, 041 80 Košice</w:t>
      </w:r>
      <w:r w:rsidR="00A029AD">
        <w:rPr>
          <w:rFonts w:ascii="Arial" w:hAnsi="Arial" w:cs="Arial"/>
          <w:sz w:val="22"/>
          <w:szCs w:val="22"/>
        </w:rPr>
        <w:t>, www.upjs.sk</w:t>
      </w:r>
      <w:r w:rsidRPr="008A6647">
        <w:rPr>
          <w:rFonts w:ascii="Arial" w:hAnsi="Arial" w:cs="Arial"/>
          <w:sz w:val="22"/>
          <w:szCs w:val="22"/>
        </w:rPr>
        <w:t xml:space="preserve"> (ďalej l</w:t>
      </w:r>
      <w:r w:rsidR="00A04C02">
        <w:rPr>
          <w:rFonts w:ascii="Arial" w:hAnsi="Arial" w:cs="Arial"/>
          <w:sz w:val="22"/>
          <w:szCs w:val="22"/>
        </w:rPr>
        <w:t xml:space="preserve">en „prevádzkovateľ“), v </w:t>
      </w:r>
      <w:r w:rsidR="00A04C02" w:rsidRPr="00243F00">
        <w:rPr>
          <w:rFonts w:ascii="Arial" w:hAnsi="Arial" w:cs="Arial"/>
          <w:sz w:val="22"/>
          <w:szCs w:val="22"/>
        </w:rPr>
        <w:t xml:space="preserve">zmysle čl. 6 ods. 1 písm. a) </w:t>
      </w:r>
      <w:r w:rsidRPr="00243F00">
        <w:rPr>
          <w:rFonts w:ascii="Arial" w:hAnsi="Arial" w:cs="Arial"/>
          <w:sz w:val="22"/>
          <w:szCs w:val="22"/>
        </w:rPr>
        <w:t xml:space="preserve">GDPR súhlas so </w:t>
      </w:r>
      <w:r w:rsidR="00A04C02" w:rsidRPr="00243F00">
        <w:rPr>
          <w:rFonts w:ascii="Arial" w:hAnsi="Arial" w:cs="Arial"/>
          <w:sz w:val="22"/>
          <w:szCs w:val="22"/>
        </w:rPr>
        <w:t>sprac</w:t>
      </w:r>
      <w:r w:rsidR="00E923C0" w:rsidRPr="00243F00">
        <w:rPr>
          <w:rFonts w:ascii="Arial" w:hAnsi="Arial" w:cs="Arial"/>
          <w:sz w:val="22"/>
          <w:szCs w:val="22"/>
        </w:rPr>
        <w:t xml:space="preserve">úvaním </w:t>
      </w:r>
      <w:r w:rsidR="00A04C02" w:rsidRPr="00243F00">
        <w:rPr>
          <w:rFonts w:ascii="Arial" w:hAnsi="Arial" w:cs="Arial"/>
          <w:sz w:val="22"/>
          <w:szCs w:val="22"/>
        </w:rPr>
        <w:t xml:space="preserve">a zverejnením osobných údajov v súvislosti </w:t>
      </w:r>
      <w:r w:rsidR="00E8096C" w:rsidRPr="00243F00">
        <w:rPr>
          <w:rFonts w:ascii="Arial" w:hAnsi="Arial" w:cs="Arial"/>
          <w:sz w:val="22"/>
          <w:szCs w:val="22"/>
        </w:rPr>
        <w:t>s</w:t>
      </w:r>
      <w:r w:rsidR="00243F00" w:rsidRPr="00243F00">
        <w:rPr>
          <w:rFonts w:ascii="Arial" w:hAnsi="Arial" w:cs="Arial"/>
          <w:color w:val="212529"/>
          <w:kern w:val="36"/>
          <w:sz w:val="22"/>
          <w:szCs w:val="22"/>
        </w:rPr>
        <w:t xml:space="preserve"> mojou kandidatúrou na člena Správnej rady Univerzity Pavla Jozefa Šafárika v Košiciach </w:t>
      </w:r>
      <w:r w:rsidR="00A006F7" w:rsidRPr="00243F00">
        <w:rPr>
          <w:rFonts w:ascii="Arial" w:hAnsi="Arial" w:cs="Arial"/>
          <w:sz w:val="22"/>
          <w:szCs w:val="22"/>
        </w:rPr>
        <w:t xml:space="preserve">v </w:t>
      </w:r>
      <w:r w:rsidR="00A04C02" w:rsidRPr="00243F00">
        <w:rPr>
          <w:rFonts w:ascii="Arial" w:hAnsi="Arial" w:cs="Arial"/>
          <w:sz w:val="22"/>
          <w:szCs w:val="22"/>
        </w:rPr>
        <w:t> rozsahu a na účel stanovený</w:t>
      </w:r>
      <w:r w:rsidR="00A006F7" w:rsidRPr="00243F00">
        <w:rPr>
          <w:rFonts w:ascii="Arial" w:hAnsi="Arial" w:cs="Arial"/>
          <w:sz w:val="22"/>
          <w:szCs w:val="22"/>
        </w:rPr>
        <w:t xml:space="preserve"> </w:t>
      </w:r>
      <w:r w:rsidR="00E923C0" w:rsidRPr="00243F00">
        <w:rPr>
          <w:rFonts w:ascii="Arial" w:hAnsi="Arial" w:cs="Arial"/>
          <w:sz w:val="22"/>
          <w:szCs w:val="22"/>
        </w:rPr>
        <w:t>právnymi predpismi SR a vnútornými predpismi prevádzkovateľa</w:t>
      </w:r>
      <w:r w:rsidR="00997C03" w:rsidRPr="00243F00">
        <w:rPr>
          <w:rFonts w:ascii="Arial" w:hAnsi="Arial" w:cs="Arial"/>
          <w:sz w:val="22"/>
          <w:szCs w:val="22"/>
        </w:rPr>
        <w:t>, najmä § 40 zákona č. 131/2002 Z.z. o vysokých školách a o zmene a doplnení niektorých zákonov v znení neskorších predpisov a Rokovacieho poriadku AS UPJŠ</w:t>
      </w:r>
      <w:r w:rsidR="00E8096C" w:rsidRPr="00243F00">
        <w:rPr>
          <w:rFonts w:ascii="Arial" w:hAnsi="Arial" w:cs="Arial"/>
          <w:sz w:val="22"/>
          <w:szCs w:val="22"/>
        </w:rPr>
        <w:t>.</w:t>
      </w:r>
    </w:p>
    <w:p w14:paraId="4E09D517" w14:textId="77777777" w:rsidR="00A04C02" w:rsidRPr="00243F00" w:rsidRDefault="00A04C02" w:rsidP="008A6647">
      <w:pPr>
        <w:ind w:right="-578"/>
        <w:jc w:val="both"/>
        <w:rPr>
          <w:rFonts w:ascii="Arial" w:hAnsi="Arial" w:cs="Arial"/>
          <w:sz w:val="22"/>
          <w:szCs w:val="22"/>
        </w:rPr>
      </w:pPr>
    </w:p>
    <w:p w14:paraId="6A40B330" w14:textId="77777777" w:rsidR="008A6647" w:rsidRPr="00243F00" w:rsidRDefault="00A04C02" w:rsidP="008A6647">
      <w:pPr>
        <w:ind w:right="-578"/>
        <w:jc w:val="both"/>
        <w:rPr>
          <w:rFonts w:ascii="Arial" w:hAnsi="Arial" w:cs="Arial"/>
          <w:sz w:val="22"/>
          <w:szCs w:val="22"/>
        </w:rPr>
      </w:pPr>
      <w:r w:rsidRPr="00243F00">
        <w:rPr>
          <w:rFonts w:ascii="Arial" w:hAnsi="Arial" w:cs="Arial"/>
          <w:sz w:val="22"/>
          <w:szCs w:val="22"/>
        </w:rPr>
        <w:t xml:space="preserve">Súhlas sa udeľuje </w:t>
      </w:r>
      <w:r w:rsidR="00227D9C" w:rsidRPr="00243F00">
        <w:rPr>
          <w:rFonts w:ascii="Arial" w:hAnsi="Arial" w:cs="Arial"/>
          <w:sz w:val="22"/>
          <w:szCs w:val="22"/>
        </w:rPr>
        <w:t xml:space="preserve">na dobu povinnej </w:t>
      </w:r>
      <w:r w:rsidR="008A6647" w:rsidRPr="00243F00">
        <w:rPr>
          <w:rFonts w:ascii="Arial" w:hAnsi="Arial" w:cs="Arial"/>
          <w:sz w:val="22"/>
          <w:szCs w:val="22"/>
        </w:rPr>
        <w:t>archivácie predložených dokumentov.</w:t>
      </w:r>
    </w:p>
    <w:p w14:paraId="4F271E7D" w14:textId="77777777" w:rsidR="008A6647" w:rsidRPr="00243F00" w:rsidRDefault="008A6647" w:rsidP="008A6647">
      <w:pPr>
        <w:ind w:right="-578"/>
        <w:jc w:val="both"/>
        <w:rPr>
          <w:rFonts w:ascii="Arial" w:hAnsi="Arial" w:cs="Arial"/>
          <w:sz w:val="22"/>
          <w:szCs w:val="22"/>
        </w:rPr>
      </w:pPr>
    </w:p>
    <w:p w14:paraId="2AC98A63" w14:textId="77777777" w:rsid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</w:rPr>
      </w:pPr>
      <w:r w:rsidRPr="008A6647">
        <w:rPr>
          <w:rFonts w:ascii="Arial" w:hAnsi="Arial" w:cs="Arial"/>
          <w:sz w:val="22"/>
          <w:szCs w:val="22"/>
        </w:rPr>
        <w:t xml:space="preserve">Tento súhlas je možné kedykoľvek odvolať zaslaním písomného odvolania súhlasu prevádzkovateľovi a odvolanie súhlasu nemá vplyv na zákonnosť spracúvania osobných údajov založeného na súhlase pred jeho odvolaním. </w:t>
      </w:r>
    </w:p>
    <w:p w14:paraId="10CEBDCD" w14:textId="77777777" w:rsidR="00227D9C" w:rsidRPr="008A6647" w:rsidRDefault="00227D9C" w:rsidP="008A6647">
      <w:pPr>
        <w:ind w:right="-578"/>
        <w:jc w:val="both"/>
        <w:rPr>
          <w:rFonts w:ascii="Arial" w:hAnsi="Arial" w:cs="Arial"/>
          <w:sz w:val="22"/>
          <w:szCs w:val="22"/>
        </w:rPr>
      </w:pPr>
    </w:p>
    <w:p w14:paraId="66542009" w14:textId="314A35B7" w:rsid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</w:rPr>
      </w:pPr>
      <w:r w:rsidRPr="008A6647">
        <w:rPr>
          <w:rFonts w:ascii="Arial" w:hAnsi="Arial" w:cs="Arial"/>
          <w:sz w:val="22"/>
          <w:szCs w:val="22"/>
        </w:rPr>
        <w:t>Ako dotknutá osoba potvrdzujem, že som bol</w:t>
      </w:r>
      <w:r w:rsidR="004F62C0">
        <w:rPr>
          <w:rFonts w:ascii="Arial" w:hAnsi="Arial" w:cs="Arial"/>
          <w:sz w:val="22"/>
          <w:szCs w:val="22"/>
        </w:rPr>
        <w:t>/a</w:t>
      </w:r>
      <w:r w:rsidR="00227D9C">
        <w:rPr>
          <w:rFonts w:ascii="Arial" w:hAnsi="Arial" w:cs="Arial"/>
          <w:sz w:val="22"/>
          <w:szCs w:val="22"/>
        </w:rPr>
        <w:t xml:space="preserve"> informovan</w:t>
      </w:r>
      <w:r w:rsidR="004F62C0">
        <w:rPr>
          <w:rFonts w:ascii="Arial" w:hAnsi="Arial" w:cs="Arial"/>
          <w:sz w:val="22"/>
          <w:szCs w:val="22"/>
        </w:rPr>
        <w:t>ý/á</w:t>
      </w:r>
      <w:r w:rsidRPr="008A6647">
        <w:rPr>
          <w:rFonts w:ascii="Arial" w:hAnsi="Arial" w:cs="Arial"/>
          <w:sz w:val="22"/>
          <w:szCs w:val="22"/>
        </w:rPr>
        <w:t xml:space="preserve"> o svojich právach v zmysle aplikovateľnej právnej úpravy. Oznámenie informácií dotknutej osobe o spracúvaní osobných údajov v zmysle čl. 13 GDPR </w:t>
      </w:r>
      <w:r w:rsidR="00A029AD">
        <w:rPr>
          <w:rFonts w:ascii="Arial" w:hAnsi="Arial" w:cs="Arial"/>
          <w:sz w:val="22"/>
          <w:szCs w:val="22"/>
        </w:rPr>
        <w:t xml:space="preserve">je zverejnené na webovom sídle prevádzkovateľa ako príloha Výzvy na predkladanie </w:t>
      </w:r>
      <w:r w:rsidR="00A029AD" w:rsidRPr="00A35DCA">
        <w:rPr>
          <w:rFonts w:ascii="Arial" w:hAnsi="Arial" w:cs="Arial"/>
          <w:kern w:val="36"/>
          <w:sz w:val="22"/>
          <w:szCs w:val="22"/>
        </w:rPr>
        <w:t xml:space="preserve">návrhov kandidátov na členov Správnej rady </w:t>
      </w:r>
      <w:r w:rsidR="00A029AD">
        <w:rPr>
          <w:rFonts w:ascii="Arial" w:hAnsi="Arial" w:cs="Arial"/>
          <w:kern w:val="36"/>
          <w:sz w:val="22"/>
          <w:szCs w:val="22"/>
        </w:rPr>
        <w:t xml:space="preserve">UPJŠ </w:t>
      </w:r>
      <w:r w:rsidR="00A029AD" w:rsidRPr="00A35DCA">
        <w:rPr>
          <w:rFonts w:ascii="Arial" w:hAnsi="Arial" w:cs="Arial"/>
          <w:kern w:val="36"/>
          <w:sz w:val="22"/>
          <w:szCs w:val="22"/>
        </w:rPr>
        <w:t>v Košiciach.</w:t>
      </w:r>
    </w:p>
    <w:p w14:paraId="445DECCF" w14:textId="77777777" w:rsidR="00227D9C" w:rsidRPr="008A6647" w:rsidRDefault="00227D9C" w:rsidP="008A6647">
      <w:pPr>
        <w:ind w:right="-578"/>
        <w:jc w:val="both"/>
        <w:rPr>
          <w:rFonts w:ascii="Arial" w:hAnsi="Arial" w:cs="Arial"/>
          <w:sz w:val="22"/>
          <w:szCs w:val="22"/>
        </w:rPr>
      </w:pPr>
    </w:p>
    <w:p w14:paraId="62529E7C" w14:textId="77777777"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</w:rPr>
      </w:pPr>
      <w:r w:rsidRPr="008A6647">
        <w:rPr>
          <w:rFonts w:ascii="Arial" w:hAnsi="Arial" w:cs="Arial"/>
          <w:sz w:val="22"/>
          <w:szCs w:val="22"/>
        </w:rPr>
        <w:t>Zároveň vyhlasujem, že poskytnuté osobné údaje sú pravdivé a boli poskytnuté slobodne.</w:t>
      </w:r>
    </w:p>
    <w:p w14:paraId="1696DA5C" w14:textId="77777777"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14:paraId="3443B0B2" w14:textId="77777777"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14:paraId="23DE7C20" w14:textId="77777777"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14:paraId="294C9AD6" w14:textId="77777777"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14:paraId="7ADCDAF5" w14:textId="77777777"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14:paraId="05C8D355" w14:textId="77777777"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14:paraId="04600DC5" w14:textId="036E5AC1"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sz w:val="22"/>
          <w:szCs w:val="22"/>
        </w:rPr>
        <w:t>V</w:t>
      </w:r>
      <w:r w:rsidR="00E17503">
        <w:rPr>
          <w:rFonts w:ascii="Arial" w:hAnsi="Arial" w:cs="Arial"/>
          <w:sz w:val="22"/>
          <w:szCs w:val="22"/>
        </w:rPr>
        <w:t> </w:t>
      </w:r>
      <w:r w:rsidR="00C52DEB">
        <w:rPr>
          <w:rFonts w:ascii="Arial" w:hAnsi="Arial" w:cs="Arial"/>
          <w:sz w:val="22"/>
          <w:szCs w:val="22"/>
        </w:rPr>
        <w:t xml:space="preserve">....................... </w:t>
      </w:r>
      <w:r w:rsidRPr="00A63094">
        <w:rPr>
          <w:rFonts w:ascii="Arial" w:hAnsi="Arial" w:cs="Arial"/>
          <w:sz w:val="22"/>
          <w:szCs w:val="22"/>
        </w:rPr>
        <w:t xml:space="preserve">dňa </w:t>
      </w:r>
      <w:r w:rsidR="00E8096C">
        <w:rPr>
          <w:rFonts w:ascii="Arial" w:hAnsi="Arial" w:cs="Arial"/>
          <w:sz w:val="22"/>
          <w:szCs w:val="22"/>
        </w:rPr>
        <w:t>........</w:t>
      </w:r>
      <w:r w:rsidRPr="00A63094">
        <w:rPr>
          <w:rFonts w:ascii="Arial" w:hAnsi="Arial" w:cs="Arial"/>
          <w:sz w:val="22"/>
          <w:szCs w:val="22"/>
        </w:rPr>
        <w:t>…</w:t>
      </w:r>
      <w:r w:rsidR="00C52DEB">
        <w:rPr>
          <w:rFonts w:ascii="Arial" w:hAnsi="Arial" w:cs="Arial"/>
          <w:sz w:val="22"/>
          <w:szCs w:val="22"/>
        </w:rPr>
        <w:t>..</w:t>
      </w:r>
      <w:r w:rsidRPr="00A63094">
        <w:rPr>
          <w:rFonts w:ascii="Arial" w:hAnsi="Arial" w:cs="Arial"/>
          <w:sz w:val="22"/>
          <w:szCs w:val="22"/>
        </w:rPr>
        <w:t>…</w:t>
      </w:r>
      <w:r w:rsidR="00E8096C">
        <w:rPr>
          <w:rFonts w:ascii="Arial" w:hAnsi="Arial" w:cs="Arial"/>
          <w:sz w:val="22"/>
          <w:szCs w:val="22"/>
        </w:rPr>
        <w:tab/>
      </w:r>
      <w:r w:rsidR="00E8096C">
        <w:rPr>
          <w:rFonts w:ascii="Arial" w:hAnsi="Arial" w:cs="Arial"/>
          <w:sz w:val="22"/>
          <w:szCs w:val="22"/>
        </w:rPr>
        <w:tab/>
      </w:r>
      <w:r w:rsidRPr="00A63094">
        <w:rPr>
          <w:rFonts w:ascii="Arial" w:hAnsi="Arial" w:cs="Arial"/>
          <w:sz w:val="22"/>
          <w:szCs w:val="22"/>
        </w:rPr>
        <w:t xml:space="preserve">....................................................................       </w:t>
      </w:r>
    </w:p>
    <w:p w14:paraId="73FCE048" w14:textId="2E5B25FC" w:rsidR="00A63094" w:rsidRPr="00A63094" w:rsidRDefault="00C52DEB" w:rsidP="00A63094">
      <w:pPr>
        <w:ind w:right="-57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6309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</w:t>
      </w:r>
      <w:r w:rsidR="00A63094" w:rsidRPr="00A63094">
        <w:rPr>
          <w:rFonts w:ascii="Arial" w:hAnsi="Arial" w:cs="Arial"/>
          <w:sz w:val="22"/>
          <w:szCs w:val="22"/>
        </w:rPr>
        <w:t>odpis</w:t>
      </w:r>
      <w:r>
        <w:rPr>
          <w:rFonts w:ascii="Arial" w:hAnsi="Arial" w:cs="Arial"/>
          <w:sz w:val="22"/>
          <w:szCs w:val="22"/>
        </w:rPr>
        <w:t xml:space="preserve"> dotknutej osoby</w:t>
      </w:r>
    </w:p>
    <w:p w14:paraId="48355A17" w14:textId="77777777" w:rsidR="00C52DEB" w:rsidRDefault="00C52DEB" w:rsidP="008A6647">
      <w:pPr>
        <w:ind w:right="-578"/>
        <w:jc w:val="both"/>
        <w:rPr>
          <w:rFonts w:ascii="Arial" w:hAnsi="Arial" w:cs="Arial"/>
          <w:sz w:val="22"/>
          <w:szCs w:val="22"/>
        </w:rPr>
      </w:pPr>
    </w:p>
    <w:sectPr w:rsidR="00C52D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4BD9D" w14:textId="77777777" w:rsidR="00BD06D4" w:rsidRDefault="00BD06D4" w:rsidP="00E649C0">
      <w:r>
        <w:separator/>
      </w:r>
    </w:p>
  </w:endnote>
  <w:endnote w:type="continuationSeparator" w:id="0">
    <w:p w14:paraId="00064CC8" w14:textId="77777777" w:rsidR="00BD06D4" w:rsidRDefault="00BD06D4" w:rsidP="00E64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92097" w14:textId="77777777" w:rsidR="00BD06D4" w:rsidRDefault="00BD06D4" w:rsidP="00E649C0">
      <w:r>
        <w:separator/>
      </w:r>
    </w:p>
  </w:footnote>
  <w:footnote w:type="continuationSeparator" w:id="0">
    <w:p w14:paraId="400CFCC0" w14:textId="77777777" w:rsidR="00BD06D4" w:rsidRDefault="00BD06D4" w:rsidP="00E649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BD0195"/>
    <w:multiLevelType w:val="hybridMultilevel"/>
    <w:tmpl w:val="D1A8C0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D550312"/>
    <w:multiLevelType w:val="hybridMultilevel"/>
    <w:tmpl w:val="EA6028AE"/>
    <w:lvl w:ilvl="0" w:tplc="732CCC94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0609660">
    <w:abstractNumId w:val="0"/>
  </w:num>
  <w:num w:numId="2" w16cid:durableId="1642035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094"/>
    <w:rsid w:val="000C6ED6"/>
    <w:rsid w:val="001927BE"/>
    <w:rsid w:val="001F29E6"/>
    <w:rsid w:val="00227D9C"/>
    <w:rsid w:val="00243F00"/>
    <w:rsid w:val="002A7BBA"/>
    <w:rsid w:val="002B3DE5"/>
    <w:rsid w:val="003D140E"/>
    <w:rsid w:val="004007D6"/>
    <w:rsid w:val="00463810"/>
    <w:rsid w:val="004B7437"/>
    <w:rsid w:val="004F62C0"/>
    <w:rsid w:val="00543D52"/>
    <w:rsid w:val="005531E5"/>
    <w:rsid w:val="005D53B4"/>
    <w:rsid w:val="00725FDC"/>
    <w:rsid w:val="007876CD"/>
    <w:rsid w:val="008A6647"/>
    <w:rsid w:val="008E48CE"/>
    <w:rsid w:val="00906CE8"/>
    <w:rsid w:val="0096114B"/>
    <w:rsid w:val="00997C03"/>
    <w:rsid w:val="00A006F7"/>
    <w:rsid w:val="00A029AD"/>
    <w:rsid w:val="00A04C02"/>
    <w:rsid w:val="00A10867"/>
    <w:rsid w:val="00A63094"/>
    <w:rsid w:val="00A81BE8"/>
    <w:rsid w:val="00AD0CC2"/>
    <w:rsid w:val="00B373EC"/>
    <w:rsid w:val="00B835DB"/>
    <w:rsid w:val="00BA2FF5"/>
    <w:rsid w:val="00BD06D4"/>
    <w:rsid w:val="00C3072D"/>
    <w:rsid w:val="00C52DEB"/>
    <w:rsid w:val="00D24402"/>
    <w:rsid w:val="00E17503"/>
    <w:rsid w:val="00E649C0"/>
    <w:rsid w:val="00E76FC9"/>
    <w:rsid w:val="00E77866"/>
    <w:rsid w:val="00E8096C"/>
    <w:rsid w:val="00E923C0"/>
    <w:rsid w:val="00F64DE3"/>
    <w:rsid w:val="00FC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47B67"/>
  <w15:chartTrackingRefBased/>
  <w15:docId w15:val="{BAADB4D3-8A03-4E7E-9F17-975C5954E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63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A63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A63094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A66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6647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A6647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E649C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649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649C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649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C307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Ivana Podlesná PhD.</dc:creator>
  <cp:keywords/>
  <dc:description/>
  <cp:lastModifiedBy>doc. JUDr. Renáta Bačárová PhD., LL.M.</cp:lastModifiedBy>
  <cp:revision>34</cp:revision>
  <cp:lastPrinted>2018-10-14T12:16:00Z</cp:lastPrinted>
  <dcterms:created xsi:type="dcterms:W3CDTF">2020-04-08T22:08:00Z</dcterms:created>
  <dcterms:modified xsi:type="dcterms:W3CDTF">2022-08-30T07:06:00Z</dcterms:modified>
</cp:coreProperties>
</file>