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14B" w:rsidRPr="007555A2" w:rsidRDefault="007951E5" w:rsidP="00755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E5">
        <w:rPr>
          <w:rFonts w:ascii="Times New Roman" w:hAnsi="Times New Roman" w:cs="Times New Roman"/>
          <w:b/>
          <w:sz w:val="28"/>
          <w:szCs w:val="28"/>
          <w:lang w:val="en"/>
        </w:rPr>
        <w:t>Students - assessment of the</w:t>
      </w:r>
      <w:r w:rsidR="004C67E8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B60B00">
        <w:rPr>
          <w:rFonts w:ascii="Times New Roman" w:hAnsi="Times New Roman" w:cs="Times New Roman"/>
          <w:b/>
          <w:sz w:val="28"/>
          <w:szCs w:val="28"/>
          <w:lang w:val="en"/>
        </w:rPr>
        <w:t>courses</w:t>
      </w:r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B938A1">
        <w:rPr>
          <w:rFonts w:ascii="Times New Roman" w:hAnsi="Times New Roman" w:cs="Times New Roman"/>
          <w:b/>
          <w:sz w:val="28"/>
          <w:szCs w:val="28"/>
          <w:lang w:val="en"/>
        </w:rPr>
        <w:t>taught</w:t>
      </w:r>
      <w:r w:rsidR="00B938A1" w:rsidRPr="007951E5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Pr="007951E5">
        <w:rPr>
          <w:rFonts w:ascii="Times New Roman" w:hAnsi="Times New Roman" w:cs="Times New Roman"/>
          <w:b/>
          <w:sz w:val="28"/>
          <w:szCs w:val="28"/>
          <w:lang w:val="en"/>
        </w:rPr>
        <w:t>at the UPJŠ in Košice</w:t>
      </w:r>
    </w:p>
    <w:tbl>
      <w:tblPr>
        <w:tblStyle w:val="Mriekatabuky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7951E5" w:rsidRPr="005C32FB" w:rsidTr="00DA2AF5">
        <w:trPr>
          <w:trHeight w:val="276"/>
        </w:trPr>
        <w:tc>
          <w:tcPr>
            <w:tcW w:w="3256" w:type="dxa"/>
            <w:shd w:val="clear" w:color="auto" w:fill="F7CAAC" w:themeFill="accent2" w:themeFillTint="66"/>
          </w:tcPr>
          <w:p w:rsidR="007951E5" w:rsidRPr="00AE5EEA" w:rsidRDefault="007951E5" w:rsidP="00DA2AF5">
            <w:pPr>
              <w:pStyle w:val="Normlnywebov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AE5EEA">
              <w:rPr>
                <w:rStyle w:val="shorttext"/>
                <w:b/>
                <w:i/>
                <w:lang w:val="en"/>
              </w:rPr>
              <w:t>Characteristics of respondent</w:t>
            </w:r>
          </w:p>
        </w:tc>
        <w:tc>
          <w:tcPr>
            <w:tcW w:w="6520" w:type="dxa"/>
            <w:shd w:val="clear" w:color="auto" w:fill="F7CAAC" w:themeFill="accent2" w:themeFillTint="66"/>
          </w:tcPr>
          <w:p w:rsidR="007951E5" w:rsidRPr="005C32FB" w:rsidRDefault="007951E5" w:rsidP="00DA2AF5">
            <w:pPr>
              <w:pStyle w:val="Normlnywebov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951E5" w:rsidRPr="00D53466" w:rsidTr="00DA2AF5">
        <w:trPr>
          <w:trHeight w:val="20"/>
        </w:trPr>
        <w:tc>
          <w:tcPr>
            <w:tcW w:w="3256" w:type="dxa"/>
          </w:tcPr>
          <w:p w:rsidR="007951E5" w:rsidRPr="00D53466" w:rsidRDefault="007951E5" w:rsidP="00DA2AF5">
            <w:pPr>
              <w:pStyle w:val="Normlnywebov"/>
              <w:spacing w:before="0" w:beforeAutospacing="0" w:after="0" w:afterAutospacing="0"/>
              <w:jc w:val="both"/>
              <w:rPr>
                <w:i/>
                <w:lang w:val="en-US"/>
              </w:rPr>
            </w:pPr>
            <w:r w:rsidRPr="00D53466">
              <w:rPr>
                <w:i/>
                <w:lang w:val="en-US"/>
              </w:rPr>
              <w:t>Gender</w:t>
            </w:r>
          </w:p>
        </w:tc>
        <w:tc>
          <w:tcPr>
            <w:tcW w:w="6520" w:type="dxa"/>
          </w:tcPr>
          <w:p w:rsidR="007951E5" w:rsidRPr="00D53466" w:rsidRDefault="007951E5" w:rsidP="002F7BDD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2F7BDD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 xml:space="preserve">female                      </w:t>
            </w:r>
            <w:r w:rsidR="00A74092">
              <w:rPr>
                <w:sz w:val="20"/>
                <w:szCs w:val="20"/>
                <w:lang w:val="en-US"/>
              </w:rPr>
              <w:t xml:space="preserve">            </w:t>
            </w: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2F7BDD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male</w:t>
            </w:r>
          </w:p>
        </w:tc>
      </w:tr>
      <w:tr w:rsidR="007951E5" w:rsidRPr="00D53466" w:rsidTr="00DA2AF5">
        <w:trPr>
          <w:trHeight w:val="20"/>
        </w:trPr>
        <w:tc>
          <w:tcPr>
            <w:tcW w:w="3256" w:type="dxa"/>
          </w:tcPr>
          <w:p w:rsidR="007951E5" w:rsidRPr="00D53466" w:rsidRDefault="007951E5" w:rsidP="00DA2AF5">
            <w:pPr>
              <w:pStyle w:val="Normlnywebov"/>
              <w:spacing w:before="0" w:beforeAutospacing="0" w:after="0" w:afterAutospacing="0"/>
              <w:jc w:val="both"/>
              <w:rPr>
                <w:i/>
                <w:lang w:val="en-US"/>
              </w:rPr>
            </w:pPr>
            <w:r w:rsidRPr="00D53466">
              <w:rPr>
                <w:i/>
                <w:lang w:val="en-US"/>
              </w:rPr>
              <w:t>Faculty</w:t>
            </w:r>
          </w:p>
        </w:tc>
        <w:tc>
          <w:tcPr>
            <w:tcW w:w="6520" w:type="dxa"/>
          </w:tcPr>
          <w:p w:rsidR="007951E5" w:rsidRPr="00D53466" w:rsidRDefault="007951E5" w:rsidP="00DA2AF5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2F7BDD" w:rsidRPr="00D53466">
              <w:rPr>
                <w:sz w:val="20"/>
                <w:szCs w:val="20"/>
                <w:lang w:val="en-US"/>
              </w:rPr>
              <w:t xml:space="preserve"> of </w:t>
            </w:r>
            <w:r w:rsidRPr="00D53466">
              <w:rPr>
                <w:sz w:val="20"/>
                <w:szCs w:val="20"/>
                <w:lang w:val="en-US"/>
              </w:rPr>
              <w:t>Medic</w:t>
            </w:r>
            <w:r w:rsidR="002F7BDD" w:rsidRPr="00D53466">
              <w:rPr>
                <w:sz w:val="20"/>
                <w:szCs w:val="20"/>
                <w:lang w:val="en-US"/>
              </w:rPr>
              <w:t>ine</w:t>
            </w:r>
            <w:r w:rsidRPr="00D53466">
              <w:rPr>
                <w:sz w:val="20"/>
                <w:szCs w:val="20"/>
                <w:lang w:val="en-US"/>
              </w:rPr>
              <w:t xml:space="preserve">  </w:t>
            </w:r>
            <w:r w:rsidR="00A74092">
              <w:rPr>
                <w:sz w:val="20"/>
                <w:szCs w:val="20"/>
                <w:lang w:val="en-US"/>
              </w:rPr>
              <w:t xml:space="preserve">    </w:t>
            </w: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B938A1" w:rsidRPr="00D53466">
              <w:rPr>
                <w:sz w:val="20"/>
                <w:szCs w:val="20"/>
                <w:lang w:val="en-US"/>
              </w:rPr>
              <w:t xml:space="preserve"> of Scien</w:t>
            </w:r>
            <w:r w:rsidRPr="00D53466">
              <w:rPr>
                <w:sz w:val="20"/>
                <w:szCs w:val="20"/>
                <w:lang w:val="en-US"/>
              </w:rPr>
              <w:t xml:space="preserve">ce   </w:t>
            </w:r>
            <w:r w:rsidR="00A74092">
              <w:rPr>
                <w:sz w:val="20"/>
                <w:szCs w:val="20"/>
                <w:lang w:val="en-US"/>
              </w:rPr>
              <w:t xml:space="preserve">      </w:t>
            </w: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of Law</w:t>
            </w:r>
            <w:r w:rsidR="002F7BDD" w:rsidRPr="00D53466">
              <w:rPr>
                <w:sz w:val="20"/>
                <w:szCs w:val="20"/>
                <w:lang w:val="en-US"/>
              </w:rPr>
              <w:t xml:space="preserve">     </w:t>
            </w:r>
            <w:r w:rsidR="00A74092">
              <w:rPr>
                <w:sz w:val="20"/>
                <w:szCs w:val="20"/>
                <w:lang w:val="en-US"/>
              </w:rPr>
              <w:t xml:space="preserve">   </w:t>
            </w:r>
            <w:r w:rsidR="002F7BDD"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2F7BDD" w:rsidRPr="00D53466">
              <w:rPr>
                <w:sz w:val="20"/>
                <w:szCs w:val="20"/>
                <w:lang w:val="en-US"/>
              </w:rPr>
              <w:t xml:space="preserve"> of Public Administration    </w:t>
            </w:r>
          </w:p>
          <w:p w:rsidR="007951E5" w:rsidRPr="00D53466" w:rsidRDefault="007951E5" w:rsidP="00A7409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of Art    </w:t>
            </w:r>
            <w:r w:rsidR="00A74092">
              <w:rPr>
                <w:sz w:val="20"/>
                <w:szCs w:val="20"/>
                <w:lang w:val="en-US"/>
              </w:rPr>
              <w:t xml:space="preserve">            </w:t>
            </w: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rStyle w:val="Vrazn"/>
                <w:b w:val="0"/>
                <w:sz w:val="20"/>
                <w:szCs w:val="20"/>
                <w:lang w:val="en-US"/>
              </w:rPr>
              <w:t>Institute of Physical Education and Sport</w:t>
            </w:r>
          </w:p>
        </w:tc>
      </w:tr>
      <w:tr w:rsidR="007951E5" w:rsidRPr="00D53466" w:rsidTr="00DA2AF5">
        <w:trPr>
          <w:trHeight w:val="20"/>
        </w:trPr>
        <w:tc>
          <w:tcPr>
            <w:tcW w:w="3256" w:type="dxa"/>
          </w:tcPr>
          <w:p w:rsidR="007951E5" w:rsidRPr="00D53466" w:rsidRDefault="007951E5" w:rsidP="00DA2AF5">
            <w:pPr>
              <w:pStyle w:val="Normlnywebov"/>
              <w:spacing w:before="0" w:beforeAutospacing="0" w:after="0" w:afterAutospacing="0"/>
              <w:jc w:val="both"/>
              <w:rPr>
                <w:i/>
                <w:lang w:val="en-US"/>
              </w:rPr>
            </w:pPr>
            <w:r w:rsidRPr="00D53466">
              <w:rPr>
                <w:i/>
                <w:lang w:val="en-US"/>
              </w:rPr>
              <w:t>Form of Study</w:t>
            </w:r>
          </w:p>
        </w:tc>
        <w:tc>
          <w:tcPr>
            <w:tcW w:w="6520" w:type="dxa"/>
          </w:tcPr>
          <w:p w:rsidR="007951E5" w:rsidRPr="00D53466" w:rsidRDefault="007951E5" w:rsidP="002F7BDD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full-time</w:t>
            </w:r>
            <w:r w:rsidR="00A74092">
              <w:rPr>
                <w:sz w:val="20"/>
                <w:szCs w:val="20"/>
                <w:lang w:val="en-US"/>
              </w:rPr>
              <w:t xml:space="preserve">                               </w:t>
            </w: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distance</w:t>
            </w:r>
          </w:p>
        </w:tc>
      </w:tr>
      <w:tr w:rsidR="007951E5" w:rsidRPr="00D53466" w:rsidTr="00DA2AF5">
        <w:trPr>
          <w:trHeight w:val="20"/>
        </w:trPr>
        <w:tc>
          <w:tcPr>
            <w:tcW w:w="3256" w:type="dxa"/>
          </w:tcPr>
          <w:p w:rsidR="007951E5" w:rsidRPr="00D53466" w:rsidRDefault="007951E5" w:rsidP="00DA2AF5">
            <w:pPr>
              <w:pStyle w:val="Normlnywebov"/>
              <w:spacing w:before="0" w:beforeAutospacing="0" w:after="0" w:afterAutospacing="0"/>
              <w:jc w:val="both"/>
              <w:rPr>
                <w:i/>
                <w:lang w:val="en-US"/>
              </w:rPr>
            </w:pPr>
            <w:r w:rsidRPr="00D53466">
              <w:rPr>
                <w:i/>
                <w:lang w:val="en-US"/>
              </w:rPr>
              <w:t>Level of study</w:t>
            </w:r>
          </w:p>
        </w:tc>
        <w:tc>
          <w:tcPr>
            <w:tcW w:w="6520" w:type="dxa"/>
          </w:tcPr>
          <w:p w:rsidR="007951E5" w:rsidRPr="00D53466" w:rsidRDefault="007951E5" w:rsidP="00DA2A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337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B938A1"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achelor’s</w:t>
            </w: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degree (Bc.)</w:t>
            </w:r>
          </w:p>
          <w:p w:rsidR="007951E5" w:rsidRPr="00D53466" w:rsidRDefault="007951E5" w:rsidP="00DA2A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337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D534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agister degree (Mgr.) </w:t>
            </w:r>
          </w:p>
          <w:p w:rsidR="007951E5" w:rsidRPr="00D53466" w:rsidRDefault="007951E5" w:rsidP="00DA2A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337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2F7BDD"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hysician</w:t>
            </w:r>
            <w:r w:rsidR="00A740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 </w:t>
            </w:r>
            <w:r w:rsidRPr="00D534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 xml:space="preserve">degree </w:t>
            </w: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(MUDr.</w:t>
            </w:r>
            <w:r w:rsidR="002F7BDD"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A337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2F7BDD"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entist degree (</w:t>
            </w: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MDDr.)  </w:t>
            </w:r>
          </w:p>
          <w:p w:rsidR="007951E5" w:rsidRPr="00D53466" w:rsidRDefault="007951E5" w:rsidP="002F7B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337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2F7BDD"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octoral</w:t>
            </w:r>
            <w:r w:rsidRPr="00D53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degree (PhD.)</w:t>
            </w:r>
          </w:p>
        </w:tc>
      </w:tr>
    </w:tbl>
    <w:p w:rsidR="0078737B" w:rsidRPr="00D53466" w:rsidRDefault="0078737B" w:rsidP="009B5A81">
      <w:pPr>
        <w:pStyle w:val="Normlnywebov"/>
        <w:spacing w:before="0" w:beforeAutospacing="0" w:after="0" w:afterAutospacing="0"/>
        <w:jc w:val="both"/>
        <w:rPr>
          <w:b/>
          <w:lang w:val="en-US"/>
        </w:rPr>
      </w:pPr>
    </w:p>
    <w:p w:rsidR="007951E5" w:rsidRPr="00D53466" w:rsidRDefault="007951E5" w:rsidP="007951E5">
      <w:pPr>
        <w:pStyle w:val="Normlnywebov"/>
        <w:spacing w:before="0" w:beforeAutospacing="0" w:after="0" w:afterAutospacing="0"/>
        <w:jc w:val="both"/>
        <w:rPr>
          <w:rStyle w:val="alt-edited"/>
          <w:lang w:val="en-US"/>
        </w:rPr>
      </w:pPr>
      <w:r w:rsidRPr="00D53466">
        <w:rPr>
          <w:rStyle w:val="alt-edited"/>
          <w:b/>
          <w:lang w:val="en-US"/>
        </w:rPr>
        <w:t>P</w:t>
      </w:r>
      <w:bookmarkStart w:id="0" w:name="_GoBack"/>
      <w:bookmarkEnd w:id="0"/>
      <w:r w:rsidRPr="00D53466">
        <w:rPr>
          <w:rStyle w:val="alt-edited"/>
          <w:b/>
          <w:lang w:val="en-US"/>
        </w:rPr>
        <w:t xml:space="preserve">lease assess the courses which you </w:t>
      </w:r>
      <w:r w:rsidR="00166389" w:rsidRPr="00D53466">
        <w:rPr>
          <w:rStyle w:val="alt-edited"/>
          <w:b/>
          <w:lang w:val="en-US"/>
        </w:rPr>
        <w:t>attended</w:t>
      </w:r>
      <w:r w:rsidRPr="00D53466">
        <w:rPr>
          <w:rStyle w:val="alt-edited"/>
          <w:b/>
          <w:lang w:val="en-US"/>
        </w:rPr>
        <w:t xml:space="preserve"> at the Faculty in the following questionnaire</w:t>
      </w:r>
      <w:r w:rsidRPr="00D53466">
        <w:rPr>
          <w:rStyle w:val="alt-edited"/>
          <w:lang w:val="en-US"/>
        </w:rPr>
        <w:t>:</w:t>
      </w:r>
    </w:p>
    <w:p w:rsidR="007951E5" w:rsidRPr="00D53466" w:rsidRDefault="007951E5" w:rsidP="009B5A81">
      <w:pPr>
        <w:pStyle w:val="Normlnywebov"/>
        <w:spacing w:before="0" w:beforeAutospacing="0" w:after="0" w:afterAutospacing="0"/>
        <w:jc w:val="both"/>
        <w:rPr>
          <w:b/>
          <w:lang w:val="en-US"/>
        </w:rPr>
      </w:pPr>
    </w:p>
    <w:tbl>
      <w:tblPr>
        <w:tblStyle w:val="Mriekatabuky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7508"/>
        <w:gridCol w:w="2268"/>
      </w:tblGrid>
      <w:tr w:rsidR="00D53466" w:rsidRPr="00D53466" w:rsidTr="00585D61">
        <w:trPr>
          <w:trHeight w:val="276"/>
        </w:trPr>
        <w:tc>
          <w:tcPr>
            <w:tcW w:w="7508" w:type="dxa"/>
            <w:shd w:val="clear" w:color="auto" w:fill="F7CAAC" w:themeFill="accent2" w:themeFillTint="66"/>
          </w:tcPr>
          <w:p w:rsidR="007951E5" w:rsidRPr="00D53466" w:rsidRDefault="00166389" w:rsidP="00585D61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306" w:hanging="306"/>
              <w:jc w:val="both"/>
              <w:rPr>
                <w:b/>
                <w:lang w:val="en-US"/>
              </w:rPr>
            </w:pPr>
            <w:r w:rsidRPr="00D53466">
              <w:rPr>
                <w:rStyle w:val="shorttext"/>
                <w:b/>
                <w:lang w:val="en-US"/>
              </w:rPr>
              <w:t>Quality of lectures, explanation</w:t>
            </w:r>
            <w:r w:rsidR="007951E5" w:rsidRPr="00D53466">
              <w:rPr>
                <w:rStyle w:val="shorttext"/>
                <w:b/>
                <w:lang w:val="en-US"/>
              </w:rPr>
              <w:t>, availability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7951E5" w:rsidRPr="00D53466" w:rsidRDefault="007951E5" w:rsidP="005869AE">
            <w:pPr>
              <w:pStyle w:val="Normlnywebov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D53466">
              <w:rPr>
                <w:b/>
                <w:lang w:val="en-US"/>
              </w:rPr>
              <w:t>Assessment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7951E5" w:rsidRPr="00585D61" w:rsidRDefault="007951E5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25"/>
              <w:rPr>
                <w:lang w:val="en-US"/>
              </w:rPr>
            </w:pPr>
            <w:r w:rsidRPr="00585D61">
              <w:rPr>
                <w:rStyle w:val="alt-edited"/>
                <w:lang w:val="en-US"/>
              </w:rPr>
              <w:t xml:space="preserve">The lectures have </w:t>
            </w:r>
            <w:r w:rsidR="00106DB9" w:rsidRPr="00585D61">
              <w:rPr>
                <w:rStyle w:val="alt-edited"/>
                <w:lang w:val="en-US"/>
              </w:rPr>
              <w:t xml:space="preserve">a </w:t>
            </w:r>
            <w:r w:rsidRPr="00585D61">
              <w:rPr>
                <w:rStyle w:val="alt-edited"/>
                <w:lang w:val="en-US"/>
              </w:rPr>
              <w:t>logical structure and clear objectives.</w:t>
            </w:r>
          </w:p>
        </w:tc>
        <w:tc>
          <w:tcPr>
            <w:tcW w:w="2268" w:type="dxa"/>
          </w:tcPr>
          <w:p w:rsidR="007951E5" w:rsidRPr="00D53466" w:rsidRDefault="007951E5" w:rsidP="007951E5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</w:t>
            </w:r>
            <w:r w:rsidR="00043B79" w:rsidRPr="00D53466">
              <w:rPr>
                <w:sz w:val="20"/>
                <w:szCs w:val="20"/>
                <w:lang w:val="en-US"/>
              </w:rPr>
              <w:t>strongly agree</w:t>
            </w:r>
          </w:p>
          <w:p w:rsidR="007951E5" w:rsidRPr="00D53466" w:rsidRDefault="007951E5" w:rsidP="007951E5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2F7BDD" w:rsidRPr="00D53466">
              <w:rPr>
                <w:sz w:val="20"/>
                <w:szCs w:val="20"/>
                <w:lang w:val="en-US"/>
              </w:rPr>
              <w:t xml:space="preserve"> </w:t>
            </w:r>
            <w:r w:rsidR="00043B79" w:rsidRPr="00D53466">
              <w:rPr>
                <w:sz w:val="20"/>
                <w:szCs w:val="20"/>
                <w:lang w:val="en-US"/>
              </w:rPr>
              <w:t>mostly agree</w:t>
            </w:r>
          </w:p>
          <w:p w:rsidR="007951E5" w:rsidRPr="00D53466" w:rsidRDefault="007951E5" w:rsidP="007951E5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2F7BDD" w:rsidRPr="00D53466">
              <w:rPr>
                <w:sz w:val="20"/>
                <w:szCs w:val="20"/>
                <w:lang w:val="en-US"/>
              </w:rPr>
              <w:t xml:space="preserve"> </w:t>
            </w:r>
            <w:r w:rsidR="00043B79" w:rsidRPr="00D53466">
              <w:rPr>
                <w:sz w:val="20"/>
                <w:szCs w:val="20"/>
                <w:lang w:val="en-US"/>
              </w:rPr>
              <w:t>mostly disagree</w:t>
            </w:r>
          </w:p>
          <w:p w:rsidR="007951E5" w:rsidRPr="00D53466" w:rsidRDefault="007951E5" w:rsidP="007951E5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</w:t>
            </w:r>
            <w:r w:rsidR="00043B79" w:rsidRPr="00D53466">
              <w:rPr>
                <w:sz w:val="20"/>
                <w:szCs w:val="20"/>
                <w:lang w:val="en-US"/>
              </w:rPr>
              <w:t>strongly disagree</w:t>
            </w:r>
          </w:p>
          <w:p w:rsidR="007951E5" w:rsidRPr="00D53466" w:rsidRDefault="007951E5" w:rsidP="002F7BDD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2F7BDD" w:rsidRPr="00D53466">
              <w:rPr>
                <w:sz w:val="20"/>
                <w:szCs w:val="20"/>
                <w:lang w:val="en-US"/>
              </w:rPr>
              <w:t xml:space="preserve"> </w:t>
            </w:r>
            <w:r w:rsidR="00043B79" w:rsidRPr="00D53466">
              <w:rPr>
                <w:sz w:val="20"/>
                <w:szCs w:val="20"/>
                <w:lang w:val="en-US"/>
              </w:rPr>
              <w:t>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7951E5" w:rsidRPr="00585D61" w:rsidRDefault="007951E5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25"/>
              <w:rPr>
                <w:lang w:val="en-US"/>
              </w:rPr>
            </w:pPr>
            <w:r w:rsidRPr="00585D61">
              <w:rPr>
                <w:lang w:val="en-US"/>
              </w:rPr>
              <w:t>The lecturer explained the subject matter in a clear way and pointed out the relation</w:t>
            </w:r>
            <w:r w:rsidR="00B61B7B" w:rsidRPr="00585D61">
              <w:rPr>
                <w:lang w:val="en-US"/>
              </w:rPr>
              <w:t>s</w:t>
            </w:r>
            <w:r w:rsidRPr="00585D61">
              <w:rPr>
                <w:lang w:val="en-US"/>
              </w:rPr>
              <w:t xml:space="preserve"> </w:t>
            </w:r>
            <w:r w:rsidR="00B61B7B" w:rsidRPr="00585D61">
              <w:rPr>
                <w:lang w:val="en-US"/>
              </w:rPr>
              <w:t>between</w:t>
            </w:r>
            <w:r w:rsidRPr="00585D61">
              <w:rPr>
                <w:lang w:val="en-US"/>
              </w:rPr>
              <w:t xml:space="preserve"> the topics covered </w:t>
            </w:r>
            <w:r w:rsidR="00B61B7B" w:rsidRPr="00585D61">
              <w:rPr>
                <w:lang w:val="en-US"/>
              </w:rPr>
              <w:t>and</w:t>
            </w:r>
            <w:r w:rsidRPr="00585D61">
              <w:rPr>
                <w:lang w:val="en-US"/>
              </w:rPr>
              <w:t xml:space="preserve"> other </w:t>
            </w:r>
            <w:r w:rsidR="00F64B00" w:rsidRPr="00585D61">
              <w:rPr>
                <w:lang w:val="en-US"/>
              </w:rPr>
              <w:t>courses</w:t>
            </w:r>
            <w:r w:rsidRPr="00585D61">
              <w:rPr>
                <w:lang w:val="en-US"/>
              </w:rPr>
              <w:t>.</w:t>
            </w:r>
          </w:p>
        </w:tc>
        <w:tc>
          <w:tcPr>
            <w:tcW w:w="2268" w:type="dxa"/>
          </w:tcPr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7951E5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7951E5" w:rsidRPr="00585D61" w:rsidRDefault="00B61B7B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25"/>
              <w:rPr>
                <w:lang w:val="en-US"/>
              </w:rPr>
            </w:pPr>
            <w:r w:rsidRPr="00585D61">
              <w:rPr>
                <w:lang w:val="en-US"/>
              </w:rPr>
              <w:t>The lectures were</w:t>
            </w:r>
            <w:r w:rsidR="00B27741" w:rsidRPr="00585D61">
              <w:rPr>
                <w:lang w:val="en-US"/>
              </w:rPr>
              <w:t xml:space="preserve"> </w:t>
            </w:r>
            <w:r w:rsidRPr="00585D61">
              <w:rPr>
                <w:rStyle w:val="shorttext"/>
                <w:lang w:val="en-US"/>
              </w:rPr>
              <w:t>accompanied by</w:t>
            </w:r>
            <w:r w:rsidR="007951E5" w:rsidRPr="00585D61">
              <w:rPr>
                <w:lang w:val="en-US"/>
              </w:rPr>
              <w:t xml:space="preserve"> examples and illustrations that helped </w:t>
            </w:r>
            <w:r w:rsidRPr="00585D61">
              <w:rPr>
                <w:lang w:val="en-US"/>
              </w:rPr>
              <w:t>with</w:t>
            </w:r>
            <w:r w:rsidR="007951E5" w:rsidRPr="00585D61">
              <w:rPr>
                <w:lang w:val="en-US"/>
              </w:rPr>
              <w:t xml:space="preserve"> understand</w:t>
            </w:r>
            <w:r w:rsidRPr="00585D61">
              <w:rPr>
                <w:lang w:val="en-US"/>
              </w:rPr>
              <w:t>ing</w:t>
            </w:r>
            <w:r w:rsidR="007951E5" w:rsidRPr="00585D61">
              <w:rPr>
                <w:lang w:val="en-US"/>
              </w:rPr>
              <w:t xml:space="preserve"> the content of the lecture</w:t>
            </w:r>
            <w:r w:rsidRPr="00585D61">
              <w:rPr>
                <w:lang w:val="en-US"/>
              </w:rPr>
              <w:t>.</w:t>
            </w:r>
          </w:p>
        </w:tc>
        <w:tc>
          <w:tcPr>
            <w:tcW w:w="2268" w:type="dxa"/>
          </w:tcPr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7951E5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49394B" w:rsidRPr="00585D61" w:rsidRDefault="00B61B7B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25"/>
              <w:rPr>
                <w:lang w:val="en-US"/>
              </w:rPr>
            </w:pPr>
            <w:r w:rsidRPr="00585D61">
              <w:rPr>
                <w:lang w:val="en-US"/>
              </w:rPr>
              <w:t>The l</w:t>
            </w:r>
            <w:r w:rsidR="00F670AA" w:rsidRPr="00585D61">
              <w:rPr>
                <w:lang w:val="en-US"/>
              </w:rPr>
              <w:t>ecturer</w:t>
            </w:r>
            <w:r w:rsidR="0049394B" w:rsidRPr="00585D61">
              <w:rPr>
                <w:lang w:val="en-US"/>
              </w:rPr>
              <w:t xml:space="preserve"> used modern teaching technologies (e.g. multimedia projection, internet, simulators).</w:t>
            </w:r>
          </w:p>
        </w:tc>
        <w:tc>
          <w:tcPr>
            <w:tcW w:w="2268" w:type="dxa"/>
          </w:tcPr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7951E5" w:rsidRPr="00D53466" w:rsidRDefault="005869AE" w:rsidP="005869A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49394B" w:rsidRPr="00585D61" w:rsidRDefault="006933F6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25"/>
              <w:rPr>
                <w:lang w:val="en-US"/>
              </w:rPr>
            </w:pPr>
            <w:r w:rsidRPr="00585D61">
              <w:rPr>
                <w:lang w:val="en-US"/>
              </w:rPr>
              <w:t>The l</w:t>
            </w:r>
            <w:r w:rsidR="0049394B" w:rsidRPr="00585D61">
              <w:rPr>
                <w:lang w:val="en-US"/>
              </w:rPr>
              <w:t>ect</w:t>
            </w:r>
            <w:r w:rsidR="00F670AA" w:rsidRPr="00585D61">
              <w:rPr>
                <w:lang w:val="en-US"/>
              </w:rPr>
              <w:t>urer</w:t>
            </w:r>
            <w:r w:rsidR="0049394B" w:rsidRPr="00585D61">
              <w:rPr>
                <w:lang w:val="en-US"/>
              </w:rPr>
              <w:t xml:space="preserve"> </w:t>
            </w:r>
            <w:r w:rsidRPr="00585D61">
              <w:rPr>
                <w:lang w:val="en-US"/>
              </w:rPr>
              <w:t>was willing to answer questions and did so professionally</w:t>
            </w:r>
            <w:r w:rsidR="00F670AA" w:rsidRPr="00585D61">
              <w:rPr>
                <w:lang w:val="en-US"/>
              </w:rPr>
              <w:t>.</w:t>
            </w:r>
          </w:p>
        </w:tc>
        <w:tc>
          <w:tcPr>
            <w:tcW w:w="2268" w:type="dxa"/>
          </w:tcPr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5869AE" w:rsidRPr="00D53466" w:rsidRDefault="005869AE" w:rsidP="005869AE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7951E5" w:rsidRPr="00D53466" w:rsidRDefault="005869AE" w:rsidP="00043B79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 </w:t>
            </w:r>
          </w:p>
        </w:tc>
      </w:tr>
      <w:tr w:rsidR="00D53466" w:rsidRPr="00D53466" w:rsidTr="00585D61">
        <w:trPr>
          <w:trHeight w:val="192"/>
        </w:trPr>
        <w:tc>
          <w:tcPr>
            <w:tcW w:w="7508" w:type="dxa"/>
            <w:shd w:val="clear" w:color="auto" w:fill="F7CAAC" w:themeFill="accent2" w:themeFillTint="66"/>
          </w:tcPr>
          <w:p w:rsidR="009F371A" w:rsidRPr="00D53466" w:rsidRDefault="009F371A" w:rsidP="00585D61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306" w:hanging="306"/>
              <w:jc w:val="both"/>
              <w:rPr>
                <w:b/>
                <w:lang w:val="en-US"/>
              </w:rPr>
            </w:pPr>
            <w:r w:rsidRPr="00D53466">
              <w:rPr>
                <w:b/>
                <w:lang w:val="en-US"/>
              </w:rPr>
              <w:t>Structure and overall</w:t>
            </w:r>
            <w:r w:rsidR="000B3558" w:rsidRPr="00D53466">
              <w:rPr>
                <w:b/>
                <w:lang w:val="en-US"/>
              </w:rPr>
              <w:t xml:space="preserve"> quality of practical</w:t>
            </w:r>
            <w:r w:rsidRPr="00D53466">
              <w:rPr>
                <w:b/>
                <w:lang w:val="en-US"/>
              </w:rPr>
              <w:t>, seminars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9F371A" w:rsidRPr="00D53466" w:rsidRDefault="009F371A" w:rsidP="00D53466">
            <w:pPr>
              <w:pStyle w:val="Normlnywebov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D53466">
              <w:rPr>
                <w:b/>
                <w:lang w:val="en-US"/>
              </w:rPr>
              <w:t>Assessment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0B3558" w:rsidRPr="00585D61" w:rsidRDefault="000B3558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25"/>
              <w:rPr>
                <w:lang w:val="en-US"/>
              </w:rPr>
            </w:pPr>
            <w:r w:rsidRPr="00585D61">
              <w:rPr>
                <w:lang w:val="en-US"/>
              </w:rPr>
              <w:t xml:space="preserve">How do you assess </w:t>
            </w:r>
            <w:r w:rsidR="00065C6A" w:rsidRPr="00585D61">
              <w:rPr>
                <w:lang w:val="en-US"/>
              </w:rPr>
              <w:t>the organization of practical/</w:t>
            </w:r>
            <w:r w:rsidRPr="00585D61">
              <w:rPr>
                <w:lang w:val="en-US"/>
              </w:rPr>
              <w:t>seminars, including methodological guidance?</w:t>
            </w:r>
          </w:p>
        </w:tc>
        <w:tc>
          <w:tcPr>
            <w:tcW w:w="2268" w:type="dxa"/>
          </w:tcPr>
          <w:p w:rsidR="000B3558" w:rsidRPr="00D53466" w:rsidRDefault="000B3558" w:rsidP="000B3558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very satisfied</w:t>
            </w:r>
          </w:p>
          <w:p w:rsidR="000B3558" w:rsidRPr="00D53466" w:rsidRDefault="000B3558" w:rsidP="000B3558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satisfied</w:t>
            </w:r>
          </w:p>
          <w:p w:rsidR="000B3558" w:rsidRPr="00D53466" w:rsidRDefault="000B3558" w:rsidP="000B3558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dissatisfied</w:t>
            </w:r>
          </w:p>
          <w:p w:rsidR="000B3558" w:rsidRPr="00D53466" w:rsidRDefault="000B3558" w:rsidP="000B3558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very dissatisfied</w:t>
            </w:r>
          </w:p>
          <w:p w:rsidR="007951E5" w:rsidRPr="00D53466" w:rsidRDefault="000B3558" w:rsidP="000B3558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can’t assess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0B3558" w:rsidRPr="00585D61" w:rsidRDefault="00065C6A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25"/>
              <w:rPr>
                <w:lang w:val="en-US"/>
              </w:rPr>
            </w:pPr>
            <w:r w:rsidRPr="00585D61">
              <w:rPr>
                <w:lang w:val="en-US"/>
              </w:rPr>
              <w:t>Coursework</w:t>
            </w:r>
            <w:r w:rsidR="000B3558" w:rsidRPr="00585D61">
              <w:rPr>
                <w:lang w:val="en-US"/>
              </w:rPr>
              <w:t xml:space="preserve"> and exercises properly complemented and developed </w:t>
            </w:r>
            <w:r w:rsidRPr="00585D61">
              <w:rPr>
                <w:lang w:val="en-US"/>
              </w:rPr>
              <w:t xml:space="preserve">the </w:t>
            </w:r>
            <w:r w:rsidR="000B3558" w:rsidRPr="00585D61">
              <w:rPr>
                <w:lang w:val="en-US"/>
              </w:rPr>
              <w:t xml:space="preserve">knowledge </w:t>
            </w:r>
            <w:r w:rsidRPr="00585D61">
              <w:rPr>
                <w:lang w:val="en-US"/>
              </w:rPr>
              <w:t>gained in</w:t>
            </w:r>
            <w:r w:rsidR="000B3558" w:rsidRPr="00585D61">
              <w:rPr>
                <w:lang w:val="en-US"/>
              </w:rPr>
              <w:t xml:space="preserve"> </w:t>
            </w:r>
            <w:r w:rsidRPr="00585D61">
              <w:rPr>
                <w:lang w:val="en-US"/>
              </w:rPr>
              <w:t xml:space="preserve">the </w:t>
            </w:r>
            <w:r w:rsidR="000B3558" w:rsidRPr="00585D61">
              <w:rPr>
                <w:lang w:val="en-US"/>
              </w:rPr>
              <w:t>lectures.</w:t>
            </w:r>
          </w:p>
        </w:tc>
        <w:tc>
          <w:tcPr>
            <w:tcW w:w="2268" w:type="dxa"/>
          </w:tcPr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mostly agree</w:t>
            </w:r>
          </w:p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mostly disagree</w:t>
            </w:r>
          </w:p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7951E5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1B44BF" w:rsidRPr="00585D61" w:rsidRDefault="001B44BF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25"/>
              <w:rPr>
                <w:lang w:val="en-US"/>
              </w:rPr>
            </w:pPr>
            <w:r w:rsidRPr="00585D61">
              <w:rPr>
                <w:lang w:val="en-US"/>
              </w:rPr>
              <w:t>The lecturer led the students to active participation, autonomous thinking and work.</w:t>
            </w:r>
          </w:p>
        </w:tc>
        <w:tc>
          <w:tcPr>
            <w:tcW w:w="2268" w:type="dxa"/>
          </w:tcPr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mostly agree</w:t>
            </w:r>
          </w:p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mostly disagree</w:t>
            </w:r>
          </w:p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7951E5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DA2AF5" w:rsidRPr="00585D61" w:rsidRDefault="00DA2AF5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25"/>
              <w:rPr>
                <w:lang w:val="en-US"/>
              </w:rPr>
            </w:pPr>
            <w:r w:rsidRPr="00585D61">
              <w:rPr>
                <w:rStyle w:val="alt-edited"/>
                <w:lang w:val="en-US"/>
              </w:rPr>
              <w:t>Assess the material support of educational process (e.g. lecture rooms, practical rooms, technical support)</w:t>
            </w:r>
          </w:p>
        </w:tc>
        <w:tc>
          <w:tcPr>
            <w:tcW w:w="2268" w:type="dxa"/>
          </w:tcPr>
          <w:p w:rsidR="00DA2AF5" w:rsidRPr="00D53466" w:rsidRDefault="00DA2AF5" w:rsidP="00DA2AF5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very satisfied</w:t>
            </w:r>
          </w:p>
          <w:p w:rsidR="00DA2AF5" w:rsidRPr="00D53466" w:rsidRDefault="00DA2AF5" w:rsidP="00DA2AF5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satisfied</w:t>
            </w:r>
          </w:p>
          <w:p w:rsidR="00DA2AF5" w:rsidRPr="00D53466" w:rsidRDefault="00DA2AF5" w:rsidP="00DA2AF5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dissatisfied</w:t>
            </w:r>
          </w:p>
          <w:p w:rsidR="00DA2AF5" w:rsidRPr="00D53466" w:rsidRDefault="00DA2AF5" w:rsidP="00DA2AF5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lastRenderedPageBreak/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very dissatisfied</w:t>
            </w:r>
          </w:p>
          <w:p w:rsidR="007951E5" w:rsidRPr="00D53466" w:rsidRDefault="007951E5" w:rsidP="007555A2">
            <w:pPr>
              <w:pStyle w:val="Normlnywebov"/>
              <w:spacing w:before="0" w:beforeAutospacing="0" w:after="0" w:afterAutospacing="0"/>
              <w:ind w:left="178" w:hanging="178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="00DA2AF5" w:rsidRPr="00D53466">
              <w:rPr>
                <w:sz w:val="20"/>
                <w:szCs w:val="20"/>
                <w:lang w:val="en-US"/>
              </w:rPr>
              <w:t xml:space="preserve">don’t know, </w:t>
            </w:r>
            <w:r w:rsidR="00DA2AF5" w:rsidRPr="00D53466">
              <w:rPr>
                <w:rStyle w:val="alt-edited"/>
                <w:sz w:val="20"/>
                <w:szCs w:val="20"/>
                <w:lang w:val="en-US"/>
              </w:rPr>
              <w:t>not applicable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DA2AF5" w:rsidRPr="00585D61" w:rsidRDefault="00EC59E6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25"/>
              <w:rPr>
                <w:lang w:val="en-US"/>
              </w:rPr>
            </w:pPr>
            <w:r w:rsidRPr="00585D61">
              <w:rPr>
                <w:lang w:val="en-US"/>
              </w:rPr>
              <w:lastRenderedPageBreak/>
              <w:t>The teachers were willing to answer questions and did so professionally.</w:t>
            </w:r>
          </w:p>
        </w:tc>
        <w:tc>
          <w:tcPr>
            <w:tcW w:w="2268" w:type="dxa"/>
          </w:tcPr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mostly agree</w:t>
            </w:r>
          </w:p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mostly disagree</w:t>
            </w:r>
          </w:p>
          <w:p w:rsidR="00065C6A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7951E5" w:rsidRPr="00D53466" w:rsidRDefault="00065C6A" w:rsidP="00065C6A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5869AE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unsure</w:t>
            </w:r>
          </w:p>
        </w:tc>
      </w:tr>
      <w:tr w:rsidR="00D53466" w:rsidRPr="00D53466" w:rsidTr="00585D61">
        <w:trPr>
          <w:trHeight w:val="216"/>
        </w:trPr>
        <w:tc>
          <w:tcPr>
            <w:tcW w:w="7508" w:type="dxa"/>
            <w:shd w:val="clear" w:color="auto" w:fill="F7CAAC" w:themeFill="accent2" w:themeFillTint="66"/>
          </w:tcPr>
          <w:p w:rsidR="007951E5" w:rsidRPr="00D53466" w:rsidRDefault="00D16070" w:rsidP="00585D61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306" w:hanging="284"/>
              <w:jc w:val="both"/>
              <w:rPr>
                <w:b/>
                <w:lang w:val="en-US"/>
              </w:rPr>
            </w:pPr>
            <w:r w:rsidRPr="00D53466">
              <w:rPr>
                <w:b/>
                <w:lang w:val="en-US"/>
              </w:rPr>
              <w:t>Interim evaluation and exam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D16070" w:rsidRPr="00D53466" w:rsidRDefault="00D16070" w:rsidP="00D53466">
            <w:pPr>
              <w:pStyle w:val="Normlnywebov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D53466">
              <w:rPr>
                <w:b/>
                <w:lang w:val="en-US"/>
              </w:rPr>
              <w:t>Assessment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EC59E6" w:rsidRPr="00585D61" w:rsidRDefault="00EC59E6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47"/>
              <w:rPr>
                <w:lang w:val="en-US"/>
              </w:rPr>
            </w:pPr>
            <w:r w:rsidRPr="00585D61">
              <w:rPr>
                <w:lang w:val="en-US"/>
              </w:rPr>
              <w:t>The conditions of the interim evaluation were clearly defined, published and followed by the teacher.</w:t>
            </w:r>
          </w:p>
        </w:tc>
        <w:tc>
          <w:tcPr>
            <w:tcW w:w="2268" w:type="dxa"/>
          </w:tcPr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EC59E6" w:rsidRPr="00D53466" w:rsidRDefault="00880E73" w:rsidP="00880E73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EC59E6" w:rsidRPr="00585D61" w:rsidRDefault="00EC59E6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47"/>
              <w:rPr>
                <w:lang w:val="en-US"/>
              </w:rPr>
            </w:pPr>
            <w:r w:rsidRPr="00585D61">
              <w:rPr>
                <w:lang w:val="en-US"/>
              </w:rPr>
              <w:t xml:space="preserve">The interim evaluation </w:t>
            </w:r>
            <w:r w:rsidRPr="00585D61">
              <w:rPr>
                <w:rStyle w:val="alt-edited"/>
                <w:lang w:val="en-US"/>
              </w:rPr>
              <w:t>was objective, adequate and well-justified.</w:t>
            </w:r>
          </w:p>
        </w:tc>
        <w:tc>
          <w:tcPr>
            <w:tcW w:w="2268" w:type="dxa"/>
          </w:tcPr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EC59E6" w:rsidRPr="00D53466" w:rsidRDefault="00880E73" w:rsidP="00880E73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EC59E6" w:rsidRPr="00585D61" w:rsidRDefault="00EC59E6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47"/>
              <w:rPr>
                <w:lang w:val="en-US"/>
              </w:rPr>
            </w:pPr>
            <w:r w:rsidRPr="00585D61">
              <w:rPr>
                <w:lang w:val="en-US"/>
              </w:rPr>
              <w:t>Exam dates were published in time, sufficient in number and appropriately time-distributed (during the examination period).</w:t>
            </w:r>
          </w:p>
        </w:tc>
        <w:tc>
          <w:tcPr>
            <w:tcW w:w="2268" w:type="dxa"/>
          </w:tcPr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EC59E6" w:rsidRPr="00D53466" w:rsidRDefault="00880E73" w:rsidP="00880E73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EC59E6" w:rsidRPr="00585D61" w:rsidRDefault="00EC59E6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47"/>
              <w:rPr>
                <w:lang w:val="en-US"/>
              </w:rPr>
            </w:pPr>
            <w:r w:rsidRPr="00585D61">
              <w:rPr>
                <w:lang w:val="en-US"/>
              </w:rPr>
              <w:t>The examiner required knowledge in accordance with the published requirements.</w:t>
            </w:r>
          </w:p>
        </w:tc>
        <w:tc>
          <w:tcPr>
            <w:tcW w:w="2268" w:type="dxa"/>
          </w:tcPr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EC59E6" w:rsidRPr="00D53466" w:rsidRDefault="00880E73" w:rsidP="00880E73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EC59E6" w:rsidRPr="00585D61" w:rsidRDefault="00EC59E6" w:rsidP="00585D61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ind w:left="447" w:hanging="447"/>
              <w:rPr>
                <w:lang w:val="en-US"/>
              </w:rPr>
            </w:pPr>
            <w:r w:rsidRPr="00585D61">
              <w:rPr>
                <w:lang w:val="en-US"/>
              </w:rPr>
              <w:t xml:space="preserve">The examiner was objective in evaluation and pointed out deficiencies. </w:t>
            </w:r>
          </w:p>
          <w:p w:rsidR="00EC59E6" w:rsidRPr="00585D61" w:rsidRDefault="00EC59E6" w:rsidP="00585D61">
            <w:pPr>
              <w:pStyle w:val="Normlnywebov"/>
              <w:spacing w:before="0" w:beforeAutospacing="0" w:after="0" w:afterAutospacing="0"/>
              <w:ind w:left="447" w:hanging="447"/>
              <w:rPr>
                <w:lang w:val="en-US"/>
              </w:rPr>
            </w:pPr>
          </w:p>
        </w:tc>
        <w:tc>
          <w:tcPr>
            <w:tcW w:w="2268" w:type="dxa"/>
          </w:tcPr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EC59E6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 </w:t>
            </w:r>
          </w:p>
        </w:tc>
      </w:tr>
      <w:tr w:rsidR="00D53466" w:rsidRPr="00D53466" w:rsidTr="00585D61">
        <w:trPr>
          <w:trHeight w:val="280"/>
        </w:trPr>
        <w:tc>
          <w:tcPr>
            <w:tcW w:w="7508" w:type="dxa"/>
            <w:shd w:val="clear" w:color="auto" w:fill="F7CAAC" w:themeFill="accent2" w:themeFillTint="66"/>
          </w:tcPr>
          <w:p w:rsidR="00CD5E86" w:rsidRPr="00D53466" w:rsidRDefault="00CD5E86" w:rsidP="00585D61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306" w:hanging="284"/>
              <w:jc w:val="both"/>
              <w:rPr>
                <w:b/>
                <w:lang w:val="en-US"/>
              </w:rPr>
            </w:pPr>
            <w:r w:rsidRPr="00D53466">
              <w:rPr>
                <w:b/>
                <w:lang w:val="en-US"/>
              </w:rPr>
              <w:t xml:space="preserve">Self-assessment and overall assessment of a </w:t>
            </w:r>
            <w:r w:rsidR="0036712E" w:rsidRPr="00D53466">
              <w:rPr>
                <w:b/>
                <w:lang w:val="en-US"/>
              </w:rPr>
              <w:t>course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CD5E86" w:rsidRPr="00D53466" w:rsidRDefault="00CD5E86" w:rsidP="00D53466">
            <w:pPr>
              <w:pStyle w:val="Normlnywebov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D53466">
              <w:rPr>
                <w:b/>
                <w:lang w:val="en-US"/>
              </w:rPr>
              <w:t>Assessment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EC59E6" w:rsidRPr="00585D61" w:rsidRDefault="00EC59E6" w:rsidP="0082070F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rPr>
                <w:lang w:val="en-US"/>
              </w:rPr>
            </w:pPr>
            <w:r w:rsidRPr="00585D61">
              <w:rPr>
                <w:lang w:val="en-US"/>
              </w:rPr>
              <w:t>I actively participated in the discussion and practice during the course.</w:t>
            </w:r>
          </w:p>
        </w:tc>
        <w:tc>
          <w:tcPr>
            <w:tcW w:w="2268" w:type="dxa"/>
          </w:tcPr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EC59E6" w:rsidRPr="00D53466" w:rsidRDefault="00880E73" w:rsidP="00880E73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E6406B" w:rsidRPr="00585D61" w:rsidRDefault="00E6406B" w:rsidP="007F089D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rPr>
                <w:lang w:val="en-US"/>
              </w:rPr>
            </w:pPr>
            <w:r w:rsidRPr="00585D61">
              <w:rPr>
                <w:lang w:val="en-US"/>
              </w:rPr>
              <w:t xml:space="preserve">Assess the activity of </w:t>
            </w:r>
            <w:r w:rsidR="0036712E" w:rsidRPr="00585D61">
              <w:rPr>
                <w:lang w:val="en-US"/>
              </w:rPr>
              <w:t>the students in your group</w:t>
            </w:r>
            <w:r w:rsidRPr="00585D61">
              <w:rPr>
                <w:lang w:val="en-US"/>
              </w:rPr>
              <w:t xml:space="preserve"> during the </w:t>
            </w:r>
            <w:r w:rsidR="0036712E" w:rsidRPr="00585D61">
              <w:rPr>
                <w:lang w:val="en-US"/>
              </w:rPr>
              <w:t>course</w:t>
            </w:r>
            <w:r w:rsidRPr="00585D61">
              <w:rPr>
                <w:lang w:val="en-US"/>
              </w:rPr>
              <w:t>.</w:t>
            </w:r>
          </w:p>
        </w:tc>
        <w:tc>
          <w:tcPr>
            <w:tcW w:w="2268" w:type="dxa"/>
          </w:tcPr>
          <w:p w:rsidR="00E6406B" w:rsidRPr="00D53466" w:rsidRDefault="00E6406B" w:rsidP="00E6406B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880E73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excellent</w:t>
            </w:r>
          </w:p>
          <w:p w:rsidR="00E6406B" w:rsidRPr="00D53466" w:rsidRDefault="00E6406B" w:rsidP="00E6406B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880E73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very good</w:t>
            </w:r>
          </w:p>
          <w:p w:rsidR="00E6406B" w:rsidRPr="00D53466" w:rsidRDefault="00E6406B" w:rsidP="00E6406B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880E73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good</w:t>
            </w:r>
          </w:p>
          <w:p w:rsidR="00E6406B" w:rsidRPr="00D53466" w:rsidRDefault="00E6406B" w:rsidP="00E6406B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880E73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satisfactory</w:t>
            </w:r>
          </w:p>
          <w:p w:rsidR="00E6406B" w:rsidRPr="00D53466" w:rsidRDefault="00E6406B" w:rsidP="00E6406B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="00880E73" w:rsidRPr="00D53466">
              <w:rPr>
                <w:sz w:val="20"/>
                <w:szCs w:val="20"/>
                <w:lang w:val="en-US"/>
              </w:rPr>
              <w:t xml:space="preserve"> </w:t>
            </w:r>
            <w:r w:rsidRPr="00D53466">
              <w:rPr>
                <w:sz w:val="20"/>
                <w:szCs w:val="20"/>
                <w:lang w:val="en-US"/>
              </w:rPr>
              <w:t>insufficient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36712E" w:rsidRPr="00585D61" w:rsidRDefault="0036712E" w:rsidP="007F089D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rPr>
                <w:lang w:val="en-US"/>
              </w:rPr>
            </w:pPr>
            <w:r w:rsidRPr="00585D61">
              <w:rPr>
                <w:lang w:val="en-US"/>
              </w:rPr>
              <w:t>Were the demands of the course adequate to its credit value?</w:t>
            </w:r>
          </w:p>
        </w:tc>
        <w:tc>
          <w:tcPr>
            <w:tcW w:w="2268" w:type="dxa"/>
          </w:tcPr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36712E" w:rsidRPr="00D53466" w:rsidRDefault="00880E73" w:rsidP="00880E73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36712E" w:rsidRPr="00585D61" w:rsidRDefault="0036712E" w:rsidP="007F089D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rPr>
                <w:lang w:val="en-US"/>
              </w:rPr>
            </w:pPr>
            <w:r w:rsidRPr="00585D61">
              <w:rPr>
                <w:lang w:val="en-US"/>
              </w:rPr>
              <w:t>Do you consider the course to be beneficial to your further education?</w:t>
            </w:r>
          </w:p>
        </w:tc>
        <w:tc>
          <w:tcPr>
            <w:tcW w:w="2268" w:type="dxa"/>
          </w:tcPr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36712E" w:rsidRPr="00D53466" w:rsidRDefault="00880E73" w:rsidP="00880E73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  <w:tr w:rsidR="00D53466" w:rsidRPr="00D53466" w:rsidTr="00585D61">
        <w:trPr>
          <w:trHeight w:val="20"/>
        </w:trPr>
        <w:tc>
          <w:tcPr>
            <w:tcW w:w="7508" w:type="dxa"/>
          </w:tcPr>
          <w:p w:rsidR="0036712E" w:rsidRPr="00585D61" w:rsidRDefault="0036712E" w:rsidP="007F089D">
            <w:pPr>
              <w:pStyle w:val="Normlnywebov"/>
              <w:numPr>
                <w:ilvl w:val="1"/>
                <w:numId w:val="9"/>
              </w:numPr>
              <w:spacing w:before="0" w:beforeAutospacing="0" w:after="0" w:afterAutospacing="0"/>
              <w:rPr>
                <w:lang w:val="en-US"/>
              </w:rPr>
            </w:pPr>
            <w:r w:rsidRPr="00585D61">
              <w:rPr>
                <w:lang w:val="en-US"/>
              </w:rPr>
              <w:t>Has the course contributed to shaping of your attitude to the future profession?</w:t>
            </w:r>
          </w:p>
        </w:tc>
        <w:tc>
          <w:tcPr>
            <w:tcW w:w="2268" w:type="dxa"/>
          </w:tcPr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mostly disagree</w:t>
            </w:r>
          </w:p>
          <w:p w:rsidR="00880E73" w:rsidRPr="00D53466" w:rsidRDefault="00880E73" w:rsidP="00880E73">
            <w:pPr>
              <w:pStyle w:val="Normlnywebov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strongly disagree</w:t>
            </w:r>
          </w:p>
          <w:p w:rsidR="0036712E" w:rsidRPr="00D53466" w:rsidRDefault="00880E73" w:rsidP="00880E73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D53466">
              <w:rPr>
                <w:sz w:val="20"/>
                <w:szCs w:val="20"/>
                <w:lang w:val="en-US"/>
              </w:rPr>
              <w:sym w:font="Symbol" w:char="F0FF"/>
            </w:r>
            <w:r w:rsidRPr="00D53466">
              <w:rPr>
                <w:sz w:val="20"/>
                <w:szCs w:val="20"/>
                <w:lang w:val="en-US"/>
              </w:rPr>
              <w:t xml:space="preserve"> unsure</w:t>
            </w:r>
          </w:p>
        </w:tc>
      </w:tr>
    </w:tbl>
    <w:p w:rsidR="009930D3" w:rsidRPr="00D53466" w:rsidRDefault="00D459D9" w:rsidP="007F089D">
      <w:pPr>
        <w:pStyle w:val="Odsekzoznamu"/>
        <w:numPr>
          <w:ilvl w:val="0"/>
          <w:numId w:val="9"/>
        </w:num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3466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You can </w:t>
      </w:r>
      <w:r w:rsidR="0036712E" w:rsidRPr="00D53466">
        <w:rPr>
          <w:rFonts w:ascii="Times New Roman" w:hAnsi="Times New Roman" w:cs="Times New Roman"/>
          <w:b/>
          <w:i/>
          <w:sz w:val="24"/>
          <w:szCs w:val="24"/>
          <w:lang w:val="en-US"/>
        </w:rPr>
        <w:t>contribute any additional in</w:t>
      </w:r>
      <w:r w:rsidR="009930D3" w:rsidRPr="00D53466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36712E" w:rsidRPr="00D53466">
        <w:rPr>
          <w:rFonts w:ascii="Times New Roman" w:hAnsi="Times New Roman" w:cs="Times New Roman"/>
          <w:b/>
          <w:i/>
          <w:sz w:val="24"/>
          <w:szCs w:val="24"/>
          <w:lang w:val="en-US"/>
        </w:rPr>
        <w:t>ights that could help to raise student</w:t>
      </w:r>
      <w:r w:rsidR="009930D3" w:rsidRPr="00D5346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satisfaction in the following section:</w:t>
      </w:r>
    </w:p>
    <w:sectPr w:rsidR="009930D3" w:rsidRPr="00D53466" w:rsidSect="007555A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16" w:rsidRDefault="00630116" w:rsidP="00D67541">
      <w:pPr>
        <w:spacing w:after="0" w:line="240" w:lineRule="auto"/>
      </w:pPr>
      <w:r>
        <w:separator/>
      </w:r>
    </w:p>
  </w:endnote>
  <w:endnote w:type="continuationSeparator" w:id="0">
    <w:p w:rsidR="00630116" w:rsidRDefault="00630116" w:rsidP="00D6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16" w:rsidRDefault="00630116" w:rsidP="00D67541">
      <w:pPr>
        <w:spacing w:after="0" w:line="240" w:lineRule="auto"/>
      </w:pPr>
      <w:r>
        <w:separator/>
      </w:r>
    </w:p>
  </w:footnote>
  <w:footnote w:type="continuationSeparator" w:id="0">
    <w:p w:rsidR="00630116" w:rsidRDefault="00630116" w:rsidP="00D6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11C"/>
    <w:multiLevelType w:val="hybridMultilevel"/>
    <w:tmpl w:val="0E2E59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051E"/>
    <w:multiLevelType w:val="hybridMultilevel"/>
    <w:tmpl w:val="0E2E59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49C4"/>
    <w:multiLevelType w:val="hybridMultilevel"/>
    <w:tmpl w:val="8D70ADA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4624"/>
    <w:multiLevelType w:val="multilevel"/>
    <w:tmpl w:val="E0CC7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511567"/>
    <w:multiLevelType w:val="hybridMultilevel"/>
    <w:tmpl w:val="B832DCA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107E"/>
    <w:multiLevelType w:val="hybridMultilevel"/>
    <w:tmpl w:val="E1C27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397"/>
    <w:multiLevelType w:val="hybridMultilevel"/>
    <w:tmpl w:val="0F36F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8237E"/>
    <w:multiLevelType w:val="hybridMultilevel"/>
    <w:tmpl w:val="803E700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8B6850"/>
    <w:multiLevelType w:val="hybridMultilevel"/>
    <w:tmpl w:val="DAFECFDC"/>
    <w:lvl w:ilvl="0" w:tplc="E7FA1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C4315"/>
    <w:multiLevelType w:val="hybridMultilevel"/>
    <w:tmpl w:val="0E2E59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CC"/>
    <w:rsid w:val="00000803"/>
    <w:rsid w:val="00036EE0"/>
    <w:rsid w:val="0004335B"/>
    <w:rsid w:val="00043B79"/>
    <w:rsid w:val="00053950"/>
    <w:rsid w:val="00056114"/>
    <w:rsid w:val="0005719F"/>
    <w:rsid w:val="00065C6A"/>
    <w:rsid w:val="000831A3"/>
    <w:rsid w:val="00087346"/>
    <w:rsid w:val="000A1773"/>
    <w:rsid w:val="000A36CB"/>
    <w:rsid w:val="000A79E0"/>
    <w:rsid w:val="000B3558"/>
    <w:rsid w:val="000B5430"/>
    <w:rsid w:val="000E3088"/>
    <w:rsid w:val="000F2B07"/>
    <w:rsid w:val="000F6236"/>
    <w:rsid w:val="000F674C"/>
    <w:rsid w:val="00103E6C"/>
    <w:rsid w:val="00106DB9"/>
    <w:rsid w:val="00111F85"/>
    <w:rsid w:val="00115207"/>
    <w:rsid w:val="00117D4D"/>
    <w:rsid w:val="00121084"/>
    <w:rsid w:val="0012181F"/>
    <w:rsid w:val="0012234A"/>
    <w:rsid w:val="001371D7"/>
    <w:rsid w:val="00141C10"/>
    <w:rsid w:val="001514A9"/>
    <w:rsid w:val="00151914"/>
    <w:rsid w:val="00151E90"/>
    <w:rsid w:val="00156D9F"/>
    <w:rsid w:val="001603EC"/>
    <w:rsid w:val="0016425E"/>
    <w:rsid w:val="00166105"/>
    <w:rsid w:val="00166389"/>
    <w:rsid w:val="00171954"/>
    <w:rsid w:val="00177344"/>
    <w:rsid w:val="001779C1"/>
    <w:rsid w:val="00183EF8"/>
    <w:rsid w:val="001872B2"/>
    <w:rsid w:val="001A34BA"/>
    <w:rsid w:val="001A40C7"/>
    <w:rsid w:val="001B44BF"/>
    <w:rsid w:val="001C01D4"/>
    <w:rsid w:val="001C6417"/>
    <w:rsid w:val="001D3A82"/>
    <w:rsid w:val="00210DE4"/>
    <w:rsid w:val="00214412"/>
    <w:rsid w:val="0028206D"/>
    <w:rsid w:val="002951AE"/>
    <w:rsid w:val="002C156A"/>
    <w:rsid w:val="002C287F"/>
    <w:rsid w:val="002C2DF9"/>
    <w:rsid w:val="002C5229"/>
    <w:rsid w:val="002E4780"/>
    <w:rsid w:val="002F7BDD"/>
    <w:rsid w:val="00304F74"/>
    <w:rsid w:val="003238C9"/>
    <w:rsid w:val="0036712E"/>
    <w:rsid w:val="00372F08"/>
    <w:rsid w:val="00393994"/>
    <w:rsid w:val="003A11DA"/>
    <w:rsid w:val="003A3009"/>
    <w:rsid w:val="003B6DD4"/>
    <w:rsid w:val="003C5A6F"/>
    <w:rsid w:val="003E4ADE"/>
    <w:rsid w:val="003F0061"/>
    <w:rsid w:val="0041168C"/>
    <w:rsid w:val="0043414B"/>
    <w:rsid w:val="004344CA"/>
    <w:rsid w:val="004448E3"/>
    <w:rsid w:val="00453CC0"/>
    <w:rsid w:val="00471368"/>
    <w:rsid w:val="00483106"/>
    <w:rsid w:val="00483530"/>
    <w:rsid w:val="004841CA"/>
    <w:rsid w:val="0049394B"/>
    <w:rsid w:val="00495E4B"/>
    <w:rsid w:val="004A518E"/>
    <w:rsid w:val="004C67E8"/>
    <w:rsid w:val="004C7CC1"/>
    <w:rsid w:val="004D1D79"/>
    <w:rsid w:val="00507D6C"/>
    <w:rsid w:val="0051403A"/>
    <w:rsid w:val="00515414"/>
    <w:rsid w:val="00523C2A"/>
    <w:rsid w:val="00541356"/>
    <w:rsid w:val="0054220E"/>
    <w:rsid w:val="00565C62"/>
    <w:rsid w:val="00572128"/>
    <w:rsid w:val="00582A8B"/>
    <w:rsid w:val="00585D61"/>
    <w:rsid w:val="005869AE"/>
    <w:rsid w:val="00596A30"/>
    <w:rsid w:val="00596ACB"/>
    <w:rsid w:val="005970E4"/>
    <w:rsid w:val="005A4E01"/>
    <w:rsid w:val="005B335A"/>
    <w:rsid w:val="005C32FB"/>
    <w:rsid w:val="005C475F"/>
    <w:rsid w:val="006252C6"/>
    <w:rsid w:val="00630116"/>
    <w:rsid w:val="00646BC7"/>
    <w:rsid w:val="00652E4A"/>
    <w:rsid w:val="006565C6"/>
    <w:rsid w:val="00666393"/>
    <w:rsid w:val="00681CBB"/>
    <w:rsid w:val="006933F6"/>
    <w:rsid w:val="00696021"/>
    <w:rsid w:val="006B17D5"/>
    <w:rsid w:val="006C455C"/>
    <w:rsid w:val="006E1A90"/>
    <w:rsid w:val="006E5E6D"/>
    <w:rsid w:val="00703A0A"/>
    <w:rsid w:val="007041C1"/>
    <w:rsid w:val="00710263"/>
    <w:rsid w:val="00712BC6"/>
    <w:rsid w:val="007131C7"/>
    <w:rsid w:val="00713D03"/>
    <w:rsid w:val="007156A8"/>
    <w:rsid w:val="00723E3F"/>
    <w:rsid w:val="007269E4"/>
    <w:rsid w:val="00730BF3"/>
    <w:rsid w:val="007555A2"/>
    <w:rsid w:val="0075579D"/>
    <w:rsid w:val="0076495E"/>
    <w:rsid w:val="00766DB5"/>
    <w:rsid w:val="007755F8"/>
    <w:rsid w:val="00783D24"/>
    <w:rsid w:val="0078737B"/>
    <w:rsid w:val="007951E5"/>
    <w:rsid w:val="007B4DC5"/>
    <w:rsid w:val="007D360A"/>
    <w:rsid w:val="007D4883"/>
    <w:rsid w:val="007E0932"/>
    <w:rsid w:val="007F089D"/>
    <w:rsid w:val="007F237F"/>
    <w:rsid w:val="00804787"/>
    <w:rsid w:val="00807544"/>
    <w:rsid w:val="0082070F"/>
    <w:rsid w:val="00835F9C"/>
    <w:rsid w:val="00842875"/>
    <w:rsid w:val="00861B70"/>
    <w:rsid w:val="00862969"/>
    <w:rsid w:val="00867911"/>
    <w:rsid w:val="00875CFC"/>
    <w:rsid w:val="00880E73"/>
    <w:rsid w:val="00881A37"/>
    <w:rsid w:val="00892FC0"/>
    <w:rsid w:val="0089300F"/>
    <w:rsid w:val="008A40D7"/>
    <w:rsid w:val="008C03D9"/>
    <w:rsid w:val="008C2ECC"/>
    <w:rsid w:val="008F030A"/>
    <w:rsid w:val="008F1CD8"/>
    <w:rsid w:val="00910A26"/>
    <w:rsid w:val="00932D1D"/>
    <w:rsid w:val="00935FE7"/>
    <w:rsid w:val="0094723A"/>
    <w:rsid w:val="009559CA"/>
    <w:rsid w:val="00985F86"/>
    <w:rsid w:val="009930D3"/>
    <w:rsid w:val="009961FA"/>
    <w:rsid w:val="00996DBB"/>
    <w:rsid w:val="009A7C63"/>
    <w:rsid w:val="009A7F67"/>
    <w:rsid w:val="009B1DB5"/>
    <w:rsid w:val="009B5A81"/>
    <w:rsid w:val="009C6FFE"/>
    <w:rsid w:val="009E26DC"/>
    <w:rsid w:val="009E3282"/>
    <w:rsid w:val="009F371A"/>
    <w:rsid w:val="00A0294B"/>
    <w:rsid w:val="00A074A7"/>
    <w:rsid w:val="00A0783A"/>
    <w:rsid w:val="00A337BE"/>
    <w:rsid w:val="00A4511D"/>
    <w:rsid w:val="00A5666D"/>
    <w:rsid w:val="00A62D18"/>
    <w:rsid w:val="00A62D33"/>
    <w:rsid w:val="00A644FF"/>
    <w:rsid w:val="00A74092"/>
    <w:rsid w:val="00A84246"/>
    <w:rsid w:val="00A904CE"/>
    <w:rsid w:val="00AB61C8"/>
    <w:rsid w:val="00AC681F"/>
    <w:rsid w:val="00AD20CF"/>
    <w:rsid w:val="00AF7604"/>
    <w:rsid w:val="00B27741"/>
    <w:rsid w:val="00B359EC"/>
    <w:rsid w:val="00B40FC3"/>
    <w:rsid w:val="00B60B00"/>
    <w:rsid w:val="00B61B7B"/>
    <w:rsid w:val="00B62707"/>
    <w:rsid w:val="00B664CC"/>
    <w:rsid w:val="00B73D66"/>
    <w:rsid w:val="00B7760D"/>
    <w:rsid w:val="00B81244"/>
    <w:rsid w:val="00B938A1"/>
    <w:rsid w:val="00BB2530"/>
    <w:rsid w:val="00BB2C97"/>
    <w:rsid w:val="00BB4A69"/>
    <w:rsid w:val="00BC7855"/>
    <w:rsid w:val="00BD3974"/>
    <w:rsid w:val="00BE229A"/>
    <w:rsid w:val="00BE3A30"/>
    <w:rsid w:val="00C12631"/>
    <w:rsid w:val="00C126EA"/>
    <w:rsid w:val="00C12F51"/>
    <w:rsid w:val="00C135B0"/>
    <w:rsid w:val="00C2216A"/>
    <w:rsid w:val="00C22EE9"/>
    <w:rsid w:val="00C35FDC"/>
    <w:rsid w:val="00C4332B"/>
    <w:rsid w:val="00C50702"/>
    <w:rsid w:val="00C65E00"/>
    <w:rsid w:val="00C74598"/>
    <w:rsid w:val="00C77966"/>
    <w:rsid w:val="00C8194E"/>
    <w:rsid w:val="00CA2DBA"/>
    <w:rsid w:val="00CB3BB3"/>
    <w:rsid w:val="00CB466E"/>
    <w:rsid w:val="00CC0513"/>
    <w:rsid w:val="00CC0CDE"/>
    <w:rsid w:val="00CD5E86"/>
    <w:rsid w:val="00CE078F"/>
    <w:rsid w:val="00CE3C8B"/>
    <w:rsid w:val="00CE7EFA"/>
    <w:rsid w:val="00CF7577"/>
    <w:rsid w:val="00D01857"/>
    <w:rsid w:val="00D07380"/>
    <w:rsid w:val="00D13804"/>
    <w:rsid w:val="00D16070"/>
    <w:rsid w:val="00D40954"/>
    <w:rsid w:val="00D459D9"/>
    <w:rsid w:val="00D53466"/>
    <w:rsid w:val="00D54A30"/>
    <w:rsid w:val="00D67541"/>
    <w:rsid w:val="00D71431"/>
    <w:rsid w:val="00DA2AF5"/>
    <w:rsid w:val="00DA7DAA"/>
    <w:rsid w:val="00DB00AB"/>
    <w:rsid w:val="00DB0675"/>
    <w:rsid w:val="00DB2EE0"/>
    <w:rsid w:val="00DB5375"/>
    <w:rsid w:val="00DD73E0"/>
    <w:rsid w:val="00E03E9A"/>
    <w:rsid w:val="00E04663"/>
    <w:rsid w:val="00E11712"/>
    <w:rsid w:val="00E12654"/>
    <w:rsid w:val="00E145A2"/>
    <w:rsid w:val="00E20E63"/>
    <w:rsid w:val="00E34730"/>
    <w:rsid w:val="00E6406B"/>
    <w:rsid w:val="00E86B5D"/>
    <w:rsid w:val="00E87152"/>
    <w:rsid w:val="00EA78E4"/>
    <w:rsid w:val="00EC5373"/>
    <w:rsid w:val="00EC59E6"/>
    <w:rsid w:val="00ED3023"/>
    <w:rsid w:val="00F01F49"/>
    <w:rsid w:val="00F157E3"/>
    <w:rsid w:val="00F33C8F"/>
    <w:rsid w:val="00F36F21"/>
    <w:rsid w:val="00F5017A"/>
    <w:rsid w:val="00F64B00"/>
    <w:rsid w:val="00F670AA"/>
    <w:rsid w:val="00F75085"/>
    <w:rsid w:val="00F94C60"/>
    <w:rsid w:val="00FA035C"/>
    <w:rsid w:val="00FA2CCA"/>
    <w:rsid w:val="00FA380A"/>
    <w:rsid w:val="00FB2201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DAE5"/>
  <w15:docId w15:val="{D3AD57E1-4E14-4694-9B9D-92EA920B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5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951A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5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6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541"/>
  </w:style>
  <w:style w:type="paragraph" w:styleId="Pta">
    <w:name w:val="footer"/>
    <w:basedOn w:val="Normlny"/>
    <w:link w:val="PtaChar"/>
    <w:uiPriority w:val="99"/>
    <w:unhideWhenUsed/>
    <w:rsid w:val="00D6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541"/>
  </w:style>
  <w:style w:type="paragraph" w:styleId="Odsekzoznamu">
    <w:name w:val="List Paragraph"/>
    <w:basedOn w:val="Normlny"/>
    <w:uiPriority w:val="34"/>
    <w:qFormat/>
    <w:rsid w:val="00D675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951AE"/>
    <w:rPr>
      <w:rFonts w:ascii="Times New Roman" w:eastAsia="Times New Roman" w:hAnsi="Times New Roman" w:cs="Times New Roman"/>
      <w:b/>
      <w:bCs/>
      <w:kern w:val="36"/>
      <w:sz w:val="32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04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4335B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4335B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2951AE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A7DAA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48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edvolenpsmoodseku"/>
    <w:rsid w:val="007951E5"/>
  </w:style>
  <w:style w:type="character" w:customStyle="1" w:styleId="alt-edited">
    <w:name w:val="alt-edited"/>
    <w:basedOn w:val="Predvolenpsmoodseku"/>
    <w:rsid w:val="007951E5"/>
  </w:style>
  <w:style w:type="character" w:customStyle="1" w:styleId="Nadpis3Char">
    <w:name w:val="Nadpis 3 Char"/>
    <w:basedOn w:val="Predvolenpsmoodseku"/>
    <w:link w:val="Nadpis3"/>
    <w:uiPriority w:val="9"/>
    <w:semiHidden/>
    <w:rsid w:val="00CD5E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1B72-457E-4A52-8831-86BE75B3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1501744</dc:creator>
  <cp:lastModifiedBy>maja</cp:lastModifiedBy>
  <cp:revision>6</cp:revision>
  <cp:lastPrinted>2017-02-13T09:42:00Z</cp:lastPrinted>
  <dcterms:created xsi:type="dcterms:W3CDTF">2017-09-02T13:34:00Z</dcterms:created>
  <dcterms:modified xsi:type="dcterms:W3CDTF">2017-09-02T17:05:00Z</dcterms:modified>
</cp:coreProperties>
</file>