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72" w:rsidRPr="00D26364" w:rsidRDefault="00400572" w:rsidP="00400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Otázky na bakalárske štátne skúšky</w:t>
      </w:r>
    </w:p>
    <w:p w:rsidR="00400572" w:rsidRPr="00D26364" w:rsidRDefault="00400572" w:rsidP="00750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 xml:space="preserve">Bakalársky študijný program </w:t>
      </w:r>
      <w:proofErr w:type="spellStart"/>
      <w:r w:rsidRPr="00D26364">
        <w:rPr>
          <w:rFonts w:ascii="Times New Roman" w:hAnsi="Times New Roman" w:cs="Times New Roman"/>
          <w:b/>
          <w:sz w:val="24"/>
          <w:szCs w:val="24"/>
        </w:rPr>
        <w:t>Fib</w:t>
      </w:r>
      <w:proofErr w:type="spellEnd"/>
      <w:r w:rsidRPr="00D26364">
        <w:rPr>
          <w:rFonts w:ascii="Times New Roman" w:hAnsi="Times New Roman" w:cs="Times New Roman"/>
          <w:b/>
          <w:sz w:val="24"/>
          <w:szCs w:val="24"/>
        </w:rPr>
        <w:t xml:space="preserve"> – jednoodborová filozofia</w:t>
      </w:r>
    </w:p>
    <w:p w:rsidR="00400572" w:rsidRPr="00D26364" w:rsidRDefault="00400572" w:rsidP="0040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72" w:rsidRPr="00D4230B" w:rsidRDefault="005F7C08" w:rsidP="00400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filozofie</w:t>
      </w:r>
    </w:p>
    <w:p w:rsidR="00E25B24" w:rsidRDefault="00E25B24" w:rsidP="0040057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proofErr w:type="spellStart"/>
      <w:r w:rsidRPr="00E25B24">
        <w:rPr>
          <w:rFonts w:ascii="Times New Roman" w:hAnsi="Times New Roman" w:cs="Times New Roman"/>
          <w:i/>
          <w:sz w:val="24"/>
          <w:szCs w:val="24"/>
        </w:rPr>
        <w:t>arché</w:t>
      </w:r>
      <w:proofErr w:type="spellEnd"/>
      <w:r w:rsidRPr="00E25B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predsokratovskej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filozofii.  </w:t>
      </w:r>
    </w:p>
    <w:p w:rsidR="00400572" w:rsidRPr="00D4230B" w:rsidRDefault="00E25B24" w:rsidP="0040057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Platón – teória ideí. </w:t>
      </w:r>
    </w:p>
    <w:p w:rsidR="00400572" w:rsidRDefault="00E25B24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Aristoteles – prvá filozofia</w:t>
      </w:r>
      <w:r w:rsidR="00400572" w:rsidRPr="00D4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228" w:rsidRPr="00D4230B" w:rsidRDefault="00EB2228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Helenistická filozofia – kontext, hlavné smery</w:t>
      </w:r>
      <w:r w:rsidR="00E25B24">
        <w:rPr>
          <w:rFonts w:ascii="Times New Roman" w:hAnsi="Times New Roman" w:cs="Times New Roman"/>
          <w:sz w:val="24"/>
          <w:szCs w:val="24"/>
        </w:rPr>
        <w:t>.</w:t>
      </w:r>
    </w:p>
    <w:p w:rsidR="00FC2F0A" w:rsidRPr="00243E7E" w:rsidRDefault="00E87A73" w:rsidP="006217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Augustín – otázka Božieho štátu a problém času</w:t>
      </w:r>
      <w:r w:rsidR="00FC2F0A" w:rsidRPr="00243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72" w:rsidRPr="00FC2F0A" w:rsidRDefault="00DE4829" w:rsidP="006217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Akvinský – ontologické dôkazy božej existencie</w:t>
      </w:r>
      <w:r w:rsidR="00400572" w:rsidRPr="00FC2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F0A" w:rsidRPr="00243E7E" w:rsidRDefault="00E25B24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Neskorá scholastika (R.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F0A" w:rsidRPr="00243E7E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="00DD2479" w:rsidRPr="0024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C2F0A" w:rsidRPr="0024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F0A" w:rsidRPr="00243E7E">
        <w:rPr>
          <w:rFonts w:ascii="Times New Roman" w:hAnsi="Times New Roman" w:cs="Times New Roman"/>
          <w:sz w:val="24"/>
          <w:szCs w:val="24"/>
        </w:rPr>
        <w:t>Occam</w:t>
      </w:r>
      <w:proofErr w:type="spellEnd"/>
      <w:r w:rsidR="00FC2F0A" w:rsidRPr="00243E7E">
        <w:rPr>
          <w:rFonts w:ascii="Times New Roman" w:hAnsi="Times New Roman" w:cs="Times New Roman"/>
          <w:sz w:val="24"/>
          <w:szCs w:val="24"/>
        </w:rPr>
        <w:t>)</w:t>
      </w:r>
    </w:p>
    <w:p w:rsid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>Renesančná prírodná filozofia –</w:t>
      </w:r>
      <w:r w:rsidR="00E25B24">
        <w:rPr>
          <w:rFonts w:ascii="Times New Roman" w:hAnsi="Times New Roman" w:cs="Times New Roman"/>
          <w:sz w:val="24"/>
          <w:szCs w:val="24"/>
        </w:rPr>
        <w:t xml:space="preserve"> (</w:t>
      </w:r>
      <w:r w:rsidRPr="00243E7E">
        <w:rPr>
          <w:rFonts w:ascii="Times New Roman" w:hAnsi="Times New Roman" w:cs="Times New Roman"/>
          <w:sz w:val="24"/>
          <w:szCs w:val="24"/>
        </w:rPr>
        <w:t>Bruno</w:t>
      </w:r>
      <w:r w:rsidR="00E25B24">
        <w:rPr>
          <w:rFonts w:ascii="Times New Roman" w:hAnsi="Times New Roman" w:cs="Times New Roman"/>
          <w:sz w:val="24"/>
          <w:szCs w:val="24"/>
        </w:rPr>
        <w:t>,</w:t>
      </w:r>
      <w:r w:rsidR="00FC2F0A" w:rsidRPr="00243E7E">
        <w:rPr>
          <w:rFonts w:ascii="Times New Roman" w:hAnsi="Times New Roman" w:cs="Times New Roman"/>
          <w:sz w:val="24"/>
          <w:szCs w:val="24"/>
        </w:rPr>
        <w:t xml:space="preserve"> Galilei</w:t>
      </w:r>
      <w:r w:rsidR="00243E7E">
        <w:rPr>
          <w:rFonts w:ascii="Times New Roman" w:hAnsi="Times New Roman" w:cs="Times New Roman"/>
          <w:sz w:val="24"/>
          <w:szCs w:val="24"/>
        </w:rPr>
        <w:t>)</w:t>
      </w:r>
      <w:r w:rsidR="00E25B24">
        <w:rPr>
          <w:rFonts w:ascii="Times New Roman" w:hAnsi="Times New Roman" w:cs="Times New Roman"/>
          <w:sz w:val="24"/>
          <w:szCs w:val="24"/>
        </w:rPr>
        <w:t>.</w:t>
      </w:r>
    </w:p>
    <w:p w:rsidR="00400572" w:rsidRPr="00331B07" w:rsidRDefault="00400572" w:rsidP="00331B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>Renesančn</w:t>
      </w:r>
      <w:r w:rsidR="00E25B24">
        <w:rPr>
          <w:rFonts w:ascii="Times New Roman" w:hAnsi="Times New Roman" w:cs="Times New Roman"/>
          <w:sz w:val="24"/>
          <w:szCs w:val="24"/>
        </w:rPr>
        <w:t xml:space="preserve">á sociálna filozofia – (More, </w:t>
      </w:r>
      <w:proofErr w:type="spellStart"/>
      <w:r w:rsidR="00E25B24">
        <w:rPr>
          <w:rFonts w:ascii="Times New Roman" w:hAnsi="Times New Roman" w:cs="Times New Roman"/>
          <w:sz w:val="24"/>
          <w:szCs w:val="24"/>
        </w:rPr>
        <w:t>Campanella</w:t>
      </w:r>
      <w:proofErr w:type="spellEnd"/>
      <w:r w:rsidR="00E25B24">
        <w:rPr>
          <w:rFonts w:ascii="Times New Roman" w:hAnsi="Times New Roman" w:cs="Times New Roman"/>
          <w:sz w:val="24"/>
          <w:szCs w:val="24"/>
        </w:rPr>
        <w:t>).</w:t>
      </w:r>
      <w:r w:rsidR="0033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Default="00194FD6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substančnej metafyziky v novoveku (Descartes,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Leibniz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400572" w:rsidRPr="0040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Pr="00400572" w:rsidRDefault="00970D97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Britský empirizmus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400572" w:rsidRPr="0040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Pr="005F7C08" w:rsidRDefault="00D53C03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 teórie štátu vo filozofii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Rousseaua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0572" w:rsidRPr="005F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Pr="005F7C08" w:rsidRDefault="00087555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Kant – metafyzika ako veda o možnostiach a hraniciach ľudského poznania</w:t>
      </w:r>
      <w:r w:rsidR="00BB339D">
        <w:rPr>
          <w:rFonts w:ascii="Times New Roman" w:hAnsi="Times New Roman" w:cs="Times New Roman"/>
          <w:sz w:val="24"/>
          <w:szCs w:val="24"/>
        </w:rPr>
        <w:t xml:space="preserve">. </w:t>
      </w:r>
      <w:r w:rsidR="00400572" w:rsidRPr="005F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J. G.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Fichte</w:t>
      </w:r>
      <w:proofErr w:type="spellEnd"/>
      <w:r w:rsidR="00087555">
        <w:rPr>
          <w:rFonts w:ascii="Times New Roman" w:hAnsi="Times New Roman" w:cs="Times New Roman"/>
          <w:sz w:val="24"/>
          <w:szCs w:val="24"/>
        </w:rPr>
        <w:t xml:space="preserve"> – pojem JA (filozofia </w:t>
      </w:r>
      <w:proofErr w:type="spellStart"/>
      <w:r w:rsidR="00087555">
        <w:rPr>
          <w:rFonts w:ascii="Times New Roman" w:hAnsi="Times New Roman" w:cs="Times New Roman"/>
          <w:sz w:val="24"/>
          <w:szCs w:val="24"/>
        </w:rPr>
        <w:t>jastva</w:t>
      </w:r>
      <w:proofErr w:type="spellEnd"/>
      <w:r w:rsidR="00087555">
        <w:rPr>
          <w:rFonts w:ascii="Times New Roman" w:hAnsi="Times New Roman" w:cs="Times New Roman"/>
          <w:sz w:val="24"/>
          <w:szCs w:val="24"/>
        </w:rPr>
        <w:t>)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F. W. J.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Systém transcendentálneho idealizmu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8E1EA0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W.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jeho filozofický systém.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K. Marx –</w:t>
      </w:r>
      <w:r w:rsidR="00087555">
        <w:rPr>
          <w:rFonts w:ascii="Times New Roman" w:hAnsi="Times New Roman" w:cs="Times New Roman"/>
          <w:sz w:val="24"/>
          <w:szCs w:val="24"/>
        </w:rPr>
        <w:t xml:space="preserve"> dialektický materializmus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087555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Nietzsche – filozofia hodnôt (problém nihilizmu)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Husser</w:t>
      </w:r>
      <w:r w:rsidR="0008755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87555">
        <w:rPr>
          <w:rFonts w:ascii="Times New Roman" w:hAnsi="Times New Roman" w:cs="Times New Roman"/>
          <w:sz w:val="24"/>
          <w:szCs w:val="24"/>
        </w:rPr>
        <w:t xml:space="preserve"> – fenomenológia ako univerzálna metóda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087555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Heidegger – otázka bytia (</w:t>
      </w:r>
      <w:proofErr w:type="spellStart"/>
      <w:r w:rsidRPr="00087555">
        <w:rPr>
          <w:rFonts w:ascii="Times New Roman" w:hAnsi="Times New Roman" w:cs="Times New Roman"/>
          <w:i/>
          <w:sz w:val="24"/>
          <w:szCs w:val="24"/>
        </w:rPr>
        <w:t>Seinsfrage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87A73">
        <w:rPr>
          <w:rFonts w:ascii="Times New Roman" w:hAnsi="Times New Roman" w:cs="Times New Roman"/>
          <w:sz w:val="24"/>
          <w:szCs w:val="24"/>
        </w:rPr>
        <w:t xml:space="preserve"> a čas</w:t>
      </w:r>
      <w:r w:rsidR="00400572" w:rsidRPr="005F7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L. Wittgenste</w:t>
      </w:r>
      <w:r w:rsidR="001D3F79">
        <w:rPr>
          <w:rFonts w:ascii="Times New Roman" w:hAnsi="Times New Roman" w:cs="Times New Roman"/>
          <w:sz w:val="24"/>
          <w:szCs w:val="24"/>
        </w:rPr>
        <w:t>in – filozofia jazyka</w:t>
      </w:r>
      <w:r w:rsidR="00377BEE">
        <w:rPr>
          <w:rFonts w:ascii="Times New Roman" w:hAnsi="Times New Roman" w:cs="Times New Roman"/>
          <w:sz w:val="24"/>
          <w:szCs w:val="24"/>
        </w:rPr>
        <w:t>.</w:t>
      </w:r>
    </w:p>
    <w:p w:rsidR="00400572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Filozofia štúrovcov</w:t>
      </w:r>
      <w:r w:rsidR="005F7C08">
        <w:rPr>
          <w:rFonts w:ascii="Times New Roman" w:hAnsi="Times New Roman" w:cs="Times New Roman"/>
          <w:sz w:val="24"/>
          <w:szCs w:val="24"/>
        </w:rPr>
        <w:t>.</w:t>
      </w:r>
      <w:r w:rsidR="00D07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C5" w:rsidRPr="005F7C08" w:rsidRDefault="00D07AC5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Masarykova filozofia humanizmu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08">
        <w:rPr>
          <w:rFonts w:ascii="Times New Roman" w:hAnsi="Times New Roman" w:cs="Times New Roman"/>
          <w:sz w:val="24"/>
          <w:szCs w:val="24"/>
        </w:rPr>
        <w:t>Patoč</w:t>
      </w:r>
      <w:r w:rsidR="00D07AC5">
        <w:rPr>
          <w:rFonts w:ascii="Times New Roman" w:hAnsi="Times New Roman" w:cs="Times New Roman"/>
          <w:sz w:val="24"/>
          <w:szCs w:val="24"/>
        </w:rPr>
        <w:t>kova</w:t>
      </w:r>
      <w:proofErr w:type="spellEnd"/>
      <w:r w:rsidR="00D07AC5">
        <w:rPr>
          <w:rFonts w:ascii="Times New Roman" w:hAnsi="Times New Roman" w:cs="Times New Roman"/>
          <w:sz w:val="24"/>
          <w:szCs w:val="24"/>
        </w:rPr>
        <w:t xml:space="preserve"> filozofia</w:t>
      </w:r>
      <w:r w:rsidR="00087555">
        <w:rPr>
          <w:rFonts w:ascii="Times New Roman" w:hAnsi="Times New Roman" w:cs="Times New Roman"/>
          <w:sz w:val="24"/>
          <w:szCs w:val="24"/>
        </w:rPr>
        <w:t xml:space="preserve"> – fenomenológia a dejiny. </w:t>
      </w:r>
    </w:p>
    <w:p w:rsidR="00400572" w:rsidRPr="00D26364" w:rsidRDefault="00400572" w:rsidP="005F7C08">
      <w:p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Systematická filozofia</w:t>
      </w:r>
    </w:p>
    <w:p w:rsidR="00400572" w:rsidRPr="00D26364" w:rsidRDefault="00400572" w:rsidP="009E79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Základy </w:t>
      </w:r>
      <w:r w:rsidR="009E79E1">
        <w:rPr>
          <w:rFonts w:ascii="Times New Roman" w:hAnsi="Times New Roman" w:cs="Times New Roman"/>
          <w:sz w:val="24"/>
          <w:szCs w:val="24"/>
        </w:rPr>
        <w:t xml:space="preserve">tradičnej a modernej </w:t>
      </w:r>
      <w:r w:rsidRPr="00D26364">
        <w:rPr>
          <w:rFonts w:ascii="Times New Roman" w:hAnsi="Times New Roman" w:cs="Times New Roman"/>
          <w:sz w:val="24"/>
          <w:szCs w:val="24"/>
        </w:rPr>
        <w:t>logickej sémantiky.</w:t>
      </w:r>
      <w:r w:rsidR="009E79E1">
        <w:rPr>
          <w:rFonts w:ascii="Times New Roman" w:hAnsi="Times New Roman" w:cs="Times New Roman"/>
          <w:sz w:val="24"/>
          <w:szCs w:val="24"/>
        </w:rPr>
        <w:t xml:space="preserve"> Z</w:t>
      </w:r>
      <w:r w:rsidRPr="00D26364">
        <w:rPr>
          <w:rFonts w:ascii="Times New Roman" w:hAnsi="Times New Roman" w:cs="Times New Roman"/>
          <w:sz w:val="24"/>
          <w:szCs w:val="24"/>
        </w:rPr>
        <w:t xml:space="preserve">áklady výrokovej </w:t>
      </w:r>
      <w:r w:rsidR="006B1C92">
        <w:rPr>
          <w:rFonts w:ascii="Times New Roman" w:hAnsi="Times New Roman" w:cs="Times New Roman"/>
          <w:sz w:val="24"/>
          <w:szCs w:val="24"/>
        </w:rPr>
        <w:t xml:space="preserve">a predikátovej </w:t>
      </w:r>
      <w:r w:rsidRPr="00D26364">
        <w:rPr>
          <w:rFonts w:ascii="Times New Roman" w:hAnsi="Times New Roman" w:cs="Times New Roman"/>
          <w:sz w:val="24"/>
          <w:szCs w:val="24"/>
        </w:rPr>
        <w:t>logiky.</w:t>
      </w:r>
    </w:p>
    <w:p w:rsidR="00400572" w:rsidRPr="009E79E1" w:rsidRDefault="009E79E1" w:rsidP="00481BE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Pr="009E79E1">
        <w:rPr>
          <w:rFonts w:ascii="Times New Roman" w:hAnsi="Times New Roman" w:cs="Times New Roman"/>
          <w:sz w:val="24"/>
          <w:szCs w:val="24"/>
        </w:rPr>
        <w:t xml:space="preserve">kladné metodologické koncepcie 20. storočia (novopozitivizmus, </w:t>
      </w:r>
      <w:r w:rsidR="00400572" w:rsidRPr="009E79E1">
        <w:rPr>
          <w:rFonts w:ascii="Times New Roman" w:hAnsi="Times New Roman" w:cs="Times New Roman"/>
          <w:sz w:val="24"/>
          <w:szCs w:val="24"/>
        </w:rPr>
        <w:t xml:space="preserve">K. R. </w:t>
      </w:r>
      <w:proofErr w:type="spellStart"/>
      <w:r w:rsidR="00400572" w:rsidRPr="009E79E1">
        <w:rPr>
          <w:rFonts w:ascii="Times New Roman" w:hAnsi="Times New Roman" w:cs="Times New Roman"/>
          <w:sz w:val="24"/>
          <w:szCs w:val="24"/>
        </w:rPr>
        <w:t>Popper</w:t>
      </w:r>
      <w:proofErr w:type="spellEnd"/>
      <w:r w:rsidRPr="009E79E1">
        <w:rPr>
          <w:rFonts w:ascii="Times New Roman" w:hAnsi="Times New Roman" w:cs="Times New Roman"/>
          <w:sz w:val="24"/>
          <w:szCs w:val="24"/>
        </w:rPr>
        <w:t xml:space="preserve">, T. S. </w:t>
      </w:r>
      <w:proofErr w:type="spellStart"/>
      <w:r w:rsidR="00400572" w:rsidRPr="009E79E1">
        <w:rPr>
          <w:rFonts w:ascii="Times New Roman" w:hAnsi="Times New Roman" w:cs="Times New Roman"/>
          <w:sz w:val="24"/>
          <w:szCs w:val="24"/>
        </w:rPr>
        <w:t>Kuhn</w:t>
      </w:r>
      <w:proofErr w:type="spellEnd"/>
      <w:r w:rsidRPr="009E79E1">
        <w:rPr>
          <w:rFonts w:ascii="Times New Roman" w:hAnsi="Times New Roman" w:cs="Times New Roman"/>
          <w:sz w:val="24"/>
          <w:szCs w:val="24"/>
        </w:rPr>
        <w:t xml:space="preserve">, </w:t>
      </w:r>
      <w:r w:rsidR="006B1C92">
        <w:rPr>
          <w:rFonts w:ascii="Times New Roman" w:hAnsi="Times New Roman" w:cs="Times New Roman"/>
          <w:sz w:val="24"/>
          <w:szCs w:val="24"/>
        </w:rPr>
        <w:t xml:space="preserve">I. Lakatos, </w:t>
      </w:r>
      <w:r w:rsidRPr="009E79E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400572" w:rsidRPr="009E79E1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yerabend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00572" w:rsidRPr="009E79E1">
        <w:rPr>
          <w:rFonts w:ascii="Times New Roman" w:hAnsi="Times New Roman" w:cs="Times New Roman"/>
          <w:sz w:val="24"/>
          <w:szCs w:val="24"/>
        </w:rPr>
        <w:t>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Status a úloha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epistemológie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v historicko-filozofickej reflexii; gnozeológia,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a noetika.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a špeciálne vedy o poznaní. Štruktúra poznávacej činnosti (zmyslové a rozumové poznanie).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Jazyk a poznanie – miesto jazyka v procese poznania; znak a odraz; jazykové formy myslenia.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lastRenderedPageBreak/>
        <w:t xml:space="preserve">Teória pravdy; korešpondenčná teória pravdy a jej klasické a neklasické interpretácie (koherenčné teórie pravdy,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konvencionalizmus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, pragmatická koncepcia pravdy).</w:t>
      </w:r>
    </w:p>
    <w:p w:rsidR="00400572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Hlavné metafyzicko-ontologické modely</w:t>
      </w:r>
      <w:r w:rsidR="001A7366">
        <w:rPr>
          <w:rFonts w:ascii="Times New Roman" w:hAnsi="Times New Roman" w:cs="Times New Roman"/>
          <w:sz w:val="24"/>
          <w:szCs w:val="24"/>
        </w:rPr>
        <w:t xml:space="preserve"> v dejinách filozofie</w:t>
      </w:r>
      <w:r w:rsidRPr="00D26364">
        <w:rPr>
          <w:rFonts w:ascii="Times New Roman" w:hAnsi="Times New Roman" w:cs="Times New Roman"/>
          <w:sz w:val="24"/>
          <w:szCs w:val="24"/>
        </w:rPr>
        <w:t>.</w:t>
      </w:r>
    </w:p>
    <w:p w:rsidR="00F173F2" w:rsidRDefault="00F173F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Ontologická diferencia – bytie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jestvujúcno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D2B" w:rsidRPr="00300D2B" w:rsidRDefault="00300D2B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Pojem Boha v západnom metafyzickom myslení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00D2B" w:rsidRPr="00D26364" w:rsidRDefault="00300D2B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Problém subjektu a objektu v</w:t>
      </w:r>
      <w:r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metafyzike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Axiológia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a jej predmet</w:t>
      </w:r>
      <w:r w:rsidR="001A73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Axiologický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subjekt</w:t>
      </w:r>
      <w:r w:rsidR="001A7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Novokantovská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filozofia a problém hodnôt (W.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Windelband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Rickert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0572" w:rsidRDefault="001A7366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Nietzsche – nemorálna</w:t>
      </w:r>
      <w:r w:rsidR="00400572" w:rsidRPr="00602F56">
        <w:rPr>
          <w:rFonts w:ascii="Times New Roman" w:eastAsia="Calibri" w:hAnsi="Times New Roman" w:cs="Times New Roman"/>
          <w:sz w:val="24"/>
          <w:szCs w:val="24"/>
        </w:rPr>
        <w:t xml:space="preserve"> ontológia</w:t>
      </w:r>
    </w:p>
    <w:p w:rsidR="00FC2F0A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Scheler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– Formalizmus v etike a materiálna etika hodnôt</w:t>
      </w:r>
      <w:r w:rsidR="001A7366">
        <w:rPr>
          <w:rFonts w:ascii="Times New Roman" w:eastAsia="Calibri" w:hAnsi="Times New Roman" w:cs="Times New Roman"/>
          <w:sz w:val="24"/>
          <w:szCs w:val="24"/>
        </w:rPr>
        <w:t>.</w:t>
      </w:r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572" w:rsidRPr="00D07AC5" w:rsidRDefault="00FC2F0A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7AC5">
        <w:rPr>
          <w:rFonts w:ascii="Times New Roman" w:eastAsia="Calibri" w:hAnsi="Times New Roman" w:cs="Times New Roman"/>
          <w:sz w:val="24"/>
          <w:szCs w:val="24"/>
        </w:rPr>
        <w:t>Heideggerov</w:t>
      </w:r>
      <w:proofErr w:type="spellEnd"/>
      <w:r w:rsidRPr="00D07AC5">
        <w:rPr>
          <w:rFonts w:ascii="Times New Roman" w:eastAsia="Calibri" w:hAnsi="Times New Roman" w:cs="Times New Roman"/>
          <w:sz w:val="24"/>
          <w:szCs w:val="24"/>
        </w:rPr>
        <w:t xml:space="preserve"> vzťah k</w:t>
      </w:r>
      <w:r w:rsidR="000C64E0" w:rsidRPr="00D07AC5">
        <w:rPr>
          <w:rFonts w:ascii="Times New Roman" w:eastAsia="Calibri" w:hAnsi="Times New Roman" w:cs="Times New Roman"/>
          <w:sz w:val="24"/>
          <w:szCs w:val="24"/>
        </w:rPr>
        <w:t> </w:t>
      </w:r>
      <w:r w:rsidRPr="00D07AC5">
        <w:rPr>
          <w:rFonts w:ascii="Times New Roman" w:eastAsia="Calibri" w:hAnsi="Times New Roman" w:cs="Times New Roman"/>
          <w:sz w:val="24"/>
          <w:szCs w:val="24"/>
        </w:rPr>
        <w:t>hodnotám</w:t>
      </w:r>
      <w:r w:rsidR="000C64E0" w:rsidRPr="00D07AC5">
        <w:rPr>
          <w:rFonts w:ascii="Times New Roman" w:eastAsia="Calibri" w:hAnsi="Times New Roman" w:cs="Times New Roman"/>
          <w:sz w:val="24"/>
          <w:szCs w:val="24"/>
        </w:rPr>
        <w:t xml:space="preserve"> a k hodnotiacemu mysleniu</w:t>
      </w:r>
      <w:r w:rsidR="00D07AC5" w:rsidRPr="00D07AC5">
        <w:rPr>
          <w:rFonts w:ascii="Times New Roman" w:eastAsia="Calibri" w:hAnsi="Times New Roman" w:cs="Times New Roman"/>
          <w:sz w:val="24"/>
          <w:szCs w:val="24"/>
        </w:rPr>
        <w:t>.</w:t>
      </w:r>
      <w:r w:rsidR="00400572" w:rsidRPr="00D07AC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Povinná literatúra</w:t>
      </w:r>
      <w:r w:rsidRPr="00D26364">
        <w:rPr>
          <w:rFonts w:ascii="Times New Roman" w:hAnsi="Times New Roman" w:cs="Times New Roman"/>
          <w:sz w:val="24"/>
          <w:szCs w:val="24"/>
        </w:rPr>
        <w:t>:</w:t>
      </w:r>
    </w:p>
    <w:p w:rsidR="00B46E69" w:rsidRDefault="00B46E69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E69">
        <w:rPr>
          <w:rFonts w:ascii="Times New Roman" w:hAnsi="Times New Roman" w:cs="Times New Roman"/>
          <w:sz w:val="24"/>
          <w:szCs w:val="24"/>
        </w:rPr>
        <w:t xml:space="preserve">ARMSTRONG, A.-H.: </w:t>
      </w:r>
      <w:proofErr w:type="spellStart"/>
      <w:r w:rsidRPr="00B46E69">
        <w:rPr>
          <w:rFonts w:ascii="Times New Roman" w:hAnsi="Times New Roman" w:cs="Times New Roman"/>
          <w:i/>
          <w:iCs/>
          <w:sz w:val="24"/>
          <w:szCs w:val="24"/>
        </w:rPr>
        <w:t>Filosofie</w:t>
      </w:r>
      <w:proofErr w:type="spellEnd"/>
      <w:r w:rsidRPr="00B46E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E69">
        <w:rPr>
          <w:rFonts w:ascii="Times New Roman" w:hAnsi="Times New Roman" w:cs="Times New Roman"/>
          <w:i/>
          <w:iCs/>
          <w:sz w:val="24"/>
          <w:szCs w:val="24"/>
        </w:rPr>
        <w:t>pozdní</w:t>
      </w:r>
      <w:proofErr w:type="spellEnd"/>
      <w:r w:rsidRPr="00B46E69">
        <w:rPr>
          <w:rFonts w:ascii="Times New Roman" w:hAnsi="Times New Roman" w:cs="Times New Roman"/>
          <w:i/>
          <w:iCs/>
          <w:sz w:val="24"/>
          <w:szCs w:val="24"/>
        </w:rPr>
        <w:t xml:space="preserve"> antiky</w:t>
      </w:r>
      <w:r w:rsidRPr="00B46E6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rel. Pokorný, M. Praha: </w:t>
      </w:r>
      <w:r w:rsidRPr="00D26364">
        <w:rPr>
          <w:rFonts w:ascii="Times New Roman" w:hAnsi="Times New Roman" w:cs="Times New Roman"/>
          <w:sz w:val="24"/>
          <w:szCs w:val="24"/>
        </w:rPr>
        <w:t>OIKOYMENH</w:t>
      </w:r>
      <w:bookmarkStart w:id="0" w:name="_GoBack"/>
      <w:bookmarkEnd w:id="0"/>
      <w:r w:rsidRPr="00B46E6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ČERNÍK, V.: </w:t>
      </w:r>
      <w:r w:rsidRPr="00D26364">
        <w:rPr>
          <w:rFonts w:ascii="Times New Roman" w:hAnsi="Times New Roman" w:cs="Times New Roman"/>
          <w:i/>
          <w:sz w:val="24"/>
          <w:szCs w:val="24"/>
        </w:rPr>
        <w:t>K pojmu bytia</w:t>
      </w:r>
      <w:r w:rsidRPr="00D26364">
        <w:rPr>
          <w:rFonts w:ascii="Times New Roman" w:hAnsi="Times New Roman" w:cs="Times New Roman"/>
          <w:sz w:val="24"/>
          <w:szCs w:val="24"/>
        </w:rPr>
        <w:t xml:space="preserve">. Martin: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Honner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ČERNÍK, V. – FARKAŠOVÁ, E. – VICENÍK, J.: </w:t>
      </w:r>
      <w:r w:rsidRPr="00D26364">
        <w:rPr>
          <w:rFonts w:ascii="Times New Roman" w:hAnsi="Times New Roman" w:cs="Times New Roman"/>
          <w:i/>
          <w:sz w:val="24"/>
          <w:szCs w:val="24"/>
        </w:rPr>
        <w:t>Teória poznania</w:t>
      </w:r>
      <w:r w:rsidRPr="00D26364">
        <w:rPr>
          <w:rFonts w:ascii="Times New Roman" w:hAnsi="Times New Roman" w:cs="Times New Roman"/>
          <w:sz w:val="24"/>
          <w:szCs w:val="24"/>
        </w:rPr>
        <w:t>. Bratislava: Pravda 1986.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FAJKUS, B.: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metodologie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vědy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FLOSS, P.: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Architekti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křesťanského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středověkého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vědění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. Praha: Vyšehrad 2004, s. 185 – 267.</w:t>
      </w:r>
    </w:p>
    <w:p w:rsidR="00400572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GAHÉR, F.: </w:t>
      </w:r>
      <w:r w:rsidR="009E79E1">
        <w:rPr>
          <w:rFonts w:ascii="Times New Roman" w:hAnsi="Times New Roman" w:cs="Times New Roman"/>
          <w:i/>
          <w:sz w:val="24"/>
          <w:szCs w:val="24"/>
        </w:rPr>
        <w:t>Logika pre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 každého</w:t>
      </w:r>
      <w:r w:rsidRPr="00D26364">
        <w:rPr>
          <w:rFonts w:ascii="Times New Roman" w:hAnsi="Times New Roman" w:cs="Times New Roman"/>
          <w:sz w:val="24"/>
          <w:szCs w:val="24"/>
        </w:rPr>
        <w:t>. Bratislava: Iris 1998.</w:t>
      </w:r>
    </w:p>
    <w:p w:rsidR="00C34021" w:rsidRPr="00D26364" w:rsidRDefault="00C34021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021">
        <w:rPr>
          <w:rFonts w:ascii="Times New Roman" w:hAnsi="Times New Roman" w:cs="Times New Roman"/>
          <w:sz w:val="24"/>
          <w:szCs w:val="24"/>
        </w:rPr>
        <w:t xml:space="preserve">GRAESER, A.: </w:t>
      </w:r>
      <w:proofErr w:type="spellStart"/>
      <w:r w:rsidRPr="00C34021">
        <w:rPr>
          <w:rFonts w:ascii="Times New Roman" w:hAnsi="Times New Roman" w:cs="Times New Roman"/>
          <w:i/>
          <w:iCs/>
          <w:sz w:val="24"/>
          <w:szCs w:val="24"/>
        </w:rPr>
        <w:t>Řecká</w:t>
      </w:r>
      <w:proofErr w:type="spellEnd"/>
      <w:r w:rsidRPr="00C340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4021">
        <w:rPr>
          <w:rFonts w:ascii="Times New Roman" w:hAnsi="Times New Roman" w:cs="Times New Roman"/>
          <w:i/>
          <w:iCs/>
          <w:sz w:val="24"/>
          <w:szCs w:val="24"/>
        </w:rPr>
        <w:t>filosofie</w:t>
      </w:r>
      <w:proofErr w:type="spellEnd"/>
      <w:r w:rsidRPr="00C34021">
        <w:rPr>
          <w:rFonts w:ascii="Times New Roman" w:hAnsi="Times New Roman" w:cs="Times New Roman"/>
          <w:i/>
          <w:iCs/>
          <w:sz w:val="24"/>
          <w:szCs w:val="24"/>
        </w:rPr>
        <w:t xml:space="preserve"> klasického období</w:t>
      </w:r>
      <w:r w:rsidRPr="00C34021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 xml:space="preserve">el.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Petříček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Praha: </w:t>
      </w:r>
      <w:r w:rsidRPr="001B00B2">
        <w:rPr>
          <w:rFonts w:ascii="Times New Roman" w:eastAsia="Calibri" w:hAnsi="Times New Roman" w:cs="Times New Roman"/>
          <w:sz w:val="24"/>
          <w:szCs w:val="24"/>
        </w:rPr>
        <w:t>OIKOYMENH</w:t>
      </w:r>
      <w:r w:rsidRPr="00C3402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HANKINS, J. (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.):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Renesanční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 Prel. M. Pokorný. Praha: OIKOYMENH 2011, s. s. 366 – 370. </w:t>
      </w:r>
    </w:p>
    <w:p w:rsidR="00400572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HOLZHEY, H. – RÖD, W.: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19. a 20.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D26364">
        <w:rPr>
          <w:rFonts w:ascii="Times New Roman" w:hAnsi="Times New Roman" w:cs="Times New Roman"/>
          <w:sz w:val="24"/>
          <w:szCs w:val="24"/>
        </w:rPr>
        <w:t>. Prel. M. Pokorný. Praha: OIKOYMENH 2006, s. 183 – 226.</w:t>
      </w:r>
    </w:p>
    <w:p w:rsidR="00400572" w:rsidRDefault="00400572" w:rsidP="0040057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E">
        <w:rPr>
          <w:rFonts w:ascii="Times New Roman" w:hAnsi="Times New Roman" w:cs="Times New Roman"/>
          <w:sz w:val="24"/>
          <w:szCs w:val="24"/>
        </w:rPr>
        <w:t xml:space="preserve">JUSKO, Š.: 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Patočka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Scheler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>. In: Leško, V. – Stojka, R. (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D1FDE">
        <w:rPr>
          <w:rFonts w:ascii="Times New Roman" w:hAnsi="Times New Roman" w:cs="Times New Roman"/>
          <w:i/>
          <w:sz w:val="24"/>
          <w:szCs w:val="24"/>
        </w:rPr>
        <w:t>Patočka</w:t>
      </w:r>
      <w:proofErr w:type="spellEnd"/>
      <w:r w:rsidRPr="000D1FDE">
        <w:rPr>
          <w:rFonts w:ascii="Times New Roman" w:hAnsi="Times New Roman" w:cs="Times New Roman"/>
          <w:i/>
          <w:sz w:val="24"/>
          <w:szCs w:val="24"/>
        </w:rPr>
        <w:t xml:space="preserve"> a filozofia 20. storočia</w:t>
      </w:r>
      <w:r w:rsidRPr="000D1FDE">
        <w:rPr>
          <w:rFonts w:ascii="Times New Roman" w:hAnsi="Times New Roman" w:cs="Times New Roman"/>
          <w:sz w:val="24"/>
          <w:szCs w:val="24"/>
        </w:rPr>
        <w:t>. Košice 2015.</w:t>
      </w:r>
    </w:p>
    <w:p w:rsidR="00FC2F0A" w:rsidRDefault="00FC2F0A" w:rsidP="0040057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1B">
        <w:rPr>
          <w:rFonts w:ascii="Times New Roman" w:hAnsi="Times New Roman" w:cs="Times New Roman"/>
          <w:sz w:val="24"/>
          <w:szCs w:val="24"/>
        </w:rPr>
        <w:t xml:space="preserve">JUSKO, Š.: </w:t>
      </w:r>
      <w:r w:rsidRPr="008D4E7E">
        <w:rPr>
          <w:rFonts w:ascii="Times New Roman" w:hAnsi="Times New Roman" w:cs="Times New Roman"/>
          <w:i/>
          <w:sz w:val="24"/>
          <w:szCs w:val="24"/>
        </w:rPr>
        <w:t>Vybrané kapitoly z </w:t>
      </w:r>
      <w:proofErr w:type="spellStart"/>
      <w:r w:rsidRPr="008D4E7E">
        <w:rPr>
          <w:rFonts w:ascii="Times New Roman" w:hAnsi="Times New Roman" w:cs="Times New Roman"/>
          <w:i/>
          <w:sz w:val="24"/>
          <w:szCs w:val="24"/>
        </w:rPr>
        <w:t>axiológie</w:t>
      </w:r>
      <w:proofErr w:type="spellEnd"/>
      <w:r w:rsidRPr="00E5791B">
        <w:rPr>
          <w:rFonts w:ascii="Times New Roman" w:hAnsi="Times New Roman" w:cs="Times New Roman"/>
          <w:sz w:val="24"/>
          <w:szCs w:val="24"/>
        </w:rPr>
        <w:t xml:space="preserve">. Košice: </w:t>
      </w:r>
      <w:proofErr w:type="spellStart"/>
      <w:r w:rsidRPr="00E5791B">
        <w:rPr>
          <w:rFonts w:ascii="Times New Roman" w:hAnsi="Times New Roman" w:cs="Times New Roman"/>
          <w:sz w:val="24"/>
          <w:szCs w:val="24"/>
        </w:rPr>
        <w:t>Šafárikpres</w:t>
      </w:r>
      <w:r w:rsidR="00E5791B" w:rsidRPr="00E579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791B">
        <w:rPr>
          <w:rFonts w:ascii="Times New Roman" w:hAnsi="Times New Roman" w:cs="Times New Roman"/>
          <w:sz w:val="24"/>
          <w:szCs w:val="24"/>
        </w:rPr>
        <w:t xml:space="preserve"> 2020</w:t>
      </w:r>
      <w:r w:rsidR="00E5791B" w:rsidRPr="00E5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799" w:rsidRPr="00E5791B" w:rsidRDefault="00B96799" w:rsidP="0040057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799">
        <w:rPr>
          <w:rFonts w:ascii="Times New Roman" w:hAnsi="Times New Roman" w:cs="Times New Roman"/>
          <w:sz w:val="24"/>
          <w:szCs w:val="24"/>
        </w:rPr>
        <w:t xml:space="preserve">KIRK-RAVEN-SCHOFIELD: </w:t>
      </w:r>
      <w:proofErr w:type="spellStart"/>
      <w:r w:rsidRPr="00B96799">
        <w:rPr>
          <w:rFonts w:ascii="Times New Roman" w:hAnsi="Times New Roman" w:cs="Times New Roman"/>
          <w:i/>
          <w:iCs/>
          <w:sz w:val="24"/>
          <w:szCs w:val="24"/>
        </w:rPr>
        <w:t>Předsókratovští</w:t>
      </w:r>
      <w:proofErr w:type="spellEnd"/>
      <w:r w:rsidRPr="00B967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799">
        <w:rPr>
          <w:rFonts w:ascii="Times New Roman" w:hAnsi="Times New Roman" w:cs="Times New Roman"/>
          <w:i/>
          <w:iCs/>
          <w:sz w:val="24"/>
          <w:szCs w:val="24"/>
        </w:rPr>
        <w:t>myslitelé</w:t>
      </w:r>
      <w:proofErr w:type="spellEnd"/>
      <w:r w:rsidRPr="00B96799">
        <w:rPr>
          <w:rFonts w:ascii="Times New Roman" w:hAnsi="Times New Roman" w:cs="Times New Roman"/>
          <w:sz w:val="24"/>
          <w:szCs w:val="24"/>
        </w:rPr>
        <w:t xml:space="preserve">. Prel. F. </w:t>
      </w:r>
      <w:proofErr w:type="spellStart"/>
      <w:r w:rsidRPr="00B96799">
        <w:rPr>
          <w:rFonts w:ascii="Times New Roman" w:hAnsi="Times New Roman" w:cs="Times New Roman"/>
          <w:sz w:val="24"/>
          <w:szCs w:val="24"/>
        </w:rPr>
        <w:t>Karfík</w:t>
      </w:r>
      <w:proofErr w:type="spellEnd"/>
      <w:r w:rsidRPr="00B96799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96799">
        <w:rPr>
          <w:rFonts w:ascii="Times New Roman" w:hAnsi="Times New Roman" w:cs="Times New Roman"/>
          <w:sz w:val="24"/>
          <w:szCs w:val="24"/>
        </w:rPr>
        <w:t>Kolev</w:t>
      </w:r>
      <w:proofErr w:type="spellEnd"/>
      <w:r w:rsidRPr="00B96799">
        <w:rPr>
          <w:rFonts w:ascii="Times New Roman" w:hAnsi="Times New Roman" w:cs="Times New Roman"/>
          <w:sz w:val="24"/>
          <w:szCs w:val="24"/>
        </w:rPr>
        <w:t xml:space="preserve"> a T. </w:t>
      </w:r>
      <w:proofErr w:type="spellStart"/>
      <w:r w:rsidRPr="00B96799">
        <w:rPr>
          <w:rFonts w:ascii="Times New Roman" w:hAnsi="Times New Roman" w:cs="Times New Roman"/>
          <w:sz w:val="24"/>
          <w:szCs w:val="24"/>
        </w:rPr>
        <w:t>Vítek</w:t>
      </w:r>
      <w:proofErr w:type="spellEnd"/>
      <w:r w:rsidRPr="00B96799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B96799">
        <w:rPr>
          <w:rFonts w:ascii="Times New Roman" w:hAnsi="Times New Roman" w:cs="Times New Roman"/>
          <w:sz w:val="24"/>
          <w:szCs w:val="24"/>
        </w:rPr>
        <w:t>Oikúmené</w:t>
      </w:r>
      <w:proofErr w:type="spellEnd"/>
      <w:r w:rsidRPr="00B96799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KOYRÉ, A.: </w:t>
      </w:r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proofErr w:type="spellStart"/>
      <w:r w:rsidRPr="005D0F02">
        <w:rPr>
          <w:rFonts w:ascii="Times New Roman" w:hAnsi="Times New Roman" w:cs="Times New Roman"/>
          <w:i/>
          <w:iCs/>
          <w:sz w:val="24"/>
          <w:szCs w:val="24"/>
        </w:rPr>
        <w:t>uzavřeného</w:t>
      </w:r>
      <w:proofErr w:type="spellEnd"/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iCs/>
          <w:sz w:val="24"/>
          <w:szCs w:val="24"/>
        </w:rPr>
        <w:t>světa</w:t>
      </w:r>
      <w:proofErr w:type="spellEnd"/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 k nekonečnému vesmíru</w:t>
      </w:r>
      <w:r w:rsidRPr="005D0F02">
        <w:rPr>
          <w:rFonts w:ascii="Times New Roman" w:hAnsi="Times New Roman" w:cs="Times New Roman"/>
          <w:sz w:val="24"/>
          <w:szCs w:val="24"/>
        </w:rPr>
        <w:t>. Praha: Vyšehrad 2004.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KRATOCHVÍL, Z.: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živé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přírody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Hermann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Synové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KOUBA, P.: Nietzscheho nemorálna ontológia. In: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Kouba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, P.: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Smysl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konečnosti</w:t>
      </w:r>
      <w:r w:rsidRPr="005D0F02">
        <w:rPr>
          <w:rFonts w:ascii="Times New Roman" w:hAnsi="Times New Roman" w:cs="Times New Roman"/>
          <w:sz w:val="24"/>
          <w:szCs w:val="24"/>
        </w:rPr>
        <w:t>. Praha 2001.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PEREGRIN, J.: </w:t>
      </w:r>
      <w:r w:rsidRPr="005D0F02">
        <w:rPr>
          <w:rFonts w:ascii="Times New Roman" w:hAnsi="Times New Roman" w:cs="Times New Roman"/>
          <w:i/>
          <w:sz w:val="24"/>
          <w:szCs w:val="24"/>
        </w:rPr>
        <w:t xml:space="preserve">Kapitoly z analytické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>. Praha: Filozofia 2005.</w:t>
      </w:r>
    </w:p>
    <w:p w:rsidR="004840FF" w:rsidRPr="004840FF" w:rsidRDefault="004840FF" w:rsidP="004840F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FE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RÖD, W.: </w:t>
      </w:r>
      <w:r w:rsidRPr="00D11FEE"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Novověká filosofie I</w:t>
      </w:r>
      <w:r w:rsidRPr="00D11FEE">
        <w:rPr>
          <w:rFonts w:ascii="Times New Roman" w:eastAsia="Calibri" w:hAnsi="Times New Roman" w:cs="Times New Roman"/>
          <w:sz w:val="24"/>
          <w:szCs w:val="24"/>
          <w:lang w:val="pl-PL"/>
        </w:rPr>
        <w:t>. P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Karásek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Praha: </w:t>
      </w:r>
      <w:r w:rsidRPr="001B00B2">
        <w:rPr>
          <w:rFonts w:ascii="Times New Roman" w:eastAsia="Calibri" w:hAnsi="Times New Roman" w:cs="Times New Roman"/>
          <w:sz w:val="24"/>
          <w:szCs w:val="24"/>
        </w:rPr>
        <w:t>OIKOYMENH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2016.</w:t>
      </w:r>
    </w:p>
    <w:p w:rsidR="004840FF" w:rsidRPr="004840FF" w:rsidRDefault="004840FF" w:rsidP="004840F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36E">
        <w:rPr>
          <w:rFonts w:ascii="Times New Roman" w:eastAsia="Calibri" w:hAnsi="Times New Roman" w:cs="Times New Roman"/>
          <w:sz w:val="24"/>
          <w:szCs w:val="24"/>
          <w:lang w:val="pl-PL"/>
        </w:rPr>
        <w:t>RÖD, W.: </w:t>
      </w:r>
      <w:r w:rsidRPr="00B3736E"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  <w:t>Novověká filosofie II</w:t>
      </w:r>
      <w:r w:rsidRPr="00B3736E">
        <w:rPr>
          <w:rFonts w:ascii="Times New Roman" w:eastAsia="Calibri" w:hAnsi="Times New Roman" w:cs="Times New Roman"/>
          <w:sz w:val="24"/>
          <w:szCs w:val="24"/>
          <w:lang w:val="pl-PL"/>
        </w:rPr>
        <w:t>. P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Karásek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Praha: </w:t>
      </w:r>
      <w:r w:rsidRPr="001B00B2">
        <w:rPr>
          <w:rFonts w:ascii="Times New Roman" w:eastAsia="Calibri" w:hAnsi="Times New Roman" w:cs="Times New Roman"/>
          <w:sz w:val="24"/>
          <w:szCs w:val="24"/>
        </w:rPr>
        <w:t>OIKOYMENH</w:t>
      </w:r>
      <w:r w:rsidRPr="00B3736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2020.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SISÁKOVÁ, O.: </w:t>
      </w:r>
      <w:r w:rsidRPr="005D0F02">
        <w:rPr>
          <w:rFonts w:ascii="Times New Roman" w:hAnsi="Times New Roman" w:cs="Times New Roman"/>
          <w:i/>
          <w:sz w:val="24"/>
          <w:szCs w:val="24"/>
        </w:rPr>
        <w:t>Filozofia hodnôt medzi modernou a postmodernou</w:t>
      </w:r>
      <w:r w:rsidRPr="005D0F02">
        <w:rPr>
          <w:rFonts w:ascii="Times New Roman" w:hAnsi="Times New Roman" w:cs="Times New Roman"/>
          <w:sz w:val="24"/>
          <w:szCs w:val="24"/>
        </w:rPr>
        <w:t>. Prešov 2001.</w:t>
      </w:r>
    </w:p>
    <w:p w:rsidR="000D63C4" w:rsidRDefault="000D63C4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4">
        <w:rPr>
          <w:rFonts w:ascii="Times New Roman" w:hAnsi="Times New Roman" w:cs="Times New Roman"/>
          <w:sz w:val="24"/>
          <w:szCs w:val="24"/>
        </w:rPr>
        <w:lastRenderedPageBreak/>
        <w:t xml:space="preserve">ŠKÁRA, M.: </w:t>
      </w:r>
      <w:r w:rsidRPr="000D63C4">
        <w:rPr>
          <w:rFonts w:ascii="Times New Roman" w:hAnsi="Times New Roman" w:cs="Times New Roman"/>
          <w:i/>
          <w:iCs/>
          <w:sz w:val="24"/>
          <w:szCs w:val="24"/>
        </w:rPr>
        <w:t xml:space="preserve">G. W. </w:t>
      </w:r>
      <w:proofErr w:type="spellStart"/>
      <w:r w:rsidRPr="000D63C4">
        <w:rPr>
          <w:rFonts w:ascii="Times New Roman" w:hAnsi="Times New Roman" w:cs="Times New Roman"/>
          <w:i/>
          <w:iCs/>
          <w:sz w:val="24"/>
          <w:szCs w:val="24"/>
        </w:rPr>
        <w:t>Leibniz</w:t>
      </w:r>
      <w:proofErr w:type="spellEnd"/>
      <w:r w:rsidRPr="000D63C4">
        <w:rPr>
          <w:rFonts w:ascii="Times New Roman" w:hAnsi="Times New Roman" w:cs="Times New Roman"/>
          <w:i/>
          <w:iCs/>
          <w:sz w:val="24"/>
          <w:szCs w:val="24"/>
        </w:rPr>
        <w:t xml:space="preserve">. Filozofia raného a stredného obdobia. </w:t>
      </w:r>
      <w:r w:rsidRPr="000D63C4">
        <w:rPr>
          <w:rFonts w:ascii="Times New Roman" w:hAnsi="Times New Roman" w:cs="Times New Roman"/>
          <w:sz w:val="24"/>
          <w:szCs w:val="24"/>
        </w:rPr>
        <w:t xml:space="preserve">Košice: </w:t>
      </w:r>
      <w:proofErr w:type="spellStart"/>
      <w:r w:rsidRPr="000D63C4">
        <w:rPr>
          <w:rFonts w:ascii="Times New Roman" w:hAnsi="Times New Roman" w:cs="Times New Roman"/>
          <w:sz w:val="24"/>
          <w:szCs w:val="24"/>
        </w:rPr>
        <w:t>ŠafárikPress</w:t>
      </w:r>
      <w:proofErr w:type="spellEnd"/>
      <w:r w:rsidRPr="000D63C4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THOLT, P.: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Epistemológia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>. Vybrané kapitoly</w:t>
      </w:r>
      <w:r w:rsidRPr="005D0F02">
        <w:rPr>
          <w:rFonts w:ascii="Times New Roman" w:hAnsi="Times New Roman" w:cs="Times New Roman"/>
          <w:sz w:val="24"/>
          <w:szCs w:val="24"/>
        </w:rPr>
        <w:t>. Košice: UPJŠ 2013.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VAROSS, M.: </w:t>
      </w:r>
      <w:r w:rsidRPr="005D0F02">
        <w:rPr>
          <w:rFonts w:ascii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axiológie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>. Bratislava: Pravda 1970.</w:t>
      </w:r>
    </w:p>
    <w:p w:rsidR="0040057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VÁROSSOVÁ, E.: Filozofia štúrovcov. In: Bodnár, J. a kol.: </w:t>
      </w:r>
      <w:r w:rsidRPr="005D0F02">
        <w:rPr>
          <w:rFonts w:ascii="Times New Roman" w:hAnsi="Times New Roman" w:cs="Times New Roman"/>
          <w:i/>
          <w:sz w:val="24"/>
          <w:szCs w:val="24"/>
        </w:rPr>
        <w:t>Dejiny filozofického myslenia na Slovensku I</w:t>
      </w:r>
      <w:r w:rsidRPr="005D0F02">
        <w:rPr>
          <w:rFonts w:ascii="Times New Roman" w:hAnsi="Times New Roman" w:cs="Times New Roman"/>
          <w:sz w:val="24"/>
          <w:szCs w:val="24"/>
        </w:rPr>
        <w:t>. Bratislava: Veda 1987, s. 350 – 410.</w:t>
      </w:r>
    </w:p>
    <w:p w:rsidR="002360E9" w:rsidRPr="00DE4829" w:rsidRDefault="00B21E52" w:rsidP="00DE4829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ZOUHAR, J. – STOJKA, R.: </w:t>
      </w:r>
      <w:r w:rsidRPr="009D0C2B">
        <w:rPr>
          <w:rFonts w:ascii="Times New Roman" w:hAnsi="Times New Roman" w:cs="Times New Roman"/>
          <w:i/>
          <w:sz w:val="24"/>
          <w:szCs w:val="24"/>
        </w:rPr>
        <w:t>Kapitoly z </w:t>
      </w:r>
      <w:proofErr w:type="spellStart"/>
      <w:r w:rsidRPr="009D0C2B">
        <w:rPr>
          <w:rFonts w:ascii="Times New Roman" w:hAnsi="Times New Roman" w:cs="Times New Roman"/>
          <w:i/>
          <w:sz w:val="24"/>
          <w:szCs w:val="24"/>
        </w:rPr>
        <w:t>dějin</w:t>
      </w:r>
      <w:proofErr w:type="spellEnd"/>
      <w:r w:rsidRPr="009D0C2B">
        <w:rPr>
          <w:rFonts w:ascii="Times New Roman" w:hAnsi="Times New Roman" w:cs="Times New Roman"/>
          <w:i/>
          <w:sz w:val="24"/>
          <w:szCs w:val="24"/>
        </w:rPr>
        <w:t xml:space="preserve"> české filozofie 20. </w:t>
      </w:r>
      <w:proofErr w:type="spellStart"/>
      <w:r w:rsidRPr="009D0C2B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Košice: UPJŠ 2015. </w:t>
      </w:r>
    </w:p>
    <w:sectPr w:rsidR="002360E9" w:rsidRPr="00DE4829" w:rsidSect="0034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C9E"/>
    <w:multiLevelType w:val="hybridMultilevel"/>
    <w:tmpl w:val="ADF043F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BA0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2F39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254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41FDB"/>
    <w:multiLevelType w:val="hybridMultilevel"/>
    <w:tmpl w:val="D438288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72"/>
    <w:rsid w:val="00087555"/>
    <w:rsid w:val="000C64E0"/>
    <w:rsid w:val="000D63C4"/>
    <w:rsid w:val="00181E41"/>
    <w:rsid w:val="00194FD6"/>
    <w:rsid w:val="001A7366"/>
    <w:rsid w:val="001D3F79"/>
    <w:rsid w:val="002360E9"/>
    <w:rsid w:val="00243E7E"/>
    <w:rsid w:val="002D6DDF"/>
    <w:rsid w:val="00300D2B"/>
    <w:rsid w:val="00331B07"/>
    <w:rsid w:val="00377BEE"/>
    <w:rsid w:val="003D3BD4"/>
    <w:rsid w:val="00400572"/>
    <w:rsid w:val="004840FF"/>
    <w:rsid w:val="005359AC"/>
    <w:rsid w:val="005A351E"/>
    <w:rsid w:val="005D0F02"/>
    <w:rsid w:val="005F7C08"/>
    <w:rsid w:val="006B1C92"/>
    <w:rsid w:val="00750EE6"/>
    <w:rsid w:val="0079591B"/>
    <w:rsid w:val="00887CDA"/>
    <w:rsid w:val="008D4E7E"/>
    <w:rsid w:val="008E1EA0"/>
    <w:rsid w:val="00970D97"/>
    <w:rsid w:val="009D0C2B"/>
    <w:rsid w:val="009E79E1"/>
    <w:rsid w:val="00B21E52"/>
    <w:rsid w:val="00B46E69"/>
    <w:rsid w:val="00B96799"/>
    <w:rsid w:val="00BB339D"/>
    <w:rsid w:val="00BD4F35"/>
    <w:rsid w:val="00C34021"/>
    <w:rsid w:val="00D07AC5"/>
    <w:rsid w:val="00D53C03"/>
    <w:rsid w:val="00DD2479"/>
    <w:rsid w:val="00DE4829"/>
    <w:rsid w:val="00E25B24"/>
    <w:rsid w:val="00E5791B"/>
    <w:rsid w:val="00E87A73"/>
    <w:rsid w:val="00EB2228"/>
    <w:rsid w:val="00ED531F"/>
    <w:rsid w:val="00EF7829"/>
    <w:rsid w:val="00F173F2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CB57-E0D4-4DB9-99DC-5D9E5BE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572"/>
    <w:rPr>
      <w:lang w:bidi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5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FD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Robert Stojka</cp:lastModifiedBy>
  <cp:revision>8</cp:revision>
  <cp:lastPrinted>2022-03-16T11:01:00Z</cp:lastPrinted>
  <dcterms:created xsi:type="dcterms:W3CDTF">2022-03-18T16:09:00Z</dcterms:created>
  <dcterms:modified xsi:type="dcterms:W3CDTF">2022-03-18T16:21:00Z</dcterms:modified>
</cp:coreProperties>
</file>