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7D" w:rsidRDefault="0078217D" w:rsidP="0078217D">
      <w:pPr>
        <w:pStyle w:val="Nzov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Univerzita Pavla Jozefa Šafárika v Košiciach</w:t>
      </w:r>
    </w:p>
    <w:p w:rsidR="0078217D" w:rsidRDefault="0078217D" w:rsidP="0078217D">
      <w:pPr>
        <w:pStyle w:val="Podtitul"/>
        <w:rPr>
          <w:sz w:val="28"/>
          <w:u w:val="single"/>
        </w:rPr>
      </w:pPr>
      <w:r>
        <w:rPr>
          <w:u w:val="single"/>
        </w:rPr>
        <w:t>PRÁVNICKÁ FAKULTA</w:t>
      </w: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ind w:left="5664"/>
        <w:rPr>
          <w:bCs/>
        </w:rPr>
      </w:pPr>
    </w:p>
    <w:p w:rsidR="0078217D" w:rsidRDefault="0078217D" w:rsidP="0078217D">
      <w:pPr>
        <w:rPr>
          <w:bCs/>
        </w:rPr>
      </w:pPr>
    </w:p>
    <w:p w:rsidR="0078217D" w:rsidRDefault="0078217D" w:rsidP="0078217D">
      <w:pPr>
        <w:rPr>
          <w:bCs/>
        </w:rPr>
      </w:pPr>
      <w:r>
        <w:rPr>
          <w:bCs/>
        </w:rPr>
        <w:t xml:space="preserve">Materiál na rokovanie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V</w:t>
      </w:r>
      <w:r w:rsidR="00A57292">
        <w:rPr>
          <w:bCs/>
        </w:rPr>
        <w:t> Košiciach dňa</w:t>
      </w:r>
      <w:r w:rsidR="00116229">
        <w:rPr>
          <w:bCs/>
        </w:rPr>
        <w:t xml:space="preserve"> </w:t>
      </w:r>
      <w:r w:rsidR="00AB390C">
        <w:rPr>
          <w:bCs/>
        </w:rPr>
        <w:t>20</w:t>
      </w:r>
      <w:r w:rsidR="00EC0DC5">
        <w:rPr>
          <w:bCs/>
        </w:rPr>
        <w:t>. marca</w:t>
      </w:r>
      <w:r w:rsidR="008349E7">
        <w:rPr>
          <w:bCs/>
        </w:rPr>
        <w:t xml:space="preserve"> 2015</w:t>
      </w:r>
    </w:p>
    <w:p w:rsidR="0078217D" w:rsidRDefault="00A57292" w:rsidP="0078217D">
      <w:pPr>
        <w:rPr>
          <w:bCs/>
        </w:rPr>
      </w:pPr>
      <w:r>
        <w:rPr>
          <w:bCs/>
        </w:rPr>
        <w:t xml:space="preserve">Kolégia dekanky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č. j.:</w:t>
      </w:r>
      <w:r w:rsidR="005548D9">
        <w:rPr>
          <w:bCs/>
        </w:rPr>
        <w:t xml:space="preserve"> </w:t>
      </w:r>
      <w:r w:rsidR="00452D7D">
        <w:rPr>
          <w:bCs/>
        </w:rPr>
        <w:t>737</w:t>
      </w:r>
      <w:r w:rsidR="0078217D">
        <w:rPr>
          <w:bCs/>
        </w:rPr>
        <w:t>/201</w:t>
      </w:r>
      <w:r w:rsidR="008349E7">
        <w:rPr>
          <w:bCs/>
        </w:rPr>
        <w:t>5</w:t>
      </w:r>
    </w:p>
    <w:p w:rsidR="0078217D" w:rsidRDefault="0078217D" w:rsidP="0078217D">
      <w:pPr>
        <w:rPr>
          <w:bCs/>
        </w:rPr>
      </w:pPr>
      <w:r>
        <w:rPr>
          <w:bCs/>
        </w:rPr>
        <w:t xml:space="preserve">UPJŠ Právnickej fakulty </w:t>
      </w:r>
    </w:p>
    <w:p w:rsidR="0078217D" w:rsidRDefault="0078217D" w:rsidP="0078217D">
      <w:pPr>
        <w:pStyle w:val="Pta"/>
        <w:tabs>
          <w:tab w:val="clear" w:pos="4536"/>
          <w:tab w:val="clear" w:pos="9072"/>
        </w:tabs>
        <w:rPr>
          <w:bCs/>
        </w:rPr>
      </w:pPr>
      <w:r>
        <w:rPr>
          <w:bCs/>
        </w:rPr>
        <w:t>v Košiciach</w:t>
      </w:r>
    </w:p>
    <w:p w:rsidR="0078217D" w:rsidRPr="00A84D28" w:rsidRDefault="0078217D" w:rsidP="0078217D">
      <w:pPr>
        <w:rPr>
          <w:bCs/>
          <w:u w:val="single"/>
        </w:rPr>
      </w:pPr>
      <w:r w:rsidRPr="00A84D28">
        <w:rPr>
          <w:bCs/>
          <w:u w:val="single"/>
        </w:rPr>
        <w:t>konané dňa</w:t>
      </w:r>
      <w:r w:rsidR="00116229">
        <w:rPr>
          <w:bCs/>
          <w:u w:val="single"/>
        </w:rPr>
        <w:t xml:space="preserve"> </w:t>
      </w:r>
      <w:r w:rsidR="00EC0DC5">
        <w:rPr>
          <w:bCs/>
          <w:u w:val="single"/>
        </w:rPr>
        <w:t>30</w:t>
      </w:r>
      <w:r w:rsidR="00116229">
        <w:rPr>
          <w:bCs/>
          <w:u w:val="single"/>
        </w:rPr>
        <w:t xml:space="preserve">. </w:t>
      </w:r>
      <w:r w:rsidR="00EC0DC5">
        <w:rPr>
          <w:bCs/>
          <w:u w:val="single"/>
        </w:rPr>
        <w:t>marca</w:t>
      </w:r>
      <w:r w:rsidR="00116229">
        <w:rPr>
          <w:bCs/>
          <w:u w:val="single"/>
        </w:rPr>
        <w:t xml:space="preserve"> 201</w:t>
      </w:r>
      <w:r w:rsidR="008349E7">
        <w:rPr>
          <w:bCs/>
          <w:u w:val="single"/>
        </w:rPr>
        <w:t>5</w:t>
      </w:r>
    </w:p>
    <w:p w:rsidR="0078217D" w:rsidRDefault="0078217D" w:rsidP="0078217D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rPr>
          <w:b/>
          <w:sz w:val="28"/>
        </w:rPr>
      </w:pPr>
    </w:p>
    <w:p w:rsidR="0078217D" w:rsidRDefault="0078217D" w:rsidP="0078217D">
      <w:pPr>
        <w:rPr>
          <w:b/>
          <w:sz w:val="28"/>
        </w:rPr>
      </w:pPr>
    </w:p>
    <w:p w:rsidR="008B5F07" w:rsidRDefault="008B5F07" w:rsidP="008B5F07">
      <w:pPr>
        <w:pStyle w:val="Nadpis5"/>
        <w:rPr>
          <w:sz w:val="28"/>
        </w:rPr>
      </w:pPr>
      <w:r>
        <w:rPr>
          <w:sz w:val="28"/>
        </w:rPr>
        <w:t>S P R Á V A</w:t>
      </w:r>
    </w:p>
    <w:p w:rsidR="008B5F07" w:rsidRDefault="008B5F07" w:rsidP="008B5F07">
      <w:pPr>
        <w:jc w:val="center"/>
        <w:rPr>
          <w:b/>
        </w:rPr>
      </w:pPr>
    </w:p>
    <w:p w:rsidR="008B5F07" w:rsidRDefault="008B5F07" w:rsidP="008B5F07">
      <w:pPr>
        <w:pStyle w:val="Nadpis3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O MEDZINÁRODNÝCH VZŤAHOCH</w:t>
      </w:r>
    </w:p>
    <w:p w:rsidR="008B5F07" w:rsidRDefault="008B5F07" w:rsidP="008B5F07">
      <w:pPr>
        <w:pStyle w:val="Nadpis3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8"/>
        </w:rPr>
        <w:t xml:space="preserve"> UPJŠ PRÁVNICKEJ FAKULTY V KOŠICIACH V ROKU 201</w:t>
      </w:r>
      <w:r w:rsidR="008349E7">
        <w:rPr>
          <w:rFonts w:ascii="Times New Roman" w:hAnsi="Times New Roman"/>
          <w:i w:val="0"/>
          <w:sz w:val="28"/>
        </w:rPr>
        <w:t>4</w:t>
      </w: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rPr>
          <w:b/>
          <w:sz w:val="28"/>
        </w:rPr>
      </w:pPr>
    </w:p>
    <w:p w:rsidR="0078217D" w:rsidRDefault="0078217D" w:rsidP="0078217D">
      <w:pPr>
        <w:rPr>
          <w:b/>
          <w:sz w:val="28"/>
        </w:rPr>
      </w:pPr>
    </w:p>
    <w:p w:rsidR="0078217D" w:rsidRDefault="0078217D" w:rsidP="0078217D">
      <w:pPr>
        <w:jc w:val="both"/>
        <w:rPr>
          <w:bCs/>
          <w:u w:val="single"/>
        </w:rPr>
      </w:pPr>
    </w:p>
    <w:p w:rsidR="00FE3CC3" w:rsidRDefault="00FE3CC3" w:rsidP="0078217D">
      <w:pPr>
        <w:jc w:val="both"/>
      </w:pPr>
    </w:p>
    <w:p w:rsidR="0078217D" w:rsidRDefault="0078217D" w:rsidP="0078217D">
      <w:pPr>
        <w:jc w:val="both"/>
      </w:pPr>
    </w:p>
    <w:p w:rsidR="0078217D" w:rsidRDefault="0078217D" w:rsidP="0078217D">
      <w:pPr>
        <w:jc w:val="both"/>
      </w:pPr>
      <w:r>
        <w:rPr>
          <w:u w:val="single"/>
        </w:rPr>
        <w:t>Predkladá</w:t>
      </w:r>
      <w:r>
        <w:t xml:space="preserve">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4D28">
        <w:rPr>
          <w:u w:val="single"/>
        </w:rPr>
        <w:t>Návrh na rozhodnutie</w:t>
      </w:r>
      <w:r>
        <w:t>:</w:t>
      </w:r>
    </w:p>
    <w:p w:rsidR="0078217D" w:rsidRDefault="0078217D" w:rsidP="0078217D">
      <w:pPr>
        <w:ind w:left="4248" w:firstLine="708"/>
        <w:jc w:val="both"/>
        <w:rPr>
          <w:b/>
          <w:bCs/>
          <w:sz w:val="28"/>
        </w:rPr>
      </w:pPr>
      <w:r>
        <w:tab/>
      </w:r>
    </w:p>
    <w:p w:rsidR="0078217D" w:rsidRDefault="0078217D" w:rsidP="0078217D">
      <w:pPr>
        <w:ind w:left="4950" w:hanging="4950"/>
        <w:jc w:val="both"/>
      </w:pPr>
      <w:r>
        <w:rPr>
          <w:b/>
          <w:bCs/>
        </w:rPr>
        <w:t xml:space="preserve">JUDr. Regina HUČKOVÁ, PhD. </w:t>
      </w:r>
      <w:r>
        <w:rPr>
          <w:b/>
          <w:bCs/>
        </w:rPr>
        <w:tab/>
      </w:r>
      <w:r>
        <w:rPr>
          <w:b/>
          <w:bCs/>
        </w:rPr>
        <w:tab/>
      </w:r>
      <w:r w:rsidRPr="00A84D28">
        <w:rPr>
          <w:bCs/>
        </w:rPr>
        <w:t>Kolégium dekanky beri</w:t>
      </w:r>
      <w:bookmarkStart w:id="0" w:name="_GoBack"/>
      <w:bookmarkEnd w:id="0"/>
      <w:r w:rsidRPr="00A84D28">
        <w:rPr>
          <w:bCs/>
        </w:rPr>
        <w:t xml:space="preserve">e na </w:t>
      </w:r>
    </w:p>
    <w:p w:rsidR="0078217D" w:rsidRDefault="0078217D" w:rsidP="0078217D">
      <w:pPr>
        <w:ind w:left="4242" w:firstLine="708"/>
        <w:jc w:val="both"/>
      </w:pPr>
      <w:r>
        <w:t>vedomie predložený materiál:</w:t>
      </w:r>
    </w:p>
    <w:p w:rsidR="0078217D" w:rsidRDefault="0078217D" w:rsidP="0078217D">
      <w:pPr>
        <w:jc w:val="both"/>
      </w:pPr>
      <w:r>
        <w:t>prodekanka pre zahraničné vzťahy</w:t>
      </w:r>
      <w:r>
        <w:tab/>
        <w:t xml:space="preserve"> </w:t>
      </w:r>
      <w:r>
        <w:tab/>
      </w:r>
      <w:r>
        <w:tab/>
        <w:t xml:space="preserve">a) </w:t>
      </w:r>
      <w:r w:rsidRPr="001166A8">
        <w:rPr>
          <w:strike/>
        </w:rPr>
        <w:t>s pripomienkami</w:t>
      </w:r>
      <w:r>
        <w:tab/>
      </w:r>
      <w:r>
        <w:tab/>
      </w:r>
    </w:p>
    <w:p w:rsidR="0078217D" w:rsidRPr="00E14386" w:rsidRDefault="0078217D" w:rsidP="0078217D">
      <w:pPr>
        <w:jc w:val="both"/>
        <w:rPr>
          <w:b/>
        </w:rPr>
      </w:pPr>
      <w:r>
        <w:t>a informačné technológie</w:t>
      </w:r>
      <w:r>
        <w:tab/>
      </w:r>
      <w:r>
        <w:tab/>
      </w:r>
      <w:r>
        <w:tab/>
      </w:r>
      <w:r>
        <w:tab/>
        <w:t xml:space="preserve">b) </w:t>
      </w:r>
      <w:r w:rsidRPr="001166A8">
        <w:rPr>
          <w:b/>
        </w:rPr>
        <w:t>bez pripomienok</w:t>
      </w:r>
    </w:p>
    <w:p w:rsidR="0078217D" w:rsidRDefault="0078217D" w:rsidP="0058121E">
      <w:pPr>
        <w:pStyle w:val="Nzov"/>
        <w:rPr>
          <w:rFonts w:ascii="Times New Roman" w:hAnsi="Times New Roman"/>
          <w:i w:val="0"/>
          <w:iCs/>
        </w:rPr>
      </w:pPr>
    </w:p>
    <w:p w:rsidR="0030730B" w:rsidRDefault="0030730B" w:rsidP="0078217D">
      <w:pPr>
        <w:jc w:val="both"/>
        <w:rPr>
          <w:b/>
        </w:rPr>
      </w:pPr>
    </w:p>
    <w:p w:rsidR="00116229" w:rsidRDefault="00116229" w:rsidP="0078217D">
      <w:pPr>
        <w:jc w:val="both"/>
        <w:rPr>
          <w:b/>
        </w:rPr>
      </w:pPr>
    </w:p>
    <w:p w:rsidR="00116229" w:rsidRDefault="00116229" w:rsidP="0078217D">
      <w:pPr>
        <w:jc w:val="both"/>
        <w:rPr>
          <w:b/>
        </w:rPr>
      </w:pPr>
    </w:p>
    <w:p w:rsidR="00D61BB1" w:rsidRDefault="00D61BB1" w:rsidP="00474972">
      <w:pPr>
        <w:rPr>
          <w:b/>
        </w:rPr>
      </w:pPr>
    </w:p>
    <w:p w:rsidR="00D63382" w:rsidRDefault="00D63382" w:rsidP="00AD12A3">
      <w:pPr>
        <w:ind w:firstLine="284"/>
        <w:jc w:val="both"/>
      </w:pPr>
      <w:r>
        <w:lastRenderedPageBreak/>
        <w:t xml:space="preserve">Medzinárodné vzťahy UPJŠ - Právnickej fakulty v Košiciach predstavujú neoddeliteľnú súčasť života fakulty. Rozvíjajú sa a menia na základe aktuálnych potrieb fakulty a realizujú sa na základe dohôd o vzájomnej spolupráci s niektorými zahraničnými právnickými fakultami, na základe rôznych medzinárodných vzdelávacích </w:t>
      </w:r>
      <w:r w:rsidR="003D7F2A">
        <w:t xml:space="preserve">(mobilitných) </w:t>
      </w:r>
      <w:r>
        <w:t>a vedeckovýskumných programov, napr. Erasmus</w:t>
      </w:r>
      <w:r w:rsidR="001715D7">
        <w:t>+</w:t>
      </w:r>
      <w:r>
        <w:t xml:space="preserve"> a pod., na základe konkrétnych ponúk vládnych i nevládnych organizácií, ako aj na základe priamych neformálnych kontaktov katedier, resp. členov katedier so zahraničnými kolegami. </w:t>
      </w:r>
    </w:p>
    <w:p w:rsidR="00D63382" w:rsidRDefault="00D63382" w:rsidP="00AD12A3">
      <w:pPr>
        <w:ind w:firstLine="284"/>
        <w:jc w:val="both"/>
      </w:pPr>
      <w:r>
        <w:t xml:space="preserve">Rozvoju medzinárodných vzťahov na fakulte v predchádzajúcich akademických rokoch bola a neustále je venovaná dostatočná pozornosť, najmä čo sa týka </w:t>
      </w:r>
      <w:r w:rsidR="001F3B88">
        <w:t>prehlbovania</w:t>
      </w:r>
      <w:r>
        <w:t xml:space="preserve"> a rozširovania už existujúcich kontaktov s akademickými inštitúciami v zahraničí na zmluvnom základe, ako aj otvárania sa novým možnostiam medzinárodnej spolupráce a získavania nových zmluvných partnerov.  </w:t>
      </w:r>
    </w:p>
    <w:p w:rsidR="00D63382" w:rsidRDefault="00D63382" w:rsidP="00AD12A3">
      <w:pPr>
        <w:pStyle w:val="Zarkazkladnhotextu3"/>
        <w:ind w:left="0" w:firstLine="284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Fakulta spolupracovala so vzdelávacími inštitúciami v zahraničí aj na mimozmluvnom základe vo viacerých formách a to predovšetkým s jednotlivými partnerskými právnickými fakultami v ČR /Právnická fakulta Masarykovej univerzity v Brne, Právnická fakulta Univerzity Palackého v Olomouci a Fakulta právnická Západočeskej univerzity v Plzni/, v rámci ktorého sa už každoročne organizujú spoločné stretnutia jednotlivých katedier právnických fakúlt ČR a SR spojené s odborným podujatím (konferenciou, seminárom, sympóziom alebo kolokviom), ktoré sa konajú v ČR alebo SR. Kontakty sa rozvíjali vo vedeckej oblasti aj na úrovni jednotlivých katedier fakulty. Vzájomná spolupráca sa rozvíjala nasledovne:</w:t>
      </w:r>
    </w:p>
    <w:p w:rsidR="00D63382" w:rsidRDefault="00D63382" w:rsidP="00D63382">
      <w:pPr>
        <w:jc w:val="both"/>
      </w:pPr>
      <w:r>
        <w:t>a/  nadväzovaním nových kontaktov,</w:t>
      </w:r>
    </w:p>
    <w:p w:rsidR="00D63382" w:rsidRDefault="00D63382" w:rsidP="00D63382">
      <w:pPr>
        <w:ind w:left="285" w:hanging="285"/>
        <w:jc w:val="both"/>
      </w:pPr>
      <w:r>
        <w:t xml:space="preserve">b/ </w:t>
      </w:r>
      <w:r>
        <w:tab/>
        <w:t>realizáciou prevažne krátkodobých študijných pobytov učiteľov, interných doktorandov a študentov fakulty v zahraničí,</w:t>
      </w:r>
    </w:p>
    <w:p w:rsidR="00D63382" w:rsidRDefault="00D63382" w:rsidP="00D63382">
      <w:pPr>
        <w:ind w:left="285" w:hanging="285"/>
        <w:jc w:val="both"/>
      </w:pPr>
      <w:r>
        <w:t xml:space="preserve">c/ </w:t>
      </w:r>
      <w:r>
        <w:tab/>
        <w:t xml:space="preserve">účasťou, väčšinou aktívnou účasťou na rôznych medzinárodných vedeckých podujatiach (konferenciách, seminároch, workshopoch, </w:t>
      </w:r>
      <w:r w:rsidR="001F3B88">
        <w:t>kolokviách</w:t>
      </w:r>
      <w:r>
        <w:t>)</w:t>
      </w:r>
    </w:p>
    <w:p w:rsidR="00D63382" w:rsidRDefault="00D63382" w:rsidP="00D63382">
      <w:pPr>
        <w:jc w:val="both"/>
      </w:pPr>
      <w:r>
        <w:t>d/  pracovnými, resp. prednáškovými pobytmi zahraničných hostí na fakulte.</w:t>
      </w:r>
    </w:p>
    <w:p w:rsidR="002331D0" w:rsidRDefault="002331D0" w:rsidP="00D63382">
      <w:pPr>
        <w:jc w:val="both"/>
      </w:pPr>
    </w:p>
    <w:p w:rsidR="002331D0" w:rsidRDefault="001715D7" w:rsidP="002331D0">
      <w:pPr>
        <w:jc w:val="both"/>
      </w:pPr>
      <w:r>
        <w:tab/>
      </w:r>
      <w:r w:rsidR="002331D0">
        <w:t>V Správe o medzinárodných vzťahoch UPJŠ Právnickej fakulty v Košici</w:t>
      </w:r>
      <w:r>
        <w:t>ach v roku 201</w:t>
      </w:r>
      <w:r w:rsidR="006351F8">
        <w:t>4</w:t>
      </w:r>
      <w:r w:rsidR="002331D0">
        <w:t xml:space="preserve"> </w:t>
      </w:r>
      <w:r w:rsidR="00AD12A3">
        <w:t xml:space="preserve">sú </w:t>
      </w:r>
      <w:r w:rsidR="002331D0">
        <w:t>uvedené nasledovné kapitoly:</w:t>
      </w:r>
    </w:p>
    <w:p w:rsidR="002331D0" w:rsidRDefault="002331D0" w:rsidP="00D63382">
      <w:pPr>
        <w:jc w:val="both"/>
      </w:pPr>
    </w:p>
    <w:p w:rsidR="002331D0" w:rsidRDefault="002331D0" w:rsidP="002331D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i/>
        </w:rPr>
        <w:t xml:space="preserve"> </w:t>
      </w:r>
      <w:r>
        <w:rPr>
          <w:b/>
          <w:bCs/>
        </w:rPr>
        <w:t>Medzinárodné aktivity a projekty</w:t>
      </w:r>
    </w:p>
    <w:p w:rsidR="002331D0" w:rsidRDefault="002331D0" w:rsidP="002331D0">
      <w:pPr>
        <w:ind w:firstLine="360"/>
        <w:jc w:val="both"/>
      </w:pPr>
      <w:r>
        <w:t>1.1. Aktivity UPJŠ Právnickej fakulty v rámci medzinárodných organizácií</w:t>
      </w:r>
    </w:p>
    <w:p w:rsidR="002331D0" w:rsidRDefault="002331D0" w:rsidP="00974380">
      <w:pPr>
        <w:numPr>
          <w:ilvl w:val="1"/>
          <w:numId w:val="11"/>
        </w:numPr>
        <w:jc w:val="both"/>
      </w:pPr>
      <w:r>
        <w:t xml:space="preserve"> Medzinárodné vedecké projekty</w:t>
      </w:r>
    </w:p>
    <w:p w:rsidR="002331D0" w:rsidRDefault="002331D0" w:rsidP="002331D0">
      <w:pPr>
        <w:ind w:firstLine="360"/>
        <w:jc w:val="both"/>
      </w:pPr>
      <w:r>
        <w:t xml:space="preserve">1.3  Medzinárodné </w:t>
      </w:r>
      <w:r w:rsidR="009A1CEB">
        <w:t>mobilitné programy</w:t>
      </w:r>
    </w:p>
    <w:p w:rsidR="002331D0" w:rsidRPr="0030730B" w:rsidRDefault="002331D0" w:rsidP="00A56352">
      <w:pPr>
        <w:ind w:firstLine="708"/>
        <w:jc w:val="both"/>
      </w:pPr>
      <w:r>
        <w:t>1.3.1 E</w:t>
      </w:r>
      <w:r w:rsidR="00AB1E14">
        <w:t>RASMUS</w:t>
      </w:r>
      <w:r w:rsidR="001715D7">
        <w:t>+</w:t>
      </w:r>
      <w:r w:rsidR="00AB1E14">
        <w:t xml:space="preserve"> </w:t>
      </w:r>
      <w:r w:rsidR="009A1CEB">
        <w:t xml:space="preserve"> </w:t>
      </w:r>
      <w:r w:rsidR="00AB1E14">
        <w:t>2014-2021</w:t>
      </w:r>
    </w:p>
    <w:p w:rsidR="002331D0" w:rsidRDefault="002331D0" w:rsidP="001F28A7">
      <w:pPr>
        <w:ind w:firstLine="708"/>
        <w:jc w:val="both"/>
      </w:pPr>
      <w:r>
        <w:t xml:space="preserve">1.3.2 CEEPUS  </w:t>
      </w:r>
    </w:p>
    <w:p w:rsidR="002331D0" w:rsidRPr="0030730B" w:rsidRDefault="002331D0" w:rsidP="002331D0">
      <w:pPr>
        <w:numPr>
          <w:ilvl w:val="0"/>
          <w:numId w:val="1"/>
        </w:numPr>
        <w:jc w:val="both"/>
        <w:rPr>
          <w:b/>
          <w:bCs/>
        </w:rPr>
      </w:pPr>
      <w:r w:rsidRPr="0030730B">
        <w:rPr>
          <w:b/>
          <w:bCs/>
        </w:rPr>
        <w:t>Spolupráca v rámci medzinárodných zmlúv</w:t>
      </w:r>
    </w:p>
    <w:p w:rsidR="002331D0" w:rsidRDefault="002331D0" w:rsidP="00151A27">
      <w:pPr>
        <w:numPr>
          <w:ilvl w:val="1"/>
          <w:numId w:val="2"/>
        </w:numPr>
        <w:jc w:val="both"/>
      </w:pPr>
      <w:r>
        <w:t xml:space="preserve">Spolupráca na úrovni univerzít (fakúlt) a iných akademických inštitúcií </w:t>
      </w:r>
    </w:p>
    <w:p w:rsidR="002331D0" w:rsidRDefault="002331D0" w:rsidP="002331D0">
      <w:pPr>
        <w:numPr>
          <w:ilvl w:val="1"/>
          <w:numId w:val="2"/>
        </w:numPr>
        <w:jc w:val="both"/>
      </w:pPr>
      <w:r>
        <w:t>Iné medzinárodné zmluvy</w:t>
      </w:r>
    </w:p>
    <w:p w:rsidR="002331D0" w:rsidRDefault="002331D0" w:rsidP="002331D0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Prehľad ďalších medzinárodných aktivít zamestnancov</w:t>
      </w:r>
    </w:p>
    <w:p w:rsidR="002331D0" w:rsidRPr="00AD12A3" w:rsidRDefault="008349E7" w:rsidP="002331D0">
      <w:pPr>
        <w:ind w:firstLine="360"/>
        <w:jc w:val="both"/>
        <w:rPr>
          <w:bCs/>
        </w:rPr>
      </w:pPr>
      <w:r>
        <w:rPr>
          <w:bCs/>
        </w:rPr>
        <w:t>Zahraničné cesty za rok 2014</w:t>
      </w:r>
    </w:p>
    <w:p w:rsidR="002331D0" w:rsidRDefault="002331D0" w:rsidP="002331D0">
      <w:pPr>
        <w:numPr>
          <w:ilvl w:val="1"/>
          <w:numId w:val="3"/>
        </w:numPr>
        <w:jc w:val="both"/>
      </w:pPr>
      <w:r>
        <w:t xml:space="preserve">Pracovné cesty </w:t>
      </w:r>
    </w:p>
    <w:p w:rsidR="002331D0" w:rsidRDefault="002331D0" w:rsidP="002331D0">
      <w:pPr>
        <w:numPr>
          <w:ilvl w:val="1"/>
          <w:numId w:val="3"/>
        </w:numPr>
        <w:jc w:val="both"/>
      </w:pPr>
      <w:r>
        <w:t xml:space="preserve">Prijatie zahraničných hostí </w:t>
      </w:r>
    </w:p>
    <w:p w:rsidR="002331D0" w:rsidRDefault="00743438" w:rsidP="002331D0">
      <w:pPr>
        <w:ind w:left="732" w:firstLine="348"/>
        <w:jc w:val="both"/>
      </w:pPr>
      <w:r>
        <w:t xml:space="preserve">3.2.1 </w:t>
      </w:r>
      <w:r w:rsidR="002331D0">
        <w:t xml:space="preserve">Hosťujúci docenti, profesori a ďalší hostia </w:t>
      </w:r>
    </w:p>
    <w:p w:rsidR="002331D0" w:rsidRDefault="002331D0" w:rsidP="002331D0">
      <w:pPr>
        <w:numPr>
          <w:ilvl w:val="1"/>
          <w:numId w:val="3"/>
        </w:numPr>
        <w:jc w:val="both"/>
      </w:pPr>
      <w:r>
        <w:t xml:space="preserve">Medzinárodné podujatia organizované UPJŠ Právnickou fakultou </w:t>
      </w:r>
    </w:p>
    <w:p w:rsidR="002331D0" w:rsidRDefault="002331D0" w:rsidP="002331D0">
      <w:pPr>
        <w:numPr>
          <w:ilvl w:val="1"/>
          <w:numId w:val="3"/>
        </w:numPr>
        <w:jc w:val="both"/>
      </w:pPr>
      <w:r>
        <w:t>Členstvo zamestnancov UPJŠ Právnickej fakulty v medzinárodných výboroch, radách, redakčných radách, orgánoch a organizáciách</w:t>
      </w:r>
    </w:p>
    <w:p w:rsidR="002331D0" w:rsidRDefault="002331D0" w:rsidP="002331D0">
      <w:pPr>
        <w:ind w:left="705" w:hanging="345"/>
        <w:jc w:val="both"/>
        <w:rPr>
          <w:b/>
          <w:bCs/>
        </w:rPr>
      </w:pPr>
      <w:r>
        <w:rPr>
          <w:b/>
          <w:bCs/>
        </w:rPr>
        <w:lastRenderedPageBreak/>
        <w:t>4</w:t>
      </w:r>
      <w:r>
        <w:rPr>
          <w:b/>
          <w:bCs/>
        </w:rPr>
        <w:tab/>
        <w:t>Zahraniční študenti na UPJŠ Právnickej fakulte mimo programu Erasmus</w:t>
      </w:r>
      <w:r w:rsidR="001D51D6">
        <w:rPr>
          <w:b/>
          <w:bCs/>
        </w:rPr>
        <w:t>+</w:t>
      </w:r>
    </w:p>
    <w:p w:rsidR="002331D0" w:rsidRDefault="002331D0" w:rsidP="002331D0">
      <w:pPr>
        <w:numPr>
          <w:ilvl w:val="1"/>
          <w:numId w:val="4"/>
        </w:numPr>
        <w:jc w:val="both"/>
      </w:pPr>
      <w:r>
        <w:t>Samoplatcovia</w:t>
      </w:r>
    </w:p>
    <w:p w:rsidR="002331D0" w:rsidRDefault="002331D0" w:rsidP="002331D0">
      <w:pPr>
        <w:numPr>
          <w:ilvl w:val="1"/>
          <w:numId w:val="4"/>
        </w:numPr>
        <w:jc w:val="both"/>
      </w:pPr>
      <w:r>
        <w:t>Na základe medzivládnych dohôd</w:t>
      </w:r>
    </w:p>
    <w:p w:rsidR="002331D0" w:rsidRPr="006C029B" w:rsidRDefault="002331D0" w:rsidP="006C029B">
      <w:pPr>
        <w:pStyle w:val="Zkladntext3"/>
        <w:ind w:left="708" w:hanging="348"/>
      </w:pPr>
      <w:r>
        <w:t>5</w:t>
      </w:r>
      <w:r>
        <w:tab/>
        <w:t>Účasť študentov a doktorandov na medzinárodných súťažiach a iných podujatiach</w:t>
      </w:r>
    </w:p>
    <w:p w:rsidR="002331D0" w:rsidRPr="001D6546" w:rsidRDefault="002331D0" w:rsidP="00974380">
      <w:pPr>
        <w:pStyle w:val="Odsekzoznamu"/>
        <w:numPr>
          <w:ilvl w:val="0"/>
          <w:numId w:val="19"/>
        </w:numPr>
        <w:jc w:val="both"/>
        <w:outlineLvl w:val="0"/>
        <w:rPr>
          <w:b/>
          <w:bCs/>
        </w:rPr>
      </w:pPr>
      <w:r w:rsidRPr="001D6546">
        <w:rPr>
          <w:b/>
          <w:bCs/>
        </w:rPr>
        <w:t>Finančné zabezpečenie zahraničných ciest v roku 201</w:t>
      </w:r>
      <w:r w:rsidR="008349E7">
        <w:rPr>
          <w:b/>
          <w:bCs/>
        </w:rPr>
        <w:t>4</w:t>
      </w:r>
    </w:p>
    <w:p w:rsidR="002331D0" w:rsidRPr="00740D41" w:rsidRDefault="002331D0" w:rsidP="00974380">
      <w:pPr>
        <w:pStyle w:val="Odsekzoznamu"/>
        <w:numPr>
          <w:ilvl w:val="0"/>
          <w:numId w:val="19"/>
        </w:numPr>
        <w:jc w:val="both"/>
        <w:outlineLvl w:val="0"/>
        <w:rPr>
          <w:b/>
        </w:rPr>
      </w:pPr>
      <w:r w:rsidRPr="00740D41">
        <w:rPr>
          <w:b/>
        </w:rPr>
        <w:t>Spôsob prezentácie a propagácie pracoviska a aktivít pracoviska smerom do zahraničia</w:t>
      </w:r>
    </w:p>
    <w:p w:rsidR="00740D41" w:rsidRDefault="00740D41" w:rsidP="00740D41">
      <w:pPr>
        <w:pStyle w:val="Odsekzoznamu"/>
        <w:jc w:val="both"/>
        <w:outlineLvl w:val="0"/>
        <w:rPr>
          <w:b/>
        </w:rPr>
      </w:pPr>
    </w:p>
    <w:p w:rsidR="00740D41" w:rsidRPr="00740D41" w:rsidRDefault="00740D41" w:rsidP="00740D41">
      <w:pPr>
        <w:pStyle w:val="Odsekzoznamu"/>
        <w:jc w:val="both"/>
        <w:outlineLvl w:val="0"/>
        <w:rPr>
          <w:b/>
        </w:rPr>
      </w:pPr>
    </w:p>
    <w:p w:rsidR="00740D41" w:rsidRDefault="00740D41" w:rsidP="00740D41">
      <w:pPr>
        <w:jc w:val="both"/>
        <w:rPr>
          <w:b/>
          <w:bCs/>
        </w:rPr>
      </w:pPr>
      <w:r>
        <w:rPr>
          <w:b/>
          <w:bCs/>
        </w:rPr>
        <w:t xml:space="preserve">1 </w:t>
      </w:r>
      <w:r w:rsidRPr="00474E3C">
        <w:rPr>
          <w:b/>
          <w:bCs/>
        </w:rPr>
        <w:t xml:space="preserve">MEDZINÁRODNÉ </w:t>
      </w:r>
      <w:r>
        <w:rPr>
          <w:b/>
          <w:bCs/>
        </w:rPr>
        <w:t>AKTIVITY A</w:t>
      </w:r>
      <w:r w:rsidR="00AC0BF2">
        <w:rPr>
          <w:b/>
          <w:bCs/>
        </w:rPr>
        <w:t> </w:t>
      </w:r>
      <w:r w:rsidRPr="00474E3C">
        <w:rPr>
          <w:b/>
          <w:bCs/>
        </w:rPr>
        <w:t>PROJEKTY</w:t>
      </w:r>
    </w:p>
    <w:p w:rsidR="00AC0BF2" w:rsidRPr="00474E3C" w:rsidRDefault="00AC0BF2" w:rsidP="00740D41">
      <w:pPr>
        <w:jc w:val="both"/>
        <w:rPr>
          <w:b/>
          <w:bCs/>
        </w:rPr>
      </w:pPr>
    </w:p>
    <w:p w:rsidR="00740D41" w:rsidRPr="00740D41" w:rsidRDefault="00740D41" w:rsidP="00740D41">
      <w:pPr>
        <w:jc w:val="both"/>
        <w:rPr>
          <w:b/>
          <w:bCs/>
        </w:rPr>
      </w:pPr>
      <w:r>
        <w:rPr>
          <w:b/>
          <w:bCs/>
        </w:rPr>
        <w:t xml:space="preserve">1.1 </w:t>
      </w:r>
      <w:r w:rsidRPr="00474E3C">
        <w:rPr>
          <w:b/>
          <w:bCs/>
        </w:rPr>
        <w:t>Aktivity UPJŠ Práv</w:t>
      </w:r>
      <w:r>
        <w:rPr>
          <w:b/>
          <w:bCs/>
        </w:rPr>
        <w:t>n</w:t>
      </w:r>
      <w:r w:rsidRPr="00474E3C">
        <w:rPr>
          <w:b/>
          <w:bCs/>
        </w:rPr>
        <w:t>ickej fakulty v rámci medzinárodných organizácií</w:t>
      </w:r>
    </w:p>
    <w:p w:rsidR="00116229" w:rsidRDefault="00740D41" w:rsidP="00740D41">
      <w:pPr>
        <w:ind w:firstLine="284"/>
        <w:jc w:val="both"/>
      </w:pPr>
      <w:r w:rsidRPr="00474E3C">
        <w:t>V roku 20</w:t>
      </w:r>
      <w:r w:rsidR="008349E7">
        <w:t xml:space="preserve">14 </w:t>
      </w:r>
      <w:r>
        <w:t xml:space="preserve">sa tunajšia fakulta </w:t>
      </w:r>
      <w:r w:rsidRPr="00474E3C">
        <w:t>nezapojila do žiadnych aktivít v rámci medzinárodných organizácií s výnimkou členskej účasti niektorých učiteľov fakulty na pravidelných zasadnutiach medzinárodných organizácií</w:t>
      </w:r>
      <w:r>
        <w:t>.</w:t>
      </w:r>
    </w:p>
    <w:p w:rsidR="00740D41" w:rsidRDefault="00740D41" w:rsidP="00740D41">
      <w:pPr>
        <w:ind w:firstLine="284"/>
        <w:jc w:val="both"/>
      </w:pPr>
    </w:p>
    <w:p w:rsidR="00740D41" w:rsidRPr="00740D41" w:rsidRDefault="00740D41" w:rsidP="00740D41">
      <w:pPr>
        <w:rPr>
          <w:b/>
        </w:rPr>
      </w:pPr>
      <w:r>
        <w:rPr>
          <w:b/>
        </w:rPr>
        <w:t xml:space="preserve">1.2 </w:t>
      </w:r>
      <w:r w:rsidRPr="00474E3C">
        <w:rPr>
          <w:b/>
        </w:rPr>
        <w:t>Medzinárodné vedecké projekty</w:t>
      </w:r>
    </w:p>
    <w:p w:rsidR="00A56352" w:rsidRPr="008349E7" w:rsidRDefault="008349E7" w:rsidP="008349E7">
      <w:pPr>
        <w:jc w:val="both"/>
        <w:outlineLvl w:val="0"/>
        <w:rPr>
          <w:bCs/>
        </w:rPr>
      </w:pPr>
      <w:r>
        <w:rPr>
          <w:bCs/>
        </w:rPr>
        <w:t xml:space="preserve">      </w:t>
      </w:r>
      <w:r w:rsidRPr="008349E7">
        <w:rPr>
          <w:bCs/>
        </w:rPr>
        <w:t xml:space="preserve">V roku </w:t>
      </w:r>
      <w:r>
        <w:rPr>
          <w:bCs/>
        </w:rPr>
        <w:t xml:space="preserve">2014 fakulta nebola zapojená do medzinárodných vedeckých projektov. </w:t>
      </w:r>
    </w:p>
    <w:p w:rsidR="008349E7" w:rsidRDefault="008349E7" w:rsidP="00740D41">
      <w:pPr>
        <w:jc w:val="both"/>
        <w:rPr>
          <w:b/>
        </w:rPr>
      </w:pPr>
    </w:p>
    <w:p w:rsidR="00107352" w:rsidRDefault="00107352" w:rsidP="00740D41">
      <w:pPr>
        <w:jc w:val="both"/>
      </w:pPr>
      <w:r w:rsidRPr="00740D41">
        <w:rPr>
          <w:b/>
        </w:rPr>
        <w:t>1.3</w:t>
      </w:r>
      <w:r>
        <w:t xml:space="preserve"> </w:t>
      </w:r>
      <w:r w:rsidR="0099354D">
        <w:rPr>
          <w:b/>
        </w:rPr>
        <w:t xml:space="preserve"> Medzinárodné mobilitné programy</w:t>
      </w:r>
      <w:r w:rsidRPr="00107352">
        <w:rPr>
          <w:b/>
        </w:rPr>
        <w:t xml:space="preserve"> </w:t>
      </w:r>
    </w:p>
    <w:p w:rsidR="00107352" w:rsidRPr="00740D41" w:rsidRDefault="00107352" w:rsidP="00740D41">
      <w:pPr>
        <w:ind w:firstLine="360"/>
        <w:jc w:val="both"/>
        <w:rPr>
          <w:b/>
        </w:rPr>
      </w:pPr>
      <w:r w:rsidRPr="002337FA">
        <w:rPr>
          <w:b/>
        </w:rPr>
        <w:t>1.3.1</w:t>
      </w:r>
      <w:r>
        <w:t xml:space="preserve"> </w:t>
      </w:r>
      <w:r w:rsidRPr="00107352">
        <w:rPr>
          <w:b/>
        </w:rPr>
        <w:t>Erasmus</w:t>
      </w:r>
      <w:r w:rsidR="00D76E8A">
        <w:rPr>
          <w:b/>
        </w:rPr>
        <w:t>+</w:t>
      </w:r>
      <w:r w:rsidR="009A1CEB">
        <w:rPr>
          <w:b/>
        </w:rPr>
        <w:t xml:space="preserve">  2014-2021</w:t>
      </w:r>
    </w:p>
    <w:p w:rsidR="00474972" w:rsidRPr="00B474B0" w:rsidRDefault="00611041" w:rsidP="00002D0B">
      <w:pPr>
        <w:ind w:firstLine="360"/>
        <w:jc w:val="both"/>
      </w:pPr>
      <w:r>
        <w:t xml:space="preserve">UPJŠ Právnická fakulta v ak. roku 2014/2015 je </w:t>
      </w:r>
      <w:r w:rsidR="00474972" w:rsidRPr="00137099">
        <w:t xml:space="preserve">zapojená do medzinárodného </w:t>
      </w:r>
      <w:r w:rsidR="001715D7">
        <w:t xml:space="preserve">mobilitného programu </w:t>
      </w:r>
      <w:r w:rsidR="00474972" w:rsidRPr="00137099">
        <w:t>ERASMUS</w:t>
      </w:r>
      <w:r w:rsidR="001715D7">
        <w:t>+</w:t>
      </w:r>
      <w:r w:rsidR="00474972" w:rsidRPr="00137099">
        <w:t xml:space="preserve"> </w:t>
      </w:r>
      <w:r w:rsidR="001715D7">
        <w:t>2014 - 2021</w:t>
      </w:r>
      <w:r w:rsidR="00474972" w:rsidRPr="00137099">
        <w:t xml:space="preserve"> s</w:t>
      </w:r>
      <w:r w:rsidR="00093D0F">
        <w:t xml:space="preserve"> 24 </w:t>
      </w:r>
      <w:r w:rsidR="00474972" w:rsidRPr="00B474B0">
        <w:t>zahraničnými univerzitami v </w:t>
      </w:r>
      <w:r w:rsidR="00093D0F">
        <w:t>13</w:t>
      </w:r>
      <w:r w:rsidR="00474972" w:rsidRPr="00B474B0">
        <w:t xml:space="preserve"> európskych krajinách nasledovne:</w:t>
      </w:r>
    </w:p>
    <w:p w:rsidR="00474972" w:rsidRPr="00137099" w:rsidRDefault="00474972" w:rsidP="00474972">
      <w:pPr>
        <w:jc w:val="both"/>
      </w:pPr>
      <w:r w:rsidRPr="00AC7DA9">
        <w:rPr>
          <w:b/>
        </w:rPr>
        <w:t>POĽSKO</w:t>
      </w:r>
      <w:r w:rsidRPr="00137099">
        <w:t>:</w:t>
      </w:r>
      <w:r w:rsidRPr="00137099">
        <w:tab/>
      </w:r>
    </w:p>
    <w:p w:rsidR="00474972" w:rsidRPr="00137099" w:rsidRDefault="00474972" w:rsidP="00474972">
      <w:pPr>
        <w:jc w:val="both"/>
      </w:pPr>
      <w:r w:rsidRPr="00137099">
        <w:t xml:space="preserve">- </w:t>
      </w:r>
      <w:r w:rsidR="00B474B0">
        <w:t>U</w:t>
      </w:r>
      <w:r w:rsidRPr="00137099">
        <w:t xml:space="preserve">niverzita </w:t>
      </w:r>
      <w:r w:rsidR="00B474B0">
        <w:t>Rzesz</w:t>
      </w:r>
      <w:r w:rsidRPr="00137099">
        <w:t>ów /Uniwersytet Rzeszowski/</w:t>
      </w:r>
    </w:p>
    <w:p w:rsidR="00474972" w:rsidRPr="00137099" w:rsidRDefault="00B474B0" w:rsidP="00474972">
      <w:pPr>
        <w:jc w:val="both"/>
      </w:pPr>
      <w:r>
        <w:t xml:space="preserve">- Univerzita Wroclaw </w:t>
      </w:r>
      <w:r w:rsidR="00474972" w:rsidRPr="00137099">
        <w:t>/Uniwersytet Wroclawski/</w:t>
      </w:r>
    </w:p>
    <w:p w:rsidR="00474972" w:rsidRPr="00137099" w:rsidRDefault="00474972" w:rsidP="00474972">
      <w:pPr>
        <w:jc w:val="both"/>
      </w:pPr>
      <w:r w:rsidRPr="00137099">
        <w:t>- Jagiellonska univerzita v Krakówe /Uniwersytet Jagiellonski/</w:t>
      </w:r>
    </w:p>
    <w:p w:rsidR="00474972" w:rsidRPr="00137099" w:rsidRDefault="00474972" w:rsidP="00474972">
      <w:pPr>
        <w:jc w:val="both"/>
      </w:pPr>
      <w:r w:rsidRPr="00137099">
        <w:t xml:space="preserve">- Katolícka univerzita Jána Pavla II v Lubline /Katolicki Uniwersytet Lubelski Jana Pawla II/ </w:t>
      </w:r>
    </w:p>
    <w:p w:rsidR="00474E3C" w:rsidRPr="00137099" w:rsidRDefault="00474E3C" w:rsidP="00474972">
      <w:pPr>
        <w:jc w:val="both"/>
      </w:pPr>
      <w:r w:rsidRPr="00137099">
        <w:t>- Univerzita Warminsko-Mazurski v Olsztyne /Uniwersytet Warminsko-Mazurski w Olsztynie/</w:t>
      </w:r>
    </w:p>
    <w:p w:rsidR="00DA3F66" w:rsidRPr="00137099" w:rsidRDefault="00A4336A" w:rsidP="00474972">
      <w:pPr>
        <w:jc w:val="both"/>
      </w:pPr>
      <w:r w:rsidRPr="00137099">
        <w:t xml:space="preserve">- </w:t>
      </w:r>
      <w:r w:rsidR="00B474B0">
        <w:t>U</w:t>
      </w:r>
      <w:r w:rsidRPr="00137099">
        <w:t xml:space="preserve">niverzita </w:t>
      </w:r>
      <w:r w:rsidR="00B474B0">
        <w:t>L</w:t>
      </w:r>
      <w:r w:rsidRPr="00137099">
        <w:t>ódz /Uniwersytet Lódzki/</w:t>
      </w:r>
    </w:p>
    <w:p w:rsidR="00474972" w:rsidRPr="00137099" w:rsidRDefault="00474972" w:rsidP="00474972">
      <w:pPr>
        <w:jc w:val="both"/>
        <w:rPr>
          <w:b/>
          <w:bCs/>
        </w:rPr>
      </w:pPr>
      <w:r w:rsidRPr="00AC7DA9">
        <w:rPr>
          <w:rStyle w:val="Siln"/>
          <w:bCs w:val="0"/>
        </w:rPr>
        <w:t>GRÉCKO</w:t>
      </w:r>
      <w:r w:rsidRPr="00137099">
        <w:rPr>
          <w:rStyle w:val="Siln"/>
          <w:b w:val="0"/>
          <w:bCs w:val="0"/>
        </w:rPr>
        <w:t>:</w:t>
      </w:r>
      <w:r w:rsidRPr="00137099">
        <w:rPr>
          <w:b/>
          <w:bCs/>
        </w:rPr>
        <w:t xml:space="preserve"> </w:t>
      </w:r>
    </w:p>
    <w:p w:rsidR="00474972" w:rsidRPr="00137099" w:rsidRDefault="00474972" w:rsidP="00474972">
      <w:pPr>
        <w:jc w:val="both"/>
      </w:pPr>
      <w:r w:rsidRPr="00137099">
        <w:rPr>
          <w:b/>
          <w:bCs/>
        </w:rPr>
        <w:t xml:space="preserve">- </w:t>
      </w:r>
      <w:r w:rsidRPr="00137099">
        <w:rPr>
          <w:rStyle w:val="Siln"/>
          <w:b w:val="0"/>
          <w:bCs w:val="0"/>
        </w:rPr>
        <w:t>Aristotelova univerzita v Solúne</w:t>
      </w:r>
      <w:r w:rsidRPr="00137099">
        <w:t xml:space="preserve"> /Aristotle University of Thessaloniki/</w:t>
      </w:r>
    </w:p>
    <w:p w:rsidR="00474972" w:rsidRPr="00137099" w:rsidRDefault="00474972" w:rsidP="00474972">
      <w:pPr>
        <w:jc w:val="both"/>
        <w:rPr>
          <w:b/>
          <w:bCs/>
        </w:rPr>
      </w:pPr>
      <w:r w:rsidRPr="00AC7DA9">
        <w:rPr>
          <w:rStyle w:val="Siln"/>
          <w:bCs w:val="0"/>
        </w:rPr>
        <w:t>FRANCÚZSKO</w:t>
      </w:r>
      <w:r w:rsidRPr="00137099">
        <w:rPr>
          <w:rStyle w:val="Siln"/>
          <w:b w:val="0"/>
          <w:bCs w:val="0"/>
        </w:rPr>
        <w:t>:</w:t>
      </w:r>
      <w:r w:rsidRPr="00137099">
        <w:rPr>
          <w:b/>
          <w:bCs/>
        </w:rPr>
        <w:t xml:space="preserve"> </w:t>
      </w:r>
    </w:p>
    <w:p w:rsidR="0077387C" w:rsidRPr="00137099" w:rsidRDefault="00474972" w:rsidP="00474972">
      <w:pPr>
        <w:jc w:val="both"/>
      </w:pPr>
      <w:r w:rsidRPr="00137099">
        <w:rPr>
          <w:b/>
          <w:bCs/>
        </w:rPr>
        <w:t xml:space="preserve">- </w:t>
      </w:r>
      <w:r w:rsidRPr="00137099">
        <w:rPr>
          <w:rStyle w:val="Siln"/>
          <w:b w:val="0"/>
          <w:bCs w:val="0"/>
        </w:rPr>
        <w:t>Univerzita Sophia Antipolis v Nice</w:t>
      </w:r>
      <w:r w:rsidRPr="00137099">
        <w:t xml:space="preserve"> /Université de Nice-Sophia Antipolis/</w:t>
      </w:r>
    </w:p>
    <w:p w:rsidR="000F60FF" w:rsidRPr="00137099" w:rsidRDefault="000F60FF" w:rsidP="00474972">
      <w:pPr>
        <w:jc w:val="both"/>
      </w:pPr>
      <w:r w:rsidRPr="00137099">
        <w:t xml:space="preserve">- </w:t>
      </w:r>
      <w:r w:rsidRPr="00137099">
        <w:rPr>
          <w:rStyle w:val="Siln"/>
          <w:b w:val="0"/>
          <w:bCs w:val="0"/>
        </w:rPr>
        <w:t>Univerzita Bourgogne v Dijone</w:t>
      </w:r>
      <w:r w:rsidRPr="00137099">
        <w:t xml:space="preserve"> /Université de Bourgogne Dijon/</w:t>
      </w:r>
    </w:p>
    <w:p w:rsidR="00474972" w:rsidRPr="00137099" w:rsidRDefault="00474972" w:rsidP="00093D0F">
      <w:pPr>
        <w:ind w:left="1416" w:hanging="1416"/>
        <w:jc w:val="both"/>
      </w:pPr>
      <w:r w:rsidRPr="00AC7DA9">
        <w:rPr>
          <w:rStyle w:val="Siln"/>
          <w:bCs w:val="0"/>
        </w:rPr>
        <w:t>TALIANSKO</w:t>
      </w:r>
      <w:r w:rsidRPr="00137099">
        <w:rPr>
          <w:rStyle w:val="Siln"/>
          <w:b w:val="0"/>
          <w:bCs w:val="0"/>
        </w:rPr>
        <w:t xml:space="preserve">: </w:t>
      </w:r>
    </w:p>
    <w:p w:rsidR="00474972" w:rsidRPr="00137099" w:rsidRDefault="00474972" w:rsidP="00474972">
      <w:pPr>
        <w:jc w:val="both"/>
      </w:pPr>
      <w:r w:rsidRPr="00137099">
        <w:t xml:space="preserve">- </w:t>
      </w:r>
      <w:r w:rsidRPr="00137099">
        <w:rPr>
          <w:rStyle w:val="Siln"/>
          <w:b w:val="0"/>
          <w:bCs w:val="0"/>
        </w:rPr>
        <w:t>Univerzita Foggia</w:t>
      </w:r>
      <w:r w:rsidRPr="00137099">
        <w:rPr>
          <w:b/>
          <w:bCs/>
        </w:rPr>
        <w:t xml:space="preserve"> </w:t>
      </w:r>
      <w:r w:rsidRPr="00137099">
        <w:t>/Universitá degli Studi di Foggia/</w:t>
      </w:r>
    </w:p>
    <w:p w:rsidR="00474E3C" w:rsidRPr="00137099" w:rsidRDefault="00474E3C" w:rsidP="00474972">
      <w:pPr>
        <w:jc w:val="both"/>
      </w:pPr>
      <w:r w:rsidRPr="00137099">
        <w:t>- Európska univerzita v Ríme / Universitá Europea di Roma/</w:t>
      </w:r>
    </w:p>
    <w:p w:rsidR="00474972" w:rsidRPr="00137099" w:rsidRDefault="00474972" w:rsidP="00474972">
      <w:pPr>
        <w:jc w:val="both"/>
        <w:rPr>
          <w:b/>
          <w:bCs/>
        </w:rPr>
      </w:pPr>
      <w:r w:rsidRPr="00AC7DA9">
        <w:rPr>
          <w:rStyle w:val="Siln"/>
          <w:bCs w:val="0"/>
        </w:rPr>
        <w:t>MAĎARSKO</w:t>
      </w:r>
      <w:r w:rsidRPr="00137099">
        <w:rPr>
          <w:rStyle w:val="Siln"/>
          <w:b w:val="0"/>
          <w:bCs w:val="0"/>
        </w:rPr>
        <w:t>:</w:t>
      </w:r>
      <w:r w:rsidRPr="00137099">
        <w:rPr>
          <w:b/>
          <w:bCs/>
        </w:rPr>
        <w:t xml:space="preserve"> </w:t>
      </w:r>
    </w:p>
    <w:p w:rsidR="00474972" w:rsidRDefault="00474972" w:rsidP="00474972">
      <w:pPr>
        <w:jc w:val="both"/>
      </w:pPr>
      <w:r w:rsidRPr="00137099">
        <w:rPr>
          <w:rStyle w:val="Siln"/>
          <w:b w:val="0"/>
          <w:bCs w:val="0"/>
        </w:rPr>
        <w:t>- Univerzita Miskolc</w:t>
      </w:r>
      <w:r w:rsidRPr="00137099">
        <w:t xml:space="preserve"> /Miskolci Egyetem/</w:t>
      </w:r>
    </w:p>
    <w:p w:rsidR="00093D0F" w:rsidRPr="00137099" w:rsidRDefault="00093D0F" w:rsidP="00474972">
      <w:pPr>
        <w:jc w:val="both"/>
      </w:pPr>
      <w:r>
        <w:rPr>
          <w:rStyle w:val="Siln"/>
          <w:b w:val="0"/>
          <w:bCs w:val="0"/>
        </w:rPr>
        <w:t>- Univerzita Debrecín</w:t>
      </w:r>
      <w:r>
        <w:t xml:space="preserve"> /Debreceni</w:t>
      </w:r>
      <w:r w:rsidRPr="00137099">
        <w:t xml:space="preserve"> Egyetem/</w:t>
      </w:r>
    </w:p>
    <w:p w:rsidR="00474972" w:rsidRPr="00137099" w:rsidRDefault="00474972" w:rsidP="00474972">
      <w:pPr>
        <w:jc w:val="both"/>
        <w:rPr>
          <w:b/>
          <w:bCs/>
        </w:rPr>
      </w:pPr>
      <w:r w:rsidRPr="00AC7DA9">
        <w:rPr>
          <w:rStyle w:val="Siln"/>
          <w:bCs w:val="0"/>
        </w:rPr>
        <w:t>RUMUNSKO</w:t>
      </w:r>
      <w:r w:rsidRPr="00137099">
        <w:rPr>
          <w:rStyle w:val="Siln"/>
          <w:b w:val="0"/>
          <w:bCs w:val="0"/>
        </w:rPr>
        <w:t>:</w:t>
      </w:r>
      <w:r w:rsidRPr="00137099">
        <w:rPr>
          <w:b/>
          <w:bCs/>
        </w:rPr>
        <w:t xml:space="preserve"> </w:t>
      </w:r>
    </w:p>
    <w:p w:rsidR="00474972" w:rsidRPr="00A57292" w:rsidRDefault="00474972" w:rsidP="00474972">
      <w:pPr>
        <w:jc w:val="both"/>
        <w:rPr>
          <w:i/>
        </w:rPr>
      </w:pPr>
      <w:r w:rsidRPr="00137099">
        <w:rPr>
          <w:rStyle w:val="Siln"/>
          <w:b w:val="0"/>
          <w:bCs w:val="0"/>
        </w:rPr>
        <w:t>- Univerzita "Ovidius" Constanta</w:t>
      </w:r>
      <w:r w:rsidRPr="00137099">
        <w:rPr>
          <w:rStyle w:val="Siln"/>
        </w:rPr>
        <w:t xml:space="preserve"> </w:t>
      </w:r>
      <w:r w:rsidRPr="00137099">
        <w:t>/Universitatea "Ovidius" Constanta/</w:t>
      </w:r>
    </w:p>
    <w:p w:rsidR="00474E3C" w:rsidRPr="00137099" w:rsidRDefault="00474E3C" w:rsidP="00474E3C">
      <w:pPr>
        <w:jc w:val="both"/>
        <w:rPr>
          <w:b/>
          <w:bCs/>
        </w:rPr>
      </w:pPr>
      <w:r w:rsidRPr="00AC7DA9">
        <w:rPr>
          <w:rStyle w:val="Siln"/>
          <w:bCs w:val="0"/>
        </w:rPr>
        <w:t>TURECKO</w:t>
      </w:r>
      <w:r w:rsidRPr="00137099">
        <w:rPr>
          <w:rStyle w:val="Siln"/>
          <w:b w:val="0"/>
          <w:bCs w:val="0"/>
        </w:rPr>
        <w:t>:</w:t>
      </w:r>
      <w:r w:rsidRPr="00137099">
        <w:rPr>
          <w:b/>
          <w:bCs/>
        </w:rPr>
        <w:t xml:space="preserve"> </w:t>
      </w:r>
    </w:p>
    <w:p w:rsidR="00474E3C" w:rsidRPr="00137099" w:rsidRDefault="00474E3C" w:rsidP="00474E3C">
      <w:pPr>
        <w:jc w:val="both"/>
      </w:pPr>
      <w:r w:rsidRPr="00137099">
        <w:rPr>
          <w:rStyle w:val="Siln"/>
          <w:b w:val="0"/>
          <w:bCs w:val="0"/>
        </w:rPr>
        <w:t>- Univerzita Erzincan</w:t>
      </w:r>
      <w:r w:rsidRPr="00137099">
        <w:rPr>
          <w:rStyle w:val="Siln"/>
        </w:rPr>
        <w:t xml:space="preserve"> </w:t>
      </w:r>
      <w:r w:rsidRPr="00137099">
        <w:t xml:space="preserve">/Erzincan </w:t>
      </w:r>
      <w:r w:rsidR="00D5758C" w:rsidRPr="00137099">
        <w:t>Üniversitesi/</w:t>
      </w:r>
    </w:p>
    <w:p w:rsidR="00D5758C" w:rsidRPr="00137099" w:rsidRDefault="00D5758C" w:rsidP="00D5758C">
      <w:pPr>
        <w:jc w:val="both"/>
        <w:rPr>
          <w:b/>
          <w:bCs/>
        </w:rPr>
      </w:pPr>
      <w:r w:rsidRPr="00AC7DA9">
        <w:rPr>
          <w:rStyle w:val="Siln"/>
          <w:bCs w:val="0"/>
        </w:rPr>
        <w:lastRenderedPageBreak/>
        <w:t>ŠPANIELSKO</w:t>
      </w:r>
      <w:r w:rsidRPr="00137099">
        <w:rPr>
          <w:rStyle w:val="Siln"/>
          <w:b w:val="0"/>
          <w:bCs w:val="0"/>
        </w:rPr>
        <w:t>:</w:t>
      </w:r>
      <w:r w:rsidRPr="00137099">
        <w:rPr>
          <w:b/>
          <w:bCs/>
        </w:rPr>
        <w:t xml:space="preserve"> </w:t>
      </w:r>
    </w:p>
    <w:p w:rsidR="00474972" w:rsidRPr="00137099" w:rsidRDefault="00D5758C" w:rsidP="00D5758C">
      <w:pPr>
        <w:jc w:val="both"/>
      </w:pPr>
      <w:r w:rsidRPr="00137099">
        <w:rPr>
          <w:rStyle w:val="Siln"/>
          <w:b w:val="0"/>
          <w:bCs w:val="0"/>
        </w:rPr>
        <w:t>- Univerzita Valladolid</w:t>
      </w:r>
      <w:r w:rsidRPr="00137099">
        <w:rPr>
          <w:rStyle w:val="Siln"/>
        </w:rPr>
        <w:t xml:space="preserve"> </w:t>
      </w:r>
      <w:r w:rsidRPr="00137099">
        <w:t>/Universidad de Valladolid/</w:t>
      </w:r>
    </w:p>
    <w:p w:rsidR="00880A7E" w:rsidRPr="00137099" w:rsidRDefault="00880A7E" w:rsidP="00880A7E">
      <w:pPr>
        <w:jc w:val="both"/>
      </w:pPr>
      <w:r w:rsidRPr="00137099">
        <w:rPr>
          <w:rStyle w:val="Siln"/>
          <w:b w:val="0"/>
          <w:bCs w:val="0"/>
        </w:rPr>
        <w:t>- Univerzita Santiago de Compostela</w:t>
      </w:r>
      <w:r w:rsidRPr="00137099">
        <w:rPr>
          <w:rStyle w:val="Siln"/>
        </w:rPr>
        <w:t xml:space="preserve"> </w:t>
      </w:r>
      <w:r w:rsidRPr="00137099">
        <w:t>/Universidad de Santiago de Compostela/</w:t>
      </w:r>
    </w:p>
    <w:p w:rsidR="00D5758C" w:rsidRPr="00137099" w:rsidRDefault="00D5758C" w:rsidP="00D5758C">
      <w:pPr>
        <w:jc w:val="both"/>
        <w:rPr>
          <w:b/>
          <w:bCs/>
        </w:rPr>
      </w:pPr>
      <w:r w:rsidRPr="00AC7DA9">
        <w:rPr>
          <w:rStyle w:val="Siln"/>
          <w:bCs w:val="0"/>
        </w:rPr>
        <w:t>RAKÚSKO</w:t>
      </w:r>
      <w:r w:rsidRPr="00137099">
        <w:rPr>
          <w:rStyle w:val="Siln"/>
          <w:b w:val="0"/>
          <w:bCs w:val="0"/>
        </w:rPr>
        <w:t>:</w:t>
      </w:r>
      <w:r w:rsidRPr="00137099">
        <w:rPr>
          <w:b/>
          <w:bCs/>
        </w:rPr>
        <w:t xml:space="preserve"> </w:t>
      </w:r>
    </w:p>
    <w:p w:rsidR="00D5758C" w:rsidRPr="00A57292" w:rsidRDefault="00D5758C" w:rsidP="00D5758C">
      <w:pPr>
        <w:jc w:val="both"/>
        <w:rPr>
          <w:i/>
        </w:rPr>
      </w:pPr>
      <w:r w:rsidRPr="00137099">
        <w:rPr>
          <w:rStyle w:val="Siln"/>
          <w:b w:val="0"/>
          <w:bCs w:val="0"/>
        </w:rPr>
        <w:t>- Paris-Lodron-Univerzita v Salzburgu</w:t>
      </w:r>
      <w:r w:rsidRPr="00137099">
        <w:rPr>
          <w:rStyle w:val="Siln"/>
        </w:rPr>
        <w:t xml:space="preserve"> </w:t>
      </w:r>
      <w:r w:rsidRPr="00137099">
        <w:t>/Paris-Lodron-Universität Salzburg/</w:t>
      </w:r>
    </w:p>
    <w:p w:rsidR="00D5758C" w:rsidRPr="00137099" w:rsidRDefault="00D5758C" w:rsidP="00D5758C">
      <w:pPr>
        <w:jc w:val="both"/>
        <w:rPr>
          <w:b/>
          <w:bCs/>
        </w:rPr>
      </w:pPr>
      <w:r w:rsidRPr="00AC7DA9">
        <w:rPr>
          <w:rStyle w:val="Siln"/>
          <w:bCs w:val="0"/>
        </w:rPr>
        <w:t>ČESKO</w:t>
      </w:r>
      <w:r w:rsidRPr="00137099">
        <w:rPr>
          <w:rStyle w:val="Siln"/>
          <w:b w:val="0"/>
          <w:bCs w:val="0"/>
        </w:rPr>
        <w:t>:</w:t>
      </w:r>
      <w:r w:rsidRPr="00137099">
        <w:rPr>
          <w:b/>
          <w:bCs/>
        </w:rPr>
        <w:t xml:space="preserve"> </w:t>
      </w:r>
    </w:p>
    <w:p w:rsidR="00D5758C" w:rsidRPr="00137099" w:rsidRDefault="00D5758C" w:rsidP="00D5758C">
      <w:pPr>
        <w:jc w:val="both"/>
        <w:rPr>
          <w:rStyle w:val="Siln"/>
          <w:b w:val="0"/>
          <w:bCs w:val="0"/>
        </w:rPr>
      </w:pPr>
      <w:r w:rsidRPr="00137099">
        <w:rPr>
          <w:rStyle w:val="Siln"/>
          <w:b w:val="0"/>
          <w:bCs w:val="0"/>
        </w:rPr>
        <w:t>- Univerzita Palackého v</w:t>
      </w:r>
      <w:r w:rsidR="00F42CC8" w:rsidRPr="00137099">
        <w:rPr>
          <w:rStyle w:val="Siln"/>
          <w:b w:val="0"/>
          <w:bCs w:val="0"/>
        </w:rPr>
        <w:t> </w:t>
      </w:r>
      <w:r w:rsidRPr="00137099">
        <w:rPr>
          <w:rStyle w:val="Siln"/>
          <w:b w:val="0"/>
          <w:bCs w:val="0"/>
        </w:rPr>
        <w:t>Olomouci</w:t>
      </w:r>
    </w:p>
    <w:p w:rsidR="00F42CC8" w:rsidRPr="00137099" w:rsidRDefault="007A590D" w:rsidP="00137099">
      <w:pPr>
        <w:rPr>
          <w:rStyle w:val="Siln"/>
          <w:b w:val="0"/>
          <w:bCs w:val="0"/>
        </w:rPr>
      </w:pPr>
      <w:r w:rsidRPr="00137099">
        <w:rPr>
          <w:rStyle w:val="Siln"/>
          <w:b w:val="0"/>
          <w:bCs w:val="0"/>
        </w:rPr>
        <w:t xml:space="preserve">- </w:t>
      </w:r>
      <w:r w:rsidR="00F42CC8" w:rsidRPr="00137099">
        <w:rPr>
          <w:rStyle w:val="Siln"/>
          <w:b w:val="0"/>
          <w:bCs w:val="0"/>
        </w:rPr>
        <w:t xml:space="preserve">Metropolitná </w:t>
      </w:r>
      <w:r w:rsidR="00137099">
        <w:rPr>
          <w:rStyle w:val="Siln"/>
          <w:b w:val="0"/>
          <w:bCs w:val="0"/>
        </w:rPr>
        <w:t xml:space="preserve">univerzita v Prahe </w:t>
      </w:r>
    </w:p>
    <w:p w:rsidR="000738D1" w:rsidRPr="00137099" w:rsidRDefault="000738D1" w:rsidP="00D5758C">
      <w:pPr>
        <w:jc w:val="both"/>
        <w:rPr>
          <w:rStyle w:val="Siln"/>
          <w:b w:val="0"/>
          <w:bCs w:val="0"/>
        </w:rPr>
      </w:pPr>
      <w:r w:rsidRPr="00137099">
        <w:rPr>
          <w:rStyle w:val="Siln"/>
          <w:b w:val="0"/>
          <w:bCs w:val="0"/>
        </w:rPr>
        <w:t>- Masarykova univerzita v Brne</w:t>
      </w:r>
    </w:p>
    <w:p w:rsidR="00651D31" w:rsidRPr="00137099" w:rsidRDefault="00651D31" w:rsidP="00651D31">
      <w:pPr>
        <w:jc w:val="both"/>
        <w:rPr>
          <w:rStyle w:val="Siln"/>
          <w:b w:val="0"/>
          <w:bCs w:val="0"/>
        </w:rPr>
      </w:pPr>
      <w:r w:rsidRPr="00AC7DA9">
        <w:rPr>
          <w:rStyle w:val="Siln"/>
          <w:bCs w:val="0"/>
        </w:rPr>
        <w:t>SLOVINSKO</w:t>
      </w:r>
      <w:r w:rsidRPr="00137099">
        <w:rPr>
          <w:rStyle w:val="Siln"/>
          <w:b w:val="0"/>
          <w:bCs w:val="0"/>
        </w:rPr>
        <w:t>:</w:t>
      </w:r>
    </w:p>
    <w:p w:rsidR="00651D31" w:rsidRPr="00137099" w:rsidRDefault="00651D31" w:rsidP="00651D31">
      <w:pPr>
        <w:jc w:val="both"/>
        <w:rPr>
          <w:rStyle w:val="Siln"/>
          <w:b w:val="0"/>
          <w:bCs w:val="0"/>
        </w:rPr>
      </w:pPr>
      <w:r w:rsidRPr="00137099">
        <w:rPr>
          <w:rStyle w:val="Siln"/>
          <w:b w:val="0"/>
          <w:bCs w:val="0"/>
        </w:rPr>
        <w:t xml:space="preserve">-Univerzita </w:t>
      </w:r>
      <w:r w:rsidR="00B474B0">
        <w:rPr>
          <w:rStyle w:val="Siln"/>
          <w:b w:val="0"/>
          <w:bCs w:val="0"/>
        </w:rPr>
        <w:t xml:space="preserve">v </w:t>
      </w:r>
      <w:r w:rsidRPr="00137099">
        <w:rPr>
          <w:rStyle w:val="Siln"/>
          <w:b w:val="0"/>
          <w:bCs w:val="0"/>
        </w:rPr>
        <w:t>Ljubljan</w:t>
      </w:r>
      <w:r w:rsidR="00B474B0">
        <w:rPr>
          <w:rStyle w:val="Siln"/>
          <w:b w:val="0"/>
          <w:bCs w:val="0"/>
        </w:rPr>
        <w:t>i</w:t>
      </w:r>
      <w:r w:rsidRPr="00137099">
        <w:rPr>
          <w:rStyle w:val="Siln"/>
          <w:b w:val="0"/>
          <w:bCs w:val="0"/>
        </w:rPr>
        <w:t xml:space="preserve"> /Univerza v Ljubljani/</w:t>
      </w:r>
    </w:p>
    <w:p w:rsidR="00137099" w:rsidRPr="00137099" w:rsidRDefault="00137099" w:rsidP="00137099">
      <w:pPr>
        <w:jc w:val="both"/>
        <w:rPr>
          <w:b/>
          <w:bCs/>
        </w:rPr>
      </w:pPr>
      <w:r w:rsidRPr="00AC7DA9">
        <w:rPr>
          <w:rStyle w:val="Siln"/>
          <w:bCs w:val="0"/>
        </w:rPr>
        <w:t>SRN</w:t>
      </w:r>
      <w:r w:rsidRPr="00137099">
        <w:rPr>
          <w:rStyle w:val="Siln"/>
          <w:b w:val="0"/>
          <w:bCs w:val="0"/>
        </w:rPr>
        <w:t>:</w:t>
      </w:r>
      <w:r w:rsidRPr="00137099">
        <w:rPr>
          <w:b/>
          <w:bCs/>
        </w:rPr>
        <w:t xml:space="preserve"> </w:t>
      </w:r>
    </w:p>
    <w:p w:rsidR="00137099" w:rsidRDefault="00137099" w:rsidP="00137099">
      <w:pPr>
        <w:jc w:val="both"/>
      </w:pPr>
      <w:r w:rsidRPr="00137099">
        <w:rPr>
          <w:rStyle w:val="Siln"/>
          <w:b w:val="0"/>
          <w:bCs w:val="0"/>
        </w:rPr>
        <w:t xml:space="preserve">- </w:t>
      </w:r>
      <w:r>
        <w:rPr>
          <w:rStyle w:val="Siln"/>
          <w:b w:val="0"/>
          <w:bCs w:val="0"/>
        </w:rPr>
        <w:t xml:space="preserve">Univerzita Bayreuth </w:t>
      </w:r>
      <w:r w:rsidRPr="00137099">
        <w:t>/</w:t>
      </w:r>
      <w:r>
        <w:t>U</w:t>
      </w:r>
      <w:r w:rsidRPr="00137099">
        <w:t xml:space="preserve">niversität </w:t>
      </w:r>
      <w:r>
        <w:t>Bayreuth</w:t>
      </w:r>
      <w:r w:rsidRPr="00137099">
        <w:t>/</w:t>
      </w:r>
    </w:p>
    <w:p w:rsidR="00137099" w:rsidRPr="00137099" w:rsidRDefault="00137099" w:rsidP="00137099">
      <w:pPr>
        <w:jc w:val="both"/>
        <w:rPr>
          <w:b/>
          <w:bCs/>
        </w:rPr>
      </w:pPr>
      <w:r w:rsidRPr="00AC7DA9">
        <w:rPr>
          <w:rStyle w:val="Siln"/>
          <w:bCs w:val="0"/>
        </w:rPr>
        <w:t>LOTYŠSKO</w:t>
      </w:r>
      <w:r w:rsidRPr="00137099">
        <w:rPr>
          <w:rStyle w:val="Siln"/>
          <w:b w:val="0"/>
          <w:bCs w:val="0"/>
        </w:rPr>
        <w:t>:</w:t>
      </w:r>
      <w:r w:rsidRPr="00137099">
        <w:rPr>
          <w:b/>
          <w:bCs/>
        </w:rPr>
        <w:t xml:space="preserve"> </w:t>
      </w:r>
    </w:p>
    <w:p w:rsidR="00137099" w:rsidRPr="00137099" w:rsidRDefault="00137099" w:rsidP="00137099">
      <w:pPr>
        <w:jc w:val="both"/>
      </w:pPr>
      <w:r w:rsidRPr="00137099">
        <w:rPr>
          <w:b/>
          <w:bCs/>
        </w:rPr>
        <w:t>-</w:t>
      </w:r>
      <w:r>
        <w:rPr>
          <w:b/>
          <w:bCs/>
        </w:rPr>
        <w:t xml:space="preserve"> </w:t>
      </w:r>
      <w:r>
        <w:rPr>
          <w:rStyle w:val="Siln"/>
          <w:b w:val="0"/>
          <w:bCs w:val="0"/>
        </w:rPr>
        <w:t>Daugavpils u</w:t>
      </w:r>
      <w:r w:rsidRPr="00137099">
        <w:rPr>
          <w:rStyle w:val="Siln"/>
          <w:b w:val="0"/>
          <w:bCs w:val="0"/>
        </w:rPr>
        <w:t>niverzita</w:t>
      </w:r>
      <w:r w:rsidRPr="00137099">
        <w:t xml:space="preserve"> /</w:t>
      </w:r>
      <w:r w:rsidR="00B474B0">
        <w:t>Daugavpils Universitate</w:t>
      </w:r>
      <w:r w:rsidRPr="00137099">
        <w:t>/</w:t>
      </w:r>
    </w:p>
    <w:p w:rsidR="00584ACD" w:rsidRPr="00A57292" w:rsidRDefault="00584ACD" w:rsidP="00D5758C">
      <w:pPr>
        <w:jc w:val="both"/>
        <w:rPr>
          <w:i/>
        </w:rPr>
      </w:pPr>
    </w:p>
    <w:p w:rsidR="00937EFA" w:rsidRDefault="00972600" w:rsidP="00002D0B">
      <w:pPr>
        <w:ind w:firstLine="284"/>
        <w:jc w:val="both"/>
      </w:pPr>
      <w:r>
        <w:tab/>
      </w:r>
      <w:r w:rsidR="00474972" w:rsidRPr="00CE116C">
        <w:t xml:space="preserve">Na </w:t>
      </w:r>
      <w:r w:rsidR="00093D0F">
        <w:t xml:space="preserve">základe interinštitucionálnych dohôd </w:t>
      </w:r>
      <w:r w:rsidR="00474972" w:rsidRPr="00CE116C">
        <w:t>ERASMUS</w:t>
      </w:r>
      <w:r w:rsidR="006C3C87">
        <w:t>+</w:t>
      </w:r>
      <w:r w:rsidR="00474972" w:rsidRPr="00CE116C">
        <w:t xml:space="preserve"> na ak. rok 20</w:t>
      </w:r>
      <w:r w:rsidR="003D59D1" w:rsidRPr="00CE116C">
        <w:t>1</w:t>
      </w:r>
      <w:r w:rsidR="00093D0F">
        <w:t>4</w:t>
      </w:r>
      <w:r w:rsidR="003D59D1" w:rsidRPr="00CE116C">
        <w:t>/</w:t>
      </w:r>
      <w:r w:rsidR="00474972" w:rsidRPr="00CE116C">
        <w:t>20</w:t>
      </w:r>
      <w:r w:rsidR="00937EFA" w:rsidRPr="00CE116C">
        <w:t>1</w:t>
      </w:r>
      <w:r w:rsidR="00093D0F">
        <w:t>5</w:t>
      </w:r>
      <w:r w:rsidR="00474972" w:rsidRPr="00CE116C">
        <w:t xml:space="preserve"> s partnerskými univerzitami v zahraničí boli </w:t>
      </w:r>
      <w:r w:rsidR="009201F7" w:rsidRPr="00CE116C">
        <w:t xml:space="preserve">dňa </w:t>
      </w:r>
      <w:r w:rsidR="00093D0F">
        <w:t>6</w:t>
      </w:r>
      <w:r w:rsidR="009201F7" w:rsidRPr="00CE116C">
        <w:t>.2.201</w:t>
      </w:r>
      <w:r w:rsidR="00093D0F">
        <w:t>4</w:t>
      </w:r>
      <w:r w:rsidR="003D59D1" w:rsidRPr="00CE116C">
        <w:t xml:space="preserve"> </w:t>
      </w:r>
      <w:r w:rsidR="00474972" w:rsidRPr="00CE116C">
        <w:t xml:space="preserve">prostredníctvom oznamov vypísané </w:t>
      </w:r>
      <w:r>
        <w:t xml:space="preserve">predbežné </w:t>
      </w:r>
      <w:r w:rsidR="00474972" w:rsidRPr="00CE116C">
        <w:t>výberové konania</w:t>
      </w:r>
      <w:r w:rsidR="000F4317" w:rsidRPr="00CE116C">
        <w:t xml:space="preserve"> </w:t>
      </w:r>
      <w:r w:rsidR="00474972" w:rsidRPr="00CE116C">
        <w:t xml:space="preserve">na študentské </w:t>
      </w:r>
      <w:r w:rsidR="000F4317" w:rsidRPr="00CE116C">
        <w:t>mobility</w:t>
      </w:r>
      <w:r w:rsidR="003D59D1" w:rsidRPr="00CE116C">
        <w:t xml:space="preserve"> – štúdium</w:t>
      </w:r>
      <w:r w:rsidR="00093D0F">
        <w:t xml:space="preserve"> a</w:t>
      </w:r>
      <w:r>
        <w:t> </w:t>
      </w:r>
      <w:r w:rsidR="002658BF" w:rsidRPr="00CE116C">
        <w:t>stáž</w:t>
      </w:r>
      <w:r>
        <w:t xml:space="preserve"> v ak. roku 2014/2015</w:t>
      </w:r>
      <w:r w:rsidR="00093D0F">
        <w:t xml:space="preserve">, vrátane absolventskej stáže. </w:t>
      </w:r>
      <w:r w:rsidR="00483C2A" w:rsidRPr="00CE116C">
        <w:t>Spoločné i</w:t>
      </w:r>
      <w:r w:rsidR="00645ED0" w:rsidRPr="00CE116C">
        <w:t>nformačné stretnutie prodekanky a koordinátorky Erasmus na fakulte JUDr. Hučkovej</w:t>
      </w:r>
      <w:r w:rsidR="00093D0F">
        <w:t xml:space="preserve"> </w:t>
      </w:r>
      <w:r w:rsidR="00483C2A" w:rsidRPr="00CE116C">
        <w:t>a zástupcov miestnej študentskej organizácie EL§A Košice s</w:t>
      </w:r>
      <w:r w:rsidR="00645ED0" w:rsidRPr="00CE116C">
        <w:t xml:space="preserve">o záujemcami o študentské mobility </w:t>
      </w:r>
      <w:r w:rsidR="00483C2A" w:rsidRPr="00CE116C">
        <w:t>Erasmus</w:t>
      </w:r>
      <w:r w:rsidR="006C3C87">
        <w:t>+</w:t>
      </w:r>
      <w:r w:rsidR="00483C2A" w:rsidRPr="00CE116C">
        <w:t xml:space="preserve"> a STEP-stáže </w:t>
      </w:r>
      <w:r w:rsidR="00645ED0" w:rsidRPr="00CE116C">
        <w:t>v ak. roku 201</w:t>
      </w:r>
      <w:r w:rsidR="00093D0F">
        <w:t>4/2015</w:t>
      </w:r>
      <w:r w:rsidR="00645ED0" w:rsidRPr="00CE116C">
        <w:t xml:space="preserve"> z radov študentov a interných doktorandov sa uskutočnilo dňa 3.12.201</w:t>
      </w:r>
      <w:r w:rsidR="00093D0F">
        <w:t>4</w:t>
      </w:r>
      <w:r w:rsidR="006C3C87">
        <w:t>. Študentom, ktorí mali záujem uchádzať sa o mobility (štúdium alebo stáž) sa tým poskytol</w:t>
      </w:r>
      <w:r w:rsidR="00645ED0" w:rsidRPr="00CE116C">
        <w:t xml:space="preserve"> dostatočný veľký priestor</w:t>
      </w:r>
      <w:r w:rsidR="004C1C56" w:rsidRPr="00CE116C">
        <w:t xml:space="preserve"> na zváženie a</w:t>
      </w:r>
      <w:r w:rsidR="006C3C87">
        <w:t> </w:t>
      </w:r>
      <w:r w:rsidR="004C1C56" w:rsidRPr="00CE116C">
        <w:t>dostatočn</w:t>
      </w:r>
      <w:r w:rsidR="006C3C87">
        <w:t>ú motiváciu na dosiahnutie</w:t>
      </w:r>
      <w:r w:rsidR="004C1C56" w:rsidRPr="00CE116C">
        <w:t xml:space="preserve"> lepších výsledkov v</w:t>
      </w:r>
      <w:r w:rsidR="006C3C87">
        <w:t> </w:t>
      </w:r>
      <w:r w:rsidR="004C1C56" w:rsidRPr="00CE116C">
        <w:t>štúdiu</w:t>
      </w:r>
      <w:r w:rsidR="006C3C87">
        <w:t>.</w:t>
      </w:r>
    </w:p>
    <w:p w:rsidR="00972600" w:rsidRPr="00CE116C" w:rsidRDefault="00972600" w:rsidP="00002D0B">
      <w:pPr>
        <w:ind w:firstLine="284"/>
        <w:jc w:val="both"/>
      </w:pPr>
    </w:p>
    <w:p w:rsidR="00E57C97" w:rsidRDefault="00972600" w:rsidP="00002D0B">
      <w:pPr>
        <w:ind w:firstLine="284"/>
        <w:jc w:val="both"/>
      </w:pPr>
      <w:r>
        <w:tab/>
      </w:r>
      <w:r w:rsidR="00937EFA" w:rsidRPr="00CE116C">
        <w:t xml:space="preserve">Dňa </w:t>
      </w:r>
      <w:r w:rsidR="005D79FD" w:rsidRPr="00CE116C">
        <w:t>2</w:t>
      </w:r>
      <w:r w:rsidR="00093D0F">
        <w:t>6.2.2014</w:t>
      </w:r>
      <w:r w:rsidR="005D79FD" w:rsidRPr="00CE116C">
        <w:t xml:space="preserve"> </w:t>
      </w:r>
      <w:r w:rsidR="00474972" w:rsidRPr="00CE116C">
        <w:t xml:space="preserve">uskutočnila </w:t>
      </w:r>
      <w:r w:rsidR="002658BF" w:rsidRPr="00CE116C">
        <w:t xml:space="preserve">výberová komisia v zložení </w:t>
      </w:r>
      <w:r w:rsidR="00BC55C6" w:rsidRPr="00CE116C">
        <w:t xml:space="preserve">predsedníčka výberovej komisie </w:t>
      </w:r>
      <w:r w:rsidR="00474972" w:rsidRPr="00CE116C">
        <w:t xml:space="preserve">JUDr. </w:t>
      </w:r>
      <w:r w:rsidR="002658BF" w:rsidRPr="00CE116C">
        <w:t>Regina Hučková</w:t>
      </w:r>
      <w:r w:rsidR="00474972" w:rsidRPr="00CE116C">
        <w:t xml:space="preserve">, PhD., </w:t>
      </w:r>
      <w:r w:rsidR="00BC55C6" w:rsidRPr="00CE116C">
        <w:t xml:space="preserve">prodekanka pre zahraničné vzťahy a IT a </w:t>
      </w:r>
      <w:r w:rsidR="00474972" w:rsidRPr="00CE116C">
        <w:t>koordinátor</w:t>
      </w:r>
      <w:r w:rsidR="002658BF" w:rsidRPr="00CE116C">
        <w:t>ka</w:t>
      </w:r>
      <w:r w:rsidR="00474972" w:rsidRPr="00CE116C">
        <w:t xml:space="preserve"> E</w:t>
      </w:r>
      <w:r w:rsidR="00584ACD" w:rsidRPr="00CE116C">
        <w:t>rasmus</w:t>
      </w:r>
      <w:r w:rsidR="00474972" w:rsidRPr="00CE116C">
        <w:t xml:space="preserve"> pre odbor </w:t>
      </w:r>
      <w:r w:rsidR="00584ACD" w:rsidRPr="00CE116C">
        <w:t>p</w:t>
      </w:r>
      <w:r w:rsidR="00474972" w:rsidRPr="00CE116C">
        <w:t xml:space="preserve">rávo </w:t>
      </w:r>
      <w:r w:rsidR="00BC55C6" w:rsidRPr="00CE116C">
        <w:t xml:space="preserve">a členky výberovej komisie </w:t>
      </w:r>
      <w:r w:rsidR="00474972" w:rsidRPr="00CE116C">
        <w:t>JUDr.</w:t>
      </w:r>
      <w:r w:rsidR="00DE7D33" w:rsidRPr="00CE116C">
        <w:t xml:space="preserve"> </w:t>
      </w:r>
      <w:r w:rsidR="00BF14A3" w:rsidRPr="00CE116C">
        <w:t xml:space="preserve">Janka </w:t>
      </w:r>
      <w:r w:rsidR="00BC55C6" w:rsidRPr="00CE116C">
        <w:t>Vykročová</w:t>
      </w:r>
      <w:r w:rsidR="00DE7D33" w:rsidRPr="00CE116C">
        <w:t>, CSc.,</w:t>
      </w:r>
      <w:r w:rsidR="00474972" w:rsidRPr="00CE116C">
        <w:t xml:space="preserve"> predsed</w:t>
      </w:r>
      <w:r w:rsidR="00DE7D33" w:rsidRPr="00CE116C">
        <w:t>níčka</w:t>
      </w:r>
      <w:r w:rsidR="00474972" w:rsidRPr="00CE116C">
        <w:t xml:space="preserve"> </w:t>
      </w:r>
      <w:r w:rsidR="00BC55C6" w:rsidRPr="00CE116C">
        <w:t>A</w:t>
      </w:r>
      <w:r w:rsidR="00474972" w:rsidRPr="00CE116C">
        <w:t>kademického senátu fakulty a Mgr. Eva Tkáčová, referentka zahraničných vzťahov</w:t>
      </w:r>
      <w:r w:rsidR="00BF14A3" w:rsidRPr="00CE116C">
        <w:t xml:space="preserve"> a ďalšieho vzdelávania</w:t>
      </w:r>
      <w:r w:rsidR="00474972" w:rsidRPr="00CE116C">
        <w:t xml:space="preserve">, </w:t>
      </w:r>
      <w:r w:rsidR="00E57C97">
        <w:t xml:space="preserve">predbežné </w:t>
      </w:r>
      <w:r w:rsidR="00474972" w:rsidRPr="00CE116C">
        <w:t>výberové konania na študentské mobility</w:t>
      </w:r>
      <w:r w:rsidR="00BF14A3" w:rsidRPr="00CE116C">
        <w:t xml:space="preserve"> </w:t>
      </w:r>
      <w:r w:rsidR="00474972" w:rsidRPr="00CE116C">
        <w:t>p</w:t>
      </w:r>
      <w:r w:rsidR="00F1053A">
        <w:t xml:space="preserve">re študentov 2. </w:t>
      </w:r>
      <w:r w:rsidR="00092102">
        <w:t>a</w:t>
      </w:r>
      <w:r w:rsidR="00F1053A">
        <w:t xml:space="preserve"> 3</w:t>
      </w:r>
      <w:r w:rsidR="00093D0F">
        <w:t>. ročníka bakalárskeho študijného programu v dennej forme</w:t>
      </w:r>
      <w:r w:rsidR="00483C2A" w:rsidRPr="00CE116C">
        <w:t>,</w:t>
      </w:r>
      <w:r w:rsidR="00093D0F">
        <w:t> 1.</w:t>
      </w:r>
      <w:r w:rsidR="00092102">
        <w:t xml:space="preserve"> a 2.</w:t>
      </w:r>
      <w:r w:rsidR="00093D0F">
        <w:t xml:space="preserve"> ročníka magister</w:t>
      </w:r>
      <w:r w:rsidR="00F1053A">
        <w:t>ského študijného programu v dennej forme</w:t>
      </w:r>
      <w:r w:rsidR="00C535BC" w:rsidRPr="00CE116C">
        <w:t xml:space="preserve"> </w:t>
      </w:r>
      <w:r w:rsidR="00932395" w:rsidRPr="00CE116C">
        <w:t>a interných doktorandov fakulty</w:t>
      </w:r>
      <w:r w:rsidR="00BF14A3" w:rsidRPr="00CE116C">
        <w:t xml:space="preserve"> </w:t>
      </w:r>
      <w:r w:rsidR="00474972" w:rsidRPr="00CE116C">
        <w:t xml:space="preserve">na základe vyhodnotenia študijného priemeru za absolvované ročníky štúdia s prihliadnutím na jazykové kompetencie uchádzačov. </w:t>
      </w:r>
    </w:p>
    <w:p w:rsidR="00E57C97" w:rsidRDefault="00E57C97" w:rsidP="00002D0B">
      <w:pPr>
        <w:ind w:firstLine="284"/>
        <w:jc w:val="both"/>
      </w:pPr>
      <w:r>
        <w:tab/>
      </w:r>
    </w:p>
    <w:p w:rsidR="00A31723" w:rsidRPr="00A57292" w:rsidRDefault="00E57C97" w:rsidP="00002D0B">
      <w:pPr>
        <w:ind w:firstLine="284"/>
        <w:jc w:val="both"/>
        <w:rPr>
          <w:i/>
        </w:rPr>
      </w:pPr>
      <w:r>
        <w:tab/>
      </w:r>
      <w:r w:rsidR="00474972" w:rsidRPr="00CE116C">
        <w:t>Na študijné pobyty</w:t>
      </w:r>
      <w:r w:rsidR="00BC55C6" w:rsidRPr="00CE116C">
        <w:t xml:space="preserve"> – mobilita </w:t>
      </w:r>
      <w:r w:rsidR="006C53CC">
        <w:t>ŠTÚDIUM</w:t>
      </w:r>
      <w:r w:rsidR="00BC55C6" w:rsidRPr="00CE116C">
        <w:t xml:space="preserve">, na ktoré sa prihlásilo celkom </w:t>
      </w:r>
      <w:r w:rsidR="00CE116C" w:rsidRPr="00CE116C">
        <w:t>3</w:t>
      </w:r>
      <w:r w:rsidR="006C53CC">
        <w:t>2</w:t>
      </w:r>
      <w:r w:rsidR="00BF14A3" w:rsidRPr="00CE116C">
        <w:t xml:space="preserve"> študentov fakulty</w:t>
      </w:r>
      <w:r w:rsidR="00F1053A">
        <w:t xml:space="preserve"> vo všetkých uvedených študijných programoch, </w:t>
      </w:r>
      <w:r w:rsidR="00474972" w:rsidRPr="00CE116C">
        <w:t xml:space="preserve">nominovala </w:t>
      </w:r>
      <w:r w:rsidR="006C53CC">
        <w:t>celkom</w:t>
      </w:r>
      <w:r w:rsidR="000F4317" w:rsidRPr="00CE116C">
        <w:t xml:space="preserve"> </w:t>
      </w:r>
      <w:r w:rsidR="00F1053A">
        <w:t>2</w:t>
      </w:r>
      <w:r w:rsidR="00C603EE">
        <w:t>7</w:t>
      </w:r>
      <w:r w:rsidR="00474972" w:rsidRPr="00CE116C">
        <w:t xml:space="preserve"> študento</w:t>
      </w:r>
      <w:r w:rsidR="003B1708" w:rsidRPr="00CE116C">
        <w:t>v</w:t>
      </w:r>
      <w:r w:rsidR="00506DA8" w:rsidRPr="00CE116C">
        <w:t xml:space="preserve"> fakulty</w:t>
      </w:r>
      <w:r w:rsidR="006C53CC">
        <w:t xml:space="preserve">, </w:t>
      </w:r>
      <w:r w:rsidR="00474972" w:rsidRPr="00CE116C">
        <w:t>nasledovne:</w:t>
      </w:r>
    </w:p>
    <w:p w:rsidR="00F1053A" w:rsidRPr="006C53CC" w:rsidRDefault="00F1053A" w:rsidP="00F1053A">
      <w:pPr>
        <w:jc w:val="both"/>
      </w:pPr>
      <w:r>
        <w:rPr>
          <w:b/>
        </w:rPr>
        <w:t xml:space="preserve">WROCLAW </w:t>
      </w:r>
      <w:r w:rsidRPr="006C53CC">
        <w:t>/</w:t>
      </w:r>
      <w:r>
        <w:t>Poľsko/</w:t>
      </w:r>
      <w:r w:rsidRPr="006C53CC">
        <w:t xml:space="preserve">: </w:t>
      </w:r>
      <w:r w:rsidRPr="006C53CC">
        <w:tab/>
      </w:r>
      <w:r w:rsidRPr="006C53CC">
        <w:tab/>
      </w:r>
    </w:p>
    <w:p w:rsidR="00F1053A" w:rsidRPr="006C53CC" w:rsidRDefault="00F1053A" w:rsidP="00F1053A">
      <w:pPr>
        <w:ind w:left="705" w:hanging="705"/>
        <w:jc w:val="both"/>
      </w:pPr>
      <w:r>
        <w:t xml:space="preserve">- </w:t>
      </w:r>
      <w:r>
        <w:tab/>
        <w:t>Barbara VYDROVÁ</w:t>
      </w:r>
      <w:r w:rsidRPr="006C53CC">
        <w:t xml:space="preserve"> (3. ročník</w:t>
      </w:r>
      <w:r>
        <w:t xml:space="preserve"> Bc.</w:t>
      </w:r>
      <w:r w:rsidRPr="006C53CC">
        <w:t>) -  5-mesačný študijný pobyt v zimnom s</w:t>
      </w:r>
      <w:r>
        <w:t>emestri ak. roka 2014/2015</w:t>
      </w:r>
    </w:p>
    <w:p w:rsidR="00F1053A" w:rsidRDefault="00F1053A" w:rsidP="00F1053A">
      <w:pPr>
        <w:ind w:left="705" w:hanging="705"/>
        <w:jc w:val="both"/>
      </w:pPr>
      <w:r w:rsidRPr="006C53CC">
        <w:t xml:space="preserve">- </w:t>
      </w:r>
      <w:r w:rsidRPr="006C53CC">
        <w:tab/>
      </w:r>
      <w:r>
        <w:t>Simona PANČOCHÁROVÁ</w:t>
      </w:r>
      <w:r w:rsidRPr="006C53CC">
        <w:t xml:space="preserve"> (3</w:t>
      </w:r>
      <w:r>
        <w:t>. ročník Bc.</w:t>
      </w:r>
      <w:r w:rsidRPr="006C53CC">
        <w:t>) -  5-mesačný študijný pobyt v</w:t>
      </w:r>
      <w:r>
        <w:t> zimnom semestri ak. roka 2014/2015</w:t>
      </w:r>
    </w:p>
    <w:p w:rsidR="00F1053A" w:rsidRDefault="00F1053A" w:rsidP="00F1053A">
      <w:pPr>
        <w:ind w:left="705" w:hanging="705"/>
        <w:jc w:val="both"/>
      </w:pPr>
      <w:r>
        <w:t xml:space="preserve">- </w:t>
      </w:r>
      <w:r>
        <w:tab/>
        <w:t xml:space="preserve">Slávka ZBOJOVSKÁ </w:t>
      </w:r>
      <w:r w:rsidRPr="006C53CC">
        <w:t>(3</w:t>
      </w:r>
      <w:r>
        <w:t>. ročník Bc.</w:t>
      </w:r>
      <w:r w:rsidRPr="006C53CC">
        <w:t>) -  5-mesačný študijný pobyt v</w:t>
      </w:r>
      <w:r>
        <w:t> zimnom semestri ak. roka 2014/2015</w:t>
      </w:r>
    </w:p>
    <w:p w:rsidR="00092102" w:rsidRDefault="00F1053A" w:rsidP="00F1053A">
      <w:pPr>
        <w:jc w:val="both"/>
      </w:pPr>
      <w:r>
        <w:rPr>
          <w:b/>
        </w:rPr>
        <w:t xml:space="preserve">KRAKÓW </w:t>
      </w:r>
      <w:r w:rsidRPr="006C53CC">
        <w:t>/</w:t>
      </w:r>
      <w:r>
        <w:t>Poľsko/</w:t>
      </w:r>
      <w:r w:rsidRPr="006C53CC">
        <w:t xml:space="preserve">: </w:t>
      </w:r>
    </w:p>
    <w:p w:rsidR="00F1053A" w:rsidRPr="006C53CC" w:rsidRDefault="00F1053A" w:rsidP="00092102">
      <w:pPr>
        <w:pStyle w:val="Odsekzoznamu"/>
        <w:numPr>
          <w:ilvl w:val="0"/>
          <w:numId w:val="9"/>
        </w:numPr>
        <w:jc w:val="both"/>
      </w:pPr>
      <w:r>
        <w:t>Petra MISÁLOVÁ</w:t>
      </w:r>
      <w:r w:rsidRPr="006C53CC">
        <w:t xml:space="preserve"> (3. ročník</w:t>
      </w:r>
      <w:r>
        <w:t xml:space="preserve"> Bc.</w:t>
      </w:r>
      <w:r w:rsidRPr="006C53CC">
        <w:t>) -  5-mesačný študijný pobyt v zimnom s</w:t>
      </w:r>
      <w:r>
        <w:t>emestri ak. roka 2014/2015</w:t>
      </w:r>
      <w:r w:rsidR="00092102">
        <w:t xml:space="preserve">  </w:t>
      </w:r>
      <w:r w:rsidR="00092102">
        <w:rPr>
          <w:i/>
        </w:rPr>
        <w:t xml:space="preserve">(študentka </w:t>
      </w:r>
      <w:r w:rsidR="00092102" w:rsidRPr="00092102">
        <w:rPr>
          <w:i/>
        </w:rPr>
        <w:t>mobilitu zrušila z osobných dôvodov)</w:t>
      </w:r>
    </w:p>
    <w:p w:rsidR="00F1053A" w:rsidRPr="006C53CC" w:rsidRDefault="00F1053A" w:rsidP="00F1053A">
      <w:pPr>
        <w:ind w:left="705" w:hanging="705"/>
        <w:jc w:val="both"/>
      </w:pPr>
      <w:r>
        <w:lastRenderedPageBreak/>
        <w:t xml:space="preserve">- </w:t>
      </w:r>
      <w:r>
        <w:tab/>
        <w:t>Daniela DIHENEŠČÍKOVÁ</w:t>
      </w:r>
      <w:r w:rsidRPr="006C53CC">
        <w:t xml:space="preserve"> (3. ročník</w:t>
      </w:r>
      <w:r>
        <w:t xml:space="preserve"> Bc.</w:t>
      </w:r>
      <w:r w:rsidRPr="006C53CC">
        <w:t>) -  5</w:t>
      </w:r>
      <w:r>
        <w:t>-mesačný študijný pobyt v letnom</w:t>
      </w:r>
      <w:r w:rsidRPr="006C53CC">
        <w:t xml:space="preserve"> s</w:t>
      </w:r>
      <w:r>
        <w:t>emestri ak. roka 2014/2015</w:t>
      </w:r>
    </w:p>
    <w:p w:rsidR="00092102" w:rsidRDefault="00092102" w:rsidP="00092102">
      <w:pPr>
        <w:ind w:left="705" w:hanging="705"/>
        <w:jc w:val="both"/>
        <w:rPr>
          <w:i/>
        </w:rPr>
      </w:pPr>
      <w:r>
        <w:t xml:space="preserve">- </w:t>
      </w:r>
      <w:r>
        <w:tab/>
        <w:t>Veronika HARBUĽÁKOVÁ</w:t>
      </w:r>
      <w:r w:rsidR="00F1053A" w:rsidRPr="006C53CC">
        <w:t xml:space="preserve"> (3. ročník</w:t>
      </w:r>
      <w:r w:rsidR="00F1053A">
        <w:t xml:space="preserve"> Bc.</w:t>
      </w:r>
      <w:r w:rsidR="00F1053A" w:rsidRPr="006C53CC">
        <w:t>) -  5-mesačný študijný pobyt v </w:t>
      </w:r>
      <w:r>
        <w:t xml:space="preserve"> ak. roku</w:t>
      </w:r>
      <w:r w:rsidR="00F1053A">
        <w:t xml:space="preserve"> 2014/2015</w:t>
      </w:r>
      <w:r>
        <w:t xml:space="preserve"> </w:t>
      </w:r>
      <w:r w:rsidRPr="00092102">
        <w:rPr>
          <w:i/>
        </w:rPr>
        <w:t xml:space="preserve">(študentka </w:t>
      </w:r>
      <w:r>
        <w:rPr>
          <w:i/>
        </w:rPr>
        <w:t>nomináciu neprijala - mobilita sa neuskutoční</w:t>
      </w:r>
      <w:r w:rsidRPr="00092102">
        <w:rPr>
          <w:i/>
        </w:rPr>
        <w:t>)</w:t>
      </w:r>
    </w:p>
    <w:p w:rsidR="00474972" w:rsidRPr="00092102" w:rsidRDefault="00474972" w:rsidP="00092102">
      <w:pPr>
        <w:ind w:left="705" w:hanging="705"/>
        <w:jc w:val="both"/>
        <w:rPr>
          <w:i/>
        </w:rPr>
      </w:pPr>
      <w:r w:rsidRPr="008102C2">
        <w:rPr>
          <w:b/>
        </w:rPr>
        <w:t>NICE</w:t>
      </w:r>
      <w:r w:rsidRPr="006C53CC">
        <w:t xml:space="preserve"> /Francúzsko/: </w:t>
      </w:r>
      <w:r w:rsidRPr="006C53CC">
        <w:tab/>
      </w:r>
      <w:r w:rsidRPr="006C53CC">
        <w:tab/>
      </w:r>
    </w:p>
    <w:p w:rsidR="00092102" w:rsidRPr="006C53CC" w:rsidRDefault="00092102" w:rsidP="00092102">
      <w:pPr>
        <w:pStyle w:val="Odsekzoznamu"/>
        <w:numPr>
          <w:ilvl w:val="0"/>
          <w:numId w:val="9"/>
        </w:numPr>
        <w:jc w:val="both"/>
      </w:pPr>
      <w:r>
        <w:t>Frederika HORNÁ</w:t>
      </w:r>
      <w:r w:rsidRPr="006C53CC">
        <w:t xml:space="preserve"> (3. ročník</w:t>
      </w:r>
      <w:r>
        <w:t xml:space="preserve"> Bc.</w:t>
      </w:r>
      <w:r w:rsidRPr="006C53CC">
        <w:t>) -  5-mesačný študijný pobyt v zimnom s</w:t>
      </w:r>
      <w:r>
        <w:t xml:space="preserve">emestri ak. roka 2014/2015 </w:t>
      </w:r>
      <w:r>
        <w:rPr>
          <w:i/>
        </w:rPr>
        <w:t xml:space="preserve">(študentka </w:t>
      </w:r>
      <w:r w:rsidRPr="00092102">
        <w:rPr>
          <w:i/>
        </w:rPr>
        <w:t>mobilitu zrušila z osobných dôvodov)</w:t>
      </w:r>
    </w:p>
    <w:p w:rsidR="00092102" w:rsidRPr="006C53CC" w:rsidRDefault="00092102" w:rsidP="00092102">
      <w:pPr>
        <w:pStyle w:val="Odsekzoznamu"/>
        <w:numPr>
          <w:ilvl w:val="0"/>
          <w:numId w:val="9"/>
        </w:numPr>
        <w:jc w:val="both"/>
      </w:pPr>
      <w:r>
        <w:t>Bc. Martina MAGULOVÁ (1</w:t>
      </w:r>
      <w:r w:rsidRPr="006C53CC">
        <w:t>. ročník</w:t>
      </w:r>
      <w:r>
        <w:t xml:space="preserve"> Mgr.</w:t>
      </w:r>
      <w:r w:rsidRPr="006C53CC">
        <w:t>) -  5-mesačný študijný pobyt v zimnom s</w:t>
      </w:r>
      <w:r>
        <w:t xml:space="preserve">emestri ak. roka 2014/2015 </w:t>
      </w:r>
      <w:r>
        <w:rPr>
          <w:i/>
        </w:rPr>
        <w:t xml:space="preserve">(študentka </w:t>
      </w:r>
      <w:r w:rsidRPr="00092102">
        <w:rPr>
          <w:i/>
        </w:rPr>
        <w:t>mobilitu zrušila z osobných dôvodov)</w:t>
      </w:r>
    </w:p>
    <w:p w:rsidR="00506DA8" w:rsidRPr="00092102" w:rsidRDefault="00092102" w:rsidP="00092102">
      <w:pPr>
        <w:ind w:left="705" w:hanging="705"/>
        <w:jc w:val="both"/>
      </w:pPr>
      <w:r>
        <w:t xml:space="preserve">- </w:t>
      </w:r>
      <w:r>
        <w:tab/>
        <w:t>Katarína SAMSELYOVÁ</w:t>
      </w:r>
      <w:r w:rsidRPr="006C53CC">
        <w:t xml:space="preserve"> (3. ročník</w:t>
      </w:r>
      <w:r>
        <w:t xml:space="preserve"> Bc.</w:t>
      </w:r>
      <w:r w:rsidRPr="006C53CC">
        <w:t>) -  5-mesačný študijný pobyt v zimnom s</w:t>
      </w:r>
      <w:r>
        <w:t>emestri ak. roka 2014/2015</w:t>
      </w:r>
      <w:r w:rsidR="00307153" w:rsidRPr="00A57292">
        <w:rPr>
          <w:i/>
        </w:rPr>
        <w:t xml:space="preserve"> </w:t>
      </w:r>
    </w:p>
    <w:p w:rsidR="00FF4BFF" w:rsidRDefault="00FF4BFF" w:rsidP="00FF4BFF">
      <w:pPr>
        <w:jc w:val="both"/>
      </w:pPr>
      <w:r w:rsidRPr="008102C2">
        <w:rPr>
          <w:b/>
        </w:rPr>
        <w:t>DIJON</w:t>
      </w:r>
      <w:r w:rsidRPr="00AE4E6D">
        <w:t xml:space="preserve"> /</w:t>
      </w:r>
      <w:r>
        <w:t>Francúzsko</w:t>
      </w:r>
      <w:r w:rsidRPr="00AE4E6D">
        <w:t xml:space="preserve">/: </w:t>
      </w:r>
      <w:r w:rsidRPr="00AE4E6D">
        <w:tab/>
      </w:r>
    </w:p>
    <w:p w:rsidR="00FF4BFF" w:rsidRDefault="00092102" w:rsidP="00974380">
      <w:pPr>
        <w:pStyle w:val="Odsekzoznamu"/>
        <w:numPr>
          <w:ilvl w:val="0"/>
          <w:numId w:val="16"/>
        </w:numPr>
        <w:jc w:val="both"/>
      </w:pPr>
      <w:r>
        <w:t>Bc. Kristína KUPKOVÁ</w:t>
      </w:r>
      <w:r w:rsidR="00FF4BFF">
        <w:t xml:space="preserve"> </w:t>
      </w:r>
      <w:r w:rsidR="00FF4BFF" w:rsidRPr="00AE4E6D">
        <w:t>(</w:t>
      </w:r>
      <w:r>
        <w:t>1. roč. Mgr.</w:t>
      </w:r>
      <w:r w:rsidR="00FF4BFF" w:rsidRPr="00AE4E6D">
        <w:t xml:space="preserve">) - </w:t>
      </w:r>
      <w:r w:rsidR="00FF4BFF">
        <w:t>5</w:t>
      </w:r>
      <w:r w:rsidR="00FF4BFF" w:rsidRPr="00AE4E6D">
        <w:t>-mesačný študijný pobyt v</w:t>
      </w:r>
      <w:r w:rsidR="00FF4BFF">
        <w:t xml:space="preserve"> zimnom </w:t>
      </w:r>
      <w:r>
        <w:t>semestri ak. roka 2014/2015</w:t>
      </w:r>
    </w:p>
    <w:p w:rsidR="00B94639" w:rsidRPr="00B94639" w:rsidRDefault="00B94639" w:rsidP="00B94639">
      <w:pPr>
        <w:jc w:val="both"/>
      </w:pPr>
      <w:r w:rsidRPr="00B94639">
        <w:rPr>
          <w:b/>
        </w:rPr>
        <w:t>VALLADOLID</w:t>
      </w:r>
      <w:r w:rsidRPr="00B94639">
        <w:t xml:space="preserve"> /Španielsko/:</w:t>
      </w:r>
    </w:p>
    <w:p w:rsidR="00B94639" w:rsidRPr="00B94639" w:rsidRDefault="00B94639" w:rsidP="00B94639">
      <w:pPr>
        <w:pStyle w:val="Odsekzoznamu"/>
        <w:numPr>
          <w:ilvl w:val="0"/>
          <w:numId w:val="16"/>
        </w:numPr>
        <w:jc w:val="both"/>
      </w:pPr>
      <w:r w:rsidRPr="00B94639">
        <w:t xml:space="preserve">Jana BÖSZÖRMÉNYIOVÁ (3. ročník Bc.)  - 5-mesačný študijný pobyt v letnom semestri ak. roka 2014/2015 </w:t>
      </w:r>
    </w:p>
    <w:p w:rsidR="00B94639" w:rsidRPr="00B94639" w:rsidRDefault="00B94639" w:rsidP="00B94639">
      <w:pPr>
        <w:pStyle w:val="Odsekzoznamu"/>
        <w:numPr>
          <w:ilvl w:val="0"/>
          <w:numId w:val="16"/>
        </w:numPr>
        <w:jc w:val="both"/>
      </w:pPr>
      <w:r>
        <w:t xml:space="preserve">Martina SOROKOVÁ </w:t>
      </w:r>
      <w:r w:rsidRPr="00B94639">
        <w:t xml:space="preserve">(3. ročník Bc.)  - 5-mesačný študijný pobyt v letnom semestri ak. roka 2014/2015 </w:t>
      </w:r>
    </w:p>
    <w:p w:rsidR="00506DA8" w:rsidRDefault="00506DA8" w:rsidP="00506DA8">
      <w:pPr>
        <w:jc w:val="both"/>
      </w:pPr>
      <w:r w:rsidRPr="00B94639">
        <w:rPr>
          <w:b/>
        </w:rPr>
        <w:t>SANTIAGO DE COMPOSTELA</w:t>
      </w:r>
      <w:r w:rsidRPr="00B94639">
        <w:t xml:space="preserve"> /Španielsko/:</w:t>
      </w:r>
    </w:p>
    <w:p w:rsidR="00B94639" w:rsidRPr="00B94639" w:rsidRDefault="00B94639" w:rsidP="00B94639">
      <w:pPr>
        <w:pStyle w:val="Odsekzoznamu"/>
        <w:numPr>
          <w:ilvl w:val="0"/>
          <w:numId w:val="16"/>
        </w:numPr>
        <w:jc w:val="both"/>
      </w:pPr>
      <w:r>
        <w:t xml:space="preserve">Ivana VILINSKÁ </w:t>
      </w:r>
      <w:r w:rsidRPr="00B94639">
        <w:t xml:space="preserve">(3. ročník Bc.) </w:t>
      </w:r>
      <w:r w:rsidR="00ED05AE">
        <w:t xml:space="preserve"> - 5</w:t>
      </w:r>
      <w:r w:rsidRPr="00B94639">
        <w:t>-mesačný</w:t>
      </w:r>
      <w:r w:rsidR="00ED05AE">
        <w:t xml:space="preserve"> študijný pobyt v letnom</w:t>
      </w:r>
      <w:r w:rsidRPr="00B94639">
        <w:t xml:space="preserve"> semestri ak. roka 2014/2015 </w:t>
      </w:r>
    </w:p>
    <w:p w:rsidR="00A024B5" w:rsidRPr="00ED05AE" w:rsidRDefault="00A024B5" w:rsidP="00A024B5">
      <w:pPr>
        <w:jc w:val="both"/>
      </w:pPr>
      <w:r w:rsidRPr="00ED05AE">
        <w:rPr>
          <w:b/>
        </w:rPr>
        <w:t>SALZBURG</w:t>
      </w:r>
      <w:r w:rsidRPr="00ED05AE">
        <w:t xml:space="preserve"> /Rakúsko/: </w:t>
      </w:r>
      <w:r w:rsidRPr="00ED05AE">
        <w:tab/>
      </w:r>
    </w:p>
    <w:p w:rsidR="00ED05AE" w:rsidRPr="00B94639" w:rsidRDefault="00ED05AE" w:rsidP="00ED05AE">
      <w:pPr>
        <w:pStyle w:val="Odsekzoznamu"/>
        <w:numPr>
          <w:ilvl w:val="0"/>
          <w:numId w:val="16"/>
        </w:numPr>
        <w:jc w:val="both"/>
      </w:pPr>
      <w:r>
        <w:t>Eva LUMNITZEROVÁ (2</w:t>
      </w:r>
      <w:r w:rsidRPr="00B94639">
        <w:t xml:space="preserve">. ročník Bc.) </w:t>
      </w:r>
      <w:r>
        <w:t xml:space="preserve"> - 6</w:t>
      </w:r>
      <w:r w:rsidRPr="00B94639">
        <w:t>-mesačný</w:t>
      </w:r>
      <w:r>
        <w:t xml:space="preserve"> študijný pobyt v zimnom</w:t>
      </w:r>
      <w:r w:rsidRPr="00B94639">
        <w:t xml:space="preserve"> semestri ak. roka 2014/2015 </w:t>
      </w:r>
    </w:p>
    <w:p w:rsidR="00ED05AE" w:rsidRPr="00ED05AE" w:rsidRDefault="00ED05AE" w:rsidP="00ED05AE">
      <w:pPr>
        <w:numPr>
          <w:ilvl w:val="0"/>
          <w:numId w:val="9"/>
        </w:numPr>
        <w:jc w:val="both"/>
      </w:pPr>
      <w:r>
        <w:t>Jozef MILICKÝ (3</w:t>
      </w:r>
      <w:r w:rsidRPr="00B94639">
        <w:t xml:space="preserve">. ročník Bc.) </w:t>
      </w:r>
      <w:r>
        <w:t xml:space="preserve"> - 6</w:t>
      </w:r>
      <w:r w:rsidRPr="00B94639">
        <w:t>-mesačný</w:t>
      </w:r>
      <w:r>
        <w:t xml:space="preserve"> študijný pobyt v zimnom</w:t>
      </w:r>
      <w:r w:rsidRPr="00B94639">
        <w:t xml:space="preserve"> semestri ak. roka 2014/2015 </w:t>
      </w:r>
      <w:r>
        <w:rPr>
          <w:i/>
        </w:rPr>
        <w:t xml:space="preserve">(študent </w:t>
      </w:r>
      <w:r w:rsidR="00B44FDC">
        <w:rPr>
          <w:i/>
        </w:rPr>
        <w:t>mobilitu zrušil</w:t>
      </w:r>
      <w:r w:rsidRPr="00092102">
        <w:rPr>
          <w:i/>
        </w:rPr>
        <w:t xml:space="preserve"> z osobných dôvodov)</w:t>
      </w:r>
    </w:p>
    <w:p w:rsidR="00ED05AE" w:rsidRPr="00ED05AE" w:rsidRDefault="00ED05AE" w:rsidP="00AE4E6D">
      <w:pPr>
        <w:pStyle w:val="Odsekzoznamu"/>
        <w:numPr>
          <w:ilvl w:val="0"/>
          <w:numId w:val="16"/>
        </w:numPr>
        <w:jc w:val="both"/>
      </w:pPr>
      <w:r>
        <w:t>Ján DULOVIČ (3</w:t>
      </w:r>
      <w:r w:rsidRPr="00B94639">
        <w:t xml:space="preserve">. ročník Bc.) </w:t>
      </w:r>
      <w:r>
        <w:t xml:space="preserve"> - 6</w:t>
      </w:r>
      <w:r w:rsidRPr="00B94639">
        <w:t>-mesačný</w:t>
      </w:r>
      <w:r>
        <w:t xml:space="preserve"> študijný pobyt v letnom</w:t>
      </w:r>
      <w:r w:rsidRPr="00B94639">
        <w:t xml:space="preserve"> semestri ak. roka 2014/2015 </w:t>
      </w:r>
    </w:p>
    <w:p w:rsidR="00AE4E6D" w:rsidRPr="00AE4E6D" w:rsidRDefault="00AE4E6D" w:rsidP="00AE4E6D">
      <w:pPr>
        <w:jc w:val="both"/>
      </w:pPr>
      <w:r w:rsidRPr="008102C2">
        <w:rPr>
          <w:b/>
        </w:rPr>
        <w:t>SOLÚN</w:t>
      </w:r>
      <w:r w:rsidRPr="00AE4E6D">
        <w:t xml:space="preserve"> /</w:t>
      </w:r>
      <w:r>
        <w:t>Grécko</w:t>
      </w:r>
      <w:r w:rsidRPr="00AE4E6D">
        <w:t xml:space="preserve">/: </w:t>
      </w:r>
      <w:r w:rsidRPr="00AE4E6D">
        <w:tab/>
      </w:r>
    </w:p>
    <w:p w:rsidR="00AE4E6D" w:rsidRDefault="00092102" w:rsidP="00974380">
      <w:pPr>
        <w:numPr>
          <w:ilvl w:val="0"/>
          <w:numId w:val="9"/>
        </w:numPr>
        <w:jc w:val="both"/>
      </w:pPr>
      <w:r>
        <w:t>Tomáš LÁZÁR</w:t>
      </w:r>
      <w:r w:rsidR="00AE4E6D">
        <w:t xml:space="preserve"> </w:t>
      </w:r>
      <w:r w:rsidR="00AE4E6D" w:rsidRPr="00AE4E6D">
        <w:t>(</w:t>
      </w:r>
      <w:r>
        <w:t>3. ročník Bc.</w:t>
      </w:r>
      <w:r w:rsidR="00AE4E6D" w:rsidRPr="00AE4E6D">
        <w:t xml:space="preserve">) - </w:t>
      </w:r>
      <w:r w:rsidR="00AE4E6D">
        <w:t>4</w:t>
      </w:r>
      <w:r w:rsidR="00AE4E6D" w:rsidRPr="00AE4E6D">
        <w:t>-mesačný študijný pobyt v</w:t>
      </w:r>
      <w:r w:rsidR="00B4729C">
        <w:t> letnom semestri ak. roka 2014/2015</w:t>
      </w:r>
    </w:p>
    <w:p w:rsidR="00B4729C" w:rsidRDefault="00B4729C" w:rsidP="00B4729C">
      <w:pPr>
        <w:numPr>
          <w:ilvl w:val="0"/>
          <w:numId w:val="9"/>
        </w:numPr>
        <w:jc w:val="both"/>
      </w:pPr>
      <w:r>
        <w:t xml:space="preserve">Lenka KONDRÁTOVÁ </w:t>
      </w:r>
      <w:r w:rsidRPr="00AE4E6D">
        <w:t>(</w:t>
      </w:r>
      <w:r>
        <w:t>3. ročník Bc.</w:t>
      </w:r>
      <w:r w:rsidRPr="00AE4E6D">
        <w:t xml:space="preserve">) - </w:t>
      </w:r>
      <w:r>
        <w:t>4</w:t>
      </w:r>
      <w:r w:rsidRPr="00AE4E6D">
        <w:t>-mesačný študijný pobyt v</w:t>
      </w:r>
      <w:r>
        <w:t xml:space="preserve"> zimnom semestri ak. roka 2014/2015 </w:t>
      </w:r>
      <w:r>
        <w:rPr>
          <w:i/>
        </w:rPr>
        <w:t xml:space="preserve">(študentka </w:t>
      </w:r>
      <w:r w:rsidRPr="00092102">
        <w:rPr>
          <w:i/>
        </w:rPr>
        <w:t>mobilitu zrušila z osobných dôvodov)</w:t>
      </w:r>
    </w:p>
    <w:p w:rsidR="00CD0991" w:rsidRPr="00AE4E6D" w:rsidRDefault="00B4729C" w:rsidP="00B4729C">
      <w:pPr>
        <w:jc w:val="both"/>
      </w:pPr>
      <w:r w:rsidRPr="00B4729C">
        <w:rPr>
          <w:b/>
        </w:rPr>
        <w:t>F</w:t>
      </w:r>
      <w:r w:rsidR="00CD0991" w:rsidRPr="00B4729C">
        <w:rPr>
          <w:b/>
        </w:rPr>
        <w:t>OGGIA</w:t>
      </w:r>
      <w:r w:rsidR="00CD0991" w:rsidRPr="00AE4E6D">
        <w:t xml:space="preserve"> /</w:t>
      </w:r>
      <w:r w:rsidR="00CD0991">
        <w:t>Taliansko</w:t>
      </w:r>
      <w:r w:rsidR="00CD0991" w:rsidRPr="00AE4E6D">
        <w:t xml:space="preserve">/: </w:t>
      </w:r>
      <w:r w:rsidR="00CD0991" w:rsidRPr="00AE4E6D">
        <w:tab/>
      </w:r>
    </w:p>
    <w:p w:rsidR="00AE4E6D" w:rsidRDefault="00B4729C" w:rsidP="00974380">
      <w:pPr>
        <w:pStyle w:val="Odsekzoznamu"/>
        <w:numPr>
          <w:ilvl w:val="0"/>
          <w:numId w:val="9"/>
        </w:numPr>
        <w:jc w:val="both"/>
      </w:pPr>
      <w:r>
        <w:t>Bc. Ivan ROSA</w:t>
      </w:r>
      <w:r w:rsidR="00CD0991">
        <w:t xml:space="preserve"> </w:t>
      </w:r>
      <w:r w:rsidR="00CD0991" w:rsidRPr="00AE4E6D">
        <w:t>(</w:t>
      </w:r>
      <w:r>
        <w:t>1. ročník Mgr.</w:t>
      </w:r>
      <w:r w:rsidR="00CD0991" w:rsidRPr="00AE4E6D">
        <w:t xml:space="preserve">) - </w:t>
      </w:r>
      <w:r w:rsidR="00CD0991">
        <w:t>4</w:t>
      </w:r>
      <w:r w:rsidR="00CD0991" w:rsidRPr="00AE4E6D">
        <w:t>-mesačný študijný pobyt v</w:t>
      </w:r>
      <w:r w:rsidR="00CD0991">
        <w:t xml:space="preserve"> zimnom </w:t>
      </w:r>
      <w:r>
        <w:t>semestri ak. roka 2014/2015</w:t>
      </w:r>
    </w:p>
    <w:p w:rsidR="00CD0991" w:rsidRPr="00AE4E6D" w:rsidRDefault="00CD0991" w:rsidP="00CD0991">
      <w:pPr>
        <w:jc w:val="both"/>
      </w:pPr>
      <w:r w:rsidRPr="008102C2">
        <w:rPr>
          <w:b/>
        </w:rPr>
        <w:t>RÍM</w:t>
      </w:r>
      <w:r w:rsidRPr="00AE4E6D">
        <w:t xml:space="preserve"> /</w:t>
      </w:r>
      <w:r>
        <w:t>Taliansko</w:t>
      </w:r>
      <w:r w:rsidRPr="00AE4E6D">
        <w:t xml:space="preserve">/: </w:t>
      </w:r>
      <w:r w:rsidRPr="00AE4E6D">
        <w:tab/>
      </w:r>
    </w:p>
    <w:p w:rsidR="00AE4E6D" w:rsidRDefault="00B4729C" w:rsidP="00974380">
      <w:pPr>
        <w:pStyle w:val="Odsekzoznamu"/>
        <w:numPr>
          <w:ilvl w:val="0"/>
          <w:numId w:val="9"/>
        </w:numPr>
        <w:jc w:val="both"/>
      </w:pPr>
      <w:r>
        <w:t>Bc. Mária SÁSOVÁ</w:t>
      </w:r>
      <w:r w:rsidR="00CD0991">
        <w:t xml:space="preserve"> </w:t>
      </w:r>
      <w:r w:rsidR="00CD0991" w:rsidRPr="00AE4E6D">
        <w:t>(</w:t>
      </w:r>
      <w:r>
        <w:t>1. ročník Mgr.</w:t>
      </w:r>
      <w:r w:rsidR="00CD0991" w:rsidRPr="00AE4E6D">
        <w:t xml:space="preserve">) - </w:t>
      </w:r>
      <w:r w:rsidR="00CD0991">
        <w:t>5</w:t>
      </w:r>
      <w:r w:rsidR="00CD0991" w:rsidRPr="00AE4E6D">
        <w:t>-mesačný študijný pobyt v</w:t>
      </w:r>
      <w:r w:rsidR="00B94639">
        <w:t> zimnom semestri ak. roka 2014/2015</w:t>
      </w:r>
    </w:p>
    <w:p w:rsidR="00B94639" w:rsidRDefault="00B94639" w:rsidP="00B94639">
      <w:pPr>
        <w:pStyle w:val="Odsekzoznamu"/>
        <w:numPr>
          <w:ilvl w:val="0"/>
          <w:numId w:val="9"/>
        </w:numPr>
        <w:jc w:val="both"/>
      </w:pPr>
      <w:r>
        <w:t xml:space="preserve">Michaela FABIANOVÁ </w:t>
      </w:r>
      <w:r w:rsidRPr="00AE4E6D">
        <w:t>(</w:t>
      </w:r>
      <w:r>
        <w:t>3. ročník Bc.</w:t>
      </w:r>
      <w:r w:rsidRPr="00AE4E6D">
        <w:t xml:space="preserve">) - </w:t>
      </w:r>
      <w:r>
        <w:t>5</w:t>
      </w:r>
      <w:r w:rsidRPr="00AE4E6D">
        <w:t>-mesačný študijný pobyt v</w:t>
      </w:r>
      <w:r>
        <w:t> letnom semestri ak. roka 2014/2015</w:t>
      </w:r>
    </w:p>
    <w:p w:rsidR="00B94639" w:rsidRDefault="00B94639" w:rsidP="00B94639">
      <w:pPr>
        <w:pStyle w:val="Odsekzoznamu"/>
        <w:numPr>
          <w:ilvl w:val="0"/>
          <w:numId w:val="9"/>
        </w:numPr>
        <w:jc w:val="both"/>
      </w:pPr>
      <w:r>
        <w:t xml:space="preserve">Martina GREJTÁKOVÁ </w:t>
      </w:r>
      <w:r w:rsidRPr="00AE4E6D">
        <w:t>(</w:t>
      </w:r>
      <w:r>
        <w:t>2. roč. Bc.</w:t>
      </w:r>
      <w:r w:rsidRPr="00AE4E6D">
        <w:t xml:space="preserve">) - </w:t>
      </w:r>
      <w:r>
        <w:t>5</w:t>
      </w:r>
      <w:r w:rsidRPr="00AE4E6D">
        <w:t>-mesačný študijný pobyt v</w:t>
      </w:r>
      <w:r>
        <w:t> zimnom semestri ak. roka 2014/2015</w:t>
      </w:r>
    </w:p>
    <w:p w:rsidR="00CD0991" w:rsidRPr="000F44B3" w:rsidRDefault="00CD0991" w:rsidP="00CD0991">
      <w:pPr>
        <w:jc w:val="both"/>
      </w:pPr>
      <w:r w:rsidRPr="000F44B3">
        <w:rPr>
          <w:b/>
        </w:rPr>
        <w:t>LJUBLJANA</w:t>
      </w:r>
      <w:r w:rsidR="000F44B3" w:rsidRPr="000F44B3">
        <w:t xml:space="preserve"> /Slovinsko/: </w:t>
      </w:r>
    </w:p>
    <w:p w:rsidR="00AE4E6D" w:rsidRDefault="000F44B3" w:rsidP="00974380">
      <w:pPr>
        <w:pStyle w:val="Odsekzoznamu"/>
        <w:numPr>
          <w:ilvl w:val="0"/>
          <w:numId w:val="9"/>
        </w:numPr>
        <w:jc w:val="both"/>
      </w:pPr>
      <w:r w:rsidRPr="000F44B3">
        <w:t>Mgr. Daniela DŽUGANOVÁ (1. ročník PhD.</w:t>
      </w:r>
      <w:r w:rsidR="00CD0991" w:rsidRPr="000F44B3">
        <w:t>) - 5-mesačný študijný pobyt v le</w:t>
      </w:r>
      <w:r w:rsidRPr="000F44B3">
        <w:t>tnom semestri ak. roka 2014/2015</w:t>
      </w:r>
    </w:p>
    <w:p w:rsidR="000F44B3" w:rsidRDefault="000F44B3" w:rsidP="000F44B3">
      <w:pPr>
        <w:pStyle w:val="Odsekzoznamu"/>
        <w:numPr>
          <w:ilvl w:val="0"/>
          <w:numId w:val="9"/>
        </w:numPr>
        <w:jc w:val="both"/>
      </w:pPr>
      <w:r>
        <w:t>Peter KAŇUCH (3. roč. Bc.</w:t>
      </w:r>
      <w:r w:rsidRPr="000F44B3">
        <w:t>)</w:t>
      </w:r>
      <w:r>
        <w:t xml:space="preserve"> - 5-mesačný študijný pobyt v zimnom </w:t>
      </w:r>
      <w:r w:rsidRPr="000F44B3">
        <w:t>semestri ak. roka 2014/2015</w:t>
      </w:r>
    </w:p>
    <w:p w:rsidR="000F44B3" w:rsidRPr="000F44B3" w:rsidRDefault="000F44B3" w:rsidP="000F44B3">
      <w:pPr>
        <w:jc w:val="both"/>
      </w:pPr>
      <w:r>
        <w:rPr>
          <w:b/>
        </w:rPr>
        <w:lastRenderedPageBreak/>
        <w:t>DAUGAVPILS</w:t>
      </w:r>
      <w:r>
        <w:t xml:space="preserve"> /Lotyšsko</w:t>
      </w:r>
      <w:r w:rsidRPr="000F44B3">
        <w:t xml:space="preserve">/: </w:t>
      </w:r>
    </w:p>
    <w:p w:rsidR="0091250E" w:rsidRPr="00E57C97" w:rsidRDefault="000F44B3" w:rsidP="0091250E">
      <w:pPr>
        <w:numPr>
          <w:ilvl w:val="0"/>
          <w:numId w:val="9"/>
        </w:numPr>
        <w:jc w:val="both"/>
      </w:pPr>
      <w:r>
        <w:t>Daniel HORVÁTH (3. roč. Bc.</w:t>
      </w:r>
      <w:r w:rsidRPr="000F44B3">
        <w:t>)</w:t>
      </w:r>
      <w:r>
        <w:t xml:space="preserve"> - 5-mesačný študijný pobyt v zimnom </w:t>
      </w:r>
      <w:r w:rsidRPr="000F44B3">
        <w:t>semestri ak. roka 2014/2015</w:t>
      </w:r>
      <w:r>
        <w:t xml:space="preserve"> </w:t>
      </w:r>
      <w:r>
        <w:rPr>
          <w:i/>
        </w:rPr>
        <w:t>(študent mobilitu zrušil</w:t>
      </w:r>
      <w:r w:rsidRPr="00092102">
        <w:rPr>
          <w:i/>
        </w:rPr>
        <w:t xml:space="preserve"> z osobných dôvodov)</w:t>
      </w:r>
    </w:p>
    <w:p w:rsidR="0091250E" w:rsidRPr="000F44B3" w:rsidRDefault="0091250E" w:rsidP="0091250E">
      <w:pPr>
        <w:jc w:val="both"/>
      </w:pPr>
      <w:r>
        <w:rPr>
          <w:b/>
        </w:rPr>
        <w:t>DEBRECEN</w:t>
      </w:r>
      <w:r>
        <w:t xml:space="preserve"> /Maďarsko</w:t>
      </w:r>
      <w:r w:rsidRPr="000F44B3">
        <w:t xml:space="preserve">/: </w:t>
      </w:r>
    </w:p>
    <w:p w:rsidR="00CD0991" w:rsidRPr="00465897" w:rsidRDefault="0091250E" w:rsidP="00465897">
      <w:pPr>
        <w:numPr>
          <w:ilvl w:val="0"/>
          <w:numId w:val="9"/>
        </w:numPr>
        <w:jc w:val="both"/>
        <w:rPr>
          <w:i/>
        </w:rPr>
      </w:pPr>
      <w:r>
        <w:t>Viktor VARGA (3. roč. Bc.</w:t>
      </w:r>
      <w:r w:rsidRPr="000F44B3">
        <w:t>)</w:t>
      </w:r>
      <w:r>
        <w:t xml:space="preserve"> - 4-mesačný študijný pobyt v zimnom semestri ak. roka 2014/2015</w:t>
      </w:r>
    </w:p>
    <w:p w:rsidR="00886544" w:rsidRPr="00465897" w:rsidRDefault="00886544" w:rsidP="00A024B5">
      <w:pPr>
        <w:jc w:val="both"/>
      </w:pPr>
      <w:r w:rsidRPr="00465897">
        <w:rPr>
          <w:b/>
        </w:rPr>
        <w:t>BRNO</w:t>
      </w:r>
      <w:r w:rsidRPr="00465897">
        <w:t xml:space="preserve"> /ČR/:</w:t>
      </w:r>
    </w:p>
    <w:p w:rsidR="00C603EE" w:rsidRDefault="00465897" w:rsidP="00C603EE">
      <w:pPr>
        <w:pStyle w:val="Odsekzoznamu"/>
        <w:numPr>
          <w:ilvl w:val="0"/>
          <w:numId w:val="9"/>
        </w:numPr>
        <w:jc w:val="both"/>
      </w:pPr>
      <w:r>
        <w:t>Bc. Jozef HALKOCI</w:t>
      </w:r>
      <w:r w:rsidR="00886544" w:rsidRPr="00465897">
        <w:t xml:space="preserve"> (</w:t>
      </w:r>
      <w:r>
        <w:t>1. ročník Mgr.</w:t>
      </w:r>
      <w:r w:rsidR="00886544" w:rsidRPr="00465897">
        <w:t>) - 5-mesačný š</w:t>
      </w:r>
      <w:r>
        <w:t xml:space="preserve">tudijný pobyt v ak. roku 2014/2015 </w:t>
      </w:r>
      <w:r>
        <w:rPr>
          <w:i/>
        </w:rPr>
        <w:t>(študent mobilitu zrušil</w:t>
      </w:r>
      <w:r w:rsidRPr="00092102">
        <w:rPr>
          <w:i/>
        </w:rPr>
        <w:t xml:space="preserve"> z osobných dôvodov)</w:t>
      </w:r>
      <w:r>
        <w:rPr>
          <w:i/>
        </w:rPr>
        <w:t>.</w:t>
      </w:r>
    </w:p>
    <w:p w:rsidR="00DB729F" w:rsidRDefault="00DB729F" w:rsidP="00DB729F">
      <w:pPr>
        <w:pStyle w:val="Odsekzoznamu"/>
        <w:ind w:left="360"/>
        <w:jc w:val="both"/>
      </w:pPr>
    </w:p>
    <w:p w:rsidR="00DB729F" w:rsidRPr="00DB729F" w:rsidRDefault="00DB729F" w:rsidP="00DB729F">
      <w:pPr>
        <w:pStyle w:val="Odsekzoznamu"/>
        <w:ind w:left="0" w:firstLine="360"/>
        <w:jc w:val="both"/>
      </w:pPr>
      <w:r>
        <w:tab/>
        <w:t xml:space="preserve">Piati </w:t>
      </w:r>
      <w:r w:rsidR="00BC5F66">
        <w:t>prihlásení študenti 3. roč. bakalá</w:t>
      </w:r>
      <w:r w:rsidR="00F87DD7">
        <w:t>rskeho študijného programu (B. Ga</w:t>
      </w:r>
      <w:r w:rsidR="00BC5F66">
        <w:t>jdošová, T. Groszmann, I. Petrušková, A. Štabrilová, G. Szalay) boli zamietnutí kvôli nevyhovujúcemu priemeru (pod 2,15).</w:t>
      </w:r>
    </w:p>
    <w:p w:rsidR="00BC5F66" w:rsidRDefault="00BC5F66" w:rsidP="00002D0B">
      <w:pPr>
        <w:pStyle w:val="Odsekzoznamu"/>
        <w:ind w:left="0" w:firstLine="284"/>
        <w:jc w:val="both"/>
      </w:pPr>
    </w:p>
    <w:p w:rsidR="006C53CC" w:rsidRPr="008102C2" w:rsidRDefault="00BC5F66" w:rsidP="00002D0B">
      <w:pPr>
        <w:pStyle w:val="Odsekzoznamu"/>
        <w:ind w:left="0" w:firstLine="284"/>
        <w:jc w:val="both"/>
      </w:pPr>
      <w:r>
        <w:tab/>
      </w:r>
      <w:r w:rsidR="00387C12">
        <w:t>Ústredná výberová komisia zriadená na R UPJŠ na svojom zasadnutí dňa 17.3.2014 odsúhlasila právnickej fakulte 15 študentov, ďalší 10 študenti s</w:t>
      </w:r>
      <w:r>
        <w:t xml:space="preserve">a dostali na zoznam náhradníkov, do zahraničia nakoniec </w:t>
      </w:r>
      <w:r w:rsidR="00CB02BA">
        <w:t xml:space="preserve">so súhlasom interinštitucionálnej koordinátorky (Dr. Timková) </w:t>
      </w:r>
      <w:r>
        <w:t>vycestovali</w:t>
      </w:r>
      <w:r w:rsidR="00CB02BA">
        <w:t xml:space="preserve"> za účelom realizácie mobility</w:t>
      </w:r>
      <w:r>
        <w:t xml:space="preserve"> všetci študenti, ktorých fakulta predbežne nominovala a to v celkovom počte - </w:t>
      </w:r>
      <w:r w:rsidR="006D0E19">
        <w:t>20</w:t>
      </w:r>
      <w:r w:rsidR="003729AE">
        <w:t xml:space="preserve"> študentov</w:t>
      </w:r>
      <w:r w:rsidR="0061047F">
        <w:t xml:space="preserve"> (vrátane Bc. Kuráka)</w:t>
      </w:r>
      <w:r w:rsidR="007B1BB1">
        <w:t>.</w:t>
      </w:r>
    </w:p>
    <w:p w:rsidR="00DB729F" w:rsidRDefault="00DB729F" w:rsidP="00307153">
      <w:pPr>
        <w:jc w:val="both"/>
      </w:pPr>
    </w:p>
    <w:p w:rsidR="00231183" w:rsidRDefault="00DB729F" w:rsidP="00307153">
      <w:pPr>
        <w:jc w:val="both"/>
      </w:pPr>
      <w:r>
        <w:tab/>
      </w:r>
      <w:r w:rsidR="00611F58">
        <w:t>Mobilitu – štúdium v</w:t>
      </w:r>
      <w:r>
        <w:t xml:space="preserve"> </w:t>
      </w:r>
      <w:r w:rsidRPr="00DB729F">
        <w:rPr>
          <w:b/>
        </w:rPr>
        <w:t>CONSTANT</w:t>
      </w:r>
      <w:r w:rsidR="00611F58">
        <w:rPr>
          <w:b/>
        </w:rPr>
        <w:t>E</w:t>
      </w:r>
      <w:r w:rsidRPr="00DB729F">
        <w:t xml:space="preserve"> </w:t>
      </w:r>
      <w:r>
        <w:t xml:space="preserve"> /Rumunsko/ </w:t>
      </w:r>
      <w:r w:rsidRPr="00DB729F">
        <w:t xml:space="preserve">v zimnom semestri ak. roka 2014/2015 </w:t>
      </w:r>
      <w:r w:rsidR="00611F58">
        <w:t>absolvoval</w:t>
      </w:r>
      <w:r>
        <w:t xml:space="preserve"> aj študent fakulty Bc. Marek KURÁK (</w:t>
      </w:r>
      <w:r w:rsidR="00611F58">
        <w:t>2</w:t>
      </w:r>
      <w:r>
        <w:t>. roč. Mgr.) ako „free-mover“ s tzv. nulovým grantom, v priebehu študijného pobytu mu UPJŠ nakoniec grant Erasmus poskytla.</w:t>
      </w:r>
    </w:p>
    <w:p w:rsidR="00DB729F" w:rsidRPr="00A57292" w:rsidRDefault="00DB729F" w:rsidP="00307153">
      <w:pPr>
        <w:jc w:val="both"/>
        <w:rPr>
          <w:i/>
        </w:rPr>
      </w:pPr>
    </w:p>
    <w:p w:rsidR="00890CF5" w:rsidRPr="00A57292" w:rsidRDefault="00E57C97" w:rsidP="00002D0B">
      <w:pPr>
        <w:ind w:firstLine="284"/>
        <w:jc w:val="both"/>
        <w:rPr>
          <w:i/>
        </w:rPr>
      </w:pPr>
      <w:r>
        <w:tab/>
      </w:r>
      <w:r w:rsidR="00474972" w:rsidRPr="006B1851">
        <w:t>Študentské mobility na partnerských univerzitách v</w:t>
      </w:r>
      <w:r w:rsidR="001B16CC" w:rsidRPr="006B1851">
        <w:t> Poľsku –</w:t>
      </w:r>
      <w:r w:rsidR="00A024B5" w:rsidRPr="006B1851">
        <w:t xml:space="preserve"> </w:t>
      </w:r>
      <w:r w:rsidR="001B16CC" w:rsidRPr="006B1851">
        <w:t>v</w:t>
      </w:r>
      <w:r w:rsidR="00645ED0" w:rsidRPr="006B1851">
        <w:t xml:space="preserve"> Rzeszówe,  </w:t>
      </w:r>
      <w:r w:rsidR="00E1740A" w:rsidRPr="006B1851">
        <w:t>Lubline</w:t>
      </w:r>
      <w:r w:rsidR="008F451C" w:rsidRPr="006B1851">
        <w:t>, O</w:t>
      </w:r>
      <w:r w:rsidR="00E1740A" w:rsidRPr="006B1851">
        <w:t>lsztyne</w:t>
      </w:r>
      <w:r w:rsidR="008F451C" w:rsidRPr="006B1851">
        <w:t xml:space="preserve"> a Lódzi</w:t>
      </w:r>
      <w:r w:rsidR="00E1740A" w:rsidRPr="006B1851">
        <w:t>,</w:t>
      </w:r>
      <w:r w:rsidR="00465897">
        <w:t xml:space="preserve"> Miskolci /Maďarsko/, </w:t>
      </w:r>
      <w:r w:rsidR="00645ED0" w:rsidRPr="006B1851">
        <w:t xml:space="preserve">v ČR - </w:t>
      </w:r>
      <w:r w:rsidR="00BC55C6" w:rsidRPr="006B1851">
        <w:t> </w:t>
      </w:r>
      <w:r w:rsidR="00465897">
        <w:t xml:space="preserve">v Prahe, Brne a </w:t>
      </w:r>
      <w:r w:rsidR="00BC55C6" w:rsidRPr="006B1851">
        <w:t>Olomouci</w:t>
      </w:r>
      <w:r w:rsidR="00465897">
        <w:t xml:space="preserve">, </w:t>
      </w:r>
      <w:r w:rsidR="00645ED0" w:rsidRPr="006B1851">
        <w:t>ďalej</w:t>
      </w:r>
      <w:r w:rsidR="00C603EE">
        <w:t xml:space="preserve"> </w:t>
      </w:r>
      <w:r w:rsidR="003B3B73">
        <w:t>v</w:t>
      </w:r>
      <w:r w:rsidR="00645ED0" w:rsidRPr="006B1851">
        <w:t xml:space="preserve"> </w:t>
      </w:r>
      <w:r w:rsidR="00BC55C6" w:rsidRPr="006B1851">
        <w:t>Erzincane /Turecko</w:t>
      </w:r>
      <w:r w:rsidR="00DC03D9" w:rsidRPr="006B1851">
        <w:t>/</w:t>
      </w:r>
      <w:r w:rsidR="00B211AB">
        <w:t xml:space="preserve"> a Bayreuthe /SRN/ </w:t>
      </w:r>
      <w:r w:rsidR="00002D0B">
        <w:t xml:space="preserve">sa </w:t>
      </w:r>
      <w:r w:rsidR="00474972" w:rsidRPr="006B1851">
        <w:t>v ak. roku 20</w:t>
      </w:r>
      <w:r w:rsidR="00E1740A" w:rsidRPr="006B1851">
        <w:t>1</w:t>
      </w:r>
      <w:r w:rsidR="00465897">
        <w:t xml:space="preserve">4/2015 </w:t>
      </w:r>
      <w:r w:rsidR="004C433B" w:rsidRPr="006B1851">
        <w:t>nerealizujú</w:t>
      </w:r>
      <w:r w:rsidR="001B16CC" w:rsidRPr="00A57292">
        <w:rPr>
          <w:i/>
        </w:rPr>
        <w:t>.</w:t>
      </w:r>
    </w:p>
    <w:p w:rsidR="009201F7" w:rsidRPr="00A57292" w:rsidRDefault="009201F7" w:rsidP="00FE7D53">
      <w:pPr>
        <w:ind w:firstLine="708"/>
        <w:jc w:val="both"/>
        <w:rPr>
          <w:i/>
        </w:rPr>
      </w:pPr>
    </w:p>
    <w:p w:rsidR="00693756" w:rsidRPr="003B3B73" w:rsidRDefault="00CB02BA" w:rsidP="00002D0B">
      <w:pPr>
        <w:ind w:firstLine="284"/>
        <w:jc w:val="both"/>
      </w:pPr>
      <w:r>
        <w:tab/>
      </w:r>
      <w:r w:rsidR="009201F7" w:rsidRPr="003B3B73">
        <w:t xml:space="preserve">Na </w:t>
      </w:r>
      <w:r w:rsidR="00FF4BFF">
        <w:t xml:space="preserve">študentskú </w:t>
      </w:r>
      <w:r w:rsidR="009201F7" w:rsidRPr="003B3B73">
        <w:t xml:space="preserve">mobilitu </w:t>
      </w:r>
      <w:r w:rsidR="002801E3">
        <w:t xml:space="preserve">– </w:t>
      </w:r>
      <w:r w:rsidR="00FF4BFF">
        <w:t xml:space="preserve">stáž </w:t>
      </w:r>
      <w:r w:rsidR="002801E3">
        <w:t>(</w:t>
      </w:r>
      <w:r w:rsidR="00693756">
        <w:t>aj absolventská stáž)</w:t>
      </w:r>
      <w:r w:rsidR="002801E3">
        <w:t xml:space="preserve"> </w:t>
      </w:r>
      <w:r w:rsidR="009201F7" w:rsidRPr="003B3B73">
        <w:t>v </w:t>
      </w:r>
      <w:r w:rsidR="00DC03D9" w:rsidRPr="003B3B73">
        <w:t xml:space="preserve">rámci programu </w:t>
      </w:r>
      <w:r w:rsidR="00FF4BFF">
        <w:t>Erasmus</w:t>
      </w:r>
      <w:r w:rsidR="00693756">
        <w:t>+</w:t>
      </w:r>
      <w:r w:rsidR="009201F7" w:rsidRPr="003B3B73">
        <w:t>, na ktorú sa prihlásil</w:t>
      </w:r>
      <w:r w:rsidR="007A59EE">
        <w:t>o</w:t>
      </w:r>
      <w:r w:rsidR="009201F7" w:rsidRPr="003B3B73">
        <w:t xml:space="preserve"> celkom </w:t>
      </w:r>
      <w:r w:rsidR="003B3B73">
        <w:t>7</w:t>
      </w:r>
      <w:r w:rsidR="009201F7" w:rsidRPr="003B3B73">
        <w:t xml:space="preserve"> študent</w:t>
      </w:r>
      <w:r w:rsidR="007A59EE">
        <w:t>ov</w:t>
      </w:r>
      <w:r w:rsidR="005506EE">
        <w:t xml:space="preserve"> z 1. ročníka magisterského študijného programu; </w:t>
      </w:r>
      <w:r w:rsidR="00D811CC" w:rsidRPr="003B3B73">
        <w:t>v</w:t>
      </w:r>
      <w:r w:rsidR="009201F7" w:rsidRPr="003B3B73">
        <w:t xml:space="preserve">ýberová komisia </w:t>
      </w:r>
      <w:r w:rsidR="005506EE">
        <w:t xml:space="preserve">dňa </w:t>
      </w:r>
      <w:r w:rsidR="002801E3">
        <w:t>3.3.2014</w:t>
      </w:r>
      <w:r w:rsidR="00182088" w:rsidRPr="003B3B73">
        <w:t xml:space="preserve"> </w:t>
      </w:r>
      <w:r>
        <w:t xml:space="preserve">predbežne </w:t>
      </w:r>
      <w:r w:rsidR="009201F7" w:rsidRPr="003B3B73">
        <w:t xml:space="preserve">nominovala </w:t>
      </w:r>
      <w:r>
        <w:t xml:space="preserve">na absolventskú stáž </w:t>
      </w:r>
      <w:r w:rsidR="005506EE">
        <w:t>štyroch z</w:t>
      </w:r>
      <w:r>
        <w:t xml:space="preserve"> celkového počtu </w:t>
      </w:r>
      <w:r w:rsidR="00D811CC" w:rsidRPr="003B3B73">
        <w:t>prihlásených študentov</w:t>
      </w:r>
      <w:r w:rsidR="009201F7" w:rsidRPr="003B3B73">
        <w:t>, menovite:</w:t>
      </w:r>
    </w:p>
    <w:p w:rsidR="009201F7" w:rsidRPr="003B3B73" w:rsidRDefault="005506EE" w:rsidP="00974380">
      <w:pPr>
        <w:pStyle w:val="Odsekzoznamu"/>
        <w:numPr>
          <w:ilvl w:val="0"/>
          <w:numId w:val="9"/>
        </w:numPr>
        <w:jc w:val="both"/>
      </w:pPr>
      <w:r>
        <w:t>Bc. Tomáš KRESTIANKO</w:t>
      </w:r>
    </w:p>
    <w:p w:rsidR="009201F7" w:rsidRPr="003B3B73" w:rsidRDefault="00693756" w:rsidP="00974380">
      <w:pPr>
        <w:pStyle w:val="Odsekzoznamu"/>
        <w:numPr>
          <w:ilvl w:val="0"/>
          <w:numId w:val="9"/>
        </w:numPr>
        <w:jc w:val="both"/>
      </w:pPr>
      <w:r>
        <w:t>Bc. Eva LACKOVÁ</w:t>
      </w:r>
    </w:p>
    <w:p w:rsidR="00D811CC" w:rsidRPr="00693756" w:rsidRDefault="00693756" w:rsidP="00974380">
      <w:pPr>
        <w:pStyle w:val="Odsekzoznamu"/>
        <w:numPr>
          <w:ilvl w:val="0"/>
          <w:numId w:val="9"/>
        </w:numPr>
        <w:jc w:val="both"/>
        <w:rPr>
          <w:i/>
        </w:rPr>
      </w:pPr>
      <w:r>
        <w:t>Bc. Štefánia TRUNKATOVÁ</w:t>
      </w:r>
    </w:p>
    <w:p w:rsidR="00CB02BA" w:rsidRPr="007A59EE" w:rsidRDefault="00693756" w:rsidP="00CB02BA">
      <w:pPr>
        <w:pStyle w:val="Odsekzoznamu"/>
        <w:numPr>
          <w:ilvl w:val="0"/>
          <w:numId w:val="9"/>
        </w:numPr>
        <w:jc w:val="both"/>
        <w:rPr>
          <w:i/>
        </w:rPr>
      </w:pPr>
      <w:r>
        <w:t>Bc. Katarína ZUBKOVÁ</w:t>
      </w:r>
    </w:p>
    <w:p w:rsidR="007A59EE" w:rsidRPr="00CB02BA" w:rsidRDefault="007A59EE" w:rsidP="007A59EE">
      <w:pPr>
        <w:pStyle w:val="Odsekzoznamu"/>
        <w:jc w:val="both"/>
        <w:rPr>
          <w:i/>
        </w:rPr>
      </w:pPr>
    </w:p>
    <w:p w:rsidR="00CB02BA" w:rsidRPr="00CB02BA" w:rsidRDefault="00CB02BA" w:rsidP="00CB02BA">
      <w:pPr>
        <w:jc w:val="both"/>
      </w:pPr>
      <w:r w:rsidRPr="00CB02BA">
        <w:tab/>
        <w:t>Všetci 4 predbežne nominovaní študenti práva – budúci absolventi boli ústrednou výberovou komisiou UPJŠ dňa 17.3.2014 odsúhlasení.</w:t>
      </w:r>
    </w:p>
    <w:p w:rsidR="003B3B73" w:rsidRDefault="003B3B73" w:rsidP="003B3B73">
      <w:pPr>
        <w:jc w:val="both"/>
      </w:pPr>
    </w:p>
    <w:p w:rsidR="003B3B73" w:rsidRDefault="00693756" w:rsidP="00002D0B">
      <w:pPr>
        <w:ind w:firstLine="284"/>
        <w:jc w:val="both"/>
      </w:pPr>
      <w:r>
        <w:tab/>
        <w:t xml:space="preserve">Ďalší </w:t>
      </w:r>
      <w:r w:rsidR="00CB02BA">
        <w:t>traja</w:t>
      </w:r>
      <w:r w:rsidR="007A59EE">
        <w:t xml:space="preserve"> </w:t>
      </w:r>
      <w:r>
        <w:t>prihlásen</w:t>
      </w:r>
      <w:r w:rsidR="007A59EE">
        <w:t>í</w:t>
      </w:r>
      <w:r>
        <w:t xml:space="preserve"> študent</w:t>
      </w:r>
      <w:r w:rsidR="007A59EE">
        <w:t>i</w:t>
      </w:r>
      <w:r>
        <w:t xml:space="preserve"> </w:t>
      </w:r>
      <w:r w:rsidR="003B3B73" w:rsidRPr="003B3B73">
        <w:t>(</w:t>
      </w:r>
      <w:r>
        <w:t xml:space="preserve">Bc. Barbora Budaiová, Bc. Ivan Rosa, Bc. Zuzana Semanová) boli </w:t>
      </w:r>
      <w:r w:rsidR="00AA4CAC">
        <w:t xml:space="preserve">fakultou </w:t>
      </w:r>
      <w:r>
        <w:t>zamietnutí z dôvodu nevyhovujúceho priemeru pod 2,15 (Budaiová), nominácie na mobilitu – štúdium do Foggie (Rosa) a nevyhovujúcemu výberu inštitúcie pre vykonanie stáže (Semanová).</w:t>
      </w:r>
    </w:p>
    <w:p w:rsidR="00E22B33" w:rsidRDefault="00E22B33" w:rsidP="00002D0B">
      <w:pPr>
        <w:ind w:firstLine="284"/>
        <w:jc w:val="both"/>
      </w:pPr>
    </w:p>
    <w:p w:rsidR="00E22B33" w:rsidRPr="003B3B73" w:rsidRDefault="00E22B33" w:rsidP="00002D0B">
      <w:pPr>
        <w:ind w:firstLine="284"/>
        <w:jc w:val="both"/>
      </w:pPr>
      <w:r>
        <w:tab/>
        <w:t xml:space="preserve">Na základe ponuky inštitucionálnej koordinátorky Erasmus tunajšia fakulta vyhlásila dňa 2.2.2015 </w:t>
      </w:r>
      <w:r w:rsidR="007A59EE">
        <w:t xml:space="preserve">aj </w:t>
      </w:r>
      <w:r>
        <w:t>dodatočné predbežné výberové konanie na mobilitu – stáž (aj absolventská) v ak. roku 2014/2015, do ktorého sa prihlásil</w:t>
      </w:r>
      <w:r w:rsidR="007A59EE">
        <w:t>o</w:t>
      </w:r>
      <w:r>
        <w:t xml:space="preserve"> celkom 4 študent</w:t>
      </w:r>
      <w:r w:rsidR="007A59EE">
        <w:t>ov</w:t>
      </w:r>
      <w:r>
        <w:t xml:space="preserve"> práva </w:t>
      </w:r>
      <w:r>
        <w:lastRenderedPageBreak/>
        <w:t xml:space="preserve">z 1. a 2. roč. magisterského študijného programu v dennej forme a 2. a 3. ročníka doktorandského študijného programu v dennej forme. Výberová komisia v zložení (JUDr. </w:t>
      </w:r>
      <w:r w:rsidR="00AA4CAC">
        <w:t>R .</w:t>
      </w:r>
      <w:r>
        <w:t>Hučková,</w:t>
      </w:r>
      <w:r w:rsidR="00AA4CAC">
        <w:t xml:space="preserve"> PhD.,</w:t>
      </w:r>
      <w:r>
        <w:t xml:space="preserve"> JUDr. </w:t>
      </w:r>
      <w:r w:rsidR="00AA4CAC">
        <w:t xml:space="preserve">M. </w:t>
      </w:r>
      <w:r>
        <w:t>Fico</w:t>
      </w:r>
      <w:r w:rsidR="00AA4CAC">
        <w:t>, PhD.</w:t>
      </w:r>
      <w:r>
        <w:t xml:space="preserve"> a Mgr. Tkáčová) nominovala v predbežnom výbere všetkých 4 prihlásených študentov a ústredná výberová komisia zriadená na R UPJŠ na svojom zasadnutí dňa 13.3.2015 tieto dodatočné nominácie </w:t>
      </w:r>
      <w:r w:rsidR="00E81D32">
        <w:t xml:space="preserve">fakulte </w:t>
      </w:r>
      <w:r>
        <w:t>odsúhlasila.</w:t>
      </w:r>
    </w:p>
    <w:p w:rsidR="008F747C" w:rsidRPr="00A57292" w:rsidRDefault="00693756" w:rsidP="008F747C">
      <w:pPr>
        <w:jc w:val="both"/>
        <w:rPr>
          <w:i/>
        </w:rPr>
      </w:pPr>
      <w:r>
        <w:rPr>
          <w:i/>
        </w:rPr>
        <w:tab/>
      </w:r>
    </w:p>
    <w:p w:rsidR="008F747C" w:rsidRPr="00A12AB1" w:rsidRDefault="00693756" w:rsidP="00002D0B">
      <w:pPr>
        <w:ind w:firstLine="284"/>
        <w:jc w:val="both"/>
      </w:pPr>
      <w:r>
        <w:tab/>
      </w:r>
      <w:r w:rsidR="00C6417D">
        <w:t xml:space="preserve">Vyslaných celkom: </w:t>
      </w:r>
      <w:r w:rsidR="00E22B33">
        <w:t>8</w:t>
      </w:r>
      <w:r w:rsidR="003B3B73" w:rsidRPr="00A12AB1">
        <w:t xml:space="preserve"> </w:t>
      </w:r>
      <w:r w:rsidR="005C6203">
        <w:t xml:space="preserve">študenti, v tom aj </w:t>
      </w:r>
      <w:r w:rsidR="00C6417D">
        <w:t>absolventi</w:t>
      </w:r>
      <w:r w:rsidR="00FF0C95" w:rsidRPr="00A12AB1">
        <w:t xml:space="preserve"> </w:t>
      </w:r>
      <w:r w:rsidR="00C6417D">
        <w:t>právnickej fakulty,</w:t>
      </w:r>
      <w:r w:rsidR="003B3B73" w:rsidRPr="00A12AB1">
        <w:t xml:space="preserve"> ktorí vykona</w:t>
      </w:r>
      <w:r w:rsidR="00C6417D">
        <w:t>jú</w:t>
      </w:r>
      <w:r w:rsidR="008F747C" w:rsidRPr="00A12AB1">
        <w:t xml:space="preserve"> </w:t>
      </w:r>
      <w:r w:rsidR="00C6417D">
        <w:t>stáž v </w:t>
      </w:r>
      <w:r w:rsidR="00DA5BCD" w:rsidRPr="00A12AB1">
        <w:t>ak. rok</w:t>
      </w:r>
      <w:r w:rsidR="00E22B33">
        <w:t>u</w:t>
      </w:r>
      <w:r w:rsidR="00DA5BCD" w:rsidRPr="00A12AB1">
        <w:t xml:space="preserve"> 201</w:t>
      </w:r>
      <w:r w:rsidR="00C6417D">
        <w:t>4</w:t>
      </w:r>
      <w:r w:rsidR="00DA5BCD" w:rsidRPr="00A12AB1">
        <w:t>/201</w:t>
      </w:r>
      <w:r w:rsidR="00C6417D">
        <w:t>5</w:t>
      </w:r>
      <w:r w:rsidR="00DA5BCD" w:rsidRPr="00A12AB1">
        <w:t xml:space="preserve"> </w:t>
      </w:r>
      <w:r w:rsidR="008F747C" w:rsidRPr="00A12AB1">
        <w:t>v</w:t>
      </w:r>
      <w:r w:rsidR="00C6417D">
        <w:t xml:space="preserve"> rozsahu 2 - </w:t>
      </w:r>
      <w:r w:rsidR="00DA5BCD" w:rsidRPr="00A12AB1">
        <w:t xml:space="preserve">3 mesiacov </w:t>
      </w:r>
      <w:r w:rsidR="00DB57A4">
        <w:t xml:space="preserve">prevažne </w:t>
      </w:r>
      <w:r w:rsidR="008F747C" w:rsidRPr="00A12AB1">
        <w:t>v</w:t>
      </w:r>
      <w:r w:rsidR="00DA5BCD" w:rsidRPr="00A12AB1">
        <w:t xml:space="preserve"> </w:t>
      </w:r>
      <w:r w:rsidR="008F747C" w:rsidRPr="00A12AB1">
        <w:t>advokátskych kanceláriach v</w:t>
      </w:r>
      <w:r w:rsidR="00C6417D">
        <w:t xml:space="preserve"> SRN</w:t>
      </w:r>
      <w:r w:rsidR="00A12AB1">
        <w:t xml:space="preserve"> - </w:t>
      </w:r>
      <w:r w:rsidR="00C6417D">
        <w:t>Köln</w:t>
      </w:r>
      <w:r w:rsidR="00A12AB1">
        <w:t xml:space="preserve"> (</w:t>
      </w:r>
      <w:r w:rsidR="00C6417D">
        <w:t>Krestianko)</w:t>
      </w:r>
      <w:r w:rsidR="00A12AB1">
        <w:t>,</w:t>
      </w:r>
      <w:r w:rsidR="003A6619" w:rsidRPr="00A12AB1">
        <w:t> </w:t>
      </w:r>
      <w:r w:rsidR="00DA5BCD" w:rsidRPr="00A12AB1">
        <w:t>v</w:t>
      </w:r>
      <w:r w:rsidR="00A12AB1">
        <w:t> </w:t>
      </w:r>
      <w:r w:rsidR="00DA5BCD" w:rsidRPr="00A12AB1">
        <w:t>Taliansku</w:t>
      </w:r>
      <w:r w:rsidR="00A12AB1">
        <w:t xml:space="preserve"> - Telese Terme</w:t>
      </w:r>
      <w:r w:rsidR="003316A7">
        <w:t xml:space="preserve"> (</w:t>
      </w:r>
      <w:r w:rsidR="00B2404D">
        <w:t>Lacková)</w:t>
      </w:r>
      <w:r w:rsidR="00C6417D">
        <w:t>, vo Francúzsku – Strasbourg (Trunkatová)</w:t>
      </w:r>
      <w:r w:rsidR="00E22B33">
        <w:t>, v ČR – Praha (Rostáš)</w:t>
      </w:r>
      <w:r w:rsidR="001108CB">
        <w:t xml:space="preserve"> </w:t>
      </w:r>
      <w:r w:rsidR="005C6203">
        <w:t>a v rôznych medzinárodných organizáciách a</w:t>
      </w:r>
      <w:r w:rsidR="001108CB">
        <w:t> </w:t>
      </w:r>
      <w:r w:rsidR="005C6203">
        <w:t>inštitútoch</w:t>
      </w:r>
      <w:r w:rsidR="001108CB">
        <w:t xml:space="preserve"> v ČR – Českej komisii UNICEF v Prahe (K. Zubková), </w:t>
      </w:r>
      <w:r w:rsidR="005C6203">
        <w:t>na Malte (Kaňuch), v Taliansku – Rím (Lipták) a</w:t>
      </w:r>
      <w:r w:rsidR="001108CB">
        <w:t> v Rumunsku – Bukurešť (Sásová)</w:t>
      </w:r>
      <w:r w:rsidR="007A59EE">
        <w:t>.</w:t>
      </w:r>
    </w:p>
    <w:p w:rsidR="00E94798" w:rsidRPr="00A57292" w:rsidRDefault="00E94798" w:rsidP="007337ED">
      <w:pPr>
        <w:jc w:val="both"/>
        <w:rPr>
          <w:i/>
        </w:rPr>
      </w:pPr>
    </w:p>
    <w:p w:rsidR="004B1C23" w:rsidRDefault="003316A7" w:rsidP="00002D0B">
      <w:pPr>
        <w:ind w:firstLine="284"/>
        <w:jc w:val="both"/>
      </w:pPr>
      <w:r>
        <w:tab/>
      </w:r>
      <w:r w:rsidR="00CC23EA" w:rsidRPr="004B1C23">
        <w:t>V </w:t>
      </w:r>
      <w:r w:rsidR="001B16CC" w:rsidRPr="004B1C23">
        <w:t>zimnom</w:t>
      </w:r>
      <w:r w:rsidR="00CC23EA" w:rsidRPr="004B1C23">
        <w:t xml:space="preserve"> semestri ak. roka 20</w:t>
      </w:r>
      <w:r w:rsidR="00C52B19" w:rsidRPr="004B1C23">
        <w:t>1</w:t>
      </w:r>
      <w:r w:rsidR="00F74CE3">
        <w:t>4</w:t>
      </w:r>
      <w:r w:rsidR="00CC23EA" w:rsidRPr="004B1C23">
        <w:t>/20</w:t>
      </w:r>
      <w:r w:rsidR="001B16CC" w:rsidRPr="004B1C23">
        <w:t>1</w:t>
      </w:r>
      <w:r w:rsidR="00F74CE3">
        <w:t>5</w:t>
      </w:r>
      <w:r w:rsidR="00CA6FEE" w:rsidRPr="004B1C23">
        <w:t xml:space="preserve"> tunajšia fakulta </w:t>
      </w:r>
      <w:r w:rsidR="00CC23EA" w:rsidRPr="004B1C23">
        <w:t>prij</w:t>
      </w:r>
      <w:r w:rsidR="001B16CC" w:rsidRPr="004B1C23">
        <w:t>ala na</w:t>
      </w:r>
      <w:r w:rsidR="004B1C23">
        <w:t xml:space="preserve"> </w:t>
      </w:r>
      <w:r w:rsidR="00F74CE3">
        <w:t xml:space="preserve">jednosemestrálny </w:t>
      </w:r>
      <w:r w:rsidR="00CC23EA" w:rsidRPr="004B1C23">
        <w:t xml:space="preserve">študijný pobyt </w:t>
      </w:r>
      <w:r w:rsidR="00F74CE3">
        <w:t>3</w:t>
      </w:r>
      <w:r w:rsidR="001B16CC" w:rsidRPr="004B1C23">
        <w:t xml:space="preserve"> </w:t>
      </w:r>
      <w:r w:rsidR="00CC23EA" w:rsidRPr="004B1C23">
        <w:t>študent</w:t>
      </w:r>
      <w:r w:rsidR="00F74CE3">
        <w:t>ov</w:t>
      </w:r>
      <w:r w:rsidR="004B1C23">
        <w:t xml:space="preserve"> </w:t>
      </w:r>
      <w:r w:rsidR="00F74CE3">
        <w:t xml:space="preserve">práva </w:t>
      </w:r>
      <w:r w:rsidR="004D0B9B" w:rsidRPr="004B1C23">
        <w:t>z</w:t>
      </w:r>
      <w:r w:rsidR="00F74CE3">
        <w:t> partnerskej Univerzity Valladolid (Španielsko)</w:t>
      </w:r>
      <w:r w:rsidR="004B1C23">
        <w:t>, menovite:</w:t>
      </w:r>
    </w:p>
    <w:p w:rsidR="004B1C23" w:rsidRDefault="00F74CE3" w:rsidP="00974380">
      <w:pPr>
        <w:pStyle w:val="Odsekzoznamu"/>
        <w:numPr>
          <w:ilvl w:val="0"/>
          <w:numId w:val="9"/>
        </w:numPr>
        <w:jc w:val="both"/>
      </w:pPr>
      <w:r>
        <w:t>Ximena CHICOTE CUESTA</w:t>
      </w:r>
    </w:p>
    <w:p w:rsidR="00F74CE3" w:rsidRDefault="00F74CE3" w:rsidP="00974380">
      <w:pPr>
        <w:pStyle w:val="Odsekzoznamu"/>
        <w:numPr>
          <w:ilvl w:val="0"/>
          <w:numId w:val="9"/>
        </w:numPr>
        <w:jc w:val="both"/>
      </w:pPr>
      <w:r>
        <w:t>Carlos SANDINO DEL COLLADO</w:t>
      </w:r>
    </w:p>
    <w:p w:rsidR="00F74CE3" w:rsidRDefault="00F74CE3" w:rsidP="00F74CE3">
      <w:pPr>
        <w:pStyle w:val="Odsekzoznamu"/>
        <w:numPr>
          <w:ilvl w:val="0"/>
          <w:numId w:val="9"/>
        </w:numPr>
        <w:jc w:val="both"/>
      </w:pPr>
      <w:r>
        <w:t>Alberto José ABRIL MARTÍN.</w:t>
      </w:r>
    </w:p>
    <w:p w:rsidR="00F74CE3" w:rsidRPr="00F74CE3" w:rsidRDefault="00F74CE3" w:rsidP="00F74CE3">
      <w:pPr>
        <w:pStyle w:val="Odsekzoznamu"/>
        <w:jc w:val="both"/>
      </w:pPr>
    </w:p>
    <w:p w:rsidR="00E86B1B" w:rsidRPr="00A57292" w:rsidRDefault="00F74CE3" w:rsidP="00002D0B">
      <w:pPr>
        <w:ind w:firstLine="284"/>
        <w:jc w:val="both"/>
        <w:rPr>
          <w:i/>
        </w:rPr>
      </w:pPr>
      <w:r>
        <w:tab/>
      </w:r>
      <w:r w:rsidR="00CA6FEE" w:rsidRPr="004B1C23">
        <w:t>Na letný semester ak. roka 201</w:t>
      </w:r>
      <w:r>
        <w:t>4</w:t>
      </w:r>
      <w:r w:rsidR="00CA6FEE" w:rsidRPr="004B1C23">
        <w:t>/201</w:t>
      </w:r>
      <w:r>
        <w:t>5</w:t>
      </w:r>
      <w:r w:rsidR="00CA6FEE" w:rsidRPr="004B1C23">
        <w:t xml:space="preserve"> fakulta </w:t>
      </w:r>
      <w:r>
        <w:t xml:space="preserve">zatiaľ </w:t>
      </w:r>
      <w:r w:rsidR="008102C2" w:rsidRPr="004B1C23">
        <w:t>neobd</w:t>
      </w:r>
      <w:r>
        <w:t>r</w:t>
      </w:r>
      <w:r w:rsidR="008102C2" w:rsidRPr="004B1C23">
        <w:t>žala</w:t>
      </w:r>
      <w:r w:rsidR="00CA6FEE" w:rsidRPr="004B1C23">
        <w:t xml:space="preserve"> </w:t>
      </w:r>
      <w:r>
        <w:t>p</w:t>
      </w:r>
      <w:r w:rsidR="00CA6FEE" w:rsidRPr="004B1C23">
        <w:t>rihlášky</w:t>
      </w:r>
      <w:r>
        <w:t xml:space="preserve"> </w:t>
      </w:r>
      <w:r w:rsidR="007A59EE">
        <w:t>Erasmus študentov zo zahraničných partnerských univerzít.</w:t>
      </w:r>
    </w:p>
    <w:p w:rsidR="00481C3A" w:rsidRPr="00A57292" w:rsidRDefault="00481C3A" w:rsidP="001968D1">
      <w:pPr>
        <w:jc w:val="both"/>
        <w:rPr>
          <w:i/>
        </w:rPr>
      </w:pPr>
    </w:p>
    <w:p w:rsidR="004D0B9B" w:rsidRPr="00816C39" w:rsidRDefault="00712428" w:rsidP="00AD12A3">
      <w:pPr>
        <w:ind w:firstLine="284"/>
        <w:jc w:val="both"/>
      </w:pPr>
      <w:r w:rsidRPr="00816C39">
        <w:tab/>
      </w:r>
      <w:r w:rsidR="00816C39">
        <w:t>V II. polovici septembra 2014 p</w:t>
      </w:r>
      <w:r w:rsidR="008B6E49" w:rsidRPr="00816C39">
        <w:t xml:space="preserve">o zverejnení výzvy IRO UPJŠ </w:t>
      </w:r>
      <w:r w:rsidR="001968D1" w:rsidRPr="00816C39">
        <w:t>na webstrán</w:t>
      </w:r>
      <w:r w:rsidR="009A3CEC" w:rsidRPr="00816C39">
        <w:t xml:space="preserve">ke UPJŠ </w:t>
      </w:r>
      <w:r w:rsidR="008B6E49" w:rsidRPr="00816C39">
        <w:t xml:space="preserve">na predkladanie žiadostí učiteľov </w:t>
      </w:r>
      <w:r w:rsidR="004D0B9B" w:rsidRPr="00816C39">
        <w:t xml:space="preserve">a ostatných zamestnancov VŠ </w:t>
      </w:r>
      <w:r w:rsidR="008B6E49" w:rsidRPr="00816C39">
        <w:t xml:space="preserve">na </w:t>
      </w:r>
      <w:r w:rsidR="009A3CEC" w:rsidRPr="00816C39">
        <w:t>mobilit</w:t>
      </w:r>
      <w:r w:rsidR="004D0B9B" w:rsidRPr="00816C39">
        <w:t>y:</w:t>
      </w:r>
    </w:p>
    <w:p w:rsidR="004D0B9B" w:rsidRPr="00816C39" w:rsidRDefault="004D0B9B" w:rsidP="00974380">
      <w:pPr>
        <w:pStyle w:val="Odsekzoznamu"/>
        <w:numPr>
          <w:ilvl w:val="0"/>
          <w:numId w:val="9"/>
        </w:numPr>
        <w:jc w:val="both"/>
      </w:pPr>
      <w:r w:rsidRPr="00816C39">
        <w:rPr>
          <w:b/>
        </w:rPr>
        <w:t xml:space="preserve">Učitelia – </w:t>
      </w:r>
      <w:r w:rsidR="00804A08" w:rsidRPr="00816C39">
        <w:rPr>
          <w:b/>
        </w:rPr>
        <w:t>výučba</w:t>
      </w:r>
      <w:r w:rsidRPr="00816C39">
        <w:t xml:space="preserve"> (učitelia VŠ)</w:t>
      </w:r>
    </w:p>
    <w:p w:rsidR="004D0B9B" w:rsidRPr="00816C39" w:rsidRDefault="004D0B9B" w:rsidP="00974380">
      <w:pPr>
        <w:pStyle w:val="Odsekzoznamu"/>
        <w:numPr>
          <w:ilvl w:val="0"/>
          <w:numId w:val="9"/>
        </w:numPr>
        <w:jc w:val="both"/>
      </w:pPr>
      <w:r w:rsidRPr="00816C39">
        <w:rPr>
          <w:b/>
        </w:rPr>
        <w:t>Vysokoškolskí pracovníci – školenia</w:t>
      </w:r>
      <w:r w:rsidRPr="00816C39">
        <w:t xml:space="preserve"> (učitelia</w:t>
      </w:r>
      <w:r w:rsidR="0053391D" w:rsidRPr="00816C39">
        <w:t>, vedeckí pracovníci</w:t>
      </w:r>
      <w:r w:rsidRPr="00816C39">
        <w:t xml:space="preserve"> + nepedagogickí pracovníci VŠ),</w:t>
      </w:r>
    </w:p>
    <w:p w:rsidR="008B6E49" w:rsidRDefault="008B6E49" w:rsidP="00253CDF">
      <w:pPr>
        <w:jc w:val="both"/>
      </w:pPr>
      <w:r w:rsidRPr="00816C39">
        <w:t xml:space="preserve">fakulta dala do pozornosti učiteľom </w:t>
      </w:r>
      <w:r w:rsidR="004D0B9B" w:rsidRPr="00816C39">
        <w:t xml:space="preserve">a technickohospodárskym zamestnancom fakulty </w:t>
      </w:r>
      <w:r w:rsidRPr="00816C39">
        <w:t>túto mo</w:t>
      </w:r>
      <w:r w:rsidR="009A3CEC" w:rsidRPr="00816C39">
        <w:t>žnosť prostredníctvom e-mail</w:t>
      </w:r>
      <w:r w:rsidR="00816C39">
        <w:t xml:space="preserve">ov zaslaných v dňoch </w:t>
      </w:r>
      <w:r w:rsidR="00885D43" w:rsidRPr="00816C39">
        <w:t>23</w:t>
      </w:r>
      <w:r w:rsidR="009A3CEC" w:rsidRPr="00816C39">
        <w:t>.</w:t>
      </w:r>
      <w:r w:rsidR="0053391D" w:rsidRPr="00816C39">
        <w:t>9</w:t>
      </w:r>
      <w:r w:rsidR="009A3CEC" w:rsidRPr="00816C39">
        <w:t>.</w:t>
      </w:r>
      <w:r w:rsidR="0053391D" w:rsidRPr="00816C39">
        <w:t xml:space="preserve"> a 26.9.2014 </w:t>
      </w:r>
      <w:r w:rsidR="00002D0B" w:rsidRPr="00816C39">
        <w:t xml:space="preserve">a zverejnením oznamu na internetovej </w:t>
      </w:r>
      <w:r w:rsidRPr="00816C39">
        <w:t>stránke fakulty</w:t>
      </w:r>
      <w:r w:rsidR="007A59EE">
        <w:t xml:space="preserve">. Prodekanka fakulty a koordinátorka Erasmus JUDr. Hučková o tejto možnosti uchádzať sa o mobility v zahraničí informovala vyučujúcich </w:t>
      </w:r>
      <w:r w:rsidR="009A3CEC" w:rsidRPr="00816C39">
        <w:t xml:space="preserve">aj </w:t>
      </w:r>
      <w:r w:rsidRPr="00816C39">
        <w:t>na Pedagogickom dn</w:t>
      </w:r>
      <w:r w:rsidR="004D0B9B" w:rsidRPr="00816C39">
        <w:t xml:space="preserve">i učiteľov fakulty konanom dňa </w:t>
      </w:r>
      <w:r w:rsidR="0053391D" w:rsidRPr="00816C39">
        <w:t>18</w:t>
      </w:r>
      <w:r w:rsidR="00C83009" w:rsidRPr="00816C39">
        <w:t>.9.201</w:t>
      </w:r>
      <w:r w:rsidR="0053391D" w:rsidRPr="00816C39">
        <w:t>4</w:t>
      </w:r>
      <w:r w:rsidRPr="00816C39">
        <w:t>.</w:t>
      </w:r>
    </w:p>
    <w:p w:rsidR="00816C39" w:rsidRPr="00816C39" w:rsidRDefault="00816C39" w:rsidP="00253CDF">
      <w:pPr>
        <w:jc w:val="both"/>
      </w:pPr>
    </w:p>
    <w:p w:rsidR="00474972" w:rsidRDefault="00F74CE3" w:rsidP="00002D0B">
      <w:pPr>
        <w:ind w:firstLine="284"/>
        <w:jc w:val="both"/>
      </w:pPr>
      <w:r w:rsidRPr="00816C39">
        <w:tab/>
      </w:r>
      <w:r w:rsidR="00E65CEB" w:rsidRPr="00816C39">
        <w:t xml:space="preserve">Dňa </w:t>
      </w:r>
      <w:r w:rsidR="0053391D" w:rsidRPr="00816C39">
        <w:t>15</w:t>
      </w:r>
      <w:r w:rsidR="00C83009" w:rsidRPr="00816C39">
        <w:t>.</w:t>
      </w:r>
      <w:r w:rsidR="0053391D" w:rsidRPr="00816C39">
        <w:t>10</w:t>
      </w:r>
      <w:r w:rsidR="00E65CEB" w:rsidRPr="00816C39">
        <w:t>.20</w:t>
      </w:r>
      <w:r w:rsidR="00CC4F35" w:rsidRPr="00816C39">
        <w:t>1</w:t>
      </w:r>
      <w:r w:rsidR="0053391D" w:rsidRPr="00816C39">
        <w:t>4</w:t>
      </w:r>
      <w:r w:rsidR="00CC4F35" w:rsidRPr="00816C39">
        <w:t xml:space="preserve"> </w:t>
      </w:r>
      <w:r w:rsidR="00E65CEB" w:rsidRPr="00816C39">
        <w:t xml:space="preserve">uskutočnila </w:t>
      </w:r>
      <w:r w:rsidR="0053391D" w:rsidRPr="00816C39">
        <w:t xml:space="preserve">ústredná </w:t>
      </w:r>
      <w:r w:rsidR="00E65CEB" w:rsidRPr="00816C39">
        <w:t>výberová komisia</w:t>
      </w:r>
      <w:r w:rsidR="0053391D" w:rsidRPr="00816C39">
        <w:t xml:space="preserve"> na Rektoráte UPJŠ </w:t>
      </w:r>
      <w:r w:rsidR="00E65CEB" w:rsidRPr="00816C39">
        <w:t xml:space="preserve">výberové konanie </w:t>
      </w:r>
      <w:r w:rsidR="0053391D" w:rsidRPr="00816C39">
        <w:t>na obe mobility pracovníkov VŠ (výučba a školenie) a</w:t>
      </w:r>
      <w:r w:rsidR="007C59BB">
        <w:t xml:space="preserve"> na základe doručených žiadostí o mobilitu </w:t>
      </w:r>
      <w:r w:rsidR="0053391D" w:rsidRPr="00816C39">
        <w:t xml:space="preserve">rozhodla o nomináciách </w:t>
      </w:r>
      <w:r w:rsidR="007C59BB">
        <w:t xml:space="preserve">pracovníkov </w:t>
      </w:r>
      <w:r w:rsidR="00816C39">
        <w:t xml:space="preserve">VŠ na ak. rok 2014/2015 za tunajšiu fakultu </w:t>
      </w:r>
      <w:r w:rsidR="0053391D" w:rsidRPr="00816C39">
        <w:t>nasledovne:</w:t>
      </w:r>
    </w:p>
    <w:p w:rsidR="007C59BB" w:rsidRPr="00816C39" w:rsidRDefault="007C59BB" w:rsidP="00002D0B">
      <w:pPr>
        <w:ind w:firstLine="284"/>
        <w:jc w:val="both"/>
      </w:pPr>
    </w:p>
    <w:p w:rsidR="0053391D" w:rsidRPr="00816C39" w:rsidRDefault="0053391D" w:rsidP="00002D0B">
      <w:pPr>
        <w:ind w:firstLine="284"/>
        <w:jc w:val="both"/>
      </w:pPr>
      <w:r w:rsidRPr="007C59BB">
        <w:rPr>
          <w:u w:val="single"/>
        </w:rPr>
        <w:t xml:space="preserve">Mobilita – </w:t>
      </w:r>
      <w:r w:rsidR="00816C39" w:rsidRPr="007C59BB">
        <w:rPr>
          <w:u w:val="single"/>
        </w:rPr>
        <w:t>VÝUČBA</w:t>
      </w:r>
      <w:r w:rsidRPr="00816C39">
        <w:t xml:space="preserve">: </w:t>
      </w:r>
    </w:p>
    <w:p w:rsidR="0053391D" w:rsidRPr="00712428" w:rsidRDefault="0053391D" w:rsidP="00002D0B">
      <w:pPr>
        <w:ind w:firstLine="284"/>
        <w:jc w:val="both"/>
        <w:rPr>
          <w:i/>
        </w:rPr>
      </w:pPr>
    </w:p>
    <w:p w:rsidR="00DC7CC2" w:rsidRPr="00816C39" w:rsidRDefault="0053391D" w:rsidP="00DC7CC2">
      <w:pPr>
        <w:jc w:val="both"/>
      </w:pPr>
      <w:r w:rsidRPr="00816C39">
        <w:rPr>
          <w:b/>
        </w:rPr>
        <w:t>RÍM</w:t>
      </w:r>
      <w:r w:rsidR="00FE1BAE" w:rsidRPr="00816C39">
        <w:t xml:space="preserve"> </w:t>
      </w:r>
      <w:r w:rsidR="00DC7CC2" w:rsidRPr="00816C39">
        <w:t>/</w:t>
      </w:r>
      <w:r w:rsidRPr="00816C39">
        <w:t>Taliansko</w:t>
      </w:r>
      <w:r w:rsidR="00DC7CC2" w:rsidRPr="00816C39">
        <w:t xml:space="preserve">/: </w:t>
      </w:r>
    </w:p>
    <w:p w:rsidR="00DC7CC2" w:rsidRPr="00816C39" w:rsidRDefault="0053391D" w:rsidP="00816C39">
      <w:pPr>
        <w:pStyle w:val="Odsekzoznamu"/>
        <w:numPr>
          <w:ilvl w:val="0"/>
          <w:numId w:val="9"/>
        </w:numPr>
        <w:jc w:val="both"/>
      </w:pPr>
      <w:r w:rsidRPr="00816C39">
        <w:t>JUDr. Radoslav BENKO, LL.M., odborný asistent Ústavu európskeho práva a oddelenia medzinárodného práva (</w:t>
      </w:r>
      <w:r w:rsidR="00816C39" w:rsidRPr="00816C39">
        <w:t>5</w:t>
      </w:r>
      <w:r w:rsidRPr="00816C39">
        <w:t xml:space="preserve"> dní; letný semester ak. roka 201</w:t>
      </w:r>
      <w:r w:rsidR="00816C39" w:rsidRPr="00816C39">
        <w:t>4</w:t>
      </w:r>
      <w:r w:rsidRPr="00816C39">
        <w:t>/201</w:t>
      </w:r>
      <w:r w:rsidR="00816C39" w:rsidRPr="00816C39">
        <w:t>5</w:t>
      </w:r>
      <w:r w:rsidRPr="00816C39">
        <w:t xml:space="preserve">; predpokladaný termín realizácie mobility: </w:t>
      </w:r>
      <w:r w:rsidR="00816C39" w:rsidRPr="00816C39">
        <w:t>13. – 17.4.2015);</w:t>
      </w:r>
    </w:p>
    <w:p w:rsidR="00CF4EF5" w:rsidRPr="00816C39" w:rsidRDefault="00FE1BAE" w:rsidP="00CF4EF5">
      <w:pPr>
        <w:jc w:val="both"/>
      </w:pPr>
      <w:r w:rsidRPr="00816C39">
        <w:rPr>
          <w:b/>
        </w:rPr>
        <w:t>B</w:t>
      </w:r>
      <w:r w:rsidR="00816C39" w:rsidRPr="00816C39">
        <w:rPr>
          <w:b/>
        </w:rPr>
        <w:t>RNO</w:t>
      </w:r>
      <w:r w:rsidR="00CF4EF5" w:rsidRPr="00816C39">
        <w:t xml:space="preserve"> /</w:t>
      </w:r>
      <w:r w:rsidR="00816C39" w:rsidRPr="00816C39">
        <w:t>ČR</w:t>
      </w:r>
      <w:r w:rsidR="00CF4EF5" w:rsidRPr="00816C39">
        <w:t>/:</w:t>
      </w:r>
    </w:p>
    <w:p w:rsidR="002660A7" w:rsidRPr="002660A7" w:rsidRDefault="00816C39" w:rsidP="002660A7">
      <w:pPr>
        <w:pStyle w:val="Odsekzoznamu"/>
        <w:numPr>
          <w:ilvl w:val="0"/>
          <w:numId w:val="9"/>
        </w:numPr>
        <w:jc w:val="both"/>
      </w:pPr>
      <w:r w:rsidRPr="00816C39">
        <w:lastRenderedPageBreak/>
        <w:t>Ing. Karolína ČERVENÁ,</w:t>
      </w:r>
      <w:r w:rsidR="00FE1BAE" w:rsidRPr="00816C39">
        <w:t xml:space="preserve"> PhD.,</w:t>
      </w:r>
      <w:r w:rsidR="00CF4EF5" w:rsidRPr="00816C39">
        <w:t xml:space="preserve"> odborná asistentka Katedry </w:t>
      </w:r>
      <w:r>
        <w:t>finančného práva a daňového</w:t>
      </w:r>
      <w:r w:rsidR="00FE1BAE" w:rsidRPr="00816C39">
        <w:t xml:space="preserve"> práva</w:t>
      </w:r>
      <w:r w:rsidR="00CF4EF5" w:rsidRPr="00816C39">
        <w:t xml:space="preserve"> (</w:t>
      </w:r>
      <w:r w:rsidR="00FE1BAE" w:rsidRPr="00816C39">
        <w:t>7</w:t>
      </w:r>
      <w:r w:rsidR="00CF4EF5" w:rsidRPr="00816C39">
        <w:t xml:space="preserve"> dní; letný semester ak. roka 201</w:t>
      </w:r>
      <w:r>
        <w:t>4</w:t>
      </w:r>
      <w:r w:rsidR="00CF4EF5" w:rsidRPr="00816C39">
        <w:t>/201</w:t>
      </w:r>
      <w:r>
        <w:t>5</w:t>
      </w:r>
      <w:r w:rsidR="00CF4EF5" w:rsidRPr="00816C39">
        <w:t xml:space="preserve">; predpokladaný termín realizácie mobility: </w:t>
      </w:r>
      <w:r>
        <w:t>neuvedený</w:t>
      </w:r>
      <w:r w:rsidR="002660A7">
        <w:t>);</w:t>
      </w:r>
    </w:p>
    <w:p w:rsidR="00FE1BAE" w:rsidRPr="007F30D1" w:rsidRDefault="00FE1BAE" w:rsidP="00FE1BAE">
      <w:pPr>
        <w:jc w:val="both"/>
      </w:pPr>
      <w:r w:rsidRPr="007F30D1">
        <w:rPr>
          <w:b/>
        </w:rPr>
        <w:t>OLOMOUC</w:t>
      </w:r>
      <w:r w:rsidRPr="007F30D1">
        <w:t xml:space="preserve"> /ČR/:</w:t>
      </w:r>
    </w:p>
    <w:p w:rsidR="00C3496F" w:rsidRDefault="00816C39" w:rsidP="00974380">
      <w:pPr>
        <w:pStyle w:val="Odsekzoznamu"/>
        <w:numPr>
          <w:ilvl w:val="0"/>
          <w:numId w:val="9"/>
        </w:numPr>
        <w:jc w:val="both"/>
      </w:pPr>
      <w:r w:rsidRPr="007F30D1">
        <w:t>JUDr. Jozef TEKELI,</w:t>
      </w:r>
      <w:r w:rsidR="00FE1BAE" w:rsidRPr="007F30D1">
        <w:t xml:space="preserve"> PhD., odborn</w:t>
      </w:r>
      <w:r w:rsidRPr="007F30D1">
        <w:t>ý</w:t>
      </w:r>
      <w:r w:rsidR="00FE1BAE" w:rsidRPr="007F30D1">
        <w:t xml:space="preserve"> asistent Katedry </w:t>
      </w:r>
      <w:r w:rsidRPr="007F30D1">
        <w:t xml:space="preserve">ústavného práva a správneho práva </w:t>
      </w:r>
      <w:r w:rsidR="00FE1BAE" w:rsidRPr="007F30D1">
        <w:t>(</w:t>
      </w:r>
      <w:r w:rsidR="00AF534D">
        <w:t>7</w:t>
      </w:r>
      <w:r w:rsidR="00FE1BAE" w:rsidRPr="007F30D1">
        <w:t xml:space="preserve"> dní; letný semester ak. roka 201</w:t>
      </w:r>
      <w:r w:rsidRPr="007F30D1">
        <w:t>4</w:t>
      </w:r>
      <w:r w:rsidR="00FE1BAE" w:rsidRPr="007F30D1">
        <w:t>/201</w:t>
      </w:r>
      <w:r w:rsidRPr="007F30D1">
        <w:t>5</w:t>
      </w:r>
      <w:r w:rsidR="00FE1BAE" w:rsidRPr="007F30D1">
        <w:t xml:space="preserve">; predpokladaný termín realizácie mobility: </w:t>
      </w:r>
      <w:r w:rsidR="007F30D1" w:rsidRPr="007F30D1">
        <w:t>19. – 25.4.2015);</w:t>
      </w:r>
    </w:p>
    <w:p w:rsidR="003C7B5E" w:rsidRDefault="003C7B5E" w:rsidP="003C7B5E">
      <w:pPr>
        <w:pStyle w:val="Odsekzoznamu"/>
        <w:numPr>
          <w:ilvl w:val="0"/>
          <w:numId w:val="9"/>
        </w:numPr>
        <w:jc w:val="both"/>
      </w:pPr>
      <w:r w:rsidRPr="007F30D1">
        <w:t xml:space="preserve">JUDr. </w:t>
      </w:r>
      <w:r>
        <w:t>Tibor SEMAN</w:t>
      </w:r>
      <w:r w:rsidRPr="007F30D1">
        <w:t>, PhD., odborný asistent Katedry ústavného práva a správneho práva (</w:t>
      </w:r>
      <w:r>
        <w:t>7</w:t>
      </w:r>
      <w:r w:rsidRPr="007F30D1">
        <w:t xml:space="preserve"> dní; </w:t>
      </w:r>
      <w:r>
        <w:t>zimný</w:t>
      </w:r>
      <w:r w:rsidRPr="007F30D1">
        <w:t xml:space="preserve"> semester ak. roka 2014/2015; </w:t>
      </w:r>
      <w:r w:rsidR="007C59BB">
        <w:t xml:space="preserve">termín </w:t>
      </w:r>
      <w:r>
        <w:t>realizáci</w:t>
      </w:r>
      <w:r w:rsidR="007C59BB">
        <w:t>e</w:t>
      </w:r>
      <w:r>
        <w:t xml:space="preserve"> mobility:</w:t>
      </w:r>
      <w:r w:rsidRPr="007F30D1">
        <w:t xml:space="preserve"> </w:t>
      </w:r>
      <w:r>
        <w:t>30.11. – 6.12.2014</w:t>
      </w:r>
      <w:r w:rsidRPr="007F30D1">
        <w:t>);</w:t>
      </w:r>
    </w:p>
    <w:p w:rsidR="002660A7" w:rsidRDefault="002660A7" w:rsidP="002660A7">
      <w:pPr>
        <w:jc w:val="both"/>
      </w:pPr>
    </w:p>
    <w:p w:rsidR="002660A7" w:rsidRDefault="002660A7" w:rsidP="002660A7">
      <w:pPr>
        <w:jc w:val="both"/>
      </w:pPr>
      <w:r>
        <w:t>Na zozname</w:t>
      </w:r>
      <w:r w:rsidR="007C59BB">
        <w:t xml:space="preserve"> NÁHRADNÍKOV -</w:t>
      </w:r>
      <w:r>
        <w:t xml:space="preserve"> mobilita </w:t>
      </w:r>
      <w:r w:rsidR="00DC2C18">
        <w:t>VÝUČBA</w:t>
      </w:r>
      <w:r>
        <w:t>:</w:t>
      </w:r>
    </w:p>
    <w:p w:rsidR="002660A7" w:rsidRPr="007F30D1" w:rsidRDefault="002660A7" w:rsidP="002660A7">
      <w:pPr>
        <w:jc w:val="both"/>
      </w:pPr>
      <w:r w:rsidRPr="00816C39">
        <w:rPr>
          <w:b/>
        </w:rPr>
        <w:t>BRNO</w:t>
      </w:r>
      <w:r w:rsidRPr="00816C39">
        <w:t xml:space="preserve"> /ČR/:</w:t>
      </w:r>
    </w:p>
    <w:p w:rsidR="002660A7" w:rsidRDefault="002660A7" w:rsidP="004C0A31">
      <w:pPr>
        <w:pStyle w:val="Odsekzoznamu"/>
        <w:numPr>
          <w:ilvl w:val="0"/>
          <w:numId w:val="9"/>
        </w:numPr>
        <w:jc w:val="both"/>
      </w:pPr>
      <w:r w:rsidRPr="007F30D1">
        <w:t xml:space="preserve">JUDr. </w:t>
      </w:r>
      <w:r>
        <w:t>Tibor SEMAN</w:t>
      </w:r>
      <w:r w:rsidRPr="007F30D1">
        <w:t>, PhD., odborný asistent Katedry ústavného práva a správneho práva (</w:t>
      </w:r>
      <w:r>
        <w:t>7</w:t>
      </w:r>
      <w:r w:rsidRPr="007F30D1">
        <w:t xml:space="preserve"> dní;</w:t>
      </w:r>
      <w:r>
        <w:t xml:space="preserve"> letný </w:t>
      </w:r>
      <w:r w:rsidRPr="007F30D1">
        <w:t>semester ak. roka 2014/2015;</w:t>
      </w:r>
      <w:r>
        <w:t xml:space="preserve"> </w:t>
      </w:r>
      <w:r w:rsidRPr="00816C39">
        <w:t xml:space="preserve">predpokladaný termín realizácie mobility: </w:t>
      </w:r>
      <w:r>
        <w:t>neuvedený);</w:t>
      </w:r>
      <w:r w:rsidRPr="007F30D1">
        <w:t xml:space="preserve"> </w:t>
      </w:r>
    </w:p>
    <w:p w:rsidR="002660A7" w:rsidRDefault="002660A7" w:rsidP="002660A7">
      <w:pPr>
        <w:pStyle w:val="Odsekzoznamu"/>
        <w:ind w:left="0"/>
        <w:jc w:val="both"/>
      </w:pPr>
      <w:r>
        <w:rPr>
          <w:b/>
        </w:rPr>
        <w:t>RZESZÓW</w:t>
      </w:r>
      <w:r w:rsidRPr="00816C39">
        <w:t xml:space="preserve"> /</w:t>
      </w:r>
      <w:r>
        <w:t>Poľsko</w:t>
      </w:r>
      <w:r w:rsidRPr="00816C39">
        <w:t>/:</w:t>
      </w:r>
    </w:p>
    <w:p w:rsidR="002660A7" w:rsidRDefault="002660A7" w:rsidP="002660A7">
      <w:pPr>
        <w:pStyle w:val="Odsekzoznamu"/>
        <w:numPr>
          <w:ilvl w:val="0"/>
          <w:numId w:val="9"/>
        </w:numPr>
        <w:jc w:val="both"/>
      </w:pPr>
      <w:r w:rsidRPr="007F30D1">
        <w:t xml:space="preserve">JUDr. </w:t>
      </w:r>
      <w:r>
        <w:t>Tibor SEMAN</w:t>
      </w:r>
      <w:r w:rsidRPr="007F30D1">
        <w:t>, PhD., odborný asistent Katedry ústavného práva a správneho práva (</w:t>
      </w:r>
      <w:r>
        <w:t>7</w:t>
      </w:r>
      <w:r w:rsidRPr="007F30D1">
        <w:t xml:space="preserve"> dní; </w:t>
      </w:r>
      <w:r>
        <w:t>letný</w:t>
      </w:r>
      <w:r w:rsidRPr="007F30D1">
        <w:t xml:space="preserve"> semester ak. roka 2014/2015;</w:t>
      </w:r>
      <w:r w:rsidRPr="002660A7">
        <w:t xml:space="preserve"> </w:t>
      </w:r>
      <w:r w:rsidRPr="00816C39">
        <w:t xml:space="preserve">predpokladaný termín realizácie mobility: </w:t>
      </w:r>
      <w:r>
        <w:t>neuvedený);</w:t>
      </w:r>
    </w:p>
    <w:p w:rsidR="007C59BB" w:rsidRDefault="007C59BB" w:rsidP="007C59BB">
      <w:pPr>
        <w:pStyle w:val="Odsekzoznamu"/>
        <w:jc w:val="both"/>
      </w:pPr>
    </w:p>
    <w:p w:rsidR="007C59BB" w:rsidRDefault="007C59BB" w:rsidP="007C59BB">
      <w:pPr>
        <w:pStyle w:val="Odsekzoznamu"/>
        <w:jc w:val="both"/>
      </w:pPr>
      <w:r w:rsidRPr="007C59BB">
        <w:rPr>
          <w:u w:val="single"/>
        </w:rPr>
        <w:t xml:space="preserve">Mobilita – </w:t>
      </w:r>
      <w:r>
        <w:rPr>
          <w:u w:val="single"/>
        </w:rPr>
        <w:t>ŠKOLENIE</w:t>
      </w:r>
      <w:r w:rsidRPr="00816C39">
        <w:t>:</w:t>
      </w:r>
    </w:p>
    <w:p w:rsidR="008D19EE" w:rsidRDefault="008D19EE" w:rsidP="008D19EE">
      <w:pPr>
        <w:jc w:val="both"/>
        <w:rPr>
          <w:b/>
          <w:i/>
        </w:rPr>
      </w:pPr>
    </w:p>
    <w:p w:rsidR="008D19EE" w:rsidRDefault="008D19EE" w:rsidP="008D19EE">
      <w:pPr>
        <w:jc w:val="both"/>
      </w:pPr>
      <w:r w:rsidRPr="008D19EE">
        <w:rPr>
          <w:b/>
        </w:rPr>
        <w:t>LJUBLJANA</w:t>
      </w:r>
      <w:r w:rsidRPr="008D19EE">
        <w:t xml:space="preserve"> /Slovinsko/:</w:t>
      </w:r>
    </w:p>
    <w:p w:rsidR="007C59BB" w:rsidRDefault="008D19EE" w:rsidP="007C59BB">
      <w:pPr>
        <w:pStyle w:val="Odsekzoznamu"/>
        <w:numPr>
          <w:ilvl w:val="0"/>
          <w:numId w:val="9"/>
        </w:numPr>
        <w:jc w:val="both"/>
      </w:pPr>
      <w:r>
        <w:t>JUDr. Anna ROMÁNOVÁ, PhD., v</w:t>
      </w:r>
      <w:r w:rsidR="006817E9">
        <w:t>ýskumná</w:t>
      </w:r>
      <w:r>
        <w:t xml:space="preserve"> pracovníčka</w:t>
      </w:r>
      <w:r w:rsidR="006817E9">
        <w:t xml:space="preserve"> na Katedre finančného práva a daňového práva (8</w:t>
      </w:r>
      <w:r w:rsidRPr="008D19EE">
        <w:t xml:space="preserve"> dní; letný semester ak. roka 201</w:t>
      </w:r>
      <w:r w:rsidR="006817E9">
        <w:t>4</w:t>
      </w:r>
      <w:r w:rsidRPr="008D19EE">
        <w:t>/201</w:t>
      </w:r>
      <w:r w:rsidR="006817E9">
        <w:t>5</w:t>
      </w:r>
      <w:r w:rsidRPr="008D19EE">
        <w:t xml:space="preserve">; termín realizácie mobility: </w:t>
      </w:r>
      <w:r w:rsidR="006817E9">
        <w:t>20. -  27.3.2015</w:t>
      </w:r>
      <w:r w:rsidRPr="008D19EE">
        <w:t>)</w:t>
      </w:r>
      <w:r w:rsidRPr="006817E9">
        <w:rPr>
          <w:i/>
        </w:rPr>
        <w:t>.</w:t>
      </w:r>
    </w:p>
    <w:p w:rsidR="007C59BB" w:rsidRPr="007C59BB" w:rsidRDefault="007C59BB" w:rsidP="007C59BB">
      <w:pPr>
        <w:jc w:val="both"/>
      </w:pPr>
      <w:r w:rsidRPr="007C59BB">
        <w:rPr>
          <w:b/>
        </w:rPr>
        <w:t>OLOMOUC</w:t>
      </w:r>
      <w:r w:rsidRPr="007C59BB">
        <w:t xml:space="preserve"> /ČR/:</w:t>
      </w:r>
    </w:p>
    <w:p w:rsidR="007C59BB" w:rsidRPr="00EA59FD" w:rsidRDefault="007C59BB" w:rsidP="007C59BB">
      <w:pPr>
        <w:pStyle w:val="Odsekzoznamu"/>
        <w:numPr>
          <w:ilvl w:val="0"/>
          <w:numId w:val="9"/>
        </w:numPr>
        <w:jc w:val="both"/>
        <w:rPr>
          <w:i/>
        </w:rPr>
      </w:pPr>
      <w:r w:rsidRPr="007C59BB">
        <w:t>Mgr. Soňa MARKOTÁNOVÁ z referátu vzdelávacej činnosti fakulty (</w:t>
      </w:r>
      <w:r>
        <w:t>7</w:t>
      </w:r>
      <w:r w:rsidRPr="007C59BB">
        <w:t xml:space="preserve"> dní; zimný semester ak. roka 201</w:t>
      </w:r>
      <w:r>
        <w:t>4</w:t>
      </w:r>
      <w:r w:rsidRPr="007C59BB">
        <w:t>/201</w:t>
      </w:r>
      <w:r>
        <w:t>5</w:t>
      </w:r>
      <w:r w:rsidRPr="007C59BB">
        <w:t xml:space="preserve">; termín realizácie mobility: od </w:t>
      </w:r>
      <w:r>
        <w:t>9. - 15</w:t>
      </w:r>
      <w:r w:rsidRPr="007C59BB">
        <w:t>.</w:t>
      </w:r>
      <w:r>
        <w:t>11.2014</w:t>
      </w:r>
      <w:r w:rsidRPr="007C59BB">
        <w:t>);</w:t>
      </w:r>
    </w:p>
    <w:p w:rsidR="007C59BB" w:rsidRPr="00EA59FD" w:rsidRDefault="00EA59FD" w:rsidP="007C59BB">
      <w:pPr>
        <w:jc w:val="both"/>
      </w:pPr>
      <w:r w:rsidRPr="00EA59FD">
        <w:rPr>
          <w:b/>
        </w:rPr>
        <w:t>BRNO</w:t>
      </w:r>
      <w:r w:rsidR="007C59BB" w:rsidRPr="00EA59FD">
        <w:t xml:space="preserve"> /</w:t>
      </w:r>
      <w:r w:rsidRPr="00EA59FD">
        <w:t>ČR</w:t>
      </w:r>
      <w:r w:rsidR="007C59BB" w:rsidRPr="00EA59FD">
        <w:t>/:</w:t>
      </w:r>
    </w:p>
    <w:p w:rsidR="007C59BB" w:rsidRPr="00712428" w:rsidRDefault="007C59BB" w:rsidP="007C59BB">
      <w:pPr>
        <w:pStyle w:val="Odsekzoznamu"/>
        <w:numPr>
          <w:ilvl w:val="0"/>
          <w:numId w:val="9"/>
        </w:numPr>
        <w:jc w:val="both"/>
        <w:rPr>
          <w:i/>
        </w:rPr>
      </w:pPr>
      <w:r w:rsidRPr="00EA59FD">
        <w:t>Mgr. Eva TKÁČOVÁ z referátu zahraničných vzťahov a ďalšieho vzdelávania (7 dní; letný semester ak. roka 201</w:t>
      </w:r>
      <w:r w:rsidR="00EA59FD">
        <w:t>4</w:t>
      </w:r>
      <w:r w:rsidRPr="00EA59FD">
        <w:t>/201</w:t>
      </w:r>
      <w:r w:rsidR="00EA59FD">
        <w:t>5</w:t>
      </w:r>
      <w:r w:rsidRPr="00EA59FD">
        <w:t>; predpokladaný termín realizácie mobility: júl 201</w:t>
      </w:r>
      <w:r w:rsidR="00EA59FD">
        <w:t>5</w:t>
      </w:r>
      <w:r w:rsidRPr="00EA59FD">
        <w:t>)</w:t>
      </w:r>
      <w:r w:rsidR="00851BC4">
        <w:t>.</w:t>
      </w:r>
    </w:p>
    <w:p w:rsidR="00424D43" w:rsidRPr="00851BC4" w:rsidRDefault="007C59BB" w:rsidP="00851BC4">
      <w:pPr>
        <w:pStyle w:val="Odsekzoznamu"/>
        <w:jc w:val="both"/>
      </w:pPr>
      <w:r w:rsidRPr="00816C39">
        <w:t xml:space="preserve"> </w:t>
      </w:r>
    </w:p>
    <w:p w:rsidR="00BD6DF9" w:rsidRPr="00851BC4" w:rsidRDefault="00851BC4" w:rsidP="00002D0B">
      <w:pPr>
        <w:ind w:firstLine="284"/>
        <w:jc w:val="both"/>
      </w:pPr>
      <w:r>
        <w:rPr>
          <w:i/>
        </w:rPr>
        <w:tab/>
      </w:r>
      <w:r w:rsidR="00424D43" w:rsidRPr="00851BC4">
        <w:t>V</w:t>
      </w:r>
      <w:r>
        <w:t> rámci programu Erasmus+ v zimnom semestri ak. roka 2014/2015 sa nerealizovala žiadna mobilita učiteľa zo zahraničia</w:t>
      </w:r>
      <w:r w:rsidR="007A59EE">
        <w:t>, ale v</w:t>
      </w:r>
      <w:r>
        <w:t xml:space="preserve"> letnom </w:t>
      </w:r>
      <w:r w:rsidR="00424D43" w:rsidRPr="00851BC4">
        <w:t>semestri</w:t>
      </w:r>
      <w:r w:rsidR="004A6811">
        <w:t xml:space="preserve"> </w:t>
      </w:r>
      <w:r w:rsidR="00616D9A" w:rsidRPr="00851BC4">
        <w:t xml:space="preserve">tunajšia fakulta </w:t>
      </w:r>
      <w:r w:rsidR="00424D43" w:rsidRPr="00851BC4">
        <w:t xml:space="preserve">prijala </w:t>
      </w:r>
      <w:r w:rsidR="007A59EE">
        <w:t xml:space="preserve">jednu </w:t>
      </w:r>
      <w:r w:rsidR="004A6811">
        <w:t>vyučujúcu</w:t>
      </w:r>
      <w:r w:rsidR="00424D43" w:rsidRPr="00851BC4">
        <w:t xml:space="preserve"> zo zahraničia:</w:t>
      </w:r>
    </w:p>
    <w:p w:rsidR="004A6811" w:rsidRPr="004A6811" w:rsidRDefault="00851BC4" w:rsidP="004A6811">
      <w:pPr>
        <w:pStyle w:val="Odsekzoznamu"/>
        <w:numPr>
          <w:ilvl w:val="0"/>
          <w:numId w:val="9"/>
        </w:numPr>
        <w:jc w:val="both"/>
        <w:rPr>
          <w:i/>
        </w:rPr>
      </w:pPr>
      <w:r w:rsidRPr="00851BC4">
        <w:t>Dr. Anita NAGY, PhD. –  Právnick</w:t>
      </w:r>
      <w:r w:rsidR="004A6811">
        <w:t>á</w:t>
      </w:r>
      <w:r w:rsidRPr="00851BC4">
        <w:t xml:space="preserve"> fakult</w:t>
      </w:r>
      <w:r w:rsidR="004A6811">
        <w:t>a</w:t>
      </w:r>
      <w:r w:rsidRPr="00851BC4">
        <w:t xml:space="preserve"> Univerzity Miskolc /MR/</w:t>
      </w:r>
      <w:r w:rsidR="004A6811">
        <w:t xml:space="preserve">; termín realizácie mobility – výučba: </w:t>
      </w:r>
      <w:r>
        <w:t>16</w:t>
      </w:r>
      <w:r w:rsidRPr="00851BC4">
        <w:t xml:space="preserve">. – </w:t>
      </w:r>
      <w:r>
        <w:t>20.2.2015</w:t>
      </w:r>
      <w:r w:rsidRPr="00851BC4">
        <w:t xml:space="preserve"> (garant pobytu: Katedra trestného práva)</w:t>
      </w:r>
      <w:r>
        <w:t>;</w:t>
      </w:r>
      <w:r w:rsidR="004A6811">
        <w:t xml:space="preserve"> prednášky vykonané pre študentov 1. roč. Mgr.  a 3. roč. Bc. na nasledovné témy: „Criminal Procedure in Hungary“; „Criminal Enforcement in Hungary“; „ Sanction</w:t>
      </w:r>
      <w:r w:rsidR="007A59EE">
        <w:t xml:space="preserve"> System in Hungary“</w:t>
      </w:r>
    </w:p>
    <w:p w:rsidR="00424D43" w:rsidRPr="00712428" w:rsidRDefault="00424D43" w:rsidP="00424D43">
      <w:pPr>
        <w:ind w:left="360"/>
        <w:jc w:val="both"/>
        <w:rPr>
          <w:i/>
        </w:rPr>
      </w:pPr>
    </w:p>
    <w:p w:rsidR="00424D43" w:rsidRPr="004A6811" w:rsidRDefault="00424D43" w:rsidP="00424D43">
      <w:pPr>
        <w:ind w:left="360"/>
        <w:jc w:val="both"/>
      </w:pPr>
      <w:r w:rsidRPr="004A6811">
        <w:t xml:space="preserve">a akceptovala prijatie </w:t>
      </w:r>
      <w:r w:rsidR="00A56352" w:rsidRPr="004A6811">
        <w:t xml:space="preserve">aj </w:t>
      </w:r>
      <w:r w:rsidR="00002D0B" w:rsidRPr="004A6811">
        <w:t>ďalších</w:t>
      </w:r>
      <w:r w:rsidR="001C23EB" w:rsidRPr="004A6811">
        <w:t xml:space="preserve"> vyučujúcich, menovite:</w:t>
      </w:r>
    </w:p>
    <w:p w:rsidR="00616D9A" w:rsidRDefault="001C23EB" w:rsidP="005E653C">
      <w:pPr>
        <w:pStyle w:val="Odsekzoznamu"/>
        <w:numPr>
          <w:ilvl w:val="0"/>
          <w:numId w:val="9"/>
        </w:numPr>
        <w:jc w:val="both"/>
        <w:rPr>
          <w:i/>
        </w:rPr>
      </w:pPr>
      <w:r w:rsidRPr="005E653C">
        <w:t xml:space="preserve">Dr. </w:t>
      </w:r>
      <w:r w:rsidR="005E653C" w:rsidRPr="005E653C">
        <w:t>Leszek PAWLIKOWICZ - F</w:t>
      </w:r>
      <w:r w:rsidR="00A56352" w:rsidRPr="005E653C">
        <w:t>akult</w:t>
      </w:r>
      <w:r w:rsidR="005E653C" w:rsidRPr="005E653C">
        <w:t>a</w:t>
      </w:r>
      <w:r w:rsidR="00A56352" w:rsidRPr="005E653C">
        <w:t xml:space="preserve"> práva a verejnej správy</w:t>
      </w:r>
      <w:r w:rsidR="007E453E" w:rsidRPr="005E653C">
        <w:t xml:space="preserve"> Univerzity</w:t>
      </w:r>
      <w:r w:rsidR="00002D0B" w:rsidRPr="005E653C">
        <w:t xml:space="preserve"> v</w:t>
      </w:r>
      <w:r w:rsidR="007E453E" w:rsidRPr="005E653C">
        <w:t xml:space="preserve"> Rzeszów</w:t>
      </w:r>
      <w:r w:rsidR="00002D0B" w:rsidRPr="005E653C">
        <w:t>e</w:t>
      </w:r>
      <w:r w:rsidR="007E453E" w:rsidRPr="005E653C">
        <w:t xml:space="preserve"> /P</w:t>
      </w:r>
      <w:r w:rsidR="000437B2" w:rsidRPr="005E653C">
        <w:t>oľsko</w:t>
      </w:r>
      <w:r w:rsidR="007E453E" w:rsidRPr="005E653C">
        <w:t>/</w:t>
      </w:r>
      <w:r w:rsidR="005E653C" w:rsidRPr="005E653C">
        <w:t>; letný</w:t>
      </w:r>
      <w:r w:rsidR="00A56352" w:rsidRPr="005E653C">
        <w:t xml:space="preserve"> semes</w:t>
      </w:r>
      <w:r w:rsidR="005E653C" w:rsidRPr="005E653C">
        <w:t xml:space="preserve">ter ak. roka 2014/2015; predpokladaný termín realizácie mobility – výučba: </w:t>
      </w:r>
      <w:r w:rsidR="005E653C">
        <w:t>13. – 17.4.2015</w:t>
      </w:r>
      <w:r w:rsidR="00A56352" w:rsidRPr="005E653C">
        <w:t xml:space="preserve"> (garant pobytu: </w:t>
      </w:r>
      <w:r w:rsidR="005E653C">
        <w:t>Katedra dejín štátu a práva</w:t>
      </w:r>
      <w:r w:rsidR="00A56352" w:rsidRPr="005E653C">
        <w:t>)</w:t>
      </w:r>
      <w:r w:rsidR="005E653C">
        <w:t>;</w:t>
      </w:r>
      <w:r w:rsidR="005E653C" w:rsidRPr="00712428">
        <w:rPr>
          <w:i/>
        </w:rPr>
        <w:t xml:space="preserve"> </w:t>
      </w:r>
    </w:p>
    <w:p w:rsidR="00E25624" w:rsidRPr="005E653C" w:rsidRDefault="005E653C" w:rsidP="005E653C">
      <w:pPr>
        <w:pStyle w:val="Odsekzoznamu"/>
        <w:numPr>
          <w:ilvl w:val="0"/>
          <w:numId w:val="9"/>
        </w:numPr>
        <w:jc w:val="both"/>
        <w:rPr>
          <w:i/>
        </w:rPr>
      </w:pPr>
      <w:r w:rsidRPr="005E653C">
        <w:lastRenderedPageBreak/>
        <w:t xml:space="preserve">Dr. </w:t>
      </w:r>
      <w:r>
        <w:t>Robert ZAPART</w:t>
      </w:r>
      <w:r w:rsidRPr="005E653C">
        <w:t xml:space="preserve"> - Fakulta práva a verejnej správy Univerzity v Rzeszówe /Poľsko/; letný semester ak. roka 2014/2015; predpokladaný termín realizácie mobility – výučba: </w:t>
      </w:r>
      <w:r>
        <w:t>13. – 17.4.2015</w:t>
      </w:r>
      <w:r w:rsidRPr="005E653C">
        <w:t xml:space="preserve"> (garant pobytu: </w:t>
      </w:r>
      <w:r>
        <w:t>Katedra dejín štátu a práva</w:t>
      </w:r>
      <w:r w:rsidRPr="005E653C">
        <w:t>)</w:t>
      </w:r>
      <w:r>
        <w:t>.</w:t>
      </w:r>
    </w:p>
    <w:p w:rsidR="007E453E" w:rsidRPr="003D024E" w:rsidRDefault="00E17748" w:rsidP="003D024E">
      <w:pPr>
        <w:ind w:firstLine="284"/>
        <w:jc w:val="both"/>
      </w:pPr>
      <w:r w:rsidRPr="00E17748">
        <w:tab/>
        <w:t>Na mobilitu VŠ pracovníkov - ŠKOLENIE v</w:t>
      </w:r>
      <w:r w:rsidR="00E25624" w:rsidRPr="00E17748">
        <w:t> zimnom semestri ak. roka 201</w:t>
      </w:r>
      <w:r w:rsidRPr="00E17748">
        <w:t>4</w:t>
      </w:r>
      <w:r w:rsidR="00E25624" w:rsidRPr="00E17748">
        <w:t>/201</w:t>
      </w:r>
      <w:r w:rsidRPr="00E17748">
        <w:t>5</w:t>
      </w:r>
      <w:r w:rsidR="00E25624" w:rsidRPr="00E17748">
        <w:t xml:space="preserve"> </w:t>
      </w:r>
      <w:r w:rsidRPr="00E17748">
        <w:t xml:space="preserve">tunajšia </w:t>
      </w:r>
      <w:r w:rsidR="00E25624" w:rsidRPr="00E17748">
        <w:t xml:space="preserve">fakulta neprijala žiadneho z VŠ-pracovníkov (učitelia, </w:t>
      </w:r>
      <w:r w:rsidRPr="00E17748">
        <w:t xml:space="preserve">výskumní pracovníci, </w:t>
      </w:r>
      <w:r w:rsidR="00E25624" w:rsidRPr="00E17748">
        <w:t xml:space="preserve">nepedagogickí zamestnanci) </w:t>
      </w:r>
      <w:r w:rsidRPr="00E17748">
        <w:t>zo zahraničia</w:t>
      </w:r>
      <w:r w:rsidR="00E25624" w:rsidRPr="00E17748">
        <w:t xml:space="preserve"> a zatiaľ nezaregistrovala </w:t>
      </w:r>
      <w:r w:rsidRPr="00E17748">
        <w:t xml:space="preserve">ani žiadnych </w:t>
      </w:r>
      <w:r w:rsidR="00E25624" w:rsidRPr="00E17748">
        <w:t xml:space="preserve">záujemcov na letný semester </w:t>
      </w:r>
      <w:r w:rsidRPr="00E17748">
        <w:t xml:space="preserve">aktuálneho </w:t>
      </w:r>
      <w:r w:rsidR="00E25624" w:rsidRPr="00E17748">
        <w:t xml:space="preserve"> akademického roka.</w:t>
      </w:r>
    </w:p>
    <w:p w:rsidR="00712428" w:rsidRDefault="00AB3813" w:rsidP="00710CA2">
      <w:pPr>
        <w:ind w:firstLine="284"/>
        <w:jc w:val="both"/>
      </w:pPr>
      <w:r>
        <w:t xml:space="preserve"> </w:t>
      </w:r>
    </w:p>
    <w:p w:rsidR="00107352" w:rsidRDefault="00107352" w:rsidP="00AC7DA9">
      <w:pPr>
        <w:jc w:val="both"/>
        <w:rPr>
          <w:b/>
        </w:rPr>
      </w:pPr>
      <w:r w:rsidRPr="00107352">
        <w:rPr>
          <w:b/>
        </w:rPr>
        <w:t xml:space="preserve">1.3.2 CEEPUS </w:t>
      </w:r>
    </w:p>
    <w:p w:rsidR="00966E1B" w:rsidRDefault="00EB6F14" w:rsidP="00371CAE">
      <w:pPr>
        <w:ind w:firstLine="284"/>
        <w:jc w:val="both"/>
      </w:pPr>
      <w:r>
        <w:tab/>
      </w:r>
      <w:r w:rsidR="00AE74A8" w:rsidRPr="00371CAE">
        <w:t xml:space="preserve">V rámci </w:t>
      </w:r>
      <w:r w:rsidR="00AB3813" w:rsidRPr="00371CAE">
        <w:t xml:space="preserve">programu </w:t>
      </w:r>
      <w:r w:rsidR="00371CAE">
        <w:t xml:space="preserve">CEEPUS </w:t>
      </w:r>
      <w:r>
        <w:t>fakulta nezaevidovala žiadnu žiadosť študenta (študentov) fakulty.</w:t>
      </w:r>
    </w:p>
    <w:p w:rsidR="00371CAE" w:rsidRDefault="00EB6F14" w:rsidP="00371CAE">
      <w:pPr>
        <w:ind w:firstLine="284"/>
        <w:jc w:val="both"/>
      </w:pPr>
      <w:r>
        <w:tab/>
      </w:r>
      <w:r w:rsidR="00966E1B">
        <w:t>M</w:t>
      </w:r>
      <w:r>
        <w:t xml:space="preserve">imo uvedeného programu sa zúčastnili mobilít </w:t>
      </w:r>
      <w:r w:rsidR="003026F6">
        <w:t xml:space="preserve">v zahraničí </w:t>
      </w:r>
      <w:r w:rsidR="00966E1B">
        <w:t>v zim</w:t>
      </w:r>
      <w:r>
        <w:t xml:space="preserve">nom semestri ak. roka 2014/2015 </w:t>
      </w:r>
      <w:r w:rsidR="00966E1B">
        <w:t xml:space="preserve">aj dvaja </w:t>
      </w:r>
      <w:r w:rsidR="003026F6">
        <w:t xml:space="preserve">študenti </w:t>
      </w:r>
      <w:r w:rsidR="00966E1B">
        <w:t xml:space="preserve">práva </w:t>
      </w:r>
      <w:r w:rsidR="003026F6">
        <w:t xml:space="preserve">- </w:t>
      </w:r>
      <w:r w:rsidR="00371CAE">
        <w:t>Bc. Roman B</w:t>
      </w:r>
      <w:r w:rsidR="003026F6">
        <w:t>OROVSKÝ</w:t>
      </w:r>
      <w:r w:rsidR="00371CAE">
        <w:t xml:space="preserve"> (2. roč. Mgr.) ako „free-mover“ sa zúčastnil študijného pobytu na Právnickej fakulte Univerzity Hamburg a Bc. Helena H</w:t>
      </w:r>
      <w:r w:rsidR="00833630">
        <w:t xml:space="preserve">LAVÁČKOVÁ </w:t>
      </w:r>
      <w:r w:rsidR="00371CAE">
        <w:t xml:space="preserve">(1. roč. Mgr.) </w:t>
      </w:r>
      <w:r w:rsidR="004672D3">
        <w:t xml:space="preserve">sa zúčastnila </w:t>
      </w:r>
      <w:r w:rsidR="00371CAE">
        <w:t>výkonu stáže na Súdnom dvore EÚ v Luxembourgu.</w:t>
      </w:r>
      <w:r w:rsidR="00833630">
        <w:t xml:space="preserve"> </w:t>
      </w:r>
    </w:p>
    <w:p w:rsidR="00474972" w:rsidRDefault="00474972" w:rsidP="001724FF">
      <w:pPr>
        <w:jc w:val="both"/>
      </w:pPr>
    </w:p>
    <w:p w:rsidR="00AE74A8" w:rsidRDefault="00AE74A8" w:rsidP="00707CB1">
      <w:pPr>
        <w:ind w:firstLine="708"/>
        <w:jc w:val="both"/>
      </w:pPr>
    </w:p>
    <w:p w:rsidR="001F3B88" w:rsidRPr="00AC0BF2" w:rsidRDefault="00AC0BF2" w:rsidP="00AC0BF2">
      <w:pPr>
        <w:jc w:val="both"/>
        <w:rPr>
          <w:b/>
          <w:bCs/>
        </w:rPr>
      </w:pPr>
      <w:r w:rsidRPr="00AC0BF2">
        <w:rPr>
          <w:b/>
          <w:bCs/>
        </w:rPr>
        <w:t>2</w:t>
      </w:r>
      <w:r>
        <w:rPr>
          <w:b/>
          <w:bCs/>
        </w:rPr>
        <w:t xml:space="preserve">  </w:t>
      </w:r>
      <w:r w:rsidR="001F3B88" w:rsidRPr="00AC0BF2">
        <w:rPr>
          <w:b/>
          <w:bCs/>
        </w:rPr>
        <w:t>SPOLUPRÁCA V RÁMCI MEDZINÁRODNÝCH ZMLÚV</w:t>
      </w:r>
    </w:p>
    <w:p w:rsidR="00AC0BF2" w:rsidRPr="00AC0BF2" w:rsidRDefault="00AC0BF2" w:rsidP="00AC0BF2"/>
    <w:p w:rsidR="001F3B88" w:rsidRDefault="006C029B" w:rsidP="00AB3813">
      <w:pPr>
        <w:jc w:val="both"/>
      </w:pPr>
      <w:r>
        <w:rPr>
          <w:b/>
          <w:bCs/>
        </w:rPr>
        <w:t xml:space="preserve">2.1 </w:t>
      </w:r>
      <w:r w:rsidR="001F3B88">
        <w:rPr>
          <w:b/>
          <w:bCs/>
        </w:rPr>
        <w:t>Spolupráca na úrovni univerzít (fakúlt) a iných akademických inštitúcií</w:t>
      </w:r>
      <w:r w:rsidR="001F3B88">
        <w:t xml:space="preserve"> </w:t>
      </w:r>
    </w:p>
    <w:p w:rsidR="00151A27" w:rsidRPr="00241E5C" w:rsidRDefault="00151A27" w:rsidP="00151A27">
      <w:pPr>
        <w:ind w:firstLine="708"/>
        <w:jc w:val="both"/>
      </w:pPr>
      <w:r w:rsidRPr="00241E5C">
        <w:t>UPJŠ Právnická fakulta spolupracuje na zmluvnom základe (na základe dohôd o spolupráci) s 1</w:t>
      </w:r>
      <w:r w:rsidR="00577152">
        <w:t>3</w:t>
      </w:r>
      <w:r w:rsidRPr="00241E5C">
        <w:t xml:space="preserve"> vzdelávacími inštitúciami v 7 krajinách Európy nasledovne:</w:t>
      </w:r>
    </w:p>
    <w:p w:rsidR="00151A27" w:rsidRPr="00151A27" w:rsidRDefault="00151A27" w:rsidP="00151A27">
      <w:pPr>
        <w:pStyle w:val="Zkladntext2"/>
        <w:rPr>
          <w:rStyle w:val="Siln"/>
          <w:bCs w:val="0"/>
        </w:rPr>
      </w:pPr>
      <w:r w:rsidRPr="00151A27">
        <w:rPr>
          <w:rStyle w:val="Siln"/>
          <w:bCs w:val="0"/>
        </w:rPr>
        <w:t>POľSKO:</w:t>
      </w:r>
    </w:p>
    <w:p w:rsidR="00151A27" w:rsidRPr="00241E5C" w:rsidRDefault="00151A27" w:rsidP="00151A27">
      <w:pPr>
        <w:jc w:val="both"/>
        <w:rPr>
          <w:rStyle w:val="Siln"/>
          <w:b w:val="0"/>
          <w:bCs w:val="0"/>
        </w:rPr>
      </w:pPr>
      <w:r w:rsidRPr="00241E5C">
        <w:rPr>
          <w:rStyle w:val="Siln"/>
          <w:b w:val="0"/>
          <w:bCs w:val="0"/>
        </w:rPr>
        <w:t>- Rzeszowská univerzita v Rzeszówe, Právnická fakulta</w:t>
      </w:r>
    </w:p>
    <w:p w:rsidR="00151A27" w:rsidRPr="00241E5C" w:rsidRDefault="00151A27" w:rsidP="00151A27">
      <w:pPr>
        <w:jc w:val="both"/>
        <w:rPr>
          <w:rStyle w:val="Siln"/>
          <w:b w:val="0"/>
          <w:bCs w:val="0"/>
        </w:rPr>
      </w:pPr>
      <w:r w:rsidRPr="00241E5C">
        <w:rPr>
          <w:rStyle w:val="Siln"/>
          <w:b w:val="0"/>
          <w:bCs w:val="0"/>
        </w:rPr>
        <w:t>- Univerzita L</w:t>
      </w:r>
      <w:r>
        <w:rPr>
          <w:rStyle w:val="Siln"/>
          <w:b w:val="0"/>
          <w:bCs w:val="0"/>
        </w:rPr>
        <w:t>ó</w:t>
      </w:r>
      <w:r w:rsidRPr="00241E5C">
        <w:rPr>
          <w:rStyle w:val="Siln"/>
          <w:b w:val="0"/>
          <w:bCs w:val="0"/>
        </w:rPr>
        <w:t>d</w:t>
      </w:r>
      <w:r>
        <w:rPr>
          <w:rStyle w:val="Siln"/>
          <w:b w:val="0"/>
          <w:bCs w:val="0"/>
        </w:rPr>
        <w:t>z</w:t>
      </w:r>
      <w:r w:rsidRPr="00241E5C">
        <w:rPr>
          <w:rStyle w:val="Siln"/>
          <w:b w:val="0"/>
          <w:bCs w:val="0"/>
        </w:rPr>
        <w:t>, Fakulta práva a verejnej správy</w:t>
      </w:r>
    </w:p>
    <w:p w:rsidR="00151A27" w:rsidRPr="00241E5C" w:rsidRDefault="00151A27" w:rsidP="00151A27">
      <w:pPr>
        <w:jc w:val="both"/>
        <w:rPr>
          <w:rStyle w:val="Siln"/>
          <w:b w:val="0"/>
          <w:bCs w:val="0"/>
        </w:rPr>
      </w:pPr>
      <w:r w:rsidRPr="00241E5C">
        <w:rPr>
          <w:rStyle w:val="Siln"/>
          <w:b w:val="0"/>
          <w:bCs w:val="0"/>
        </w:rPr>
        <w:t>- Jagiellonská univerzita v Krakówe, Fakulta práva a verejnej správy</w:t>
      </w:r>
    </w:p>
    <w:p w:rsidR="00151A27" w:rsidRPr="00241E5C" w:rsidRDefault="00151A27" w:rsidP="00151A27">
      <w:pPr>
        <w:jc w:val="both"/>
        <w:rPr>
          <w:rStyle w:val="Siln"/>
          <w:b w:val="0"/>
          <w:bCs w:val="0"/>
        </w:rPr>
      </w:pPr>
      <w:r w:rsidRPr="00241E5C">
        <w:rPr>
          <w:rStyle w:val="Siln"/>
          <w:b w:val="0"/>
          <w:bCs w:val="0"/>
        </w:rPr>
        <w:t xml:space="preserve">- Univerzita Bialystok, Právnická fakulta </w:t>
      </w:r>
    </w:p>
    <w:p w:rsidR="00151A27" w:rsidRPr="00241E5C" w:rsidRDefault="00151A27" w:rsidP="00151A27">
      <w:pPr>
        <w:jc w:val="both"/>
        <w:rPr>
          <w:rStyle w:val="Siln"/>
          <w:b w:val="0"/>
          <w:bCs w:val="0"/>
        </w:rPr>
      </w:pPr>
      <w:r w:rsidRPr="00241E5C">
        <w:rPr>
          <w:rStyle w:val="Siln"/>
          <w:b w:val="0"/>
          <w:bCs w:val="0"/>
        </w:rPr>
        <w:t>- Univerzita verejnej správy a riadenia v Przemyślu</w:t>
      </w:r>
    </w:p>
    <w:p w:rsidR="00151A27" w:rsidRPr="00151A27" w:rsidRDefault="00151A27" w:rsidP="00151A27">
      <w:pPr>
        <w:pStyle w:val="Zkladntext2"/>
        <w:rPr>
          <w:rStyle w:val="Siln"/>
          <w:bCs w:val="0"/>
        </w:rPr>
      </w:pPr>
      <w:r w:rsidRPr="00151A27">
        <w:rPr>
          <w:rStyle w:val="Siln"/>
          <w:bCs w:val="0"/>
        </w:rPr>
        <w:t>MAĎARSKO:</w:t>
      </w:r>
    </w:p>
    <w:p w:rsidR="00151A27" w:rsidRPr="00241E5C" w:rsidRDefault="00151A27" w:rsidP="00151A27">
      <w:pPr>
        <w:jc w:val="both"/>
        <w:rPr>
          <w:rStyle w:val="Siln"/>
          <w:b w:val="0"/>
          <w:bCs w:val="0"/>
        </w:rPr>
      </w:pPr>
      <w:r w:rsidRPr="00241E5C">
        <w:rPr>
          <w:rStyle w:val="Siln"/>
          <w:b w:val="0"/>
          <w:bCs w:val="0"/>
        </w:rPr>
        <w:t>- Univerzita Miskolc, Právnická fakulta</w:t>
      </w:r>
    </w:p>
    <w:p w:rsidR="00151A27" w:rsidRPr="00151A27" w:rsidRDefault="00151A27" w:rsidP="00151A27">
      <w:pPr>
        <w:pStyle w:val="Zkladntext2"/>
        <w:rPr>
          <w:rStyle w:val="Siln"/>
          <w:bCs w:val="0"/>
        </w:rPr>
      </w:pPr>
      <w:r w:rsidRPr="00151A27">
        <w:rPr>
          <w:rStyle w:val="Siln"/>
          <w:bCs w:val="0"/>
        </w:rPr>
        <w:t>ČESKÁ REPUBLIKA:</w:t>
      </w:r>
    </w:p>
    <w:p w:rsidR="00151A27" w:rsidRDefault="00151A27" w:rsidP="00151A27">
      <w:pPr>
        <w:jc w:val="both"/>
        <w:rPr>
          <w:rStyle w:val="Siln"/>
          <w:b w:val="0"/>
          <w:bCs w:val="0"/>
        </w:rPr>
      </w:pPr>
      <w:r w:rsidRPr="00813324">
        <w:rPr>
          <w:rStyle w:val="Siln"/>
          <w:b w:val="0"/>
          <w:bCs w:val="0"/>
        </w:rPr>
        <w:t>- Ústav štátu a práva Akadémie vied ČR, v.v.i.</w:t>
      </w:r>
    </w:p>
    <w:p w:rsidR="00577152" w:rsidRPr="00813324" w:rsidRDefault="00577152" w:rsidP="00151A27">
      <w:pPr>
        <w:jc w:val="both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-  Univerzita Karlova v Prahe (Dohoda o vedeckej, pedagogickej a kultúrnej spolupráci uzatvorená dňa 7.5.2010 medzi UK v Prahe a UPJŠ v Košiciach na obdobie rokov 2010 – 2015)</w:t>
      </w:r>
    </w:p>
    <w:p w:rsidR="00151A27" w:rsidRPr="00151A27" w:rsidRDefault="00151A27" w:rsidP="00151A27">
      <w:pPr>
        <w:pStyle w:val="Zkladntext2"/>
        <w:rPr>
          <w:rStyle w:val="Siln"/>
          <w:bCs w:val="0"/>
        </w:rPr>
      </w:pPr>
      <w:r w:rsidRPr="00151A27">
        <w:rPr>
          <w:rStyle w:val="Siln"/>
          <w:bCs w:val="0"/>
        </w:rPr>
        <w:t>UKRAJINA:</w:t>
      </w:r>
    </w:p>
    <w:p w:rsidR="00151A27" w:rsidRPr="00241E5C" w:rsidRDefault="00151A27" w:rsidP="00151A27">
      <w:pPr>
        <w:jc w:val="both"/>
        <w:rPr>
          <w:rStyle w:val="Siln"/>
          <w:b w:val="0"/>
          <w:bCs w:val="0"/>
        </w:rPr>
      </w:pPr>
      <w:r w:rsidRPr="00241E5C">
        <w:rPr>
          <w:rStyle w:val="Siln"/>
          <w:b w:val="0"/>
          <w:bCs w:val="0"/>
        </w:rPr>
        <w:t xml:space="preserve">- Užhorodský štátny inštitút informatiky, ekonomiky a práva v Užhorode </w:t>
      </w:r>
    </w:p>
    <w:p w:rsidR="00151A27" w:rsidRPr="00151A27" w:rsidRDefault="00151A27" w:rsidP="00151A27">
      <w:pPr>
        <w:pStyle w:val="Zkladntext2"/>
        <w:rPr>
          <w:rStyle w:val="Siln"/>
          <w:bCs w:val="0"/>
        </w:rPr>
      </w:pPr>
      <w:r w:rsidRPr="00151A27">
        <w:rPr>
          <w:rStyle w:val="Siln"/>
          <w:bCs w:val="0"/>
        </w:rPr>
        <w:t>SRBSKO:</w:t>
      </w:r>
    </w:p>
    <w:p w:rsidR="00151A27" w:rsidRPr="00241E5C" w:rsidRDefault="00151A27" w:rsidP="00151A27">
      <w:pPr>
        <w:jc w:val="both"/>
        <w:rPr>
          <w:rStyle w:val="Siln"/>
          <w:b w:val="0"/>
          <w:bCs w:val="0"/>
        </w:rPr>
      </w:pPr>
      <w:r w:rsidRPr="00241E5C">
        <w:rPr>
          <w:rStyle w:val="Siln"/>
          <w:b w:val="0"/>
          <w:bCs w:val="0"/>
        </w:rPr>
        <w:t>- Univerzita v Belehrade, Právnická fakulta</w:t>
      </w:r>
    </w:p>
    <w:p w:rsidR="00151A27" w:rsidRPr="00151A27" w:rsidRDefault="00151A27" w:rsidP="00151A27">
      <w:pPr>
        <w:pStyle w:val="Zkladntext2"/>
        <w:rPr>
          <w:rStyle w:val="Siln"/>
          <w:bCs w:val="0"/>
        </w:rPr>
      </w:pPr>
      <w:r w:rsidRPr="00151A27">
        <w:rPr>
          <w:rStyle w:val="Siln"/>
          <w:bCs w:val="0"/>
        </w:rPr>
        <w:t>RUSKÁ FEDERÁCIA:</w:t>
      </w:r>
    </w:p>
    <w:p w:rsidR="00151A27" w:rsidRPr="00241E5C" w:rsidRDefault="00151A27" w:rsidP="00151A27">
      <w:pPr>
        <w:jc w:val="both"/>
      </w:pPr>
      <w:r w:rsidRPr="00813324">
        <w:t xml:space="preserve">- Petrohradská štátna univerzita v Petrohrade, Právnická fakulta (Dohoda o vedeckej a pedagogickej spolupráci uzatvorená </w:t>
      </w:r>
      <w:r w:rsidRPr="00241E5C">
        <w:t xml:space="preserve">dňa </w:t>
      </w:r>
      <w:r w:rsidR="00EB6F14">
        <w:t>2</w:t>
      </w:r>
      <w:r w:rsidRPr="00241E5C">
        <w:t xml:space="preserve">. </w:t>
      </w:r>
      <w:r w:rsidR="00EB6F14">
        <w:t>júla</w:t>
      </w:r>
      <w:r w:rsidRPr="00241E5C">
        <w:t xml:space="preserve"> 20</w:t>
      </w:r>
      <w:r w:rsidR="00EB6F14">
        <w:t>07</w:t>
      </w:r>
      <w:r w:rsidRPr="00241E5C">
        <w:t xml:space="preserve"> na obdobie 5 rokov</w:t>
      </w:r>
      <w:r>
        <w:t xml:space="preserve">, t. j. do 1. </w:t>
      </w:r>
      <w:r w:rsidR="00EB6F14">
        <w:t>júla 201</w:t>
      </w:r>
      <w:r w:rsidR="003467EE">
        <w:t>2</w:t>
      </w:r>
      <w:r w:rsidR="00910584">
        <w:t xml:space="preserve"> – predĺžuje sa automaticky, ak ju jedna zo zmluvných strán nevypovie</w:t>
      </w:r>
      <w:r w:rsidR="00EB6F14">
        <w:t xml:space="preserve"> </w:t>
      </w:r>
      <w:r w:rsidR="00EC7DD0">
        <w:t>a Protokol o výmene študentov uzatvorený dňa 6. apríla 2012 na obdobie 6 rokov, t. j. od 1.1.2012 do 1.1.2017);</w:t>
      </w:r>
    </w:p>
    <w:p w:rsidR="00151A27" w:rsidRPr="00151A27" w:rsidRDefault="00151A27" w:rsidP="00151A27">
      <w:pPr>
        <w:jc w:val="both"/>
        <w:rPr>
          <w:b/>
        </w:rPr>
      </w:pPr>
      <w:r w:rsidRPr="00151A27">
        <w:rPr>
          <w:b/>
        </w:rPr>
        <w:t>TALIANSKO:</w:t>
      </w:r>
    </w:p>
    <w:p w:rsidR="00151A27" w:rsidRPr="00A57292" w:rsidRDefault="00151A27" w:rsidP="00151A27">
      <w:pPr>
        <w:pStyle w:val="Odsekzoznamu"/>
        <w:numPr>
          <w:ilvl w:val="0"/>
          <w:numId w:val="9"/>
        </w:numPr>
        <w:tabs>
          <w:tab w:val="clear" w:pos="720"/>
          <w:tab w:val="num" w:pos="142"/>
        </w:tabs>
        <w:ind w:left="142" w:hanging="142"/>
        <w:jc w:val="both"/>
        <w:rPr>
          <w:i/>
        </w:rPr>
      </w:pPr>
      <w:r w:rsidRPr="00241E5C">
        <w:t>CIRSFID – Centrum pre výskum dejín, filozofie a sociológie práva a počítačovej vedy a práva Univerzity v Bologni (Dohoda týkajúca sa spoločného kultúrneho, akademického, vzdelávacieho a vedeckého projektu).</w:t>
      </w:r>
    </w:p>
    <w:p w:rsidR="00151A27" w:rsidRPr="00A57292" w:rsidRDefault="00151A27" w:rsidP="00151A27">
      <w:pPr>
        <w:jc w:val="both"/>
        <w:rPr>
          <w:i/>
        </w:rPr>
      </w:pPr>
    </w:p>
    <w:p w:rsidR="00151A27" w:rsidRPr="00781061" w:rsidRDefault="00151A27" w:rsidP="00151A27">
      <w:pPr>
        <w:ind w:firstLine="708"/>
        <w:jc w:val="both"/>
      </w:pPr>
      <w:r w:rsidRPr="00781061">
        <w:t>V rámci zmluvnej spolupráce sa učitelia fakulty zúčastňujú krátkodobých recipročných prednáškovo-študijných a vedeckovýskumných pobytov na partnerských fakultách v zahraničí. Vzájomná spolupráca sa uskutočňuje aj formou publikovania odborných príspevkov vo vedeckých zborníkoch a v rôznych odborných časopisoch v zahraničí a na Slovensku. Dohody zahŕňajú spoluprácu fakúlt v oblasti pedagogickej a vedeckovýskumnej činnosti, recipročné výmeny učiteľov partnerských fakúlt za účelom vykonania prednášky, konzultácie aktuálnych problémov vo výučbe práva a vzájomnej výmeny skúseností, včítane vzájomnej spolupráce na rôznych vedeckovýskumných projektoch. Výmena poznatkov a skúseností sa uskutočňuje aj prostredníctvom aktívnej účasti našich učiteľov i zahraničných partnerov na medzinárodných vedeckých podujatiach (konferencie, semináre, sympóziá, workshopy) v zahraničí i na Slovensku, výsledkom ktorých je aj vydávanie spoločných zborníkov.</w:t>
      </w:r>
    </w:p>
    <w:p w:rsidR="00151A27" w:rsidRPr="00A57292" w:rsidRDefault="00151A27" w:rsidP="00151A27">
      <w:pPr>
        <w:ind w:firstLine="708"/>
        <w:jc w:val="both"/>
        <w:rPr>
          <w:i/>
        </w:rPr>
      </w:pPr>
      <w:r w:rsidRPr="00781061">
        <w:t>V roku 201</w:t>
      </w:r>
      <w:r w:rsidR="00712428">
        <w:t>4</w:t>
      </w:r>
      <w:r w:rsidRPr="00781061">
        <w:t xml:space="preserve"> nebola uzatvorená žiadna nová zmluva, resp. dohoda o spolupráci. </w:t>
      </w:r>
    </w:p>
    <w:p w:rsidR="00151A27" w:rsidRPr="00781061" w:rsidRDefault="00151A27" w:rsidP="00151A27">
      <w:pPr>
        <w:jc w:val="both"/>
      </w:pPr>
      <w:r w:rsidRPr="00781061">
        <w:tab/>
      </w:r>
    </w:p>
    <w:p w:rsidR="00151A27" w:rsidRPr="00781061" w:rsidRDefault="00151A27" w:rsidP="00151A27">
      <w:pPr>
        <w:ind w:firstLine="708"/>
        <w:jc w:val="both"/>
      </w:pPr>
      <w:r w:rsidRPr="00781061">
        <w:t xml:space="preserve">UPJŠ Právnická fakulta </w:t>
      </w:r>
      <w:r>
        <w:t xml:space="preserve">naďalej </w:t>
      </w:r>
      <w:r w:rsidRPr="00781061">
        <w:t>spolupracuje s niektorými vzdelávacími inštitúciami v zahraničí aj na mimozmluvnom základe nasledovne:</w:t>
      </w:r>
    </w:p>
    <w:p w:rsidR="00151A27" w:rsidRPr="00781061" w:rsidRDefault="00151A27" w:rsidP="00151A27">
      <w:pPr>
        <w:pStyle w:val="Zkladntext2"/>
        <w:rPr>
          <w:rStyle w:val="Siln"/>
          <w:b w:val="0"/>
          <w:bCs w:val="0"/>
        </w:rPr>
      </w:pPr>
      <w:r w:rsidRPr="00781061">
        <w:rPr>
          <w:rStyle w:val="Siln"/>
          <w:b w:val="0"/>
          <w:bCs w:val="0"/>
        </w:rPr>
        <w:t>ČESKÁ REPUBLIKA:</w:t>
      </w:r>
    </w:p>
    <w:p w:rsidR="00151A27" w:rsidRDefault="00151A27" w:rsidP="00151A27">
      <w:pPr>
        <w:jc w:val="both"/>
      </w:pPr>
      <w:r w:rsidRPr="00781061">
        <w:t>- Masarykova univerzita v Brne, Právnická fakulta</w:t>
      </w:r>
      <w:r>
        <w:t xml:space="preserve"> </w:t>
      </w:r>
    </w:p>
    <w:p w:rsidR="00151A27" w:rsidRPr="00781061" w:rsidRDefault="00151A27" w:rsidP="00151A27">
      <w:pPr>
        <w:jc w:val="both"/>
        <w:rPr>
          <w:b/>
          <w:bCs/>
        </w:rPr>
      </w:pPr>
      <w:r w:rsidRPr="00781061">
        <w:t>- Univerzita Palackého v Olomouci, Právnická fakulta</w:t>
      </w:r>
      <w:r>
        <w:t xml:space="preserve"> </w:t>
      </w:r>
    </w:p>
    <w:p w:rsidR="00151A27" w:rsidRDefault="00151A27" w:rsidP="00151A27">
      <w:pPr>
        <w:pStyle w:val="Zkladntext2"/>
      </w:pPr>
      <w:r w:rsidRPr="00781061">
        <w:t>- Západočeská univerzita v Plzni, Fakulta právnická</w:t>
      </w:r>
      <w:r>
        <w:t>.</w:t>
      </w:r>
    </w:p>
    <w:p w:rsidR="00151A27" w:rsidRPr="0005716B" w:rsidRDefault="00151A27" w:rsidP="00151A27">
      <w:pPr>
        <w:pStyle w:val="Zkladntext2"/>
        <w:ind w:firstLine="708"/>
      </w:pPr>
    </w:p>
    <w:p w:rsidR="001F3B88" w:rsidRDefault="003467EE" w:rsidP="00151A27">
      <w:pPr>
        <w:ind w:firstLine="284"/>
        <w:jc w:val="both"/>
      </w:pPr>
      <w:r>
        <w:tab/>
      </w:r>
      <w:r w:rsidR="00151A27" w:rsidRPr="00781061">
        <w:t>Základom mimozmluvnej spolupráce je vzájomná aktívna účasť našich i českých odborníkov na rôznych medzinárodných odborných podujatiach a spoločných stretnutiach jednotlivých katedier právnických fakúlt organizovaných striedavo na Slovensku alebo v Českej republike za účelom výmeny poznatkov a skúseností, publikovania a pod., spolupráca na úrovni jednotlivých katedier v oblasti oblasti vedy a výskumu, ako aj sprostredkovanie zahraničných prednášateľov.</w:t>
      </w:r>
    </w:p>
    <w:p w:rsidR="003467EE" w:rsidRDefault="003467EE" w:rsidP="003467EE">
      <w:pPr>
        <w:pStyle w:val="Zkladntext2"/>
        <w:ind w:firstLine="708"/>
      </w:pPr>
    </w:p>
    <w:p w:rsidR="003467EE" w:rsidRDefault="003467EE" w:rsidP="003467EE">
      <w:pPr>
        <w:pStyle w:val="Zkladntext2"/>
        <w:ind w:firstLine="708"/>
      </w:pPr>
      <w:r>
        <w:t xml:space="preserve">Z uvedených právnických fakúlt v ČR spolupracuje tunajšia právnická fakulta s Brnom, Olomoucom aj na zmluvnom základe v rámci uzatvorených interinštitucionálnych dohôd pre medzinárodný mobilitný program Erasmus+ </w:t>
      </w:r>
      <w:r w:rsidRPr="0005716B">
        <w:t>(viď bod 1.3.1 tejto správy).</w:t>
      </w:r>
    </w:p>
    <w:p w:rsidR="003467EE" w:rsidRDefault="003467EE" w:rsidP="00151A27">
      <w:pPr>
        <w:ind w:firstLine="284"/>
        <w:jc w:val="both"/>
      </w:pPr>
    </w:p>
    <w:p w:rsidR="001F3B88" w:rsidRDefault="001F3B88" w:rsidP="001F3B88">
      <w:pPr>
        <w:jc w:val="both"/>
        <w:rPr>
          <w:i/>
        </w:rPr>
      </w:pPr>
    </w:p>
    <w:p w:rsidR="001F3B88" w:rsidRDefault="001F3B88" w:rsidP="001F3B88">
      <w:pPr>
        <w:jc w:val="both"/>
        <w:rPr>
          <w:b/>
          <w:bCs/>
        </w:rPr>
      </w:pPr>
      <w:r>
        <w:rPr>
          <w:b/>
          <w:bCs/>
        </w:rPr>
        <w:t>2.</w:t>
      </w:r>
      <w:r w:rsidR="00151A27">
        <w:rPr>
          <w:b/>
          <w:bCs/>
        </w:rPr>
        <w:t>2</w:t>
      </w:r>
      <w:r>
        <w:rPr>
          <w:b/>
          <w:bCs/>
        </w:rPr>
        <w:t xml:space="preserve"> Iné medzinárodné zmluvy</w:t>
      </w:r>
    </w:p>
    <w:p w:rsidR="00743438" w:rsidRDefault="001F3B88" w:rsidP="00B57754">
      <w:pPr>
        <w:ind w:firstLine="284"/>
        <w:jc w:val="both"/>
      </w:pPr>
      <w:r>
        <w:t>Tunajšia fakulta má podpísané Memorandum porozumenia so Svetovou organizáciou duševného vlastníctva – WIPO so sídlom v Ženeve (august 2010).</w:t>
      </w:r>
    </w:p>
    <w:p w:rsidR="00AB3813" w:rsidRDefault="00AB3813" w:rsidP="00AB3813">
      <w:pPr>
        <w:jc w:val="both"/>
        <w:rPr>
          <w:b/>
          <w:bCs/>
        </w:rPr>
      </w:pPr>
    </w:p>
    <w:p w:rsidR="001804F8" w:rsidRDefault="001804F8" w:rsidP="00AB3813">
      <w:pPr>
        <w:jc w:val="both"/>
        <w:rPr>
          <w:b/>
          <w:bCs/>
        </w:rPr>
      </w:pPr>
    </w:p>
    <w:p w:rsidR="00AB3813" w:rsidRPr="001804F8" w:rsidRDefault="00AB3813" w:rsidP="001804F8">
      <w:pPr>
        <w:pStyle w:val="Odsekzoznamu"/>
        <w:numPr>
          <w:ilvl w:val="0"/>
          <w:numId w:val="2"/>
        </w:numPr>
        <w:jc w:val="both"/>
        <w:rPr>
          <w:b/>
          <w:bCs/>
          <w:caps/>
        </w:rPr>
      </w:pPr>
      <w:r w:rsidRPr="001804F8">
        <w:rPr>
          <w:b/>
          <w:bCs/>
          <w:caps/>
        </w:rPr>
        <w:t>Prehľad ďalších medzinárodných aktivít zamestnancov</w:t>
      </w:r>
    </w:p>
    <w:p w:rsidR="00AB3813" w:rsidRDefault="00AB3813" w:rsidP="001F3B88">
      <w:pPr>
        <w:ind w:firstLine="708"/>
        <w:jc w:val="both"/>
      </w:pPr>
    </w:p>
    <w:p w:rsidR="00743438" w:rsidRPr="00E45963" w:rsidRDefault="00743438" w:rsidP="00743438">
      <w:pPr>
        <w:jc w:val="both"/>
        <w:rPr>
          <w:b/>
          <w:bCs/>
        </w:rPr>
      </w:pPr>
      <w:r w:rsidRPr="00E45963">
        <w:rPr>
          <w:b/>
          <w:bCs/>
        </w:rPr>
        <w:t xml:space="preserve">3.1 Pracovné cesty </w:t>
      </w:r>
    </w:p>
    <w:p w:rsidR="00743438" w:rsidRPr="0038242F" w:rsidRDefault="00743438" w:rsidP="006C029B">
      <w:pPr>
        <w:ind w:firstLine="284"/>
        <w:jc w:val="both"/>
        <w:rPr>
          <w:b/>
        </w:rPr>
      </w:pPr>
      <w:r w:rsidRPr="0038242F">
        <w:t>V roku 201</w:t>
      </w:r>
      <w:r w:rsidR="003D254F" w:rsidRPr="0038242F">
        <w:t>4</w:t>
      </w:r>
      <w:r w:rsidRPr="0038242F">
        <w:t xml:space="preserve"> sa realizovalo</w:t>
      </w:r>
      <w:r w:rsidR="003D254F" w:rsidRPr="0038242F">
        <w:t xml:space="preserve"> 60</w:t>
      </w:r>
      <w:r w:rsidRPr="0038242F">
        <w:t xml:space="preserve"> zahraničných pracovných ciest do </w:t>
      </w:r>
      <w:r w:rsidR="00715416" w:rsidRPr="0038242F">
        <w:t>11</w:t>
      </w:r>
      <w:r w:rsidRPr="0038242F">
        <w:t xml:space="preserve"> krajín Európy </w:t>
      </w:r>
      <w:r w:rsidR="00715416" w:rsidRPr="0038242F">
        <w:t>(</w:t>
      </w:r>
      <w:r w:rsidR="00864709" w:rsidRPr="0038242F">
        <w:t xml:space="preserve">ČR, Poľsko, Maďarsko, Slovinsko, Grécko, Francúzsko, SRN, Rakúsko, Belgicko, Luxembursko, Portugalsko) </w:t>
      </w:r>
      <w:r w:rsidRPr="0038242F">
        <w:t>a</w:t>
      </w:r>
      <w:r w:rsidR="0038242F" w:rsidRPr="0038242F">
        <w:t> 1 krajiny Ázie (Kórea)</w:t>
      </w:r>
      <w:r w:rsidRPr="0038242F">
        <w:t xml:space="preserve">. Jednalo sa o pracovné cesty spojené najmä s členskou účasťou vyučujúcich a vedeckovýskumných pracovníkov v rôznych medzinárodných výboroch, vedeckých radách vzdelávacích a výskumných </w:t>
      </w:r>
      <w:r w:rsidRPr="0038242F">
        <w:lastRenderedPageBreak/>
        <w:t xml:space="preserve">inštitúcií,  </w:t>
      </w:r>
      <w:r w:rsidR="001804F8" w:rsidRPr="0038242F">
        <w:t xml:space="preserve">ich </w:t>
      </w:r>
      <w:r w:rsidRPr="0038242F">
        <w:t>aktívnou účasťou na spoločných zasadnutiach príbuzných katedier spojených s vedeckým po</w:t>
      </w:r>
      <w:r w:rsidR="001804F8" w:rsidRPr="0038242F">
        <w:t xml:space="preserve">dujatím alebo </w:t>
      </w:r>
      <w:r w:rsidR="0002304F">
        <w:t xml:space="preserve">aktívnou účasťou </w:t>
      </w:r>
      <w:r w:rsidR="001804F8" w:rsidRPr="0038242F">
        <w:t>na konferenciách a</w:t>
      </w:r>
      <w:r w:rsidR="0002304F">
        <w:t xml:space="preserve">  </w:t>
      </w:r>
      <w:r w:rsidR="001804F8" w:rsidRPr="0038242F">
        <w:t>vedeckovýskumné (študijné) pobyty.</w:t>
      </w:r>
    </w:p>
    <w:p w:rsidR="00743438" w:rsidRDefault="00743438" w:rsidP="00743438">
      <w:pPr>
        <w:jc w:val="both"/>
        <w:rPr>
          <w:b/>
          <w:bCs/>
        </w:rPr>
      </w:pPr>
    </w:p>
    <w:p w:rsidR="002E4707" w:rsidRPr="002E4707" w:rsidRDefault="002E4707" w:rsidP="00974380">
      <w:pPr>
        <w:pStyle w:val="Odsekzoznamu"/>
        <w:numPr>
          <w:ilvl w:val="1"/>
          <w:numId w:val="18"/>
        </w:numPr>
        <w:jc w:val="both"/>
        <w:rPr>
          <w:b/>
        </w:rPr>
      </w:pPr>
      <w:r w:rsidRPr="002E4707">
        <w:rPr>
          <w:b/>
        </w:rPr>
        <w:t xml:space="preserve">Prijatie zahraničných hostí </w:t>
      </w:r>
    </w:p>
    <w:p w:rsidR="002E4707" w:rsidRPr="002E4707" w:rsidRDefault="002E4707" w:rsidP="00974380">
      <w:pPr>
        <w:pStyle w:val="Odsekzoznamu"/>
        <w:numPr>
          <w:ilvl w:val="2"/>
          <w:numId w:val="18"/>
        </w:numPr>
        <w:jc w:val="both"/>
        <w:rPr>
          <w:b/>
        </w:rPr>
      </w:pPr>
      <w:r w:rsidRPr="002E4707">
        <w:rPr>
          <w:b/>
        </w:rPr>
        <w:t xml:space="preserve">Hosťujúci docenti, profesori a ďalší hostia </w:t>
      </w:r>
    </w:p>
    <w:p w:rsidR="00841F20" w:rsidRDefault="008A4BD7" w:rsidP="006C029B">
      <w:pPr>
        <w:ind w:firstLine="284"/>
        <w:jc w:val="both"/>
      </w:pPr>
      <w:r>
        <w:t>V roku 2014</w:t>
      </w:r>
      <w:r w:rsidR="00B57754">
        <w:t xml:space="preserve"> </w:t>
      </w:r>
      <w:r w:rsidR="002E4707">
        <w:t xml:space="preserve">návštevy zahraničných hostí </w:t>
      </w:r>
      <w:r w:rsidR="00B57754">
        <w:t xml:space="preserve">sa </w:t>
      </w:r>
      <w:r w:rsidR="002E4707">
        <w:t>realizovali predovšetkým prostredníctvom programu Erasmus</w:t>
      </w:r>
      <w:r w:rsidR="003B2ED2">
        <w:t>+</w:t>
      </w:r>
      <w:r w:rsidR="001760D5">
        <w:t xml:space="preserve"> (viď podkapitola</w:t>
      </w:r>
      <w:r w:rsidR="002E4707">
        <w:t xml:space="preserve"> 1.3.1.</w:t>
      </w:r>
      <w:r w:rsidR="001760D5">
        <w:t xml:space="preserve"> Erasmus</w:t>
      </w:r>
      <w:r w:rsidR="003B2ED2">
        <w:t>+</w:t>
      </w:r>
      <w:r w:rsidR="001760D5">
        <w:t>)</w:t>
      </w:r>
      <w:r w:rsidR="002E4707">
        <w:t xml:space="preserve"> </w:t>
      </w:r>
      <w:r w:rsidR="00B57754">
        <w:t>a okrem uvedeného fakulta</w:t>
      </w:r>
      <w:r w:rsidR="001760D5">
        <w:t xml:space="preserve"> eviduje ďalšie </w:t>
      </w:r>
      <w:r w:rsidR="00C37701">
        <w:t>3</w:t>
      </w:r>
      <w:r w:rsidR="001760D5">
        <w:t xml:space="preserve"> prijatia</w:t>
      </w:r>
      <w:r w:rsidR="001804F8">
        <w:t xml:space="preserve"> prednášajúcich zo zahraničia</w:t>
      </w:r>
      <w:r w:rsidR="001760D5">
        <w:t>:</w:t>
      </w:r>
    </w:p>
    <w:p w:rsidR="00841F20" w:rsidRDefault="00841F20" w:rsidP="008D4442">
      <w:pPr>
        <w:pStyle w:val="Normlnywebov"/>
        <w:shd w:val="clear" w:color="auto" w:fill="FFFFFF"/>
      </w:pPr>
      <w:r>
        <w:t>1</w:t>
      </w:r>
      <w:r w:rsidRPr="003B2ED2">
        <w:t xml:space="preserve">/ </w:t>
      </w:r>
      <w:r>
        <w:tab/>
        <w:t>V termíne od 26. – 27. septembra 2014 prijal</w:t>
      </w:r>
      <w:r w:rsidR="001C6BF4">
        <w:t>a</w:t>
      </w:r>
      <w:r>
        <w:t xml:space="preserve"> Katedra dejín štátu a práva </w:t>
      </w:r>
      <w:r w:rsidR="001C6BF4">
        <w:t xml:space="preserve">17 </w:t>
      </w:r>
      <w:r w:rsidR="001C6BF4">
        <w:tab/>
        <w:t>učiteľov a výskumných pracovníkov</w:t>
      </w:r>
      <w:r>
        <w:t xml:space="preserve"> z</w:t>
      </w:r>
      <w:r w:rsidR="001C6BF4">
        <w:t> Maďarska – z Fakúlt</w:t>
      </w:r>
      <w:r w:rsidR="00007F26">
        <w:t xml:space="preserve"> štátnych a právnych </w:t>
      </w:r>
      <w:r w:rsidR="00007F26">
        <w:tab/>
        <w:t xml:space="preserve">vied </w:t>
      </w:r>
      <w:r w:rsidR="00007F26">
        <w:br/>
      </w:r>
      <w:r w:rsidR="00007F26">
        <w:tab/>
        <w:t xml:space="preserve">- </w:t>
      </w:r>
      <w:r w:rsidR="001C6BF4">
        <w:t>Univerzity v Miskolci: d</w:t>
      </w:r>
      <w:r w:rsidR="001C6BF4" w:rsidRPr="00A63C75">
        <w:rPr>
          <w:b/>
        </w:rPr>
        <w:t xml:space="preserve">oc. Dr. István BAJÁNHÁZY, doc. Dr. </w:t>
      </w:r>
      <w:r w:rsidR="00007F26">
        <w:rPr>
          <w:b/>
        </w:rPr>
        <w:tab/>
      </w:r>
      <w:r w:rsidR="00007F26">
        <w:rPr>
          <w:b/>
        </w:rPr>
        <w:tab/>
        <w:t xml:space="preserve">Ibolya </w:t>
      </w:r>
      <w:r w:rsidR="001C6BF4" w:rsidRPr="00A63C75">
        <w:rPr>
          <w:b/>
        </w:rPr>
        <w:t xml:space="preserve">Katalin KONCZ, Dr. Magdolna GEDEON, Dr. Gyöngyi </w:t>
      </w:r>
      <w:r w:rsidR="00A63C75">
        <w:rPr>
          <w:b/>
        </w:rPr>
        <w:tab/>
        <w:t xml:space="preserve"> </w:t>
      </w:r>
      <w:r w:rsidR="00A63C75">
        <w:rPr>
          <w:b/>
        </w:rPr>
        <w:tab/>
      </w:r>
      <w:r w:rsidR="00554834">
        <w:rPr>
          <w:b/>
        </w:rPr>
        <w:t xml:space="preserve">HARSÁNYI, </w:t>
      </w:r>
      <w:r w:rsidR="00554834">
        <w:rPr>
          <w:b/>
        </w:rPr>
        <w:tab/>
      </w:r>
      <w:r w:rsidR="001C6BF4" w:rsidRPr="00A63C75">
        <w:rPr>
          <w:b/>
        </w:rPr>
        <w:t xml:space="preserve">Dr. Veronika  LEHOTAY, Dr. Anna </w:t>
      </w:r>
      <w:r w:rsidR="00A63C75">
        <w:rPr>
          <w:b/>
        </w:rPr>
        <w:tab/>
      </w:r>
      <w:r w:rsidR="00554834">
        <w:rPr>
          <w:b/>
        </w:rPr>
        <w:tab/>
      </w:r>
      <w:r w:rsidR="00554834">
        <w:rPr>
          <w:b/>
        </w:rPr>
        <w:tab/>
      </w:r>
      <w:r w:rsidR="00554834">
        <w:rPr>
          <w:b/>
        </w:rPr>
        <w:tab/>
      </w:r>
      <w:r w:rsidR="001C6BF4" w:rsidRPr="00A63C75">
        <w:rPr>
          <w:b/>
        </w:rPr>
        <w:t xml:space="preserve">PETRASOVSZKY, doc. Dr. Pál SÁRY, doc. </w:t>
      </w:r>
      <w:r w:rsidR="00D93FD6">
        <w:rPr>
          <w:b/>
        </w:rPr>
        <w:t xml:space="preserve">Dr. István </w:t>
      </w:r>
      <w:r w:rsidR="00554834">
        <w:rPr>
          <w:b/>
        </w:rPr>
        <w:tab/>
      </w:r>
      <w:r w:rsidR="00D93FD6">
        <w:rPr>
          <w:b/>
        </w:rPr>
        <w:tab/>
      </w:r>
      <w:r w:rsidR="00D93FD6">
        <w:rPr>
          <w:b/>
        </w:rPr>
        <w:tab/>
      </w:r>
      <w:r w:rsidR="001C6BF4" w:rsidRPr="00A63C75">
        <w:rPr>
          <w:b/>
        </w:rPr>
        <w:t xml:space="preserve">TURKOVICS </w:t>
      </w:r>
      <w:r w:rsidR="001C6BF4">
        <w:t>a </w:t>
      </w:r>
      <w:r w:rsidR="001C6BF4" w:rsidRPr="00A63C75">
        <w:rPr>
          <w:b/>
        </w:rPr>
        <w:t>Dr. Edit ANTAL Újváriné;</w:t>
      </w:r>
      <w:r w:rsidR="00D93FD6">
        <w:br/>
        <w:t xml:space="preserve">- </w:t>
      </w:r>
      <w:r w:rsidR="00D93FD6">
        <w:tab/>
      </w:r>
      <w:r w:rsidR="001C6BF4">
        <w:t xml:space="preserve">Univerzity v Debrecene: </w:t>
      </w:r>
      <w:r w:rsidR="001C6BF4" w:rsidRPr="00A63C75">
        <w:rPr>
          <w:b/>
        </w:rPr>
        <w:t xml:space="preserve">doc. Dr. Andrea CSÉCSY, prof. Dr. György </w:t>
      </w:r>
      <w:r w:rsidR="00D93FD6">
        <w:rPr>
          <w:b/>
        </w:rPr>
        <w:tab/>
      </w:r>
      <w:r w:rsidR="001C6BF4" w:rsidRPr="00A63C75">
        <w:rPr>
          <w:b/>
        </w:rPr>
        <w:t xml:space="preserve">CSÉCSY, Dr. Zsolt HAJNAL, doc. Dr. Veronika SZIKORA, Dr. Éva </w:t>
      </w:r>
      <w:r w:rsidR="00D93FD6">
        <w:rPr>
          <w:b/>
        </w:rPr>
        <w:tab/>
      </w:r>
      <w:r w:rsidR="001C6BF4" w:rsidRPr="00A63C75">
        <w:rPr>
          <w:b/>
        </w:rPr>
        <w:t>TÖRÖK</w:t>
      </w:r>
      <w:r w:rsidR="00A63C75" w:rsidRPr="00A63C75">
        <w:rPr>
          <w:b/>
        </w:rPr>
        <w:t xml:space="preserve"> </w:t>
      </w:r>
      <w:r w:rsidR="00A63C75" w:rsidRPr="00A63C75">
        <w:t>a</w:t>
      </w:r>
      <w:r w:rsidR="001C6BF4">
        <w:t xml:space="preserve"> </w:t>
      </w:r>
      <w:r w:rsidR="001C6BF4" w:rsidRPr="00A63C75">
        <w:rPr>
          <w:b/>
        </w:rPr>
        <w:t>Dr. Nelli VARGA;</w:t>
      </w:r>
      <w:r w:rsidR="00D93FD6">
        <w:br/>
        <w:t xml:space="preserve">- </w:t>
      </w:r>
      <w:r w:rsidR="00D93FD6">
        <w:tab/>
      </w:r>
      <w:r w:rsidR="001C6BF4">
        <w:t>Univerzity v Pécsi:</w:t>
      </w:r>
      <w:r w:rsidR="009C773E">
        <w:t xml:space="preserve"> </w:t>
      </w:r>
      <w:r w:rsidR="009C773E" w:rsidRPr="00A63C75">
        <w:rPr>
          <w:b/>
        </w:rPr>
        <w:t>Dr. János JUSZTINGER</w:t>
      </w:r>
      <w:r w:rsidR="00A63C75">
        <w:t xml:space="preserve"> a</w:t>
      </w:r>
      <w:r w:rsidR="009C773E">
        <w:t xml:space="preserve"> </w:t>
      </w:r>
      <w:r w:rsidR="009C773E" w:rsidRPr="00554834">
        <w:rPr>
          <w:b/>
        </w:rPr>
        <w:t xml:space="preserve">dr. habil. Dr. Attila </w:t>
      </w:r>
      <w:r w:rsidR="00D93FD6">
        <w:rPr>
          <w:b/>
        </w:rPr>
        <w:tab/>
      </w:r>
      <w:r w:rsidR="009C773E" w:rsidRPr="00554834">
        <w:rPr>
          <w:b/>
        </w:rPr>
        <w:t>PÓKECZ KOVÁCS;</w:t>
      </w:r>
      <w:r w:rsidR="00D93FD6">
        <w:br/>
        <w:t xml:space="preserve">- </w:t>
      </w:r>
      <w:r w:rsidR="00D93FD6">
        <w:tab/>
      </w:r>
      <w:r w:rsidR="001C6BF4">
        <w:t>Reformátskej univerzity Gáspára Károlyiho v</w:t>
      </w:r>
      <w:r w:rsidR="009C773E">
        <w:t> </w:t>
      </w:r>
      <w:r w:rsidR="001C6BF4">
        <w:t>Budapesti</w:t>
      </w:r>
      <w:r w:rsidR="009C773E">
        <w:t xml:space="preserve">: </w:t>
      </w:r>
      <w:r w:rsidR="009C773E" w:rsidRPr="00195D10">
        <w:rPr>
          <w:b/>
        </w:rPr>
        <w:t xml:space="preserve">prof. Dr. habil. </w:t>
      </w:r>
      <w:r w:rsidR="008D4442">
        <w:rPr>
          <w:b/>
        </w:rPr>
        <w:tab/>
      </w:r>
      <w:r w:rsidR="009C773E" w:rsidRPr="00195D10">
        <w:rPr>
          <w:b/>
        </w:rPr>
        <w:t>Péter MISKOLCZI-BODNÁR;</w:t>
      </w:r>
      <w:r w:rsidR="00D93FD6">
        <w:br/>
        <w:t>-</w:t>
      </w:r>
      <w:r w:rsidR="00D93FD6">
        <w:tab/>
      </w:r>
      <w:r w:rsidR="001C6BF4">
        <w:t>Research Executive Agency (REA) so sídlom v</w:t>
      </w:r>
      <w:r w:rsidR="009C773E">
        <w:t> </w:t>
      </w:r>
      <w:r w:rsidR="001C6BF4">
        <w:t>Bruseli</w:t>
      </w:r>
      <w:r w:rsidR="009C773E">
        <w:t xml:space="preserve">: </w:t>
      </w:r>
      <w:r w:rsidR="009C773E" w:rsidRPr="006D71C7">
        <w:rPr>
          <w:b/>
        </w:rPr>
        <w:t>Éva MISKOLCZI-</w:t>
      </w:r>
      <w:r w:rsidR="00D93FD6">
        <w:rPr>
          <w:b/>
        </w:rPr>
        <w:tab/>
      </w:r>
      <w:r w:rsidR="009C773E" w:rsidRPr="006D71C7">
        <w:rPr>
          <w:b/>
        </w:rPr>
        <w:t>BODNÁR, Dr. Jur. LL.M. in IT and IP Law;</w:t>
      </w:r>
      <w:r w:rsidR="009C773E">
        <w:t xml:space="preserve"> </w:t>
      </w:r>
      <w:r w:rsidR="009C773E">
        <w:br/>
      </w:r>
      <w:r w:rsidR="00D93FD6">
        <w:tab/>
      </w:r>
      <w:r>
        <w:t xml:space="preserve">– </w:t>
      </w:r>
      <w:r w:rsidR="001C6BF4">
        <w:t xml:space="preserve"> </w:t>
      </w:r>
      <w:r>
        <w:t xml:space="preserve">účastníkov medzinárodnej vedeckej konferencie na tému „Kúpna zmluva – </w:t>
      </w:r>
      <w:r w:rsidR="00D93FD6">
        <w:tab/>
      </w:r>
      <w:r>
        <w:t>história a súčasnosť II.“</w:t>
      </w:r>
      <w:r w:rsidR="00D93FD6">
        <w:t xml:space="preserve">, ktorá </w:t>
      </w:r>
      <w:r w:rsidR="001C6BF4">
        <w:t xml:space="preserve">bola usporiadaná v rámci riešenia grantového </w:t>
      </w:r>
      <w:r w:rsidR="00D93FD6">
        <w:tab/>
      </w:r>
      <w:r w:rsidR="001C6BF4">
        <w:t>projekt</w:t>
      </w:r>
      <w:r w:rsidR="009C773E">
        <w:t>u VEGA za účelom</w:t>
      </w:r>
      <w:r w:rsidR="00D93FD6">
        <w:t xml:space="preserve"> prejednania možností vzájomnej </w:t>
      </w:r>
      <w:r w:rsidR="009C773E">
        <w:t xml:space="preserve">spolupráce, </w:t>
      </w:r>
      <w:r w:rsidR="00D93FD6">
        <w:tab/>
      </w:r>
      <w:r w:rsidR="009C773E">
        <w:t>predovšetkým vo vedeckovýskumnej oblasti a</w:t>
      </w:r>
      <w:r w:rsidR="008D4442">
        <w:t> </w:t>
      </w:r>
      <w:r w:rsidR="009C773E">
        <w:t>publikovania</w:t>
      </w:r>
      <w:r w:rsidR="008D4442">
        <w:t xml:space="preserve"> v odborných </w:t>
      </w:r>
      <w:r w:rsidR="008D4442">
        <w:tab/>
        <w:t>časopisoch a zborníkoch</w:t>
      </w:r>
      <w:r w:rsidR="009C773E">
        <w:t>.</w:t>
      </w:r>
    </w:p>
    <w:p w:rsidR="003B2ED2" w:rsidRDefault="00C37701" w:rsidP="003B2ED2">
      <w:pPr>
        <w:pStyle w:val="Normlnywebov"/>
        <w:shd w:val="clear" w:color="auto" w:fill="FFFFFF"/>
        <w:jc w:val="both"/>
        <w:rPr>
          <w:color w:val="000000"/>
        </w:rPr>
      </w:pPr>
      <w:r>
        <w:t>2</w:t>
      </w:r>
      <w:r w:rsidR="003B2ED2" w:rsidRPr="003B2ED2">
        <w:t xml:space="preserve">/ </w:t>
      </w:r>
      <w:r w:rsidR="003B2ED2">
        <w:tab/>
        <w:t>V termíne od 13. októbra – 21. novembra 2014 p</w:t>
      </w:r>
      <w:r w:rsidR="0035381F">
        <w:t xml:space="preserve">rijal Ústav európskeho práva </w:t>
      </w:r>
      <w:r w:rsidR="0035381F">
        <w:tab/>
        <w:t xml:space="preserve">a </w:t>
      </w:r>
      <w:r w:rsidR="003B2ED2">
        <w:t xml:space="preserve">OMP </w:t>
      </w:r>
      <w:r w:rsidR="003B2ED2" w:rsidRPr="003B2ED2">
        <w:rPr>
          <w:rFonts w:eastAsia="Times New Roman"/>
          <w:b/>
          <w:color w:val="000000"/>
        </w:rPr>
        <w:t>JUDr. Ondreja H</w:t>
      </w:r>
      <w:r w:rsidR="003B2ED2">
        <w:rPr>
          <w:rFonts w:eastAsia="Times New Roman"/>
          <w:b/>
          <w:color w:val="000000"/>
        </w:rPr>
        <w:t>AMUĽÁKA</w:t>
      </w:r>
      <w:r w:rsidR="003B2ED2" w:rsidRPr="003B2ED2">
        <w:rPr>
          <w:rFonts w:eastAsia="Times New Roman"/>
          <w:b/>
          <w:color w:val="000000"/>
        </w:rPr>
        <w:t>, Ph.D.</w:t>
      </w:r>
      <w:r w:rsidR="003B2ED2" w:rsidRPr="003B2ED2">
        <w:rPr>
          <w:rFonts w:eastAsia="Times New Roman"/>
          <w:color w:val="000000"/>
        </w:rPr>
        <w:t xml:space="preserve"> z</w:t>
      </w:r>
      <w:r w:rsidR="003B2ED2">
        <w:rPr>
          <w:rFonts w:eastAsia="Times New Roman"/>
          <w:color w:val="000000"/>
        </w:rPr>
        <w:t xml:space="preserve"> Univerzity Palackého </w:t>
      </w:r>
      <w:r w:rsidR="003B2ED2">
        <w:rPr>
          <w:rFonts w:eastAsia="Times New Roman"/>
          <w:color w:val="000000"/>
        </w:rPr>
        <w:tab/>
        <w:t>v Olomouci, Právnickej fakulty, Katedry medzinárodného a eur</w:t>
      </w:r>
      <w:r w:rsidR="0035381F">
        <w:rPr>
          <w:rFonts w:eastAsia="Times New Roman"/>
          <w:color w:val="000000"/>
        </w:rPr>
        <w:t xml:space="preserve">ópskeho práva </w:t>
      </w:r>
      <w:r w:rsidR="003E3FD7">
        <w:rPr>
          <w:rFonts w:eastAsia="Times New Roman"/>
          <w:color w:val="000000"/>
        </w:rPr>
        <w:tab/>
        <w:t xml:space="preserve">/ČR/ </w:t>
      </w:r>
      <w:r w:rsidR="00681B23">
        <w:rPr>
          <w:rFonts w:eastAsia="Times New Roman"/>
          <w:color w:val="000000"/>
        </w:rPr>
        <w:t>na výskumnú stáž a</w:t>
      </w:r>
      <w:r w:rsidR="0035381F">
        <w:rPr>
          <w:rFonts w:eastAsia="Times New Roman"/>
          <w:color w:val="000000"/>
        </w:rPr>
        <w:t xml:space="preserve"> prednáškový pobyt </w:t>
      </w:r>
      <w:r w:rsidR="003B2ED2">
        <w:rPr>
          <w:rFonts w:eastAsia="Times New Roman"/>
          <w:color w:val="000000"/>
        </w:rPr>
        <w:t xml:space="preserve">v rámci </w:t>
      </w:r>
      <w:r w:rsidR="003E3FD7">
        <w:rPr>
          <w:color w:val="000000"/>
        </w:rPr>
        <w:t xml:space="preserve">post-doktorského výskumu </w:t>
      </w:r>
      <w:r w:rsidR="003E3FD7">
        <w:rPr>
          <w:color w:val="000000"/>
        </w:rPr>
        <w:tab/>
      </w:r>
      <w:r w:rsidR="003B2ED2" w:rsidRPr="003B2ED2">
        <w:rPr>
          <w:color w:val="000000"/>
        </w:rPr>
        <w:t>projekt</w:t>
      </w:r>
      <w:r w:rsidR="0035381F">
        <w:rPr>
          <w:color w:val="000000"/>
        </w:rPr>
        <w:t>u</w:t>
      </w:r>
      <w:r w:rsidR="003B2ED2" w:rsidRPr="003B2ED2">
        <w:rPr>
          <w:color w:val="000000"/>
        </w:rPr>
        <w:t xml:space="preserve"> UP </w:t>
      </w:r>
      <w:r w:rsidR="0035381F">
        <w:rPr>
          <w:color w:val="000000"/>
        </w:rPr>
        <w:t xml:space="preserve">v Olomouci </w:t>
      </w:r>
      <w:r w:rsidR="003B2ED2" w:rsidRPr="003B2ED2">
        <w:rPr>
          <w:color w:val="000000"/>
        </w:rPr>
        <w:t>financovan</w:t>
      </w:r>
      <w:r w:rsidR="0035381F">
        <w:rPr>
          <w:color w:val="000000"/>
        </w:rPr>
        <w:t>ého</w:t>
      </w:r>
      <w:r w:rsidR="003B2ED2" w:rsidRPr="003B2ED2">
        <w:rPr>
          <w:color w:val="000000"/>
        </w:rPr>
        <w:t xml:space="preserve"> ESD a MŠMT ČR</w:t>
      </w:r>
      <w:r w:rsidR="00681B23">
        <w:rPr>
          <w:rFonts w:eastAsia="Times New Roman"/>
          <w:color w:val="000000"/>
        </w:rPr>
        <w:t xml:space="preserve"> </w:t>
      </w:r>
      <w:r w:rsidR="003B2ED2">
        <w:rPr>
          <w:rFonts w:eastAsia="Times New Roman"/>
          <w:color w:val="000000"/>
        </w:rPr>
        <w:t xml:space="preserve">V rámci pobytu </w:t>
      </w:r>
      <w:r w:rsidR="00681B23">
        <w:rPr>
          <w:rFonts w:eastAsia="Times New Roman"/>
          <w:color w:val="000000"/>
        </w:rPr>
        <w:tab/>
      </w:r>
      <w:r w:rsidR="003B2ED2">
        <w:rPr>
          <w:rFonts w:eastAsia="Times New Roman"/>
          <w:color w:val="000000"/>
        </w:rPr>
        <w:t xml:space="preserve">„hosťujúci stážista“ vykonal </w:t>
      </w:r>
      <w:r w:rsidR="003B2ED2">
        <w:rPr>
          <w:rFonts w:eastAsia="Times New Roman"/>
          <w:color w:val="000000"/>
        </w:rPr>
        <w:tab/>
        <w:t xml:space="preserve">dňa 23.10.2014 odbornú prednášku na tému </w:t>
      </w:r>
      <w:r w:rsidR="00681B23">
        <w:rPr>
          <w:rFonts w:eastAsia="Times New Roman"/>
          <w:color w:val="000000"/>
        </w:rPr>
        <w:tab/>
      </w:r>
      <w:r w:rsidR="003B2ED2">
        <w:rPr>
          <w:rFonts w:eastAsia="Times New Roman"/>
          <w:color w:val="000000"/>
        </w:rPr>
        <w:t>„</w:t>
      </w:r>
      <w:r w:rsidR="003B2ED2" w:rsidRPr="003B2ED2">
        <w:rPr>
          <w:color w:val="000000"/>
        </w:rPr>
        <w:t xml:space="preserve">Európska únia a základné práva </w:t>
      </w:r>
      <w:r w:rsidR="003B2ED2">
        <w:rPr>
          <w:color w:val="000000"/>
        </w:rPr>
        <w:tab/>
      </w:r>
      <w:r w:rsidR="003B2ED2" w:rsidRPr="003B2ED2">
        <w:rPr>
          <w:color w:val="000000"/>
        </w:rPr>
        <w:t>(vývoj vzťahu E</w:t>
      </w:r>
      <w:r w:rsidR="003B2ED2">
        <w:rPr>
          <w:color w:val="000000"/>
        </w:rPr>
        <w:t xml:space="preserve">Ú k základným právam, </w:t>
      </w:r>
      <w:r w:rsidR="00681B23">
        <w:rPr>
          <w:color w:val="000000"/>
        </w:rPr>
        <w:tab/>
      </w:r>
      <w:r w:rsidR="003B2ED2">
        <w:rPr>
          <w:color w:val="000000"/>
        </w:rPr>
        <w:t xml:space="preserve">úloha SD)“ a viedol 4 semináre na tému </w:t>
      </w:r>
      <w:r w:rsidR="003B2ED2">
        <w:rPr>
          <w:color w:val="000000"/>
        </w:rPr>
        <w:tab/>
        <w:t>„P</w:t>
      </w:r>
      <w:r w:rsidR="003B2ED2" w:rsidRPr="003B2ED2">
        <w:rPr>
          <w:color w:val="000000"/>
        </w:rPr>
        <w:t xml:space="preserve">ostavenie štátu v EÚ a </w:t>
      </w:r>
      <w:r w:rsidR="00681B23">
        <w:rPr>
          <w:color w:val="000000"/>
        </w:rPr>
        <w:tab/>
      </w:r>
      <w:r w:rsidR="003B2ED2" w:rsidRPr="003B2ED2">
        <w:rPr>
          <w:color w:val="000000"/>
        </w:rPr>
        <w:t>občianstvo EÚ</w:t>
      </w:r>
      <w:r w:rsidR="003B2ED2">
        <w:rPr>
          <w:color w:val="000000"/>
        </w:rPr>
        <w:t xml:space="preserve">“. </w:t>
      </w:r>
    </w:p>
    <w:p w:rsidR="00AC7DA9" w:rsidRPr="008A3D95" w:rsidRDefault="00C37701" w:rsidP="008A3D95">
      <w:pPr>
        <w:pStyle w:val="Normlnywebov"/>
        <w:shd w:val="clear" w:color="auto" w:fill="FFFFFF"/>
        <w:jc w:val="both"/>
        <w:rPr>
          <w:color w:val="000000"/>
        </w:rPr>
      </w:pPr>
      <w:r>
        <w:rPr>
          <w:color w:val="000000"/>
        </w:rPr>
        <w:t>3</w:t>
      </w:r>
      <w:r w:rsidR="003F03D4">
        <w:rPr>
          <w:color w:val="000000"/>
        </w:rPr>
        <w:t xml:space="preserve">/ </w:t>
      </w:r>
      <w:r w:rsidR="003F03D4">
        <w:rPr>
          <w:color w:val="000000"/>
        </w:rPr>
        <w:tab/>
        <w:t xml:space="preserve">Dňa 27. novembra 2014 prijala JUDr. R. Hučková, PhD., prodekanka fakulty </w:t>
      </w:r>
      <w:r w:rsidR="003F03D4">
        <w:rPr>
          <w:color w:val="000000"/>
        </w:rPr>
        <w:tab/>
      </w:r>
      <w:r w:rsidR="003F03D4" w:rsidRPr="003F03D4">
        <w:rPr>
          <w:b/>
          <w:color w:val="000000"/>
        </w:rPr>
        <w:t>Dr. Jakuba M. LUKASIEWICZA, PhD.</w:t>
      </w:r>
      <w:r w:rsidR="003F03D4">
        <w:rPr>
          <w:color w:val="000000"/>
        </w:rPr>
        <w:t xml:space="preserve"> a </w:t>
      </w:r>
      <w:r w:rsidR="003F03D4" w:rsidRPr="003F03D4">
        <w:rPr>
          <w:b/>
          <w:color w:val="000000"/>
        </w:rPr>
        <w:t>Dr. Michala CHAJDU, PhD.</w:t>
      </w:r>
      <w:r w:rsidR="003F03D4">
        <w:rPr>
          <w:color w:val="000000"/>
        </w:rPr>
        <w:t xml:space="preserve">, </w:t>
      </w:r>
      <w:r w:rsidR="003F03D4">
        <w:rPr>
          <w:color w:val="000000"/>
        </w:rPr>
        <w:tab/>
        <w:t>asistentov z </w:t>
      </w:r>
      <w:r w:rsidR="003E3FD7">
        <w:rPr>
          <w:color w:val="000000"/>
        </w:rPr>
        <w:t xml:space="preserve">Univerzity v Rzeszówe, Fakulty práva a správy /Poľsko/ na </w:t>
      </w:r>
      <w:r w:rsidR="00F24B33">
        <w:rPr>
          <w:color w:val="000000"/>
        </w:rPr>
        <w:tab/>
      </w:r>
      <w:r w:rsidR="003E3FD7">
        <w:rPr>
          <w:color w:val="000000"/>
        </w:rPr>
        <w:t>prednáškový pobyt</w:t>
      </w:r>
      <w:r w:rsidR="00F24B33">
        <w:rPr>
          <w:color w:val="000000"/>
        </w:rPr>
        <w:t xml:space="preserve">. Menovaní vykonali pre interných doktorandov fakulty </w:t>
      </w:r>
      <w:r w:rsidR="00F24B33">
        <w:rPr>
          <w:color w:val="000000"/>
        </w:rPr>
        <w:tab/>
        <w:t>odb</w:t>
      </w:r>
      <w:r w:rsidR="00B61BDE">
        <w:rPr>
          <w:color w:val="000000"/>
        </w:rPr>
        <w:t>orné</w:t>
      </w:r>
      <w:r w:rsidR="00F24B33">
        <w:rPr>
          <w:color w:val="000000"/>
        </w:rPr>
        <w:t>prednášky:</w:t>
      </w:r>
      <w:r w:rsidR="00B61BDE">
        <w:rPr>
          <w:color w:val="000000"/>
        </w:rPr>
        <w:t xml:space="preserve"> </w:t>
      </w:r>
      <w:r w:rsidR="00B61BDE">
        <w:rPr>
          <w:color w:val="000000"/>
        </w:rPr>
        <w:br/>
      </w:r>
      <w:r w:rsidR="00B61BDE">
        <w:rPr>
          <w:color w:val="000000"/>
        </w:rPr>
        <w:tab/>
      </w:r>
      <w:r w:rsidR="00F24B33">
        <w:rPr>
          <w:color w:val="000000"/>
        </w:rPr>
        <w:t xml:space="preserve">- Dr. Lukasiewicz na témy: „Regulations of the Law of succession in the </w:t>
      </w:r>
      <w:r w:rsidR="00F24B33">
        <w:rPr>
          <w:color w:val="000000"/>
        </w:rPr>
        <w:tab/>
        <w:t>Polish and International Law“ a „The responsibility for delicts“;</w:t>
      </w:r>
      <w:r w:rsidR="00F24B33">
        <w:rPr>
          <w:color w:val="000000"/>
        </w:rPr>
        <w:br/>
      </w:r>
      <w:r w:rsidR="00F24B33">
        <w:rPr>
          <w:color w:val="000000"/>
        </w:rPr>
        <w:lastRenderedPageBreak/>
        <w:tab/>
        <w:t xml:space="preserve">- Dr. Chajda na témy: „The right to compensation in Polish and International </w:t>
      </w:r>
      <w:r w:rsidR="00F24B33">
        <w:rPr>
          <w:color w:val="000000"/>
        </w:rPr>
        <w:tab/>
        <w:t>Law“ a „The ordinary and special testaments in Polish Law“</w:t>
      </w:r>
      <w:r w:rsidR="008F2D3B">
        <w:rPr>
          <w:color w:val="000000"/>
        </w:rPr>
        <w:t>.</w:t>
      </w:r>
      <w:r w:rsidR="008A3D95">
        <w:rPr>
          <w:color w:val="000000"/>
        </w:rPr>
        <w:br/>
      </w:r>
      <w:r w:rsidR="008A3D95">
        <w:rPr>
          <w:color w:val="000000"/>
        </w:rPr>
        <w:br/>
      </w:r>
      <w:r w:rsidR="00743438" w:rsidRPr="00AB154F">
        <w:rPr>
          <w:b/>
        </w:rPr>
        <w:t>3.3</w:t>
      </w:r>
      <w:r w:rsidR="00AC7DA9" w:rsidRPr="00AB154F">
        <w:t xml:space="preserve"> </w:t>
      </w:r>
      <w:r w:rsidR="00AC7DA9" w:rsidRPr="00AB154F">
        <w:rPr>
          <w:b/>
        </w:rPr>
        <w:t xml:space="preserve">Medzinárodné podujatia organizované UPJŠ Právnickou fakultou </w:t>
      </w:r>
    </w:p>
    <w:p w:rsidR="009142C5" w:rsidRDefault="00AC7DA9" w:rsidP="006C029B">
      <w:pPr>
        <w:ind w:firstLine="284"/>
        <w:jc w:val="both"/>
      </w:pPr>
      <w:r w:rsidRPr="00AB154F">
        <w:t>V roku 201</w:t>
      </w:r>
      <w:r w:rsidR="006501A3" w:rsidRPr="00AB154F">
        <w:t>4</w:t>
      </w:r>
      <w:r w:rsidRPr="00AB154F">
        <w:t xml:space="preserve"> UPJŠ Právnická fakulta v Košiciach usporiadala </w:t>
      </w:r>
      <w:r w:rsidR="0092070F">
        <w:t>10</w:t>
      </w:r>
      <w:r w:rsidRPr="00AB154F">
        <w:t xml:space="preserve"> medzinárodn</w:t>
      </w:r>
      <w:r w:rsidR="00254550">
        <w:t>ých vedeckých podujatí</w:t>
      </w:r>
      <w:r w:rsidR="00B773B9">
        <w:t xml:space="preserve"> na tému</w:t>
      </w:r>
      <w:r w:rsidRPr="00AB154F">
        <w:t>:</w:t>
      </w:r>
    </w:p>
    <w:p w:rsidR="0092070F" w:rsidRDefault="0092070F" w:rsidP="0092070F">
      <w:pPr>
        <w:ind w:left="360" w:hanging="360"/>
        <w:jc w:val="both"/>
      </w:pPr>
    </w:p>
    <w:p w:rsidR="0092070F" w:rsidRDefault="0092070F" w:rsidP="0092070F">
      <w:pPr>
        <w:ind w:left="360" w:hanging="360"/>
        <w:jc w:val="both"/>
        <w:rPr>
          <w:i/>
        </w:rPr>
      </w:pPr>
      <w:r>
        <w:t>1</w:t>
      </w:r>
      <w:r w:rsidRPr="00B773B9">
        <w:t xml:space="preserve">/ </w:t>
      </w:r>
      <w:r w:rsidRPr="00B773B9">
        <w:tab/>
      </w:r>
      <w:r w:rsidRPr="00B773B9">
        <w:rPr>
          <w:i/>
        </w:rPr>
        <w:t>„</w:t>
      </w:r>
      <w:r>
        <w:rPr>
          <w:i/>
        </w:rPr>
        <w:t>Počítačová kriminalita – juristické, kriminologické aspekty</w:t>
      </w:r>
      <w:r w:rsidRPr="00B773B9">
        <w:rPr>
          <w:i/>
        </w:rPr>
        <w:t>“</w:t>
      </w:r>
      <w:r>
        <w:rPr>
          <w:i/>
        </w:rPr>
        <w:t xml:space="preserve"> </w:t>
      </w:r>
      <w:r w:rsidRPr="002E16EB">
        <w:t>(medzinárodn</w:t>
      </w:r>
      <w:r>
        <w:t>é</w:t>
      </w:r>
      <w:r w:rsidRPr="002E16EB">
        <w:t xml:space="preserve"> v</w:t>
      </w:r>
      <w:r>
        <w:t>edecké sympózium)</w:t>
      </w:r>
    </w:p>
    <w:p w:rsidR="0092070F" w:rsidRDefault="0092070F" w:rsidP="0092070F">
      <w:pPr>
        <w:ind w:left="360" w:hanging="360"/>
        <w:jc w:val="both"/>
      </w:pPr>
      <w:r w:rsidRPr="005A73BF">
        <w:tab/>
        <w:t xml:space="preserve">Termín a miesto konania: </w:t>
      </w:r>
      <w:r>
        <w:t xml:space="preserve">28. marec </w:t>
      </w:r>
      <w:r w:rsidRPr="005A73BF">
        <w:t xml:space="preserve">2014  </w:t>
      </w:r>
      <w:r>
        <w:t>Košice, Právnická fakulta UPJŠ</w:t>
      </w:r>
      <w:r w:rsidR="00B5566E">
        <w:t xml:space="preserve"> </w:t>
      </w:r>
    </w:p>
    <w:p w:rsidR="0092070F" w:rsidRDefault="0092070F" w:rsidP="0092070F">
      <w:pPr>
        <w:ind w:firstLine="284"/>
        <w:jc w:val="both"/>
      </w:pPr>
      <w:r>
        <w:t>Organizátor: Katedra trestného práva;</w:t>
      </w:r>
    </w:p>
    <w:p w:rsidR="009142C5" w:rsidRPr="00AB154F" w:rsidRDefault="009142C5" w:rsidP="006C029B">
      <w:pPr>
        <w:ind w:firstLine="284"/>
        <w:jc w:val="both"/>
      </w:pPr>
    </w:p>
    <w:p w:rsidR="00B773B9" w:rsidRDefault="0092070F" w:rsidP="00B773B9">
      <w:pPr>
        <w:ind w:left="360" w:hanging="360"/>
        <w:jc w:val="both"/>
        <w:rPr>
          <w:i/>
        </w:rPr>
      </w:pPr>
      <w:r>
        <w:t>2</w:t>
      </w:r>
      <w:r w:rsidR="00AC7DA9" w:rsidRPr="00B773B9">
        <w:t xml:space="preserve">/ </w:t>
      </w:r>
      <w:r w:rsidR="00AC7DA9" w:rsidRPr="00B773B9">
        <w:tab/>
      </w:r>
      <w:r w:rsidR="00B773B9" w:rsidRPr="00B773B9">
        <w:rPr>
          <w:i/>
        </w:rPr>
        <w:t>„Obchodná spoločnosť ako právnická osoba: teoretické východiská a praktické implikácie“</w:t>
      </w:r>
      <w:r w:rsidR="002E16EB">
        <w:rPr>
          <w:i/>
        </w:rPr>
        <w:t xml:space="preserve"> </w:t>
      </w:r>
      <w:r w:rsidR="002E16EB" w:rsidRPr="002E16EB">
        <w:t>(medzinárodná vedecká konferencia)</w:t>
      </w:r>
    </w:p>
    <w:p w:rsidR="005A73BF" w:rsidRPr="005A73BF" w:rsidRDefault="005A73BF" w:rsidP="00B773B9">
      <w:pPr>
        <w:ind w:left="360" w:hanging="360"/>
        <w:jc w:val="both"/>
      </w:pPr>
      <w:r w:rsidRPr="005A73BF">
        <w:tab/>
        <w:t>Termín a miesto konania: 1. –</w:t>
      </w:r>
      <w:r w:rsidR="00B5566E">
        <w:t xml:space="preserve"> 3. apríl 2014  Smolenice </w:t>
      </w:r>
    </w:p>
    <w:p w:rsidR="005A73BF" w:rsidRDefault="005A73BF" w:rsidP="00B773B9">
      <w:pPr>
        <w:ind w:left="360" w:hanging="360"/>
        <w:jc w:val="both"/>
      </w:pPr>
      <w:r>
        <w:tab/>
        <w:t>Organizátor: Katedra obchodného práva a hospodárskeho práva v spolupráci s Ústavom štátu a práva SAV a Ústavom štátu a práva Akadémie vied ČR, v.v.i.;</w:t>
      </w:r>
    </w:p>
    <w:p w:rsidR="005A73BF" w:rsidRDefault="005A73BF" w:rsidP="00B773B9">
      <w:pPr>
        <w:ind w:left="360" w:hanging="360"/>
        <w:jc w:val="both"/>
      </w:pPr>
    </w:p>
    <w:p w:rsidR="005A73BF" w:rsidRDefault="0092070F" w:rsidP="005A73BF">
      <w:pPr>
        <w:ind w:left="360" w:hanging="360"/>
        <w:jc w:val="both"/>
        <w:rPr>
          <w:i/>
        </w:rPr>
      </w:pPr>
      <w:r>
        <w:t>3</w:t>
      </w:r>
      <w:r w:rsidR="005A73BF" w:rsidRPr="00B773B9">
        <w:t xml:space="preserve">/ </w:t>
      </w:r>
      <w:r w:rsidR="005A73BF" w:rsidRPr="00B773B9">
        <w:tab/>
      </w:r>
      <w:r w:rsidR="005A73BF" w:rsidRPr="00B773B9">
        <w:rPr>
          <w:i/>
        </w:rPr>
        <w:t>„</w:t>
      </w:r>
      <w:r w:rsidR="005A73BF">
        <w:rPr>
          <w:i/>
        </w:rPr>
        <w:t>Ochrana osôb v európskom právnom prostredí</w:t>
      </w:r>
      <w:r w:rsidR="005A73BF" w:rsidRPr="00B773B9">
        <w:rPr>
          <w:i/>
        </w:rPr>
        <w:t>“</w:t>
      </w:r>
      <w:r w:rsidR="002E16EB">
        <w:rPr>
          <w:i/>
        </w:rPr>
        <w:t xml:space="preserve"> </w:t>
      </w:r>
      <w:r w:rsidR="002E16EB" w:rsidRPr="002E16EB">
        <w:t>(medzinárodná vedecká konferencia doktorandov a mladých vedeckých pracovníkov)</w:t>
      </w:r>
    </w:p>
    <w:p w:rsidR="005A73BF" w:rsidRPr="005A73BF" w:rsidRDefault="005A73BF" w:rsidP="005A73BF">
      <w:pPr>
        <w:ind w:left="360" w:hanging="360"/>
        <w:jc w:val="both"/>
      </w:pPr>
      <w:r w:rsidRPr="005A73BF">
        <w:tab/>
        <w:t xml:space="preserve">Termín a miesto konania: </w:t>
      </w:r>
      <w:r>
        <w:t>29</w:t>
      </w:r>
      <w:r w:rsidR="002E16EB">
        <w:t>.</w:t>
      </w:r>
      <w:r>
        <w:t xml:space="preserve"> máj </w:t>
      </w:r>
      <w:r w:rsidRPr="005A73BF">
        <w:t xml:space="preserve">2014  </w:t>
      </w:r>
      <w:r w:rsidR="002E16EB">
        <w:t>Košice, Právnická fakulta</w:t>
      </w:r>
      <w:r w:rsidR="003D024E">
        <w:t xml:space="preserve"> UPJŠ</w:t>
      </w:r>
      <w:r w:rsidR="00B5566E">
        <w:t xml:space="preserve"> </w:t>
      </w:r>
    </w:p>
    <w:p w:rsidR="005A73BF" w:rsidRDefault="005A73BF" w:rsidP="005A73BF">
      <w:pPr>
        <w:ind w:left="360" w:hanging="360"/>
        <w:jc w:val="both"/>
      </w:pPr>
      <w:r>
        <w:tab/>
        <w:t>Organizátor: Katedra ob</w:t>
      </w:r>
      <w:r w:rsidR="002E16EB">
        <w:t>čianskeho práva;</w:t>
      </w:r>
    </w:p>
    <w:p w:rsidR="005A73BF" w:rsidRPr="005A73BF" w:rsidRDefault="005A73BF" w:rsidP="00B773B9">
      <w:pPr>
        <w:ind w:left="360" w:hanging="360"/>
        <w:jc w:val="both"/>
      </w:pPr>
      <w:r>
        <w:tab/>
      </w:r>
    </w:p>
    <w:p w:rsidR="002E16EB" w:rsidRDefault="0092070F" w:rsidP="002E16EB">
      <w:pPr>
        <w:ind w:left="360" w:hanging="360"/>
        <w:jc w:val="both"/>
        <w:rPr>
          <w:i/>
        </w:rPr>
      </w:pPr>
      <w:r>
        <w:t>4</w:t>
      </w:r>
      <w:r w:rsidR="002E16EB" w:rsidRPr="00B773B9">
        <w:t xml:space="preserve">/ </w:t>
      </w:r>
      <w:r w:rsidR="002E16EB" w:rsidRPr="00B773B9">
        <w:tab/>
      </w:r>
      <w:r w:rsidR="002E16EB" w:rsidRPr="00B773B9">
        <w:rPr>
          <w:i/>
        </w:rPr>
        <w:t>„</w:t>
      </w:r>
      <w:r w:rsidR="002E16EB">
        <w:rPr>
          <w:i/>
        </w:rPr>
        <w:t>10 rokov v EÚ: vzťahy, otázky, problémy</w:t>
      </w:r>
      <w:r w:rsidR="002E16EB" w:rsidRPr="00B773B9">
        <w:rPr>
          <w:i/>
        </w:rPr>
        <w:t>“</w:t>
      </w:r>
      <w:r w:rsidR="002E16EB">
        <w:rPr>
          <w:i/>
        </w:rPr>
        <w:t xml:space="preserve"> </w:t>
      </w:r>
      <w:r w:rsidR="002E16EB" w:rsidRPr="002E16EB">
        <w:t>(medzinárodná v</w:t>
      </w:r>
      <w:r w:rsidR="002E16EB">
        <w:t>edecká konferencia</w:t>
      </w:r>
      <w:r w:rsidR="00071E6A">
        <w:t xml:space="preserve"> usporiadaná v rámci riešenia grantového projektu APVV</w:t>
      </w:r>
      <w:r w:rsidR="002E16EB">
        <w:t>)</w:t>
      </w:r>
    </w:p>
    <w:p w:rsidR="002E16EB" w:rsidRPr="005A73BF" w:rsidRDefault="002E16EB" w:rsidP="002E16EB">
      <w:pPr>
        <w:ind w:left="360" w:hanging="360"/>
        <w:jc w:val="both"/>
      </w:pPr>
      <w:r w:rsidRPr="005A73BF">
        <w:tab/>
        <w:t xml:space="preserve">Termín a miesto konania: </w:t>
      </w:r>
      <w:r>
        <w:t xml:space="preserve">29. – 30. máj </w:t>
      </w:r>
      <w:r w:rsidRPr="005A73BF">
        <w:t xml:space="preserve">2014  </w:t>
      </w:r>
      <w:r>
        <w:t>Košice, Rektorát UPJŠ/Práv.fakulta</w:t>
      </w:r>
    </w:p>
    <w:p w:rsidR="00AC7DA9" w:rsidRPr="00B773B9" w:rsidRDefault="002E16EB" w:rsidP="002E16EB">
      <w:pPr>
        <w:ind w:left="360" w:hanging="360"/>
        <w:jc w:val="both"/>
        <w:rPr>
          <w:i/>
        </w:rPr>
      </w:pPr>
      <w:r>
        <w:tab/>
        <w:t xml:space="preserve">Organizátor: </w:t>
      </w:r>
      <w:r w:rsidR="0092070F">
        <w:t>Ústav európskeho práva a oddelenie medzinárodného práva</w:t>
      </w:r>
      <w:r>
        <w:t>;</w:t>
      </w:r>
    </w:p>
    <w:p w:rsidR="00743438" w:rsidRDefault="00743438" w:rsidP="00743438">
      <w:pPr>
        <w:jc w:val="both"/>
      </w:pPr>
    </w:p>
    <w:p w:rsidR="002E16EB" w:rsidRDefault="0092070F" w:rsidP="002E16EB">
      <w:pPr>
        <w:ind w:left="360" w:hanging="360"/>
        <w:jc w:val="both"/>
        <w:rPr>
          <w:i/>
        </w:rPr>
      </w:pPr>
      <w:r>
        <w:t>5</w:t>
      </w:r>
      <w:r w:rsidR="002E16EB" w:rsidRPr="00B773B9">
        <w:t xml:space="preserve">/ </w:t>
      </w:r>
      <w:r w:rsidR="002E16EB" w:rsidRPr="00B773B9">
        <w:tab/>
      </w:r>
      <w:r w:rsidR="002E16EB" w:rsidRPr="00B773B9">
        <w:rPr>
          <w:i/>
        </w:rPr>
        <w:t>„</w:t>
      </w:r>
      <w:r w:rsidR="002E16EB">
        <w:rPr>
          <w:i/>
        </w:rPr>
        <w:t>Volebné zákonodarstvo v SR – doterajší vývoj, aktuálny stav, príčiny a dôsledky</w:t>
      </w:r>
      <w:r w:rsidR="002E16EB" w:rsidRPr="00B773B9">
        <w:rPr>
          <w:i/>
        </w:rPr>
        <w:t>“</w:t>
      </w:r>
      <w:r w:rsidR="002E16EB">
        <w:rPr>
          <w:i/>
        </w:rPr>
        <w:t xml:space="preserve"> </w:t>
      </w:r>
      <w:r w:rsidR="002E16EB" w:rsidRPr="002E16EB">
        <w:t>(medzinárodná v</w:t>
      </w:r>
      <w:r w:rsidR="002E16EB">
        <w:t>edecká konferencia)</w:t>
      </w:r>
    </w:p>
    <w:p w:rsidR="003D024E" w:rsidRDefault="002E16EB" w:rsidP="003D024E">
      <w:pPr>
        <w:ind w:left="360" w:hanging="360"/>
        <w:jc w:val="both"/>
      </w:pPr>
      <w:r w:rsidRPr="005A73BF">
        <w:tab/>
        <w:t xml:space="preserve">Termín a miesto konania: </w:t>
      </w:r>
      <w:r>
        <w:t>2</w:t>
      </w:r>
      <w:r w:rsidR="003D024E">
        <w:t>6</w:t>
      </w:r>
      <w:r>
        <w:t xml:space="preserve">. – </w:t>
      </w:r>
      <w:r w:rsidR="003D024E">
        <w:t>27</w:t>
      </w:r>
      <w:r>
        <w:t xml:space="preserve">. </w:t>
      </w:r>
      <w:r w:rsidR="003D024E">
        <w:t xml:space="preserve">jún </w:t>
      </w:r>
      <w:r w:rsidRPr="005A73BF">
        <w:t xml:space="preserve">2014  </w:t>
      </w:r>
      <w:r>
        <w:t>Košice, Práv</w:t>
      </w:r>
      <w:r w:rsidR="003D024E">
        <w:t>nická fakult</w:t>
      </w:r>
      <w:r>
        <w:t>a</w:t>
      </w:r>
      <w:r w:rsidR="003D024E">
        <w:t xml:space="preserve"> UPJŠ</w:t>
      </w:r>
    </w:p>
    <w:p w:rsidR="002E16EB" w:rsidRDefault="003D024E" w:rsidP="003D024E">
      <w:pPr>
        <w:ind w:left="360" w:hanging="360"/>
        <w:jc w:val="both"/>
      </w:pPr>
      <w:r>
        <w:tab/>
      </w:r>
      <w:r w:rsidR="002E16EB">
        <w:t>Organizátor:</w:t>
      </w:r>
      <w:r>
        <w:t xml:space="preserve"> Katedra ústavného práva a správneho práva;</w:t>
      </w:r>
    </w:p>
    <w:p w:rsidR="00CF5B66" w:rsidRDefault="00CF5B66" w:rsidP="00CF5B66">
      <w:pPr>
        <w:ind w:left="360" w:hanging="360"/>
        <w:jc w:val="both"/>
      </w:pPr>
    </w:p>
    <w:p w:rsidR="00CF5B66" w:rsidRDefault="0092070F" w:rsidP="00CF5B66">
      <w:pPr>
        <w:ind w:left="360" w:hanging="360"/>
        <w:jc w:val="both"/>
        <w:rPr>
          <w:i/>
        </w:rPr>
      </w:pPr>
      <w:r>
        <w:t>6</w:t>
      </w:r>
      <w:r w:rsidR="00CF5B66" w:rsidRPr="00B773B9">
        <w:t xml:space="preserve">/ </w:t>
      </w:r>
      <w:r w:rsidR="00CF5B66" w:rsidRPr="00B773B9">
        <w:tab/>
      </w:r>
      <w:r w:rsidR="00CF5B66" w:rsidRPr="00B773B9">
        <w:rPr>
          <w:i/>
        </w:rPr>
        <w:t>„</w:t>
      </w:r>
      <w:r w:rsidR="00CF5B66">
        <w:rPr>
          <w:i/>
        </w:rPr>
        <w:t>Pocta docentovi Rašlovi - princípy a zásady trestného práva</w:t>
      </w:r>
      <w:r w:rsidR="00CF5B66" w:rsidRPr="00B773B9">
        <w:rPr>
          <w:i/>
        </w:rPr>
        <w:t>“</w:t>
      </w:r>
      <w:r w:rsidR="00CF5B66">
        <w:rPr>
          <w:i/>
        </w:rPr>
        <w:t xml:space="preserve"> </w:t>
      </w:r>
      <w:r w:rsidR="00CF5B66" w:rsidRPr="002E16EB">
        <w:t>(medzinárodná v</w:t>
      </w:r>
      <w:r w:rsidR="00CF5B66">
        <w:t>edecká konferencia)</w:t>
      </w:r>
    </w:p>
    <w:p w:rsidR="00CF5B66" w:rsidRDefault="00CF5B66" w:rsidP="00CF5B66">
      <w:pPr>
        <w:ind w:left="360" w:hanging="360"/>
        <w:jc w:val="both"/>
      </w:pPr>
      <w:r w:rsidRPr="005A73BF">
        <w:tab/>
        <w:t xml:space="preserve">Termín a miesto konania: </w:t>
      </w:r>
      <w:r>
        <w:t xml:space="preserve">16. – 17. september </w:t>
      </w:r>
      <w:r w:rsidRPr="005A73BF">
        <w:t xml:space="preserve">2014  </w:t>
      </w:r>
      <w:r>
        <w:t>Košice, Právnická fakulta UPJŠ</w:t>
      </w:r>
      <w:r w:rsidR="00B5566E">
        <w:t xml:space="preserve"> </w:t>
      </w:r>
    </w:p>
    <w:p w:rsidR="003D024E" w:rsidRDefault="00CF5B66" w:rsidP="00CF5B66">
      <w:pPr>
        <w:ind w:left="360" w:hanging="360"/>
        <w:jc w:val="both"/>
      </w:pPr>
      <w:r>
        <w:tab/>
        <w:t>Organizátor: Katedra trestného práva;</w:t>
      </w:r>
    </w:p>
    <w:p w:rsidR="00214738" w:rsidRDefault="00214738" w:rsidP="00CF5B66">
      <w:pPr>
        <w:ind w:left="360" w:hanging="360"/>
        <w:jc w:val="both"/>
      </w:pPr>
    </w:p>
    <w:p w:rsidR="00214738" w:rsidRDefault="001C329E" w:rsidP="00214738">
      <w:pPr>
        <w:ind w:left="360" w:hanging="360"/>
        <w:jc w:val="both"/>
        <w:rPr>
          <w:i/>
        </w:rPr>
      </w:pPr>
      <w:r>
        <w:t>7</w:t>
      </w:r>
      <w:r w:rsidR="00214738" w:rsidRPr="00B773B9">
        <w:t xml:space="preserve">/ </w:t>
      </w:r>
      <w:r w:rsidR="00214738" w:rsidRPr="00B773B9">
        <w:tab/>
      </w:r>
      <w:r w:rsidR="00214738" w:rsidRPr="00B773B9">
        <w:rPr>
          <w:i/>
        </w:rPr>
        <w:t>„</w:t>
      </w:r>
      <w:r w:rsidR="00214738">
        <w:rPr>
          <w:i/>
        </w:rPr>
        <w:t>Ochrana ľudských práv a základných slobôd ústavnými súdmi a medzinárodnými súdnymi orgánmi – III. ústavné dni</w:t>
      </w:r>
      <w:r w:rsidR="00214738" w:rsidRPr="00B773B9">
        <w:rPr>
          <w:i/>
        </w:rPr>
        <w:t>“</w:t>
      </w:r>
      <w:r w:rsidR="00214738">
        <w:rPr>
          <w:i/>
        </w:rPr>
        <w:t xml:space="preserve"> </w:t>
      </w:r>
      <w:r w:rsidR="00214738" w:rsidRPr="002E16EB">
        <w:t>(medzinárodná v</w:t>
      </w:r>
      <w:r w:rsidR="00214738">
        <w:t>edecká konferencia)</w:t>
      </w:r>
    </w:p>
    <w:p w:rsidR="00214738" w:rsidRDefault="00214738" w:rsidP="00214738">
      <w:pPr>
        <w:ind w:left="360" w:hanging="360"/>
        <w:jc w:val="both"/>
      </w:pPr>
      <w:r w:rsidRPr="005A73BF">
        <w:tab/>
        <w:t xml:space="preserve">Termín a miesto konania: </w:t>
      </w:r>
      <w:r>
        <w:t xml:space="preserve">23. september </w:t>
      </w:r>
      <w:r w:rsidRPr="005A73BF">
        <w:t xml:space="preserve">2014  </w:t>
      </w:r>
      <w:r>
        <w:t xml:space="preserve">Košice, Ústavný súd SR </w:t>
      </w:r>
    </w:p>
    <w:p w:rsidR="00214738" w:rsidRDefault="00214738" w:rsidP="00214738">
      <w:pPr>
        <w:ind w:left="360" w:hanging="360"/>
        <w:jc w:val="both"/>
      </w:pPr>
      <w:r>
        <w:tab/>
        <w:t>Organizátor: Ústavný súd SR v Košiciach v spolupráci s s Právnickou fakultou UPJŠ (Katedra ústavného práva a správneho práva);</w:t>
      </w:r>
    </w:p>
    <w:p w:rsidR="00B5566E" w:rsidRDefault="00B5566E" w:rsidP="00214738">
      <w:pPr>
        <w:ind w:left="360" w:hanging="360"/>
        <w:jc w:val="both"/>
      </w:pPr>
    </w:p>
    <w:p w:rsidR="00B5566E" w:rsidRDefault="001C329E" w:rsidP="00B5566E">
      <w:pPr>
        <w:ind w:left="360" w:hanging="360"/>
        <w:jc w:val="both"/>
        <w:rPr>
          <w:i/>
        </w:rPr>
      </w:pPr>
      <w:r>
        <w:t>8</w:t>
      </w:r>
      <w:r w:rsidR="00B5566E">
        <w:t xml:space="preserve">/ </w:t>
      </w:r>
      <w:r w:rsidR="00B5566E" w:rsidRPr="00B773B9">
        <w:rPr>
          <w:i/>
        </w:rPr>
        <w:t>„</w:t>
      </w:r>
      <w:r w:rsidR="00B5566E">
        <w:rPr>
          <w:i/>
        </w:rPr>
        <w:t>Kúpna zmluva – história a súčasnosť II</w:t>
      </w:r>
      <w:r w:rsidR="00B5566E" w:rsidRPr="00B773B9">
        <w:rPr>
          <w:i/>
        </w:rPr>
        <w:t>“</w:t>
      </w:r>
      <w:r w:rsidR="00B5566E">
        <w:rPr>
          <w:i/>
        </w:rPr>
        <w:t xml:space="preserve"> </w:t>
      </w:r>
      <w:r w:rsidR="00B5566E" w:rsidRPr="002E16EB">
        <w:t>(medzinárodná vedecká konferencia</w:t>
      </w:r>
      <w:r w:rsidR="00B5566E">
        <w:t xml:space="preserve"> usporiadaná v rámci riešenia grantového projektu VEGA</w:t>
      </w:r>
      <w:r w:rsidR="00B5566E" w:rsidRPr="002E16EB">
        <w:t>)</w:t>
      </w:r>
    </w:p>
    <w:p w:rsidR="00B5566E" w:rsidRPr="005A73BF" w:rsidRDefault="00B5566E" w:rsidP="00B5566E">
      <w:pPr>
        <w:ind w:left="360" w:hanging="360"/>
        <w:jc w:val="both"/>
      </w:pPr>
      <w:r w:rsidRPr="005A73BF">
        <w:tab/>
        <w:t xml:space="preserve">Termín a miesto konania: </w:t>
      </w:r>
      <w:r>
        <w:t>26. – 27. september 20</w:t>
      </w:r>
      <w:r w:rsidRPr="005A73BF">
        <w:t xml:space="preserve">14  </w:t>
      </w:r>
      <w:r>
        <w:t xml:space="preserve">Košice, reštaurácia Levočský dom </w:t>
      </w:r>
    </w:p>
    <w:p w:rsidR="00B5566E" w:rsidRDefault="00B5566E" w:rsidP="00B5566E">
      <w:pPr>
        <w:ind w:left="360" w:hanging="360"/>
        <w:jc w:val="both"/>
      </w:pPr>
      <w:r>
        <w:lastRenderedPageBreak/>
        <w:tab/>
        <w:t>Organizátor: Katedra dejín štátu a práva;</w:t>
      </w:r>
    </w:p>
    <w:p w:rsidR="00CF5B66" w:rsidRDefault="00CF5B66" w:rsidP="00CF5B66">
      <w:pPr>
        <w:ind w:left="360" w:hanging="360"/>
        <w:jc w:val="both"/>
      </w:pPr>
    </w:p>
    <w:p w:rsidR="00CF5B66" w:rsidRDefault="001C329E" w:rsidP="00CF5B66">
      <w:pPr>
        <w:ind w:left="360" w:hanging="360"/>
        <w:jc w:val="both"/>
        <w:rPr>
          <w:i/>
        </w:rPr>
      </w:pPr>
      <w:r>
        <w:t>9</w:t>
      </w:r>
      <w:r w:rsidR="00B5566E">
        <w:t xml:space="preserve">/ </w:t>
      </w:r>
      <w:r w:rsidR="00CF5B66" w:rsidRPr="00B773B9">
        <w:rPr>
          <w:i/>
        </w:rPr>
        <w:t>„</w:t>
      </w:r>
      <w:r w:rsidR="0092070F">
        <w:rPr>
          <w:i/>
        </w:rPr>
        <w:t>Implementácia práva EÚ do vnútroštátnych právnych poriadkov v Poľsku a na Slovensku po 10 rokoch členstva v EÚ</w:t>
      </w:r>
      <w:r w:rsidR="00CF5B66" w:rsidRPr="00B773B9">
        <w:rPr>
          <w:i/>
        </w:rPr>
        <w:t>“</w:t>
      </w:r>
      <w:r w:rsidR="00CF5B66">
        <w:rPr>
          <w:i/>
        </w:rPr>
        <w:t xml:space="preserve"> </w:t>
      </w:r>
      <w:r w:rsidR="00CF5B66" w:rsidRPr="002E16EB">
        <w:t>(medzinárodná v</w:t>
      </w:r>
      <w:r w:rsidR="00CF5B66">
        <w:t>edecká konferencia)</w:t>
      </w:r>
    </w:p>
    <w:p w:rsidR="00CF5B66" w:rsidRDefault="00CF5B66" w:rsidP="00CF5B66">
      <w:pPr>
        <w:ind w:left="360" w:hanging="360"/>
        <w:jc w:val="both"/>
      </w:pPr>
      <w:r w:rsidRPr="005A73BF">
        <w:tab/>
        <w:t xml:space="preserve">Termín a miesto konania: </w:t>
      </w:r>
      <w:r w:rsidR="0092070F">
        <w:t>8.</w:t>
      </w:r>
      <w:r>
        <w:t xml:space="preserve"> – 1</w:t>
      </w:r>
      <w:r w:rsidR="0092070F">
        <w:t>0</w:t>
      </w:r>
      <w:r>
        <w:t xml:space="preserve">. </w:t>
      </w:r>
      <w:r w:rsidR="0092070F">
        <w:t>október</w:t>
      </w:r>
      <w:r>
        <w:t xml:space="preserve"> </w:t>
      </w:r>
      <w:r w:rsidRPr="005A73BF">
        <w:t xml:space="preserve">2014  </w:t>
      </w:r>
      <w:r w:rsidR="0092070F">
        <w:t>Rzeszów</w:t>
      </w:r>
      <w:r>
        <w:t xml:space="preserve">, </w:t>
      </w:r>
      <w:r w:rsidR="0092070F">
        <w:t>Fakulta práva a verejnej správy Univerzity Rzeszów /Poľsko/</w:t>
      </w:r>
    </w:p>
    <w:p w:rsidR="003D024E" w:rsidRDefault="00CF5B66" w:rsidP="00CF5B66">
      <w:pPr>
        <w:ind w:left="360" w:hanging="360"/>
        <w:jc w:val="both"/>
      </w:pPr>
      <w:r>
        <w:tab/>
        <w:t>Orga</w:t>
      </w:r>
      <w:r w:rsidR="0092070F">
        <w:t>nizátor: Právnická fakulta UPJŠ v spolupráci s partnerskou Fakultou práva a verejnej správy Univerzity Rzeszów</w:t>
      </w:r>
      <w:r>
        <w:t>;</w:t>
      </w:r>
    </w:p>
    <w:p w:rsidR="001C329E" w:rsidRDefault="001C329E" w:rsidP="00CF5B66">
      <w:pPr>
        <w:ind w:left="360" w:hanging="360"/>
        <w:jc w:val="both"/>
      </w:pPr>
    </w:p>
    <w:p w:rsidR="00071E6A" w:rsidRDefault="001C329E" w:rsidP="00071E6A">
      <w:pPr>
        <w:ind w:left="360" w:hanging="360"/>
        <w:jc w:val="both"/>
        <w:rPr>
          <w:i/>
        </w:rPr>
      </w:pPr>
      <w:r>
        <w:t>10/</w:t>
      </w:r>
      <w:r w:rsidR="00071E6A">
        <w:t xml:space="preserve"> </w:t>
      </w:r>
      <w:r w:rsidR="00071E6A" w:rsidRPr="00B773B9">
        <w:rPr>
          <w:i/>
        </w:rPr>
        <w:t>„</w:t>
      </w:r>
      <w:r w:rsidR="00071E6A">
        <w:rPr>
          <w:i/>
        </w:rPr>
        <w:t xml:space="preserve">Právo – obchod – ekonomika </w:t>
      </w:r>
      <w:r w:rsidR="00256FE0">
        <w:rPr>
          <w:i/>
        </w:rPr>
        <w:t>– V. ročník</w:t>
      </w:r>
      <w:r w:rsidR="00071E6A" w:rsidRPr="00B773B9">
        <w:rPr>
          <w:i/>
        </w:rPr>
        <w:t>“</w:t>
      </w:r>
      <w:r w:rsidR="00071E6A">
        <w:rPr>
          <w:i/>
        </w:rPr>
        <w:t xml:space="preserve"> </w:t>
      </w:r>
      <w:r w:rsidR="00071E6A" w:rsidRPr="002E16EB">
        <w:t>(medzinárodn</w:t>
      </w:r>
      <w:r w:rsidR="00256FE0">
        <w:t>é sympózium</w:t>
      </w:r>
      <w:r w:rsidR="00071E6A">
        <w:t xml:space="preserve"> usporiadan</w:t>
      </w:r>
      <w:r w:rsidR="00256FE0">
        <w:t>é</w:t>
      </w:r>
      <w:r w:rsidR="00071E6A">
        <w:t xml:space="preserve"> v rámci riešenia grantového projektu APVV</w:t>
      </w:r>
      <w:r w:rsidR="00071E6A" w:rsidRPr="002E16EB">
        <w:t>)</w:t>
      </w:r>
    </w:p>
    <w:p w:rsidR="00071E6A" w:rsidRPr="005A73BF" w:rsidRDefault="00071E6A" w:rsidP="00071E6A">
      <w:pPr>
        <w:ind w:left="360" w:hanging="360"/>
        <w:jc w:val="both"/>
      </w:pPr>
      <w:r w:rsidRPr="005A73BF">
        <w:tab/>
        <w:t xml:space="preserve">Termín a miesto konania: </w:t>
      </w:r>
      <w:r>
        <w:t>27. – 29. október 20</w:t>
      </w:r>
      <w:r w:rsidRPr="005A73BF">
        <w:t xml:space="preserve">14  </w:t>
      </w:r>
      <w:r>
        <w:t>Štrbské Pleso, Hotel Patria, Vysoké Tatry</w:t>
      </w:r>
    </w:p>
    <w:p w:rsidR="0092070F" w:rsidRDefault="00071E6A" w:rsidP="00CF5B66">
      <w:pPr>
        <w:ind w:left="360" w:hanging="360"/>
        <w:jc w:val="both"/>
      </w:pPr>
      <w:r>
        <w:tab/>
        <w:t>Organizátor: Katedra obchodného práva a hospodárskeho práva v spolupráci s Ústavom štátu a práva SAV a Ústavom štátu a práva Akadémie vied ČR, v.v.i.;</w:t>
      </w:r>
    </w:p>
    <w:p w:rsidR="0092070F" w:rsidRDefault="0092070F" w:rsidP="00CF5B66">
      <w:pPr>
        <w:ind w:left="360" w:hanging="360"/>
        <w:jc w:val="both"/>
      </w:pPr>
    </w:p>
    <w:p w:rsidR="00743438" w:rsidRPr="00743438" w:rsidRDefault="00743438" w:rsidP="00743438">
      <w:pPr>
        <w:jc w:val="both"/>
        <w:rPr>
          <w:b/>
        </w:rPr>
      </w:pPr>
      <w:r w:rsidRPr="00743438">
        <w:rPr>
          <w:b/>
        </w:rPr>
        <w:t>3.4 Členstvo zamestnancov UPJŠ Právnickej fakulty v medzinárodných výboroch, radách, redakčných radách, orgánoch a organizáciách</w:t>
      </w:r>
    </w:p>
    <w:p w:rsidR="00743438" w:rsidRDefault="00743438" w:rsidP="00AC7DA9">
      <w:pPr>
        <w:ind w:left="360" w:hanging="360"/>
        <w:jc w:val="both"/>
      </w:pPr>
    </w:p>
    <w:p w:rsidR="00165A4D" w:rsidRPr="00A57292" w:rsidRDefault="00165A4D" w:rsidP="00165A4D">
      <w:pPr>
        <w:ind w:firstLine="708"/>
        <w:jc w:val="both"/>
        <w:rPr>
          <w:b/>
          <w:bCs/>
          <w:i/>
        </w:rPr>
      </w:pPr>
      <w:r w:rsidRPr="004144CF">
        <w:t>Uvádzame zoznam členov jednotlivých katedier právnickej fakulty, ktorí svojou členskou účasťou aj v roku 201</w:t>
      </w:r>
      <w:r w:rsidR="00901797">
        <w:t>4</w:t>
      </w:r>
      <w:r w:rsidRPr="004144CF">
        <w:t xml:space="preserve"> participovali v medzinárodných orgánoch a organizáciách, čím prispeli k šíreniu dobrého mena tunajšej fakulty a UPJŠ doma aj v zahraničí:</w:t>
      </w:r>
    </w:p>
    <w:p w:rsidR="00165A4D" w:rsidRPr="00A57292" w:rsidRDefault="00165A4D" w:rsidP="00165A4D">
      <w:pPr>
        <w:ind w:firstLine="708"/>
        <w:jc w:val="both"/>
        <w:rPr>
          <w:b/>
          <w:bCs/>
          <w:i/>
        </w:rPr>
      </w:pPr>
    </w:p>
    <w:p w:rsidR="00165A4D" w:rsidRPr="00911E99" w:rsidRDefault="00165A4D" w:rsidP="00165A4D">
      <w:pPr>
        <w:ind w:firstLine="708"/>
        <w:jc w:val="both"/>
        <w:rPr>
          <w:b/>
          <w:bCs/>
        </w:rPr>
      </w:pPr>
      <w:r w:rsidRPr="00911E99">
        <w:rPr>
          <w:b/>
          <w:bCs/>
        </w:rPr>
        <w:t>1. prof. h.c. prof. JUDr. Vladimír Babčák, CSc.</w:t>
      </w:r>
    </w:p>
    <w:p w:rsidR="00165A4D" w:rsidRPr="00911E99" w:rsidRDefault="00165A4D" w:rsidP="00165A4D">
      <w:pPr>
        <w:pStyle w:val="Zkladntext"/>
        <w:numPr>
          <w:ilvl w:val="0"/>
          <w:numId w:val="6"/>
        </w:numPr>
        <w:spacing w:before="120"/>
      </w:pPr>
      <w:r w:rsidRPr="00911E99">
        <w:t xml:space="preserve">člen spoločnosti „Centrum Informacji i Organizacji Badaň Finansów Publicznych i Prawa Podatkowego Krajów Europy Šrodkowej i Wschodniej“ so sídlom na Wydziale Prawa Uniwersystetu v Bialystoku (od roku 2002); </w:t>
      </w:r>
    </w:p>
    <w:p w:rsidR="00165A4D" w:rsidRPr="00911E99" w:rsidRDefault="00165A4D" w:rsidP="00165A4D">
      <w:pPr>
        <w:pStyle w:val="Zkladntext"/>
        <w:numPr>
          <w:ilvl w:val="0"/>
          <w:numId w:val="6"/>
        </w:numPr>
        <w:spacing w:before="120"/>
      </w:pPr>
      <w:r w:rsidRPr="00911E99">
        <w:t>člen Vedeckej rady spoločnosti „Centrum Informacji i Organizacji Badaň Finansów Publicznych i Prawa Podatkowego Krajów Europy Šrodkowej i Wschodniej“ so sídlom na Wydziale Prawa Uniwersystetu v Bialystoku (od roku 2002);</w:t>
      </w:r>
    </w:p>
    <w:p w:rsidR="00165A4D" w:rsidRPr="00911E99" w:rsidRDefault="00165A4D" w:rsidP="00165A4D">
      <w:pPr>
        <w:pStyle w:val="Zkladntext"/>
        <w:numPr>
          <w:ilvl w:val="0"/>
          <w:numId w:val="6"/>
        </w:numPr>
        <w:spacing w:before="120"/>
      </w:pPr>
      <w:r w:rsidRPr="00911E99">
        <w:t>člen redakčnej rady časopisu "Białostockie Studia Prawnicze";</w:t>
      </w:r>
    </w:p>
    <w:p w:rsidR="00165A4D" w:rsidRPr="00911E99" w:rsidRDefault="00165A4D" w:rsidP="00165A4D">
      <w:pPr>
        <w:pStyle w:val="Zkladntext"/>
        <w:numPr>
          <w:ilvl w:val="0"/>
          <w:numId w:val="6"/>
        </w:numPr>
        <w:spacing w:before="120"/>
      </w:pPr>
      <w:r w:rsidRPr="00911E99">
        <w:t xml:space="preserve">člen redakčnej rady časopisu "Ethne Międzynarodowe Studia z Prawa i </w:t>
      </w:r>
      <w:r w:rsidRPr="00911E99">
        <w:rPr>
          <w:szCs w:val="20"/>
        </w:rPr>
        <w:t>Administracji", Wyższa Szkoła Ekonomii i Innowacji, Lublin</w:t>
      </w:r>
      <w:r w:rsidRPr="00911E99">
        <w:t>;</w:t>
      </w:r>
    </w:p>
    <w:p w:rsidR="00165A4D" w:rsidRPr="00911E99" w:rsidRDefault="00165A4D" w:rsidP="00165A4D">
      <w:pPr>
        <w:pStyle w:val="Zkladntext"/>
        <w:numPr>
          <w:ilvl w:val="0"/>
          <w:numId w:val="6"/>
        </w:numPr>
        <w:spacing w:before="120"/>
        <w:rPr>
          <w:color w:val="000000" w:themeColor="text1"/>
        </w:rPr>
      </w:pPr>
      <w:r w:rsidRPr="00911E99">
        <w:rPr>
          <w:color w:val="000000" w:themeColor="text1"/>
          <w:lang w:val="pl-PL"/>
        </w:rPr>
        <w:t>člen redakčnej rady časopisu Humanum. Międzynarodowe Studia Spoleczno-Humanistyczne, Warszawa;</w:t>
      </w:r>
    </w:p>
    <w:p w:rsidR="00165A4D" w:rsidRPr="0030334A" w:rsidRDefault="00165A4D" w:rsidP="00165A4D">
      <w:pPr>
        <w:pStyle w:val="Zkladntext"/>
        <w:numPr>
          <w:ilvl w:val="0"/>
          <w:numId w:val="6"/>
        </w:numPr>
        <w:spacing w:before="120"/>
        <w:rPr>
          <w:color w:val="000000" w:themeColor="text1"/>
        </w:rPr>
      </w:pPr>
      <w:r w:rsidRPr="00911E99">
        <w:rPr>
          <w:color w:val="000000" w:themeColor="text1"/>
          <w:lang w:val="pl-PL"/>
        </w:rPr>
        <w:t>člen redakčnej rady časopisu „Ethne. Międzynarodowe Studia Spoleczno-Humanistyczne”, Wyższa Szkoła Stosunków Międzynarodowych i Komunikacji, Chełm;</w:t>
      </w:r>
    </w:p>
    <w:p w:rsidR="00165A4D" w:rsidRDefault="00165A4D" w:rsidP="00165A4D">
      <w:pPr>
        <w:pStyle w:val="Zkladntext"/>
        <w:numPr>
          <w:ilvl w:val="0"/>
          <w:numId w:val="6"/>
        </w:numPr>
        <w:spacing w:before="120"/>
        <w:rPr>
          <w:color w:val="000000" w:themeColor="text1"/>
        </w:rPr>
      </w:pPr>
      <w:r w:rsidRPr="0030334A">
        <w:rPr>
          <w:color w:val="000000" w:themeColor="text1"/>
        </w:rPr>
        <w:t>č</w:t>
      </w:r>
      <w:r w:rsidRPr="0030334A">
        <w:rPr>
          <w:color w:val="000000" w:themeColor="text1"/>
          <w:lang w:val="pl-PL"/>
        </w:rPr>
        <w:t>len</w:t>
      </w:r>
      <w:r w:rsidRPr="0030334A">
        <w:rPr>
          <w:color w:val="000000" w:themeColor="text1"/>
          <w:lang w:val="ru-RU"/>
        </w:rPr>
        <w:t xml:space="preserve"> </w:t>
      </w:r>
      <w:r w:rsidRPr="0030334A">
        <w:rPr>
          <w:color w:val="000000" w:themeColor="text1"/>
          <w:lang w:val="pl-PL"/>
        </w:rPr>
        <w:t>vedeckej</w:t>
      </w:r>
      <w:r w:rsidRPr="0030334A">
        <w:rPr>
          <w:color w:val="000000" w:themeColor="text1"/>
          <w:lang w:val="ru-RU"/>
        </w:rPr>
        <w:t xml:space="preserve"> </w:t>
      </w:r>
      <w:r w:rsidRPr="0030334A">
        <w:rPr>
          <w:color w:val="000000" w:themeColor="text1"/>
          <w:lang w:val="pl-PL"/>
        </w:rPr>
        <w:t>rady</w:t>
      </w:r>
      <w:r w:rsidRPr="0030334A">
        <w:rPr>
          <w:color w:val="000000" w:themeColor="text1"/>
          <w:lang w:val="ru-RU"/>
        </w:rPr>
        <w:t xml:space="preserve"> </w:t>
      </w:r>
      <w:r w:rsidRPr="0030334A">
        <w:rPr>
          <w:color w:val="000000" w:themeColor="text1"/>
        </w:rPr>
        <w:t>každoročne vydávaného časopisu (Ежегодника) „Публичныe финанси i налоговое право“, Воронежский  госуд</w:t>
      </w:r>
      <w:r w:rsidR="00CC7CFB">
        <w:rPr>
          <w:color w:val="000000" w:themeColor="text1"/>
        </w:rPr>
        <w:t>арственный университет, Воронеж;</w:t>
      </w:r>
    </w:p>
    <w:p w:rsidR="00165A4D" w:rsidRPr="009A3943" w:rsidRDefault="009A3943" w:rsidP="00165A4D">
      <w:pPr>
        <w:pStyle w:val="Odsekzoznamu"/>
        <w:numPr>
          <w:ilvl w:val="0"/>
          <w:numId w:val="6"/>
        </w:numPr>
        <w:spacing w:before="100" w:beforeAutospacing="1" w:after="100" w:afterAutospacing="1"/>
        <w:jc w:val="both"/>
      </w:pPr>
      <w:r w:rsidRPr="009A3943">
        <w:t>člen redakčnej rady vedeckého časopisu „Rocznik Administracji Publicznej” (YearBook of Public Administration) vydávaného v Instytucie Politologii Uniwersytetu Pedagogicznego im. Komisji Edukacji Narodowej w Krakowie</w:t>
      </w:r>
      <w:r>
        <w:t>; </w:t>
      </w:r>
    </w:p>
    <w:p w:rsidR="007522E0" w:rsidRDefault="00165A4D" w:rsidP="00165A4D">
      <w:pPr>
        <w:ind w:firstLine="708"/>
        <w:jc w:val="both"/>
        <w:rPr>
          <w:b/>
          <w:bCs/>
        </w:rPr>
      </w:pPr>
      <w:r w:rsidRPr="00D32D96">
        <w:rPr>
          <w:b/>
          <w:bCs/>
        </w:rPr>
        <w:t>2. prof. JUDr. Alexander Br</w:t>
      </w:r>
      <w:r w:rsidRPr="007522E0">
        <w:rPr>
          <w:b/>
          <w:bCs/>
        </w:rPr>
        <w:t>ös</w:t>
      </w:r>
      <w:r w:rsidRPr="00D32D96">
        <w:rPr>
          <w:b/>
          <w:bCs/>
        </w:rPr>
        <w:t>tl, CSc.</w:t>
      </w:r>
    </w:p>
    <w:p w:rsidR="00165A4D" w:rsidRPr="007522E0" w:rsidRDefault="007522E0" w:rsidP="00883D91">
      <w:pPr>
        <w:spacing w:before="100" w:beforeAutospacing="1" w:after="100" w:afterAutospacing="1"/>
      </w:pPr>
      <w:r w:rsidRPr="007522E0">
        <w:lastRenderedPageBreak/>
        <w:t xml:space="preserve">a) </w:t>
      </w:r>
      <w:r w:rsidR="00883D91">
        <w:t xml:space="preserve"> </w:t>
      </w:r>
      <w:r w:rsidR="00883D91">
        <w:tab/>
      </w:r>
      <w:r w:rsidRPr="007522E0">
        <w:t xml:space="preserve">prezident Slovenskej sekcie Medzinárodného združenia pre právnu a sociálnu </w:t>
      </w:r>
      <w:r w:rsidR="00883D91">
        <w:tab/>
        <w:t xml:space="preserve">filozofiu </w:t>
      </w:r>
      <w:r w:rsidRPr="007522E0">
        <w:t xml:space="preserve"> (IVR); </w:t>
      </w:r>
      <w:r>
        <w:br/>
      </w:r>
      <w:r w:rsidRPr="007522E0">
        <w:t xml:space="preserve">b) </w:t>
      </w:r>
      <w:r w:rsidR="00883D91">
        <w:tab/>
      </w:r>
      <w:r w:rsidRPr="007522E0">
        <w:t xml:space="preserve">člen redakčnej rady Slovenian Law Review (Slovinský právny obzor) v </w:t>
      </w:r>
      <w:r w:rsidR="00883D91">
        <w:tab/>
      </w:r>
      <w:r w:rsidRPr="007522E0">
        <w:t xml:space="preserve">Ljubljane; </w:t>
      </w:r>
      <w:r w:rsidR="00883D91">
        <w:br/>
      </w:r>
      <w:r w:rsidRPr="007522E0">
        <w:t xml:space="preserve">c) </w:t>
      </w:r>
      <w:r w:rsidR="00883D91">
        <w:tab/>
      </w:r>
      <w:r w:rsidRPr="007522E0">
        <w:t xml:space="preserve">člen redakčnej rady medzinárodného odborného časopisu Ratio Juris. An </w:t>
      </w:r>
      <w:r w:rsidR="00883D91">
        <w:tab/>
      </w:r>
      <w:r w:rsidRPr="007522E0">
        <w:t xml:space="preserve">International Journal of Jurisprudence and Philosophy of Law (Bologna); </w:t>
      </w:r>
      <w:r>
        <w:br/>
      </w:r>
      <w:r w:rsidRPr="007522E0">
        <w:t xml:space="preserve">d) </w:t>
      </w:r>
      <w:r w:rsidR="00883D91">
        <w:tab/>
      </w:r>
      <w:r w:rsidRPr="007522E0">
        <w:t xml:space="preserve">člen redakčnej rady medzinárodného časopisu ARSP – Archiv für Rechts- und </w:t>
      </w:r>
      <w:r w:rsidR="00883D91">
        <w:tab/>
      </w:r>
      <w:r w:rsidRPr="007522E0">
        <w:t xml:space="preserve">Sozialphilosophie (Stuttgart); </w:t>
      </w:r>
      <w:r>
        <w:br/>
      </w:r>
      <w:r w:rsidRPr="007522E0">
        <w:t xml:space="preserve">e) </w:t>
      </w:r>
      <w:r w:rsidR="00883D91">
        <w:tab/>
        <w:t>člen</w:t>
      </w:r>
      <w:r w:rsidRPr="007522E0">
        <w:t xml:space="preserve"> Medzinárodného  združenia   pre   zákon</w:t>
      </w:r>
      <w:r>
        <w:t>od</w:t>
      </w:r>
      <w:r w:rsidR="00883D91">
        <w:t xml:space="preserve">árstvo  (IAL  - International </w:t>
      </w:r>
      <w:r w:rsidR="00883D91">
        <w:tab/>
        <w:t>Association</w:t>
      </w:r>
      <w:r w:rsidRPr="007522E0">
        <w:t xml:space="preserve"> of Legislation) so sídlom v Hamburgu; </w:t>
      </w:r>
      <w:r>
        <w:br/>
      </w:r>
      <w:r w:rsidRPr="007522E0">
        <w:t>f)</w:t>
      </w:r>
      <w:r w:rsidR="00883D91">
        <w:tab/>
      </w:r>
      <w:r w:rsidRPr="007522E0">
        <w:t xml:space="preserve"> člen Vedeckej knižnej spoločnosti (Wissenschaftliche Buchgesellschaft) so </w:t>
      </w:r>
      <w:r w:rsidR="00883D91">
        <w:tab/>
      </w:r>
      <w:r w:rsidRPr="007522E0">
        <w:t xml:space="preserve">sídlom v Darmstadte;  </w:t>
      </w:r>
      <w:r>
        <w:br/>
      </w:r>
      <w:r w:rsidRPr="007522E0">
        <w:t xml:space="preserve">h) </w:t>
      </w:r>
      <w:r w:rsidR="00883D91">
        <w:tab/>
      </w:r>
      <w:r w:rsidRPr="007522E0">
        <w:t xml:space="preserve">člen Výboru expertov pre Európsku chartu regionálnych alebo menšinových </w:t>
      </w:r>
      <w:r w:rsidR="00883D91">
        <w:tab/>
      </w:r>
      <w:r w:rsidRPr="007522E0">
        <w:t xml:space="preserve">jazykov pri Rade Európy v Strasbourgu za Slovenskú republiku; </w:t>
      </w:r>
      <w:r>
        <w:br/>
      </w:r>
      <w:r w:rsidRPr="007522E0">
        <w:t xml:space="preserve">i) </w:t>
      </w:r>
      <w:r w:rsidR="00883D91">
        <w:tab/>
      </w:r>
      <w:r w:rsidRPr="007522E0">
        <w:t xml:space="preserve">člen redakčnej rady Zeszytow naukowych Wyźszej szkoly Humanitas </w:t>
      </w:r>
      <w:r w:rsidR="00883D91">
        <w:tab/>
      </w:r>
      <w:r w:rsidRPr="007522E0">
        <w:t xml:space="preserve">(Wyźsza szkola Humanitas Sosnowiec – od r. 2013); </w:t>
      </w:r>
    </w:p>
    <w:p w:rsidR="00165A4D" w:rsidRPr="006B18DC" w:rsidRDefault="00165A4D" w:rsidP="00165A4D">
      <w:pPr>
        <w:ind w:left="360" w:hanging="360"/>
        <w:jc w:val="both"/>
        <w:rPr>
          <w:b/>
          <w:bCs/>
        </w:rPr>
      </w:pPr>
      <w:r w:rsidRPr="00A57292">
        <w:rPr>
          <w:i/>
        </w:rPr>
        <w:tab/>
      </w:r>
      <w:r w:rsidRPr="00A57292">
        <w:rPr>
          <w:i/>
        </w:rPr>
        <w:tab/>
      </w:r>
      <w:r w:rsidRPr="006B18DC">
        <w:rPr>
          <w:b/>
          <w:bCs/>
        </w:rPr>
        <w:t>3. prof. h. c. doc. JUDr. Mária Bujňáková, CSc.</w:t>
      </w:r>
    </w:p>
    <w:p w:rsidR="00165A4D" w:rsidRPr="00A57292" w:rsidRDefault="00165A4D" w:rsidP="00165A4D">
      <w:pPr>
        <w:ind w:left="360" w:hanging="360"/>
        <w:jc w:val="both"/>
        <w:rPr>
          <w:b/>
          <w:bCs/>
          <w:i/>
        </w:rPr>
      </w:pPr>
    </w:p>
    <w:p w:rsidR="00165A4D" w:rsidRPr="006B18DC" w:rsidRDefault="00165A4D" w:rsidP="00165A4D">
      <w:pPr>
        <w:pStyle w:val="Odsekzoznamu"/>
        <w:numPr>
          <w:ilvl w:val="0"/>
          <w:numId w:val="12"/>
        </w:numPr>
        <w:ind w:left="426" w:hanging="426"/>
        <w:jc w:val="both"/>
        <w:rPr>
          <w:b/>
          <w:bCs/>
        </w:rPr>
      </w:pPr>
      <w:r w:rsidRPr="006B18DC">
        <w:t>členka Vedeckej rady Wydzialu prawa i administracji Rzeszowskego universytetu</w:t>
      </w:r>
      <w:r w:rsidRPr="006B18DC">
        <w:rPr>
          <w:b/>
          <w:bCs/>
        </w:rPr>
        <w:t xml:space="preserve"> </w:t>
      </w:r>
      <w:r w:rsidRPr="006B18DC">
        <w:t>v Rzeszówe (od r. 2003);</w:t>
      </w:r>
      <w:r w:rsidRPr="006B18DC">
        <w:rPr>
          <w:b/>
          <w:bCs/>
        </w:rPr>
        <w:t xml:space="preserve"> </w:t>
      </w:r>
    </w:p>
    <w:p w:rsidR="00165A4D" w:rsidRPr="006B18DC" w:rsidRDefault="00165A4D" w:rsidP="00165A4D">
      <w:pPr>
        <w:pStyle w:val="Odsekzoznamu"/>
        <w:numPr>
          <w:ilvl w:val="0"/>
          <w:numId w:val="12"/>
        </w:numPr>
        <w:ind w:left="426" w:hanging="426"/>
        <w:jc w:val="both"/>
        <w:rPr>
          <w:bCs/>
        </w:rPr>
      </w:pPr>
      <w:r w:rsidRPr="006B18DC">
        <w:rPr>
          <w:bCs/>
        </w:rPr>
        <w:t>členka spoločnosti „Centrum informacji i Organizacji Badaň Finansów Publicznych i Prawa podatkowego Krajów europy Šrodkovej i Wschodniej“ so sídlom na Wydziale Prawa Uniwersitetu v Bialystoku;</w:t>
      </w:r>
    </w:p>
    <w:p w:rsidR="00165A4D" w:rsidRDefault="00165A4D" w:rsidP="00165A4D">
      <w:pPr>
        <w:pStyle w:val="Odsekzoznamu"/>
        <w:numPr>
          <w:ilvl w:val="0"/>
          <w:numId w:val="12"/>
        </w:numPr>
        <w:ind w:left="426"/>
        <w:jc w:val="both"/>
        <w:rPr>
          <w:bCs/>
        </w:rPr>
      </w:pPr>
      <w:r w:rsidRPr="006B18DC">
        <w:rPr>
          <w:bCs/>
        </w:rPr>
        <w:t>členka redakčnej rady časopisu „Humanum“ International Social and Humanist Studies;</w:t>
      </w:r>
    </w:p>
    <w:p w:rsidR="00165A4D" w:rsidRDefault="00165A4D" w:rsidP="00165A4D">
      <w:pPr>
        <w:pStyle w:val="Odsekzoznamu"/>
        <w:numPr>
          <w:ilvl w:val="0"/>
          <w:numId w:val="12"/>
        </w:numPr>
        <w:ind w:left="426"/>
        <w:jc w:val="both"/>
        <w:rPr>
          <w:bCs/>
        </w:rPr>
      </w:pPr>
      <w:r w:rsidRPr="0030334A">
        <w:rPr>
          <w:bCs/>
        </w:rPr>
        <w:t>členka redakčnej rady časopisu Journal „Studies in Public Law“ Poznaň Poland (od r. 2013)</w:t>
      </w:r>
    </w:p>
    <w:p w:rsidR="00165A4D" w:rsidRPr="0030334A" w:rsidRDefault="00165A4D" w:rsidP="00165A4D">
      <w:pPr>
        <w:pStyle w:val="Odsekzoznamu"/>
        <w:numPr>
          <w:ilvl w:val="0"/>
          <w:numId w:val="12"/>
        </w:numPr>
        <w:ind w:left="426"/>
        <w:jc w:val="both"/>
        <w:rPr>
          <w:bCs/>
        </w:rPr>
      </w:pPr>
      <w:r w:rsidRPr="0030334A">
        <w:rPr>
          <w:bCs/>
        </w:rPr>
        <w:t>členka redakčnej rady časopisu „Zeszyty Naukowe“ Uniwersytet Rzeszów Seria Prawniczna – Prawo (od r. 2013);</w:t>
      </w:r>
    </w:p>
    <w:p w:rsidR="00165A4D" w:rsidRPr="00A57292" w:rsidRDefault="00165A4D" w:rsidP="00165A4D">
      <w:pPr>
        <w:jc w:val="both"/>
        <w:rPr>
          <w:i/>
        </w:rPr>
      </w:pPr>
    </w:p>
    <w:p w:rsidR="00165A4D" w:rsidRPr="006B18DC" w:rsidRDefault="00165A4D" w:rsidP="00165A4D">
      <w:pPr>
        <w:jc w:val="both"/>
        <w:rPr>
          <w:b/>
          <w:bCs/>
        </w:rPr>
      </w:pPr>
      <w:r w:rsidRPr="00A57292">
        <w:rPr>
          <w:i/>
        </w:rPr>
        <w:tab/>
      </w:r>
      <w:r w:rsidRPr="006B18DC">
        <w:rPr>
          <w:b/>
          <w:bCs/>
        </w:rPr>
        <w:t>4. doc. PhDr. Ján Čipkár, PhD.</w:t>
      </w:r>
    </w:p>
    <w:p w:rsidR="00165A4D" w:rsidRPr="006B18DC" w:rsidRDefault="00165A4D" w:rsidP="00165A4D">
      <w:pPr>
        <w:ind w:left="360" w:hanging="360"/>
        <w:jc w:val="both"/>
        <w:rPr>
          <w:b/>
          <w:bCs/>
        </w:rPr>
      </w:pPr>
    </w:p>
    <w:p w:rsidR="00165A4D" w:rsidRPr="006B18DC" w:rsidRDefault="00165A4D" w:rsidP="00165A4D">
      <w:pPr>
        <w:ind w:left="360" w:hanging="360"/>
        <w:jc w:val="both"/>
      </w:pPr>
      <w:r w:rsidRPr="006B18DC">
        <w:t>-</w:t>
      </w:r>
      <w:r w:rsidRPr="006B18DC">
        <w:tab/>
        <w:t>člen Slovenskej sekcie Medzinárodného združenia pre právnu a sociálnu filozofiu IVR  (od r. 1993);</w:t>
      </w:r>
    </w:p>
    <w:p w:rsidR="00165A4D" w:rsidRPr="00A57292" w:rsidRDefault="00165A4D" w:rsidP="00165A4D">
      <w:pPr>
        <w:jc w:val="both"/>
        <w:rPr>
          <w:i/>
        </w:rPr>
      </w:pPr>
    </w:p>
    <w:p w:rsidR="00165A4D" w:rsidRPr="007B28C1" w:rsidRDefault="00165A4D" w:rsidP="00165A4D">
      <w:pPr>
        <w:ind w:firstLine="708"/>
        <w:jc w:val="both"/>
        <w:rPr>
          <w:b/>
          <w:bCs/>
        </w:rPr>
      </w:pPr>
      <w:r w:rsidRPr="007B28C1">
        <w:rPr>
          <w:b/>
          <w:bCs/>
        </w:rPr>
        <w:t>5. doc. JUDr. Gabriela Dobrovičová, CSc.</w:t>
      </w:r>
    </w:p>
    <w:p w:rsidR="00165A4D" w:rsidRPr="007B28C1" w:rsidRDefault="00165A4D" w:rsidP="00165A4D">
      <w:pPr>
        <w:ind w:left="360" w:hanging="360"/>
        <w:jc w:val="both"/>
        <w:rPr>
          <w:b/>
          <w:bCs/>
        </w:rPr>
      </w:pPr>
    </w:p>
    <w:p w:rsidR="00165A4D" w:rsidRPr="007B28C1" w:rsidRDefault="00165A4D" w:rsidP="00165A4D">
      <w:pPr>
        <w:ind w:left="360" w:hanging="360"/>
        <w:jc w:val="both"/>
      </w:pPr>
      <w:r w:rsidRPr="007B28C1">
        <w:t>a)</w:t>
      </w:r>
      <w:r w:rsidRPr="007B28C1">
        <w:rPr>
          <w:b/>
          <w:bCs/>
        </w:rPr>
        <w:t xml:space="preserve"> </w:t>
      </w:r>
      <w:r w:rsidRPr="007B28C1">
        <w:t>členka Slovenskej sekcie Medzinárodného združenia pre právnu a sociálnu filozofiu IVR (od r. 1993);</w:t>
      </w:r>
    </w:p>
    <w:p w:rsidR="00165A4D" w:rsidRPr="007B28C1" w:rsidRDefault="00165A4D" w:rsidP="00165A4D">
      <w:pPr>
        <w:ind w:left="360" w:hanging="360"/>
        <w:jc w:val="both"/>
      </w:pPr>
      <w:r w:rsidRPr="007B28C1">
        <w:t xml:space="preserve">b) </w:t>
      </w:r>
      <w:r w:rsidRPr="007B28C1">
        <w:tab/>
        <w:t>členka Vedeckej rady Wydzialu prawa i administracji Rzeszowskego universytetu</w:t>
      </w:r>
      <w:r w:rsidRPr="007B28C1">
        <w:rPr>
          <w:b/>
          <w:bCs/>
        </w:rPr>
        <w:t xml:space="preserve"> </w:t>
      </w:r>
      <w:r w:rsidRPr="007B28C1">
        <w:t>v Rzeszówe (od r. 2007);</w:t>
      </w:r>
    </w:p>
    <w:p w:rsidR="00165A4D" w:rsidRDefault="00165A4D" w:rsidP="00165A4D">
      <w:pPr>
        <w:ind w:left="360" w:hanging="360"/>
        <w:jc w:val="both"/>
      </w:pPr>
      <w:r w:rsidRPr="007B28C1">
        <w:t xml:space="preserve">c) </w:t>
      </w:r>
      <w:r w:rsidRPr="007B28C1">
        <w:tab/>
        <w:t>členka Vedeckej rady Právnickej fakulty UP v</w:t>
      </w:r>
      <w:r>
        <w:t> </w:t>
      </w:r>
      <w:r w:rsidRPr="007B28C1">
        <w:t>Olomouci</w:t>
      </w:r>
      <w:r>
        <w:t xml:space="preserve"> (od roku 2012)</w:t>
      </w:r>
      <w:r w:rsidRPr="007B28C1">
        <w:t>;</w:t>
      </w:r>
    </w:p>
    <w:p w:rsidR="00165A4D" w:rsidRPr="0030334A" w:rsidRDefault="00165A4D" w:rsidP="00165A4D">
      <w:pPr>
        <w:ind w:left="360" w:hanging="360"/>
        <w:jc w:val="both"/>
      </w:pPr>
      <w:r>
        <w:t xml:space="preserve">d)  </w:t>
      </w:r>
      <w:r>
        <w:tab/>
      </w:r>
      <w:r w:rsidRPr="0030334A">
        <w:t>členka Vedeckej rady Právnickej fakulty MU v Brne (od roku 2013);</w:t>
      </w:r>
    </w:p>
    <w:p w:rsidR="00165A4D" w:rsidRPr="0030334A" w:rsidRDefault="00165A4D" w:rsidP="00165A4D">
      <w:pPr>
        <w:ind w:left="360" w:hanging="360"/>
        <w:jc w:val="both"/>
        <w:rPr>
          <w:iCs/>
        </w:rPr>
      </w:pPr>
      <w:r w:rsidRPr="0030334A">
        <w:t xml:space="preserve">e) </w:t>
      </w:r>
      <w:r w:rsidRPr="0030334A">
        <w:tab/>
      </w:r>
      <w:r w:rsidRPr="0030334A">
        <w:rPr>
          <w:iCs/>
        </w:rPr>
        <w:t xml:space="preserve">členka Scientific Advisory Board „Studies in Public Law“, Faculty of Law and Administration of the Adam Mickiewicz, University in Poznań;         </w:t>
      </w:r>
    </w:p>
    <w:p w:rsidR="00165A4D" w:rsidRPr="00911E99" w:rsidRDefault="00165A4D" w:rsidP="00165A4D">
      <w:pPr>
        <w:ind w:left="360" w:hanging="360"/>
        <w:jc w:val="both"/>
        <w:rPr>
          <w:b/>
          <w:iCs/>
        </w:rPr>
      </w:pPr>
      <w:r w:rsidRPr="0030334A">
        <w:rPr>
          <w:iCs/>
        </w:rPr>
        <w:t>f)</w:t>
      </w:r>
      <w:r w:rsidRPr="0030334A">
        <w:rPr>
          <w:i/>
          <w:iCs/>
          <w:sz w:val="20"/>
          <w:szCs w:val="20"/>
        </w:rPr>
        <w:t xml:space="preserve"> </w:t>
      </w:r>
      <w:r w:rsidRPr="0030334A">
        <w:rPr>
          <w:i/>
          <w:iCs/>
          <w:sz w:val="20"/>
          <w:szCs w:val="20"/>
        </w:rPr>
        <w:tab/>
      </w:r>
      <w:r w:rsidRPr="0030334A">
        <w:rPr>
          <w:iCs/>
        </w:rPr>
        <w:t>členka Rady naukowej Zesztów Naukowych Universytetu Rzeszowskiego, Seria Prawnicza</w:t>
      </w:r>
      <w:r>
        <w:rPr>
          <w:iCs/>
        </w:rPr>
        <w:t>;</w:t>
      </w:r>
    </w:p>
    <w:p w:rsidR="00165A4D" w:rsidRPr="00A57292" w:rsidRDefault="00165A4D" w:rsidP="00165A4D">
      <w:pPr>
        <w:jc w:val="both"/>
        <w:rPr>
          <w:b/>
          <w:bCs/>
          <w:i/>
        </w:rPr>
      </w:pPr>
    </w:p>
    <w:p w:rsidR="00165A4D" w:rsidRPr="006B18DC" w:rsidRDefault="00165A4D" w:rsidP="00165A4D">
      <w:pPr>
        <w:ind w:left="360" w:firstLine="348"/>
        <w:jc w:val="both"/>
        <w:rPr>
          <w:b/>
          <w:bCs/>
        </w:rPr>
      </w:pPr>
      <w:r>
        <w:rPr>
          <w:b/>
          <w:bCs/>
        </w:rPr>
        <w:t>6</w:t>
      </w:r>
      <w:r w:rsidRPr="006B18DC">
        <w:rPr>
          <w:b/>
          <w:bCs/>
        </w:rPr>
        <w:t>. doc. JUDr. Imrich Kanárik, CSc.</w:t>
      </w:r>
    </w:p>
    <w:p w:rsidR="00165A4D" w:rsidRPr="006B18DC" w:rsidRDefault="00165A4D" w:rsidP="00165A4D">
      <w:pPr>
        <w:ind w:left="360" w:hanging="360"/>
        <w:jc w:val="both"/>
        <w:rPr>
          <w:b/>
          <w:bCs/>
        </w:rPr>
      </w:pPr>
    </w:p>
    <w:p w:rsidR="00165A4D" w:rsidRPr="006B18DC" w:rsidRDefault="00165A4D" w:rsidP="00165A4D">
      <w:pPr>
        <w:ind w:left="360" w:hanging="360"/>
        <w:jc w:val="both"/>
      </w:pPr>
      <w:r w:rsidRPr="006B18DC">
        <w:rPr>
          <w:b/>
          <w:bCs/>
        </w:rPr>
        <w:t xml:space="preserve">- </w:t>
      </w:r>
      <w:r w:rsidRPr="006B18DC">
        <w:rPr>
          <w:b/>
          <w:bCs/>
        </w:rPr>
        <w:tab/>
      </w:r>
      <w:r w:rsidRPr="006B18DC">
        <w:t>člen Slovenskej sekcie Medzinárodného združenia pre právnu a sociálnu filozofiu IVR (od r. 1993);</w:t>
      </w:r>
    </w:p>
    <w:p w:rsidR="00165A4D" w:rsidRPr="00A57292" w:rsidRDefault="00165A4D" w:rsidP="00165A4D">
      <w:pPr>
        <w:jc w:val="both"/>
        <w:rPr>
          <w:i/>
        </w:rPr>
      </w:pPr>
    </w:p>
    <w:p w:rsidR="00165A4D" w:rsidRPr="006B18DC" w:rsidRDefault="00165A4D" w:rsidP="00165A4D">
      <w:pPr>
        <w:ind w:left="360" w:hanging="360"/>
        <w:jc w:val="both"/>
        <w:rPr>
          <w:b/>
          <w:bCs/>
        </w:rPr>
      </w:pPr>
      <w:r w:rsidRPr="00A57292">
        <w:rPr>
          <w:i/>
        </w:rPr>
        <w:tab/>
      </w:r>
      <w:r w:rsidRPr="00A57292">
        <w:rPr>
          <w:i/>
        </w:rPr>
        <w:tab/>
      </w:r>
      <w:r w:rsidRPr="006B18DC">
        <w:t>7</w:t>
      </w:r>
      <w:r w:rsidRPr="006B18DC">
        <w:rPr>
          <w:b/>
          <w:bCs/>
        </w:rPr>
        <w:t>. doc. JUDr. Mária Kiovská, CSc.</w:t>
      </w:r>
    </w:p>
    <w:p w:rsidR="00165A4D" w:rsidRPr="00A57292" w:rsidRDefault="00165A4D" w:rsidP="00165A4D">
      <w:pPr>
        <w:ind w:left="360" w:hanging="360"/>
        <w:jc w:val="both"/>
        <w:rPr>
          <w:b/>
          <w:bCs/>
          <w:i/>
        </w:rPr>
      </w:pPr>
    </w:p>
    <w:p w:rsidR="00165A4D" w:rsidRDefault="00165A4D" w:rsidP="00165A4D">
      <w:pPr>
        <w:pStyle w:val="Odsekzoznamu"/>
        <w:numPr>
          <w:ilvl w:val="0"/>
          <w:numId w:val="23"/>
        </w:numPr>
        <w:jc w:val="both"/>
      </w:pPr>
      <w:r w:rsidRPr="00181E35">
        <w:t>členka Vedeckej rady Wydzialu prawa i administracji Rzeszowskego universytetu</w:t>
      </w:r>
      <w:r w:rsidRPr="00181E35">
        <w:rPr>
          <w:b/>
          <w:bCs/>
        </w:rPr>
        <w:t xml:space="preserve"> </w:t>
      </w:r>
      <w:r w:rsidRPr="00181E35">
        <w:t>v Rzeszówe (od r. 2003);</w:t>
      </w:r>
    </w:p>
    <w:p w:rsidR="00165A4D" w:rsidRPr="0030334A" w:rsidRDefault="00165A4D" w:rsidP="00165A4D">
      <w:pPr>
        <w:pStyle w:val="Odsekzoznamu"/>
        <w:numPr>
          <w:ilvl w:val="0"/>
          <w:numId w:val="23"/>
        </w:numPr>
        <w:jc w:val="both"/>
      </w:pPr>
      <w:r w:rsidRPr="0030334A">
        <w:t>členka Vedeckej rady Studia Prawa Publicznego, časopis vedecký UAM w Poznaniu (od r. 2013);</w:t>
      </w:r>
    </w:p>
    <w:p w:rsidR="00165A4D" w:rsidRPr="00A57292" w:rsidRDefault="00165A4D" w:rsidP="00165A4D">
      <w:pPr>
        <w:ind w:left="360" w:hanging="360"/>
        <w:jc w:val="both"/>
        <w:rPr>
          <w:b/>
          <w:bCs/>
          <w:i/>
        </w:rPr>
      </w:pPr>
      <w:r w:rsidRPr="00A57292">
        <w:rPr>
          <w:b/>
          <w:bCs/>
          <w:i/>
        </w:rPr>
        <w:tab/>
      </w:r>
    </w:p>
    <w:p w:rsidR="00165A4D" w:rsidRPr="00EF0DB4" w:rsidRDefault="00165A4D" w:rsidP="00165A4D">
      <w:pPr>
        <w:ind w:left="360" w:firstLine="348"/>
        <w:jc w:val="both"/>
        <w:rPr>
          <w:b/>
          <w:bCs/>
        </w:rPr>
      </w:pPr>
      <w:r>
        <w:rPr>
          <w:b/>
          <w:bCs/>
        </w:rPr>
        <w:t>8</w:t>
      </w:r>
      <w:r w:rsidRPr="00EF0DB4">
        <w:rPr>
          <w:b/>
          <w:bCs/>
        </w:rPr>
        <w:t>. prof. JUDr. Ján Mazák, PhD.</w:t>
      </w:r>
    </w:p>
    <w:p w:rsidR="00165A4D" w:rsidRPr="00EF0DB4" w:rsidRDefault="00165A4D" w:rsidP="00165A4D">
      <w:pPr>
        <w:ind w:left="360"/>
        <w:jc w:val="both"/>
      </w:pPr>
    </w:p>
    <w:p w:rsidR="00165A4D" w:rsidRPr="0030334A" w:rsidRDefault="00165A4D" w:rsidP="009A3C3E">
      <w:pPr>
        <w:pStyle w:val="Odsekzoznamu"/>
        <w:numPr>
          <w:ilvl w:val="0"/>
          <w:numId w:val="22"/>
        </w:numPr>
        <w:jc w:val="both"/>
      </w:pPr>
      <w:r w:rsidRPr="0030334A">
        <w:t>člen Výboru na výber kandidátov na sudcov Súdu pre verejnú službu v Luxembourgu (2012-2016);</w:t>
      </w:r>
    </w:p>
    <w:p w:rsidR="00165A4D" w:rsidRDefault="00165A4D" w:rsidP="00165A4D">
      <w:pPr>
        <w:pStyle w:val="Odsekzoznamu"/>
        <w:numPr>
          <w:ilvl w:val="0"/>
          <w:numId w:val="22"/>
        </w:numPr>
        <w:jc w:val="both"/>
      </w:pPr>
      <w:r w:rsidRPr="0030334A">
        <w:t>člen Expertnej skupiny Európskej komisie pre eurodlhopisy a európsky dlhový fond (2013 na dobu neurčitú);</w:t>
      </w:r>
    </w:p>
    <w:p w:rsidR="00165A4D" w:rsidRDefault="00165A4D" w:rsidP="00165A4D">
      <w:pPr>
        <w:pStyle w:val="Odsekzoznamu"/>
        <w:numPr>
          <w:ilvl w:val="0"/>
          <w:numId w:val="22"/>
        </w:numPr>
        <w:jc w:val="both"/>
      </w:pPr>
      <w:r w:rsidRPr="0030334A">
        <w:t>člen Európskej spoločnosti verejného práva;</w:t>
      </w:r>
    </w:p>
    <w:p w:rsidR="009A3C3E" w:rsidRPr="008A3D95" w:rsidRDefault="009A3C3E" w:rsidP="009A3C3E">
      <w:pPr>
        <w:pStyle w:val="Odsekzoznamu"/>
        <w:numPr>
          <w:ilvl w:val="0"/>
          <w:numId w:val="22"/>
        </w:numPr>
        <w:shd w:val="clear" w:color="auto" w:fill="FFFFFF"/>
        <w:spacing w:before="60"/>
        <w:ind w:right="150"/>
        <w:rPr>
          <w:color w:val="000000"/>
        </w:rPr>
      </w:pPr>
      <w:r w:rsidRPr="008A3D95">
        <w:rPr>
          <w:color w:val="000000"/>
        </w:rPr>
        <w:t>člen vedeckého výboru v grantovom projekte FreSsco na Právnickej fakulte v Gente, Belgicko (2014-2016)</w:t>
      </w:r>
    </w:p>
    <w:p w:rsidR="00165A4D" w:rsidRPr="00A57292" w:rsidRDefault="00165A4D" w:rsidP="00165A4D">
      <w:pPr>
        <w:jc w:val="both"/>
        <w:rPr>
          <w:i/>
        </w:rPr>
      </w:pPr>
      <w:r w:rsidRPr="00A57292">
        <w:rPr>
          <w:i/>
        </w:rPr>
        <w:tab/>
      </w:r>
    </w:p>
    <w:p w:rsidR="00165A4D" w:rsidRDefault="00165A4D" w:rsidP="00165A4D">
      <w:pPr>
        <w:ind w:left="360" w:hanging="360"/>
        <w:jc w:val="both"/>
      </w:pPr>
      <w:r w:rsidRPr="00A57292">
        <w:rPr>
          <w:i/>
        </w:rPr>
        <w:tab/>
      </w:r>
      <w:r w:rsidRPr="00A57292">
        <w:rPr>
          <w:i/>
        </w:rPr>
        <w:tab/>
      </w:r>
      <w:r>
        <w:rPr>
          <w:b/>
          <w:bCs/>
        </w:rPr>
        <w:t>9</w:t>
      </w:r>
      <w:r w:rsidRPr="00EF0DB4">
        <w:rPr>
          <w:b/>
          <w:bCs/>
        </w:rPr>
        <w:t>. prof. JUDr. Jozef Suchoža, DrSc.</w:t>
      </w:r>
      <w:r w:rsidRPr="00EF0DB4">
        <w:t xml:space="preserve"> </w:t>
      </w:r>
    </w:p>
    <w:p w:rsidR="00165A4D" w:rsidRDefault="00165A4D" w:rsidP="00165A4D">
      <w:pPr>
        <w:ind w:left="360" w:hanging="360"/>
        <w:jc w:val="both"/>
      </w:pPr>
    </w:p>
    <w:p w:rsidR="00165A4D" w:rsidRDefault="00165A4D" w:rsidP="00165A4D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3D1E87">
        <w:t>člen</w:t>
      </w:r>
      <w:r>
        <w:t xml:space="preserve"> Vedeckej rady </w:t>
      </w:r>
      <w:r w:rsidRPr="003D1E87">
        <w:t>Ústavu štátu a práva Akadémie vied Č</w:t>
      </w:r>
      <w:r>
        <w:t>R, v.v.i.</w:t>
      </w:r>
      <w:r w:rsidRPr="003D1E87">
        <w:t xml:space="preserve"> v Prahe;</w:t>
      </w:r>
    </w:p>
    <w:p w:rsidR="00165A4D" w:rsidRPr="003D1E87" w:rsidRDefault="00165A4D" w:rsidP="00165A4D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>
        <w:t>člen Redakčnej rady časopisu PRÁVNIK v Prahe;</w:t>
      </w:r>
    </w:p>
    <w:p w:rsidR="00165A4D" w:rsidRPr="003D1E87" w:rsidRDefault="00165A4D" w:rsidP="00165A4D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3D1E87">
        <w:t>rozhodca Rozhodcovského súdu pri Hospodárskej komore a Agrárnej komore Č</w:t>
      </w:r>
      <w:r>
        <w:t>R</w:t>
      </w:r>
      <w:r w:rsidRPr="003D1E87">
        <w:t xml:space="preserve"> v Prahe;</w:t>
      </w:r>
    </w:p>
    <w:p w:rsidR="00165A4D" w:rsidRDefault="00165A4D" w:rsidP="00165A4D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3D1E87">
        <w:t>rozhodca Medzinárodného arbitrážneho komerčného súdu pri Obchodnej a priemyselnej komore v Kyjeve;</w:t>
      </w:r>
    </w:p>
    <w:p w:rsidR="00165A4D" w:rsidRPr="003D1E87" w:rsidRDefault="00165A4D" w:rsidP="00165A4D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>
        <w:t>člen Vedeckej rady Fakulty právnickej Západočeskej univerzity v Plzni;</w:t>
      </w:r>
    </w:p>
    <w:p w:rsidR="00165A4D" w:rsidRDefault="00165A4D" w:rsidP="00165A4D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30334A">
        <w:t>člen Ústavnej rady Ústavu štátu a práva Akadémie vied ČR, v.v.i. v Prahe (od r. 2013);</w:t>
      </w:r>
    </w:p>
    <w:p w:rsidR="00165A4D" w:rsidRPr="0030334A" w:rsidRDefault="00165A4D" w:rsidP="00165A4D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30334A">
        <w:t>člen Komisie pre obhajoby dizertácií pre vedecký titul „doktor vied“ v odbore Právne vedy Akadémie vied ČR, v.v.i. v Prahe pre funkčné obdobie 2013-2017</w:t>
      </w:r>
      <w:r>
        <w:t>;</w:t>
      </w:r>
    </w:p>
    <w:p w:rsidR="00165A4D" w:rsidRPr="0093472C" w:rsidRDefault="00165A4D" w:rsidP="00165A4D">
      <w:pPr>
        <w:rPr>
          <w:i/>
        </w:rPr>
      </w:pPr>
    </w:p>
    <w:p w:rsidR="00165A4D" w:rsidRPr="00507A2A" w:rsidRDefault="00165A4D" w:rsidP="00165A4D">
      <w:pPr>
        <w:ind w:firstLine="708"/>
        <w:jc w:val="both"/>
        <w:rPr>
          <w:b/>
          <w:bCs/>
        </w:rPr>
      </w:pPr>
      <w:r w:rsidRPr="00507A2A">
        <w:rPr>
          <w:b/>
          <w:bCs/>
        </w:rPr>
        <w:t>1</w:t>
      </w:r>
      <w:r>
        <w:rPr>
          <w:b/>
          <w:bCs/>
        </w:rPr>
        <w:t>0</w:t>
      </w:r>
      <w:r w:rsidRPr="00507A2A">
        <w:rPr>
          <w:b/>
          <w:bCs/>
        </w:rPr>
        <w:t>. prof. JUDr. Vojtech Tkáč, CSc.</w:t>
      </w:r>
    </w:p>
    <w:p w:rsidR="00165A4D" w:rsidRPr="00507A2A" w:rsidRDefault="00165A4D" w:rsidP="00165A4D">
      <w:pPr>
        <w:jc w:val="both"/>
        <w:rPr>
          <w:b/>
          <w:bCs/>
        </w:rPr>
      </w:pPr>
    </w:p>
    <w:p w:rsidR="00165A4D" w:rsidRPr="00507A2A" w:rsidRDefault="00165A4D" w:rsidP="00165A4D">
      <w:pPr>
        <w:pStyle w:val="Odsekzoznamu"/>
        <w:numPr>
          <w:ilvl w:val="0"/>
          <w:numId w:val="13"/>
        </w:numPr>
        <w:ind w:left="426" w:hanging="426"/>
        <w:jc w:val="both"/>
      </w:pPr>
      <w:r w:rsidRPr="00507A2A">
        <w:t>člen Vedeckej rady Európskej asociácie paritárnych organizácií (European Association of Paritarian Institutions – Association Européenne des Institutions paritaires), Brusel;</w:t>
      </w:r>
    </w:p>
    <w:p w:rsidR="00165A4D" w:rsidRPr="00507A2A" w:rsidRDefault="00165A4D" w:rsidP="00165A4D">
      <w:pPr>
        <w:pStyle w:val="Odsekzoznamu"/>
        <w:numPr>
          <w:ilvl w:val="0"/>
          <w:numId w:val="13"/>
        </w:numPr>
        <w:ind w:left="426" w:hanging="426"/>
        <w:jc w:val="both"/>
      </w:pPr>
      <w:r w:rsidRPr="00507A2A">
        <w:t>člen Medzinárodnej redakčnej rady odborného časopisu „Fórum sociální práce“, Praha;</w:t>
      </w:r>
    </w:p>
    <w:p w:rsidR="00165A4D" w:rsidRPr="00507A2A" w:rsidRDefault="00165A4D" w:rsidP="00165A4D">
      <w:pPr>
        <w:pStyle w:val="Odsekzoznamu"/>
        <w:numPr>
          <w:ilvl w:val="0"/>
          <w:numId w:val="13"/>
        </w:numPr>
        <w:ind w:left="426" w:hanging="426"/>
        <w:jc w:val="both"/>
      </w:pPr>
      <w:r w:rsidRPr="00507A2A">
        <w:rPr>
          <w:bCs/>
        </w:rPr>
        <w:t>člen výskumného tímu v projekte „</w:t>
      </w:r>
      <w:r w:rsidRPr="00507A2A">
        <w:rPr>
          <w:iCs/>
        </w:rPr>
        <w:t>Formování a vývoj sociálního státu v Československu 1918 – 1992“</w:t>
      </w:r>
      <w:r w:rsidRPr="00507A2A">
        <w:rPr>
          <w:bCs/>
        </w:rPr>
        <w:t>, Univerzita Jana Amosa Komenského, Praha, číslo projektu 407/09/2087;</w:t>
      </w:r>
    </w:p>
    <w:p w:rsidR="00165A4D" w:rsidRPr="0030334A" w:rsidRDefault="00165A4D" w:rsidP="00165A4D">
      <w:pPr>
        <w:pStyle w:val="Odsekzoznamu"/>
        <w:numPr>
          <w:ilvl w:val="0"/>
          <w:numId w:val="13"/>
        </w:numPr>
        <w:ind w:left="426" w:hanging="426"/>
        <w:jc w:val="both"/>
      </w:pPr>
      <w:r w:rsidRPr="0030334A">
        <w:rPr>
          <w:color w:val="000000"/>
        </w:rPr>
        <w:t xml:space="preserve">vedúci tímu Twinningového projektu </w:t>
      </w:r>
      <w:r w:rsidRPr="0030334A">
        <w:rPr>
          <w:rStyle w:val="Zvraznenie"/>
          <w:iCs w:val="0"/>
          <w:color w:val="000000"/>
        </w:rPr>
        <w:t>Podpora sociálneho dialógu</w:t>
      </w:r>
      <w:r w:rsidRPr="0030334A">
        <w:rPr>
          <w:color w:val="000000"/>
        </w:rPr>
        <w:t xml:space="preserve"> /</w:t>
      </w:r>
      <w:r w:rsidRPr="0030334A">
        <w:rPr>
          <w:bCs/>
          <w:color w:val="000000"/>
        </w:rPr>
        <w:t>Twinning project  „</w:t>
      </w:r>
      <w:r w:rsidRPr="0030334A">
        <w:rPr>
          <w:rStyle w:val="Zvraznenie"/>
          <w:bCs/>
          <w:iCs w:val="0"/>
          <w:color w:val="000000"/>
        </w:rPr>
        <w:t>Promoting social dialogue</w:t>
      </w:r>
      <w:r w:rsidRPr="0030334A">
        <w:rPr>
          <w:bCs/>
          <w:color w:val="000000"/>
        </w:rPr>
        <w:t xml:space="preserve">” – SR 12 IB SO 01 – SRB II/. Brusel: Európska komisia, Ministerstvo práce, sociálnych vecí a rodiny Slovenskej republiky – Ministerstvo </w:t>
      </w:r>
      <w:r w:rsidRPr="0030334A">
        <w:rPr>
          <w:color w:val="000000"/>
        </w:rPr>
        <w:t xml:space="preserve">práce Srbskej republiky, Belehrad, Srbsko (2013 – 2015); </w:t>
      </w:r>
    </w:p>
    <w:p w:rsidR="00165A4D" w:rsidRPr="006B18DC" w:rsidRDefault="00165A4D" w:rsidP="00165A4D">
      <w:pPr>
        <w:jc w:val="both"/>
        <w:rPr>
          <w:b/>
          <w:bCs/>
          <w:i/>
        </w:rPr>
      </w:pPr>
    </w:p>
    <w:p w:rsidR="00165A4D" w:rsidRPr="0093472C" w:rsidRDefault="00165A4D" w:rsidP="00165A4D">
      <w:pPr>
        <w:ind w:left="360" w:hanging="360"/>
        <w:jc w:val="both"/>
        <w:rPr>
          <w:b/>
          <w:bCs/>
        </w:rPr>
      </w:pPr>
      <w:r w:rsidRPr="00A57292">
        <w:rPr>
          <w:b/>
          <w:bCs/>
          <w:i/>
        </w:rPr>
        <w:lastRenderedPageBreak/>
        <w:tab/>
      </w:r>
      <w:r w:rsidRPr="00A57292">
        <w:rPr>
          <w:b/>
          <w:bCs/>
          <w:i/>
        </w:rPr>
        <w:tab/>
      </w:r>
      <w:r w:rsidRPr="0093472C">
        <w:rPr>
          <w:b/>
          <w:bCs/>
        </w:rPr>
        <w:t>1</w:t>
      </w:r>
      <w:r>
        <w:rPr>
          <w:b/>
          <w:bCs/>
        </w:rPr>
        <w:t>1</w:t>
      </w:r>
      <w:r w:rsidRPr="0093472C">
        <w:rPr>
          <w:b/>
          <w:bCs/>
        </w:rPr>
        <w:t>. prof. JUDr. Peter Vojčík, CSc.</w:t>
      </w:r>
    </w:p>
    <w:p w:rsidR="00165A4D" w:rsidRPr="0093472C" w:rsidRDefault="00165A4D" w:rsidP="00165A4D">
      <w:pPr>
        <w:ind w:left="360" w:hanging="360"/>
        <w:jc w:val="both"/>
        <w:rPr>
          <w:b/>
          <w:bCs/>
        </w:rPr>
      </w:pPr>
    </w:p>
    <w:p w:rsidR="00165A4D" w:rsidRPr="0093472C" w:rsidRDefault="00165A4D" w:rsidP="00165A4D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93472C">
        <w:t>člen Medzinárodného združenia pre ochranu priemyselného vlastníctva (AIPPI);</w:t>
      </w:r>
    </w:p>
    <w:p w:rsidR="00165A4D" w:rsidRDefault="00165A4D" w:rsidP="00165A4D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93472C">
        <w:t>člen Prezidentskej rady Medzinárodného združenia pre ochranu priemyselného vlastníctva;</w:t>
      </w:r>
    </w:p>
    <w:p w:rsidR="00165A4D" w:rsidRPr="0030334A" w:rsidRDefault="00165A4D" w:rsidP="00165A4D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93472C">
        <w:t>prezident Slovenskej národnej skupiny Medzinárodného združenia pre ochranu priemyselného vlastníctva;</w:t>
      </w:r>
    </w:p>
    <w:p w:rsidR="00165A4D" w:rsidRPr="00A57292" w:rsidRDefault="00165A4D" w:rsidP="00165A4D">
      <w:pPr>
        <w:ind w:left="360" w:hanging="360"/>
        <w:jc w:val="both"/>
        <w:rPr>
          <w:i/>
        </w:rPr>
      </w:pPr>
      <w:r w:rsidRPr="00A57292">
        <w:rPr>
          <w:i/>
        </w:rPr>
        <w:tab/>
      </w:r>
      <w:r w:rsidRPr="00A57292">
        <w:rPr>
          <w:i/>
        </w:rPr>
        <w:tab/>
      </w:r>
    </w:p>
    <w:p w:rsidR="00165A4D" w:rsidRPr="0093472C" w:rsidRDefault="00165A4D" w:rsidP="00165A4D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>2</w:t>
      </w:r>
      <w:r w:rsidRPr="0093472C">
        <w:rPr>
          <w:b/>
          <w:bCs/>
        </w:rPr>
        <w:t>. doc. JUDr. Vladimír Vrana, PhD.</w:t>
      </w:r>
    </w:p>
    <w:p w:rsidR="00165A4D" w:rsidRPr="0093472C" w:rsidRDefault="00165A4D" w:rsidP="00165A4D">
      <w:pPr>
        <w:ind w:left="360" w:hanging="360"/>
        <w:jc w:val="both"/>
        <w:rPr>
          <w:b/>
          <w:bCs/>
        </w:rPr>
      </w:pPr>
    </w:p>
    <w:p w:rsidR="00165A4D" w:rsidRPr="00A57292" w:rsidRDefault="00165A4D" w:rsidP="00165A4D">
      <w:pPr>
        <w:numPr>
          <w:ilvl w:val="0"/>
          <w:numId w:val="20"/>
        </w:numPr>
        <w:tabs>
          <w:tab w:val="clear" w:pos="720"/>
          <w:tab w:val="num" w:pos="360"/>
        </w:tabs>
        <w:ind w:hanging="720"/>
        <w:jc w:val="both"/>
        <w:rPr>
          <w:i/>
        </w:rPr>
      </w:pPr>
      <w:r w:rsidRPr="0093472C">
        <w:t>člen Společnosti pro cirkevní právo so sídlom v Prahe (od r. 1994);</w:t>
      </w:r>
    </w:p>
    <w:p w:rsidR="00165A4D" w:rsidRPr="00A57292" w:rsidRDefault="00165A4D" w:rsidP="00165A4D">
      <w:pPr>
        <w:jc w:val="both"/>
        <w:rPr>
          <w:i/>
        </w:rPr>
      </w:pPr>
    </w:p>
    <w:p w:rsidR="00165A4D" w:rsidRPr="0093472C" w:rsidRDefault="00165A4D" w:rsidP="00165A4D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>3</w:t>
      </w:r>
      <w:r w:rsidRPr="0093472C">
        <w:rPr>
          <w:b/>
          <w:bCs/>
        </w:rPr>
        <w:t>. doc. JUDr. Ladislav Orosz, CSc.</w:t>
      </w:r>
    </w:p>
    <w:p w:rsidR="00165A4D" w:rsidRPr="0093472C" w:rsidRDefault="00165A4D" w:rsidP="00165A4D">
      <w:pPr>
        <w:ind w:left="360" w:firstLine="348"/>
        <w:jc w:val="both"/>
        <w:rPr>
          <w:b/>
          <w:bCs/>
        </w:rPr>
      </w:pPr>
    </w:p>
    <w:p w:rsidR="00165A4D" w:rsidRPr="0093472C" w:rsidRDefault="00165A4D" w:rsidP="00165A4D">
      <w:pPr>
        <w:pStyle w:val="Odsekzoznamu"/>
        <w:numPr>
          <w:ilvl w:val="0"/>
          <w:numId w:val="14"/>
        </w:numPr>
        <w:ind w:left="426" w:hanging="426"/>
        <w:jc w:val="both"/>
      </w:pPr>
      <w:r w:rsidRPr="0093472C">
        <w:t>člen Oborovej rady doktorského študijného programu „Teoretické právne vedy“ Právnickej fakulty P</w:t>
      </w:r>
      <w:r>
        <w:t>alackého univerzity v Olomouci;</w:t>
      </w:r>
    </w:p>
    <w:p w:rsidR="00165A4D" w:rsidRPr="0093472C" w:rsidRDefault="00165A4D" w:rsidP="00165A4D">
      <w:pPr>
        <w:pStyle w:val="Odsekzoznamu"/>
        <w:numPr>
          <w:ilvl w:val="0"/>
          <w:numId w:val="14"/>
        </w:numPr>
        <w:ind w:left="426" w:hanging="426"/>
        <w:jc w:val="both"/>
      </w:pPr>
      <w:r w:rsidRPr="0093472C">
        <w:t>člen redakčnej rady „Studia wyborcze“ (Wydzial Prava i Administrciji Uniwesitetu Lódzkiego, Lodž, Poľská republika),</w:t>
      </w:r>
    </w:p>
    <w:p w:rsidR="00165A4D" w:rsidRPr="0093472C" w:rsidRDefault="00165A4D" w:rsidP="00165A4D">
      <w:pPr>
        <w:pStyle w:val="Odsekzoznamu"/>
        <w:numPr>
          <w:ilvl w:val="0"/>
          <w:numId w:val="14"/>
        </w:numPr>
        <w:ind w:left="426" w:hanging="426"/>
        <w:jc w:val="both"/>
      </w:pPr>
      <w:r w:rsidRPr="0093472C">
        <w:t xml:space="preserve">člen redakčnej rady Zeszytow naukowych Wyźszej szkoly Humanitas (Wyźsza szkola Humanitas Sosnowiec, Poľská </w:t>
      </w:r>
      <w:r>
        <w:t>republika);</w:t>
      </w:r>
    </w:p>
    <w:p w:rsidR="00165A4D" w:rsidRPr="00A57292" w:rsidRDefault="00165A4D" w:rsidP="00165A4D">
      <w:pPr>
        <w:jc w:val="both"/>
        <w:rPr>
          <w:i/>
        </w:rPr>
      </w:pPr>
    </w:p>
    <w:p w:rsidR="00165A4D" w:rsidRPr="0093472C" w:rsidRDefault="00165A4D" w:rsidP="00165A4D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>4</w:t>
      </w:r>
      <w:r w:rsidRPr="0093472C">
        <w:rPr>
          <w:b/>
          <w:bCs/>
        </w:rPr>
        <w:t>. JUDr. Erik Štenpien, PhD.</w:t>
      </w:r>
    </w:p>
    <w:p w:rsidR="00165A4D" w:rsidRPr="0093472C" w:rsidRDefault="00165A4D" w:rsidP="00165A4D">
      <w:pPr>
        <w:ind w:left="360" w:hanging="360"/>
        <w:jc w:val="both"/>
        <w:rPr>
          <w:b/>
          <w:bCs/>
        </w:rPr>
      </w:pPr>
    </w:p>
    <w:p w:rsidR="00165A4D" w:rsidRPr="0093472C" w:rsidRDefault="00165A4D" w:rsidP="00165A4D">
      <w:pPr>
        <w:pStyle w:val="Odsekzoznamu"/>
        <w:numPr>
          <w:ilvl w:val="0"/>
          <w:numId w:val="9"/>
        </w:numPr>
        <w:jc w:val="both"/>
        <w:rPr>
          <w:i/>
        </w:rPr>
      </w:pPr>
      <w:r w:rsidRPr="0093472C">
        <w:t>člen medzinárodnej redakčnej rady časopisu „Jogtörténeti szemle“ vydávaného Maďarskou akadémiou vied v spolupráci s právnickými fakultami v Maďarsku;</w:t>
      </w:r>
    </w:p>
    <w:p w:rsidR="00165A4D" w:rsidRPr="00A57292" w:rsidRDefault="00165A4D" w:rsidP="00165A4D">
      <w:pPr>
        <w:ind w:left="360" w:hanging="360"/>
        <w:jc w:val="both"/>
        <w:rPr>
          <w:b/>
          <w:bCs/>
          <w:i/>
        </w:rPr>
      </w:pPr>
    </w:p>
    <w:p w:rsidR="00165A4D" w:rsidRPr="0093472C" w:rsidRDefault="00165A4D" w:rsidP="00165A4D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>5</w:t>
      </w:r>
      <w:r w:rsidRPr="0093472C">
        <w:rPr>
          <w:b/>
          <w:bCs/>
        </w:rPr>
        <w:t>. JUDr. JCLic. Tomáš Majerčák, PhD.</w:t>
      </w:r>
    </w:p>
    <w:p w:rsidR="00165A4D" w:rsidRPr="0093472C" w:rsidRDefault="00165A4D" w:rsidP="00165A4D">
      <w:pPr>
        <w:ind w:left="360" w:hanging="360"/>
        <w:jc w:val="both"/>
        <w:rPr>
          <w:b/>
          <w:bCs/>
        </w:rPr>
      </w:pPr>
    </w:p>
    <w:p w:rsidR="00165A4D" w:rsidRDefault="00165A4D" w:rsidP="00165A4D">
      <w:pPr>
        <w:pStyle w:val="Odsekzoznamu"/>
        <w:numPr>
          <w:ilvl w:val="0"/>
          <w:numId w:val="21"/>
        </w:numPr>
        <w:jc w:val="both"/>
      </w:pPr>
      <w:r w:rsidRPr="0093472C">
        <w:t>člen Vedeckej rady „Kwartalnika Przeglad Prawa Konstytucyjnego“ (2011-2015);</w:t>
      </w:r>
    </w:p>
    <w:p w:rsidR="00165A4D" w:rsidRPr="0030334A" w:rsidRDefault="00165A4D" w:rsidP="00165A4D">
      <w:pPr>
        <w:pStyle w:val="Odsekzoznamu"/>
        <w:numPr>
          <w:ilvl w:val="0"/>
          <w:numId w:val="21"/>
        </w:numPr>
        <w:jc w:val="both"/>
      </w:pPr>
      <w:r w:rsidRPr="0093472C">
        <w:t>člen Vedeckej rady „Kwartalnika Przeglad Prawa Konstytucyjnego“ (2011-2015);</w:t>
      </w:r>
    </w:p>
    <w:p w:rsidR="00165A4D" w:rsidRPr="00A57292" w:rsidRDefault="00165A4D" w:rsidP="00165A4D">
      <w:pPr>
        <w:jc w:val="both"/>
        <w:rPr>
          <w:i/>
        </w:rPr>
      </w:pPr>
    </w:p>
    <w:p w:rsidR="00165A4D" w:rsidRPr="0093472C" w:rsidRDefault="00165A4D" w:rsidP="00165A4D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>6</w:t>
      </w:r>
      <w:r w:rsidR="009A0346">
        <w:rPr>
          <w:b/>
          <w:bCs/>
        </w:rPr>
        <w:t xml:space="preserve">. prof. </w:t>
      </w:r>
      <w:r w:rsidRPr="0093472C">
        <w:rPr>
          <w:b/>
          <w:bCs/>
        </w:rPr>
        <w:t>JUDr. Ján Husár, CSc., mim. prof.</w:t>
      </w:r>
    </w:p>
    <w:p w:rsidR="00165A4D" w:rsidRPr="00A57292" w:rsidRDefault="00165A4D" w:rsidP="00165A4D">
      <w:pPr>
        <w:ind w:left="360" w:firstLine="348"/>
        <w:jc w:val="both"/>
        <w:rPr>
          <w:b/>
          <w:bCs/>
          <w:i/>
        </w:rPr>
      </w:pPr>
    </w:p>
    <w:p w:rsidR="00165A4D" w:rsidRDefault="00165A4D" w:rsidP="00165A4D">
      <w:pPr>
        <w:pStyle w:val="Odsekzoznamu"/>
        <w:numPr>
          <w:ilvl w:val="0"/>
          <w:numId w:val="24"/>
        </w:numPr>
        <w:jc w:val="both"/>
      </w:pPr>
      <w:r w:rsidRPr="00EF0DB4">
        <w:t>rozhodca Rozhodcovského súdu pri Hospodárskej komore a Agrárnej komore  Českej  republiky v Prahe;</w:t>
      </w:r>
    </w:p>
    <w:p w:rsidR="00165A4D" w:rsidRPr="0030334A" w:rsidRDefault="00165A4D" w:rsidP="00165A4D">
      <w:pPr>
        <w:pStyle w:val="Odsekzoznamu"/>
        <w:numPr>
          <w:ilvl w:val="0"/>
          <w:numId w:val="24"/>
        </w:numPr>
        <w:jc w:val="both"/>
      </w:pPr>
      <w:r w:rsidRPr="0030334A">
        <w:t>člen redakčnej rady časopisu Acta Sting (od r. 2012)</w:t>
      </w:r>
      <w:r>
        <w:t>;</w:t>
      </w:r>
    </w:p>
    <w:p w:rsidR="00165A4D" w:rsidRPr="00EF0DB4" w:rsidRDefault="00165A4D" w:rsidP="00165A4D">
      <w:pPr>
        <w:jc w:val="both"/>
        <w:rPr>
          <w:i/>
        </w:rPr>
      </w:pPr>
    </w:p>
    <w:p w:rsidR="00165A4D" w:rsidRPr="00507A2A" w:rsidRDefault="00165A4D" w:rsidP="00165A4D">
      <w:pPr>
        <w:ind w:firstLine="708"/>
        <w:jc w:val="both"/>
        <w:rPr>
          <w:b/>
          <w:bCs/>
        </w:rPr>
      </w:pPr>
      <w:r>
        <w:rPr>
          <w:b/>
          <w:bCs/>
        </w:rPr>
        <w:t>17</w:t>
      </w:r>
      <w:r w:rsidRPr="00507A2A">
        <w:rPr>
          <w:b/>
          <w:bCs/>
        </w:rPr>
        <w:t>.  JUDr. Miroslav Štrkolec, PhD.</w:t>
      </w:r>
    </w:p>
    <w:p w:rsidR="00165A4D" w:rsidRPr="00507A2A" w:rsidRDefault="00165A4D" w:rsidP="00165A4D">
      <w:pPr>
        <w:ind w:firstLine="708"/>
        <w:jc w:val="both"/>
        <w:rPr>
          <w:b/>
          <w:bCs/>
        </w:rPr>
      </w:pPr>
    </w:p>
    <w:p w:rsidR="00165A4D" w:rsidRPr="0030334A" w:rsidRDefault="00165A4D" w:rsidP="00165A4D">
      <w:pPr>
        <w:ind w:left="705" w:hanging="705"/>
        <w:jc w:val="both"/>
      </w:pPr>
      <w:r w:rsidRPr="00507A2A">
        <w:rPr>
          <w:b/>
        </w:rPr>
        <w:t xml:space="preserve">     </w:t>
      </w:r>
      <w:r>
        <w:rPr>
          <w:b/>
        </w:rPr>
        <w:t>-</w:t>
      </w:r>
      <w:r w:rsidRPr="00507A2A">
        <w:rPr>
          <w:b/>
        </w:rPr>
        <w:t xml:space="preserve"> </w:t>
      </w:r>
      <w:r w:rsidRPr="00507A2A">
        <w:rPr>
          <w:b/>
        </w:rPr>
        <w:tab/>
      </w:r>
      <w:r w:rsidRPr="0030334A">
        <w:t>člen spoločnosti „Centrum Informacji i Organizacji Badaň Finansów Publicznych i Prawa Podatkowego Krajów Europy Šrodkowej i Wschodniej“ so sídlom na Wydziale Prawa Uniwersystetu v Bialystoku (od r. 2013);</w:t>
      </w:r>
    </w:p>
    <w:p w:rsidR="00165A4D" w:rsidRPr="00A57292" w:rsidRDefault="00165A4D" w:rsidP="00165A4D">
      <w:pPr>
        <w:jc w:val="both"/>
        <w:rPr>
          <w:b/>
          <w:bCs/>
          <w:i/>
        </w:rPr>
      </w:pPr>
    </w:p>
    <w:p w:rsidR="00165A4D" w:rsidRPr="00EF0DB4" w:rsidRDefault="00165A4D" w:rsidP="00165A4D">
      <w:pPr>
        <w:ind w:left="360" w:hanging="360"/>
        <w:jc w:val="both"/>
        <w:rPr>
          <w:b/>
          <w:bCs/>
        </w:rPr>
      </w:pPr>
      <w:r w:rsidRPr="00EF0DB4">
        <w:tab/>
      </w:r>
      <w:r w:rsidRPr="00EF0DB4">
        <w:tab/>
      </w:r>
      <w:r>
        <w:rPr>
          <w:b/>
        </w:rPr>
        <w:t>18</w:t>
      </w:r>
      <w:r w:rsidRPr="00EF0DB4">
        <w:rPr>
          <w:b/>
          <w:bCs/>
        </w:rPr>
        <w:t>. prof. JUDr. Ján Klučka, CSc.</w:t>
      </w:r>
    </w:p>
    <w:p w:rsidR="00165A4D" w:rsidRPr="00EF0DB4" w:rsidRDefault="00165A4D" w:rsidP="00165A4D">
      <w:pPr>
        <w:ind w:left="360" w:hanging="360"/>
        <w:jc w:val="both"/>
        <w:rPr>
          <w:b/>
          <w:bCs/>
        </w:rPr>
      </w:pPr>
    </w:p>
    <w:p w:rsidR="00165A4D" w:rsidRPr="0030334A" w:rsidRDefault="00165A4D" w:rsidP="00165A4D">
      <w:pPr>
        <w:pStyle w:val="Obyajntext"/>
        <w:ind w:firstLine="284"/>
        <w:rPr>
          <w:rFonts w:ascii="Times New Roman" w:hAnsi="Times New Roman" w:cs="Times New Roman"/>
          <w:sz w:val="24"/>
          <w:szCs w:val="24"/>
        </w:rPr>
      </w:pPr>
      <w:r w:rsidRPr="0030334A">
        <w:rPr>
          <w:rFonts w:ascii="Times New Roman" w:hAnsi="Times New Roman" w:cs="Times New Roman"/>
          <w:sz w:val="24"/>
          <w:szCs w:val="24"/>
        </w:rPr>
        <w:t xml:space="preserve"> - </w:t>
      </w:r>
      <w:r w:rsidRPr="0030334A">
        <w:rPr>
          <w:rFonts w:ascii="Times New Roman" w:hAnsi="Times New Roman" w:cs="Times New Roman"/>
          <w:sz w:val="24"/>
          <w:szCs w:val="24"/>
        </w:rPr>
        <w:tab/>
        <w:t>člen Vedeckej rady Českej ročenky pre medzinárodné právo;</w:t>
      </w:r>
    </w:p>
    <w:p w:rsidR="00165A4D" w:rsidRPr="0093472C" w:rsidRDefault="00165A4D" w:rsidP="00165A4D">
      <w:pPr>
        <w:pStyle w:val="Obyajntext"/>
        <w:ind w:left="704" w:hanging="420"/>
        <w:rPr>
          <w:rFonts w:ascii="Times New Roman" w:hAnsi="Times New Roman" w:cs="Times New Roman"/>
          <w:b/>
          <w:sz w:val="24"/>
          <w:szCs w:val="24"/>
        </w:rPr>
      </w:pPr>
      <w:r w:rsidRPr="0030334A">
        <w:rPr>
          <w:rFonts w:ascii="Times New Roman" w:hAnsi="Times New Roman" w:cs="Times New Roman"/>
          <w:sz w:val="24"/>
          <w:szCs w:val="24"/>
        </w:rPr>
        <w:t xml:space="preserve"> -</w:t>
      </w:r>
      <w:r w:rsidRPr="0030334A">
        <w:rPr>
          <w:rFonts w:ascii="Times New Roman" w:hAnsi="Times New Roman" w:cs="Times New Roman"/>
          <w:sz w:val="24"/>
          <w:szCs w:val="24"/>
        </w:rPr>
        <w:tab/>
        <w:t>člen Association des anciens members des juridictions de ľ Union européenne;</w:t>
      </w:r>
    </w:p>
    <w:p w:rsidR="00165A4D" w:rsidRPr="0093472C" w:rsidRDefault="00165A4D" w:rsidP="00165A4D">
      <w:pPr>
        <w:ind w:left="360" w:hanging="360"/>
        <w:jc w:val="both"/>
        <w:rPr>
          <w:b/>
          <w:bCs/>
        </w:rPr>
      </w:pPr>
    </w:p>
    <w:p w:rsidR="00165A4D" w:rsidRPr="00507A2A" w:rsidRDefault="00165A4D" w:rsidP="00165A4D">
      <w:pPr>
        <w:ind w:firstLine="708"/>
        <w:jc w:val="both"/>
        <w:rPr>
          <w:b/>
          <w:bCs/>
        </w:rPr>
      </w:pPr>
      <w:r>
        <w:rPr>
          <w:b/>
          <w:bCs/>
        </w:rPr>
        <w:lastRenderedPageBreak/>
        <w:t>19</w:t>
      </w:r>
      <w:r w:rsidRPr="00507A2A">
        <w:rPr>
          <w:b/>
          <w:bCs/>
        </w:rPr>
        <w:t>.  JUDr.</w:t>
      </w:r>
      <w:r>
        <w:rPr>
          <w:b/>
          <w:bCs/>
        </w:rPr>
        <w:t xml:space="preserve"> Karin Prievozníková</w:t>
      </w:r>
      <w:r w:rsidRPr="00507A2A">
        <w:rPr>
          <w:b/>
          <w:bCs/>
        </w:rPr>
        <w:t>, PhD.</w:t>
      </w:r>
    </w:p>
    <w:p w:rsidR="00165A4D" w:rsidRPr="00507A2A" w:rsidRDefault="00165A4D" w:rsidP="00165A4D">
      <w:pPr>
        <w:ind w:firstLine="708"/>
        <w:jc w:val="both"/>
        <w:rPr>
          <w:b/>
          <w:bCs/>
        </w:rPr>
      </w:pPr>
    </w:p>
    <w:p w:rsidR="00165A4D" w:rsidRPr="0030334A" w:rsidRDefault="00165A4D" w:rsidP="00165A4D">
      <w:pPr>
        <w:ind w:left="705" w:hanging="705"/>
        <w:jc w:val="both"/>
      </w:pPr>
      <w:r w:rsidRPr="00507A2A">
        <w:rPr>
          <w:b/>
        </w:rPr>
        <w:t xml:space="preserve">     </w:t>
      </w:r>
      <w:r w:rsidRPr="0030334A">
        <w:t xml:space="preserve">- </w:t>
      </w:r>
      <w:r w:rsidRPr="0030334A">
        <w:tab/>
        <w:t>členka spoločnosti „Centrum Informacji i Organizacji Badaň Finansów Publicznych i Prawa Podatkowego Krajów Europy Šrodkowej i Wschodniej“ so sídlom na Wydziale Prawa Uniwersystetu v Bialystoku (od r. 2013);</w:t>
      </w:r>
    </w:p>
    <w:p w:rsidR="00165A4D" w:rsidRDefault="00165A4D" w:rsidP="00165A4D">
      <w:pPr>
        <w:ind w:left="705" w:hanging="705"/>
        <w:jc w:val="both"/>
        <w:rPr>
          <w:b/>
        </w:rPr>
      </w:pPr>
    </w:p>
    <w:p w:rsidR="00165A4D" w:rsidRPr="00507A2A" w:rsidRDefault="00165A4D" w:rsidP="00165A4D">
      <w:pPr>
        <w:ind w:firstLine="708"/>
        <w:jc w:val="both"/>
        <w:rPr>
          <w:b/>
          <w:bCs/>
        </w:rPr>
      </w:pPr>
      <w:r>
        <w:rPr>
          <w:b/>
          <w:bCs/>
        </w:rPr>
        <w:t>20</w:t>
      </w:r>
      <w:r w:rsidRPr="00507A2A">
        <w:rPr>
          <w:b/>
          <w:bCs/>
        </w:rPr>
        <w:t xml:space="preserve">.  </w:t>
      </w:r>
      <w:r>
        <w:rPr>
          <w:b/>
          <w:bCs/>
        </w:rPr>
        <w:t>Ing. Karolína Červená</w:t>
      </w:r>
      <w:r w:rsidRPr="00507A2A">
        <w:rPr>
          <w:b/>
          <w:bCs/>
        </w:rPr>
        <w:t>, PhD.</w:t>
      </w:r>
    </w:p>
    <w:p w:rsidR="00165A4D" w:rsidRPr="00507A2A" w:rsidRDefault="00165A4D" w:rsidP="00165A4D">
      <w:pPr>
        <w:ind w:firstLine="708"/>
        <w:jc w:val="both"/>
        <w:rPr>
          <w:b/>
          <w:bCs/>
        </w:rPr>
      </w:pPr>
    </w:p>
    <w:p w:rsidR="00165A4D" w:rsidRPr="0030334A" w:rsidRDefault="00165A4D" w:rsidP="00165A4D">
      <w:pPr>
        <w:ind w:left="705" w:hanging="705"/>
        <w:jc w:val="both"/>
      </w:pPr>
      <w:r w:rsidRPr="00507A2A">
        <w:rPr>
          <w:b/>
        </w:rPr>
        <w:t xml:space="preserve">     </w:t>
      </w:r>
      <w:r w:rsidRPr="0030334A">
        <w:t xml:space="preserve">- </w:t>
      </w:r>
      <w:r w:rsidRPr="0030334A">
        <w:tab/>
        <w:t>členka spoločnosti „Centrum Informacji i Organizacji Badaň Finansów Publicznych i Prawa Podatkowego Krajów Europy Šrodkowej i Wschodniej“ so sídlom na Wydziale Prawa Uniwersystetu v Bialystoku (od r. 2013);</w:t>
      </w:r>
    </w:p>
    <w:p w:rsidR="00165A4D" w:rsidRDefault="00165A4D" w:rsidP="00165A4D">
      <w:pPr>
        <w:ind w:firstLine="708"/>
        <w:jc w:val="both"/>
        <w:rPr>
          <w:b/>
          <w:bCs/>
        </w:rPr>
      </w:pPr>
    </w:p>
    <w:p w:rsidR="00165A4D" w:rsidRPr="00507A2A" w:rsidRDefault="00165A4D" w:rsidP="00165A4D">
      <w:pPr>
        <w:ind w:firstLine="708"/>
        <w:jc w:val="both"/>
        <w:rPr>
          <w:b/>
          <w:bCs/>
        </w:rPr>
      </w:pPr>
      <w:r>
        <w:rPr>
          <w:b/>
          <w:bCs/>
        </w:rPr>
        <w:t>21</w:t>
      </w:r>
      <w:r w:rsidRPr="00507A2A">
        <w:rPr>
          <w:b/>
          <w:bCs/>
        </w:rPr>
        <w:t xml:space="preserve">.  </w:t>
      </w:r>
      <w:r>
        <w:rPr>
          <w:b/>
          <w:bCs/>
        </w:rPr>
        <w:t>JUDr. Marcel Dolobáč, PhD.</w:t>
      </w:r>
    </w:p>
    <w:p w:rsidR="00165A4D" w:rsidRPr="00507A2A" w:rsidRDefault="00165A4D" w:rsidP="00165A4D">
      <w:pPr>
        <w:ind w:firstLine="708"/>
        <w:jc w:val="both"/>
        <w:rPr>
          <w:b/>
          <w:bCs/>
        </w:rPr>
      </w:pPr>
    </w:p>
    <w:p w:rsidR="00981A0C" w:rsidRDefault="00165A4D" w:rsidP="00165A4D">
      <w:pPr>
        <w:ind w:left="360" w:hanging="360"/>
        <w:jc w:val="both"/>
      </w:pPr>
      <w:r w:rsidRPr="0030334A">
        <w:t xml:space="preserve">- </w:t>
      </w:r>
      <w:r w:rsidRPr="0030334A">
        <w:tab/>
      </w:r>
      <w:r w:rsidR="00981A0C">
        <w:tab/>
      </w:r>
      <w:r w:rsidRPr="0030334A">
        <w:t xml:space="preserve">člen redakčnej rady (jazykový redaktor) časopisu IUS ET ADMINISTRATIO </w:t>
      </w:r>
      <w:r w:rsidR="00981A0C">
        <w:tab/>
      </w:r>
      <w:r w:rsidRPr="0030334A">
        <w:t xml:space="preserve">v Poľsku </w:t>
      </w:r>
      <w:r w:rsidR="009A0346">
        <w:t>(od r. 2013);</w:t>
      </w:r>
    </w:p>
    <w:p w:rsidR="00CA0F4B" w:rsidRDefault="00CA0F4B" w:rsidP="00CA0F4B">
      <w:pPr>
        <w:ind w:firstLine="708"/>
        <w:jc w:val="both"/>
        <w:rPr>
          <w:b/>
          <w:bCs/>
        </w:rPr>
      </w:pPr>
    </w:p>
    <w:p w:rsidR="00CA0F4B" w:rsidRDefault="00CA0F4B" w:rsidP="00CA0F4B">
      <w:pPr>
        <w:ind w:firstLine="708"/>
        <w:jc w:val="both"/>
        <w:rPr>
          <w:b/>
          <w:bCs/>
        </w:rPr>
      </w:pPr>
      <w:r>
        <w:rPr>
          <w:b/>
          <w:bCs/>
        </w:rPr>
        <w:t>22</w:t>
      </w:r>
      <w:r w:rsidRPr="00507A2A">
        <w:rPr>
          <w:b/>
          <w:bCs/>
        </w:rPr>
        <w:t xml:space="preserve">.  </w:t>
      </w:r>
      <w:r>
        <w:rPr>
          <w:b/>
          <w:bCs/>
        </w:rPr>
        <w:t>JUDr. Natália Richterová, CSc.</w:t>
      </w:r>
    </w:p>
    <w:p w:rsidR="00CA0F4B" w:rsidRDefault="00CA0F4B" w:rsidP="00CA0F4B">
      <w:pPr>
        <w:ind w:firstLine="708"/>
        <w:jc w:val="both"/>
        <w:rPr>
          <w:b/>
          <w:bCs/>
        </w:rPr>
      </w:pPr>
    </w:p>
    <w:p w:rsidR="009A0346" w:rsidRDefault="00CA0F4B" w:rsidP="00CA0F4B">
      <w:pPr>
        <w:ind w:left="360" w:hanging="360"/>
        <w:jc w:val="both"/>
      </w:pPr>
      <w:r>
        <w:t xml:space="preserve">- </w:t>
      </w:r>
      <w:r>
        <w:tab/>
      </w:r>
      <w:r>
        <w:tab/>
        <w:t xml:space="preserve">členka </w:t>
      </w:r>
      <w:r w:rsidR="00D114DA">
        <w:t xml:space="preserve">(odborníčka na rodinné právo) </w:t>
      </w:r>
      <w:r>
        <w:t xml:space="preserve">v predsedníctve </w:t>
      </w:r>
      <w:r w:rsidR="00D114DA">
        <w:t xml:space="preserve">Slovenského výboru </w:t>
      </w:r>
      <w:r w:rsidR="00422056">
        <w:tab/>
      </w:r>
      <w:r w:rsidR="00D114DA">
        <w:t xml:space="preserve">UNICEF v </w:t>
      </w:r>
      <w:r>
        <w:t xml:space="preserve">SR so sídlom </w:t>
      </w:r>
      <w:r>
        <w:tab/>
        <w:t>v</w:t>
      </w:r>
      <w:r w:rsidR="00D114DA">
        <w:t> Bratislave (aktívne členstvo od r. 2008);</w:t>
      </w:r>
    </w:p>
    <w:p w:rsidR="00CA0F4B" w:rsidRDefault="00CA0F4B" w:rsidP="00CA0F4B">
      <w:pPr>
        <w:ind w:left="360" w:hanging="360"/>
        <w:jc w:val="both"/>
      </w:pPr>
    </w:p>
    <w:p w:rsidR="009A0346" w:rsidRPr="009A0346" w:rsidRDefault="009A0346" w:rsidP="009A0346">
      <w:pPr>
        <w:ind w:firstLine="708"/>
        <w:jc w:val="both"/>
        <w:rPr>
          <w:bCs/>
        </w:rPr>
      </w:pPr>
      <w:r>
        <w:rPr>
          <w:b/>
          <w:bCs/>
        </w:rPr>
        <w:t>2</w:t>
      </w:r>
      <w:r w:rsidR="00CA0F4B">
        <w:rPr>
          <w:b/>
          <w:bCs/>
        </w:rPr>
        <w:t>3</w:t>
      </w:r>
      <w:r w:rsidRPr="00507A2A">
        <w:rPr>
          <w:b/>
          <w:bCs/>
        </w:rPr>
        <w:t xml:space="preserve">.  </w:t>
      </w:r>
      <w:r>
        <w:rPr>
          <w:b/>
          <w:bCs/>
        </w:rPr>
        <w:t>JUDr. Anna Románová, PhD.</w:t>
      </w:r>
      <w:r w:rsidRPr="009A0346">
        <w:rPr>
          <w:bCs/>
        </w:rPr>
        <w:t xml:space="preserve"> (výskumná pracovníčka)</w:t>
      </w:r>
    </w:p>
    <w:p w:rsidR="009A0346" w:rsidRPr="00507A2A" w:rsidRDefault="009A0346" w:rsidP="009A0346">
      <w:pPr>
        <w:ind w:firstLine="708"/>
        <w:jc w:val="both"/>
        <w:rPr>
          <w:b/>
          <w:bCs/>
        </w:rPr>
      </w:pPr>
    </w:p>
    <w:p w:rsidR="009A0346" w:rsidRDefault="009A0346" w:rsidP="009A0346">
      <w:pPr>
        <w:shd w:val="clear" w:color="auto" w:fill="FFFFFF"/>
        <w:ind w:hanging="70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a) </w:t>
      </w:r>
      <w:r>
        <w:rPr>
          <w:color w:val="000000"/>
          <w:shd w:val="clear" w:color="auto" w:fill="FFFFFF"/>
        </w:rPr>
        <w:tab/>
      </w:r>
      <w:r w:rsidRPr="009A0346">
        <w:rPr>
          <w:color w:val="000000"/>
          <w:shd w:val="clear" w:color="auto" w:fill="FFFFFF"/>
        </w:rPr>
        <w:t>zástupca pre Slovenskú republiku v IPTIpedia (IPTIpedia Co</w:t>
      </w:r>
      <w:r>
        <w:rPr>
          <w:color w:val="000000"/>
          <w:shd w:val="clear" w:color="auto" w:fill="FFFFFF"/>
        </w:rPr>
        <w:t>untry</w:t>
      </w:r>
      <w:r>
        <w:rPr>
          <w:color w:val="000000"/>
          <w:shd w:val="clear" w:color="auto" w:fill="FFFFFF"/>
        </w:rPr>
        <w:tab/>
      </w:r>
      <w:r w:rsidRPr="009A0346">
        <w:rPr>
          <w:color w:val="000000"/>
          <w:shd w:val="clear" w:color="auto" w:fill="FFFFFF"/>
        </w:rPr>
        <w:t>Representative), International Property Tax Institute, Toronto (od roku 2014);</w:t>
      </w:r>
    </w:p>
    <w:p w:rsidR="009A0346" w:rsidRDefault="009A0346" w:rsidP="009A0346">
      <w:pPr>
        <w:shd w:val="clear" w:color="auto" w:fill="FFFFFF"/>
        <w:ind w:hanging="70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b)</w:t>
      </w:r>
      <w:r>
        <w:rPr>
          <w:color w:val="000000"/>
          <w:shd w:val="clear" w:color="auto" w:fill="FFFFFF"/>
        </w:rPr>
        <w:tab/>
      </w:r>
      <w:r w:rsidRPr="009A0346">
        <w:rPr>
          <w:color w:val="000000"/>
          <w:shd w:val="clear" w:color="auto" w:fill="FFFFFF"/>
        </w:rPr>
        <w:t>členka spoločnosti „Centrum Informac</w:t>
      </w:r>
      <w:r>
        <w:rPr>
          <w:color w:val="000000"/>
          <w:shd w:val="clear" w:color="auto" w:fill="FFFFFF"/>
        </w:rPr>
        <w:t>ji i Organizacji Badaň Finansów</w:t>
      </w:r>
      <w:r>
        <w:rPr>
          <w:color w:val="000000"/>
          <w:shd w:val="clear" w:color="auto" w:fill="FFFFFF"/>
        </w:rPr>
        <w:tab/>
      </w:r>
      <w:r w:rsidRPr="009A0346">
        <w:rPr>
          <w:color w:val="000000"/>
          <w:shd w:val="clear" w:color="auto" w:fill="FFFFFF"/>
        </w:rPr>
        <w:t xml:space="preserve">Publicznych i Prawa Podatkowego Krajów Europy Šrodkowej i Wschodniej“ </w:t>
      </w:r>
      <w:r>
        <w:rPr>
          <w:color w:val="000000"/>
          <w:shd w:val="clear" w:color="auto" w:fill="FFFFFF"/>
        </w:rPr>
        <w:tab/>
      </w:r>
      <w:r w:rsidRPr="009A0346">
        <w:rPr>
          <w:color w:val="000000"/>
          <w:shd w:val="clear" w:color="auto" w:fill="FFFFFF"/>
        </w:rPr>
        <w:t>so sídlom na Wydziale Prawa Uniwersystetu v Bialystoku (od r. 2013);</w:t>
      </w:r>
    </w:p>
    <w:p w:rsidR="009A0346" w:rsidRDefault="009A0346" w:rsidP="009A0346">
      <w:pPr>
        <w:shd w:val="clear" w:color="auto" w:fill="FFFFFF"/>
        <w:ind w:hanging="70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c)</w:t>
      </w:r>
      <w:r>
        <w:rPr>
          <w:color w:val="000000"/>
          <w:shd w:val="clear" w:color="auto" w:fill="FFFFFF"/>
        </w:rPr>
        <w:tab/>
      </w:r>
      <w:r w:rsidRPr="009A0346">
        <w:rPr>
          <w:color w:val="000000"/>
          <w:shd w:val="clear" w:color="auto" w:fill="FFFFFF"/>
        </w:rPr>
        <w:t xml:space="preserve">členka recenzného výboru vedeckého časopisu „Prawo Budżetowe Państwa </w:t>
      </w:r>
      <w:r>
        <w:rPr>
          <w:color w:val="000000"/>
          <w:shd w:val="clear" w:color="auto" w:fill="FFFFFF"/>
        </w:rPr>
        <w:tab/>
      </w:r>
      <w:r w:rsidRPr="009A0346">
        <w:rPr>
          <w:color w:val="000000"/>
          <w:shd w:val="clear" w:color="auto" w:fill="FFFFFF"/>
        </w:rPr>
        <w:t xml:space="preserve">i Samorządu“, ktorý vydáva Uniwersytet Mikołaja Kopernika v Toruńi (od </w:t>
      </w:r>
      <w:r>
        <w:rPr>
          <w:color w:val="000000"/>
          <w:shd w:val="clear" w:color="auto" w:fill="FFFFFF"/>
        </w:rPr>
        <w:tab/>
        <w:t>roku 2014);</w:t>
      </w:r>
    </w:p>
    <w:p w:rsidR="009A0346" w:rsidRDefault="009A0346" w:rsidP="009A0346">
      <w:pPr>
        <w:ind w:firstLine="708"/>
        <w:jc w:val="both"/>
        <w:rPr>
          <w:b/>
          <w:bCs/>
        </w:rPr>
      </w:pPr>
    </w:p>
    <w:p w:rsidR="0056797D" w:rsidRDefault="009A0346" w:rsidP="00CF122C">
      <w:pPr>
        <w:ind w:firstLine="708"/>
        <w:rPr>
          <w:bCs/>
        </w:rPr>
      </w:pPr>
      <w:r>
        <w:rPr>
          <w:b/>
          <w:bCs/>
        </w:rPr>
        <w:t>2</w:t>
      </w:r>
      <w:r w:rsidR="00CA0F4B">
        <w:rPr>
          <w:b/>
          <w:bCs/>
        </w:rPr>
        <w:t>4</w:t>
      </w:r>
      <w:r w:rsidRPr="00507A2A">
        <w:rPr>
          <w:b/>
          <w:bCs/>
        </w:rPr>
        <w:t xml:space="preserve">.  </w:t>
      </w:r>
      <w:r>
        <w:rPr>
          <w:b/>
          <w:bCs/>
        </w:rPr>
        <w:t xml:space="preserve">JUDr. Ivana Vojniková, PhD. </w:t>
      </w:r>
      <w:r w:rsidRPr="009A0346">
        <w:rPr>
          <w:bCs/>
        </w:rPr>
        <w:t>(výskumná pracovníčka-postdoktorandka)</w:t>
      </w:r>
    </w:p>
    <w:p w:rsidR="00CF122C" w:rsidRPr="00CF122C" w:rsidRDefault="00CF122C" w:rsidP="00CF122C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a) </w:t>
      </w:r>
      <w:r>
        <w:rPr>
          <w:color w:val="000000"/>
        </w:rPr>
        <w:tab/>
      </w:r>
      <w:r w:rsidRPr="00CF122C">
        <w:rPr>
          <w:color w:val="000000"/>
        </w:rPr>
        <w:t xml:space="preserve">členka spoločnosti „Centrum Informacji i Organizacji Badaň Finansów </w:t>
      </w:r>
      <w:r>
        <w:rPr>
          <w:color w:val="000000"/>
        </w:rPr>
        <w:tab/>
      </w:r>
      <w:r w:rsidRPr="00CF122C">
        <w:rPr>
          <w:color w:val="000000"/>
        </w:rPr>
        <w:t>Publicznych i Prawa Podatkowego Krajów</w:t>
      </w:r>
      <w:r>
        <w:rPr>
          <w:color w:val="000000"/>
        </w:rPr>
        <w:t xml:space="preserve"> Europy Šrodkowej i Wschodniej“</w:t>
      </w:r>
      <w:r>
        <w:rPr>
          <w:color w:val="000000"/>
        </w:rPr>
        <w:tab/>
      </w:r>
      <w:r w:rsidRPr="00CF122C">
        <w:rPr>
          <w:color w:val="000000"/>
        </w:rPr>
        <w:t>so sídlom na Wydziale Prawa Uniwersystetu v Bialystoku (od r. 2014);</w:t>
      </w:r>
      <w:r>
        <w:rPr>
          <w:color w:val="000000"/>
        </w:rPr>
        <w:br/>
        <w:t xml:space="preserve">b) </w:t>
      </w:r>
      <w:r>
        <w:rPr>
          <w:color w:val="000000"/>
        </w:rPr>
        <w:tab/>
      </w:r>
      <w:r w:rsidRPr="00CF122C">
        <w:rPr>
          <w:color w:val="000000"/>
        </w:rPr>
        <w:t xml:space="preserve">členka vedeckej rady časopisu "Prawo Budzetowe Państwa i Samorzadu" (od </w:t>
      </w:r>
      <w:r w:rsidRPr="00CF122C">
        <w:rPr>
          <w:color w:val="000000"/>
        </w:rPr>
        <w:tab/>
        <w:t>r.2014)</w:t>
      </w:r>
    </w:p>
    <w:p w:rsidR="00CF122C" w:rsidRDefault="00CF122C" w:rsidP="00CF122C">
      <w:pPr>
        <w:ind w:firstLine="708"/>
      </w:pPr>
    </w:p>
    <w:p w:rsidR="00AC445A" w:rsidRDefault="00AC445A" w:rsidP="0056797D">
      <w:pPr>
        <w:pStyle w:val="Odsekzoznamu"/>
        <w:ind w:left="284"/>
        <w:jc w:val="both"/>
      </w:pPr>
    </w:p>
    <w:p w:rsidR="0056797D" w:rsidRPr="006756C3" w:rsidRDefault="0056797D" w:rsidP="0056797D">
      <w:pPr>
        <w:pStyle w:val="Odsekzoznamu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b/>
          <w:bCs/>
        </w:rPr>
      </w:pPr>
      <w:r w:rsidRPr="006756C3">
        <w:rPr>
          <w:b/>
          <w:bCs/>
        </w:rPr>
        <w:t>ZAHRANIČNÍ ŠTUDENTI NA UPJŠ PRÁVNICKEJ FAKULTE MIMO PROGRAMU ERASMUS</w:t>
      </w:r>
      <w:r w:rsidR="00774582">
        <w:rPr>
          <w:b/>
          <w:bCs/>
        </w:rPr>
        <w:t>+</w:t>
      </w:r>
    </w:p>
    <w:p w:rsidR="0056797D" w:rsidRPr="00E45963" w:rsidRDefault="0056797D" w:rsidP="0056797D">
      <w:pPr>
        <w:jc w:val="both"/>
        <w:rPr>
          <w:b/>
          <w:bCs/>
        </w:rPr>
      </w:pPr>
    </w:p>
    <w:p w:rsidR="0056797D" w:rsidRPr="00474E3C" w:rsidRDefault="0056797D" w:rsidP="0056797D">
      <w:pPr>
        <w:pStyle w:val="Nadpis6"/>
        <w:rPr>
          <w:i/>
          <w:sz w:val="24"/>
        </w:rPr>
      </w:pPr>
      <w:r>
        <w:rPr>
          <w:sz w:val="24"/>
        </w:rPr>
        <w:t xml:space="preserve">4.1 </w:t>
      </w:r>
      <w:r w:rsidRPr="00E45963">
        <w:rPr>
          <w:sz w:val="24"/>
        </w:rPr>
        <w:t>Samoplatc</w:t>
      </w:r>
      <w:r>
        <w:rPr>
          <w:sz w:val="24"/>
        </w:rPr>
        <w:t>ovia</w:t>
      </w:r>
    </w:p>
    <w:p w:rsidR="0056797D" w:rsidRDefault="00422056" w:rsidP="0056797D">
      <w:pPr>
        <w:ind w:firstLine="284"/>
        <w:jc w:val="both"/>
      </w:pPr>
      <w:r>
        <w:tab/>
      </w:r>
      <w:r w:rsidR="0056797D" w:rsidRPr="00120FAD">
        <w:t>V</w:t>
      </w:r>
      <w:r w:rsidR="0056797D">
        <w:t xml:space="preserve"> akademickom </w:t>
      </w:r>
      <w:r w:rsidR="0056797D" w:rsidRPr="00120FAD">
        <w:t>roku</w:t>
      </w:r>
      <w:r w:rsidR="0056797D">
        <w:t xml:space="preserve"> </w:t>
      </w:r>
      <w:r w:rsidR="0056797D" w:rsidRPr="00120FAD">
        <w:t>20</w:t>
      </w:r>
      <w:r w:rsidR="00A22335">
        <w:t>14</w:t>
      </w:r>
      <w:r w:rsidR="0056797D" w:rsidRPr="00120FAD">
        <w:t>/20</w:t>
      </w:r>
      <w:r w:rsidR="00A22335">
        <w:t>15</w:t>
      </w:r>
      <w:r w:rsidR="0056797D" w:rsidRPr="00120FAD">
        <w:t xml:space="preserve"> </w:t>
      </w:r>
      <w:r w:rsidR="00AD12A3">
        <w:t xml:space="preserve">nemá </w:t>
      </w:r>
      <w:r w:rsidR="0056797D">
        <w:t>tunajšia</w:t>
      </w:r>
      <w:r w:rsidR="00AD12A3">
        <w:t xml:space="preserve"> fakulta </w:t>
      </w:r>
      <w:r w:rsidR="0056797D">
        <w:t>v evidencii zahraničných študentov – samoplatcov.</w:t>
      </w:r>
    </w:p>
    <w:p w:rsidR="0056797D" w:rsidRPr="00120FAD" w:rsidRDefault="0056797D" w:rsidP="0056797D">
      <w:pPr>
        <w:ind w:firstLine="708"/>
        <w:jc w:val="both"/>
      </w:pPr>
    </w:p>
    <w:p w:rsidR="0056797D" w:rsidRPr="00E45963" w:rsidRDefault="0056797D" w:rsidP="0056797D">
      <w:pPr>
        <w:jc w:val="both"/>
      </w:pPr>
      <w:r>
        <w:rPr>
          <w:b/>
          <w:bCs/>
        </w:rPr>
        <w:lastRenderedPageBreak/>
        <w:t xml:space="preserve">4.2 </w:t>
      </w:r>
      <w:r w:rsidRPr="00E45963">
        <w:rPr>
          <w:b/>
          <w:bCs/>
        </w:rPr>
        <w:t>Na základe medzivládnych dohôd</w:t>
      </w:r>
    </w:p>
    <w:p w:rsidR="0056797D" w:rsidRDefault="00422056" w:rsidP="0056797D">
      <w:pPr>
        <w:ind w:firstLine="284"/>
        <w:jc w:val="both"/>
      </w:pPr>
      <w:r>
        <w:tab/>
      </w:r>
      <w:r w:rsidR="0056797D" w:rsidRPr="00A126F2">
        <w:t>Tunajšia fakulta prijala v</w:t>
      </w:r>
      <w:r w:rsidR="00E01EE5">
        <w:t xml:space="preserve"> letnom </w:t>
      </w:r>
      <w:r w:rsidR="00031255">
        <w:t>semestri akademického roka</w:t>
      </w:r>
      <w:r w:rsidR="0056797D">
        <w:t xml:space="preserve"> 201</w:t>
      </w:r>
      <w:r w:rsidR="00A22335">
        <w:t>4/2015</w:t>
      </w:r>
      <w:r w:rsidR="0056797D">
        <w:t xml:space="preserve"> </w:t>
      </w:r>
      <w:r w:rsidR="00E01EE5">
        <w:t xml:space="preserve">na obdobie 5 mesiacov (2.2. – 30.6.2015) </w:t>
      </w:r>
      <w:r w:rsidR="00C92F12">
        <w:t xml:space="preserve">ukrajinského </w:t>
      </w:r>
      <w:r w:rsidR="00A22335">
        <w:t xml:space="preserve">štipendistu </w:t>
      </w:r>
      <w:r w:rsidR="00A132B9">
        <w:t xml:space="preserve">- </w:t>
      </w:r>
      <w:r w:rsidR="00A22335" w:rsidRPr="00031255">
        <w:rPr>
          <w:b/>
        </w:rPr>
        <w:t>Ivan G</w:t>
      </w:r>
      <w:r w:rsidR="00912573">
        <w:rPr>
          <w:b/>
        </w:rPr>
        <w:t>ABANI</w:t>
      </w:r>
      <w:r w:rsidR="00031255">
        <w:t xml:space="preserve">, študenta </w:t>
      </w:r>
      <w:r w:rsidR="00C92F12">
        <w:t>práva</w:t>
      </w:r>
      <w:r w:rsidR="00A22335">
        <w:t xml:space="preserve"> Užhorodskej národnej univerzity v Užhorode, ktorý </w:t>
      </w:r>
      <w:r w:rsidR="00031255">
        <w:t>sa bude zúčastňovať výučby vybraných predmetov v slovenskom jazyku a</w:t>
      </w:r>
      <w:r w:rsidR="00C92F12">
        <w:t> </w:t>
      </w:r>
      <w:r w:rsidR="00E01EE5">
        <w:t>k</w:t>
      </w:r>
      <w:r w:rsidR="00C92F12">
        <w:t>onzultácií k svojej diplomovej prác</w:t>
      </w:r>
      <w:r w:rsidR="00E01EE5">
        <w:t>i na tému „Trestnoprávna ochrana nedotknuteľnosti osôb a prax Európskeho súdu pre ľudské práva“</w:t>
      </w:r>
      <w:r w:rsidR="00C92F12">
        <w:t xml:space="preserve"> na Katedre trestného práva</w:t>
      </w:r>
      <w:r w:rsidR="00774582">
        <w:t xml:space="preserve">. Štipendista si svoje </w:t>
      </w:r>
      <w:r w:rsidR="00031255">
        <w:t xml:space="preserve">cestovné a pobytové náklady </w:t>
      </w:r>
      <w:r w:rsidR="00C92F12">
        <w:t>hrad</w:t>
      </w:r>
      <w:r w:rsidR="00E01EE5">
        <w:t>í</w:t>
      </w:r>
      <w:r w:rsidR="00C92F12">
        <w:t xml:space="preserve"> </w:t>
      </w:r>
      <w:r w:rsidR="00031255">
        <w:t>z</w:t>
      </w:r>
      <w:r w:rsidR="00774582">
        <w:t> </w:t>
      </w:r>
      <w:r w:rsidR="00031255">
        <w:t>grant</w:t>
      </w:r>
      <w:r w:rsidR="00774582">
        <w:t xml:space="preserve">u </w:t>
      </w:r>
      <w:r w:rsidR="00031255">
        <w:t>Národného štipendijného fondu</w:t>
      </w:r>
      <w:r w:rsidR="00C92F12">
        <w:t xml:space="preserve"> </w:t>
      </w:r>
      <w:r w:rsidR="00774582">
        <w:t>poskytnutým</w:t>
      </w:r>
      <w:r w:rsidR="00C92F12">
        <w:t xml:space="preserve"> </w:t>
      </w:r>
      <w:r w:rsidR="00031255">
        <w:t>SAIA, n. o.</w:t>
      </w:r>
      <w:r w:rsidR="00C92F12">
        <w:t>.</w:t>
      </w:r>
      <w:r w:rsidR="00031255">
        <w:t xml:space="preserve"> </w:t>
      </w:r>
    </w:p>
    <w:p w:rsidR="00131C30" w:rsidRDefault="00131C30" w:rsidP="0056797D">
      <w:pPr>
        <w:ind w:firstLine="284"/>
        <w:jc w:val="both"/>
      </w:pPr>
    </w:p>
    <w:p w:rsidR="00131C30" w:rsidRPr="00A126F2" w:rsidRDefault="00422056" w:rsidP="0056797D">
      <w:pPr>
        <w:ind w:firstLine="284"/>
        <w:jc w:val="both"/>
        <w:rPr>
          <w:rFonts w:ascii="Arial" w:hAnsi="Arial" w:cs="Arial"/>
          <w:b/>
          <w:bCs/>
          <w:iCs/>
          <w:sz w:val="28"/>
        </w:rPr>
      </w:pPr>
      <w:r>
        <w:tab/>
      </w:r>
      <w:r w:rsidR="00131C30">
        <w:t>V októbri 2014 bola akceptovaná aj žiadosť</w:t>
      </w:r>
      <w:r w:rsidR="00803282">
        <w:t xml:space="preserve"> magisterky </w:t>
      </w:r>
      <w:r w:rsidR="00131C30" w:rsidRPr="00131C30">
        <w:rPr>
          <w:b/>
        </w:rPr>
        <w:t>Pille TALPSEPP</w:t>
      </w:r>
      <w:r w:rsidR="00131C30">
        <w:t>, študentky doktorandského štúdia v externej forme na Univerzite Tartu /Estónsko/</w:t>
      </w:r>
      <w:r w:rsidR="00A132B9">
        <w:t xml:space="preserve">, ktorá sa bude zúčastňovať na </w:t>
      </w:r>
      <w:r w:rsidR="00803282">
        <w:t xml:space="preserve">predbežne dohodnutej </w:t>
      </w:r>
      <w:r w:rsidR="00A132B9">
        <w:t>výučbe a konzultáciách v rámci doktorandského štúdia na tunajšej fakulte z nasledovných predmetov: Teória a dejiny štátu a práva (prof. Bröstl); Základy metodológie a metodiky vedeckej práce ((prof. Bröstl); Všeobecné právne zásady v práve EÚ I. a II. (prof. Mazák); Europeizácia vybraných inštitútov súkromného práva I. a II. (doc. Csach).</w:t>
      </w:r>
      <w:r w:rsidR="00D25556">
        <w:t xml:space="preserve"> </w:t>
      </w:r>
    </w:p>
    <w:p w:rsidR="00EC6C49" w:rsidRDefault="00EC6C49" w:rsidP="00126E9A">
      <w:pPr>
        <w:rPr>
          <w:i/>
        </w:rPr>
      </w:pPr>
    </w:p>
    <w:p w:rsidR="000543E1" w:rsidRDefault="000543E1" w:rsidP="00AC445A">
      <w:pPr>
        <w:pStyle w:val="Zkladntext3"/>
        <w:ind w:left="284" w:hanging="284"/>
      </w:pPr>
    </w:p>
    <w:p w:rsidR="006C029B" w:rsidRDefault="00AC445A" w:rsidP="00AC445A">
      <w:pPr>
        <w:pStyle w:val="Zkladntext3"/>
        <w:ind w:left="284" w:hanging="284"/>
        <w:rPr>
          <w:caps/>
        </w:rPr>
      </w:pPr>
      <w:r w:rsidRPr="00AC445A">
        <w:t>5</w:t>
      </w:r>
      <w:r>
        <w:t xml:space="preserve"> </w:t>
      </w:r>
      <w:r w:rsidR="006C029B">
        <w:t>Ú</w:t>
      </w:r>
      <w:r w:rsidR="00AC0BF2">
        <w:t xml:space="preserve">ČASŤ ŠTUDENTOV </w:t>
      </w:r>
      <w:r w:rsidR="006C029B" w:rsidRPr="00AC0BF2">
        <w:rPr>
          <w:caps/>
        </w:rPr>
        <w:t>a doktorandov na medzinárodných súťažiach a iných podujatiach</w:t>
      </w:r>
    </w:p>
    <w:p w:rsidR="00AF63EA" w:rsidRDefault="00AF63EA" w:rsidP="00AF63EA">
      <w:pPr>
        <w:ind w:firstLine="284"/>
        <w:jc w:val="both"/>
      </w:pPr>
    </w:p>
    <w:p w:rsidR="00AF63EA" w:rsidRPr="0089394B" w:rsidRDefault="00422056" w:rsidP="00AF63EA">
      <w:pPr>
        <w:ind w:firstLine="284"/>
        <w:jc w:val="both"/>
      </w:pPr>
      <w:r>
        <w:tab/>
      </w:r>
      <w:r w:rsidR="00AF63EA" w:rsidRPr="0089394B">
        <w:t xml:space="preserve">V roku 2014 sa realizovalo celkom 19 zahraničných pracovných ciest interných doktorandov a vybraných študentov fakulty do </w:t>
      </w:r>
      <w:r w:rsidR="00AF63EA">
        <w:t>10</w:t>
      </w:r>
      <w:r w:rsidR="00AF63EA" w:rsidRPr="0089394B">
        <w:t xml:space="preserve"> krajín Európy</w:t>
      </w:r>
      <w:r w:rsidR="00AF63EA">
        <w:t xml:space="preserve"> </w:t>
      </w:r>
      <w:r w:rsidR="00AF63EA" w:rsidRPr="0089394B">
        <w:t>(Rakúsko, Rus</w:t>
      </w:r>
      <w:r w:rsidR="00AF63EA">
        <w:t>ko</w:t>
      </w:r>
      <w:r w:rsidR="00AF63EA" w:rsidRPr="0089394B">
        <w:t>, Švajčiarsko, ČR, Španielsko, Poľsko, SRN, Rakúsko, Belgicko</w:t>
      </w:r>
      <w:r w:rsidR="00AF63EA">
        <w:t>, Grécko</w:t>
      </w:r>
      <w:r w:rsidR="00AF63EA" w:rsidRPr="0089394B">
        <w:t xml:space="preserve">). Jednalo sa o pracovné cesty spojené najmä s aktívnou účasťou </w:t>
      </w:r>
      <w:r w:rsidR="00AF63EA">
        <w:t xml:space="preserve">doktorandov fakulty </w:t>
      </w:r>
      <w:r w:rsidR="00AF63EA" w:rsidRPr="0089394B">
        <w:t xml:space="preserve">na medzinárodných vedeckých konferenciách, </w:t>
      </w:r>
      <w:r w:rsidR="00AF63EA">
        <w:t xml:space="preserve">ďalej o </w:t>
      </w:r>
      <w:r w:rsidR="00AF63EA" w:rsidRPr="0089394B">
        <w:t>vedeckovýskumné a študijné pobyty v rámci riešenia grantových projektov VEGA, APVV a VVGS a</w:t>
      </w:r>
      <w:r w:rsidR="00AF63EA">
        <w:t> účasť študentov na medzinárodnej súťaži.</w:t>
      </w:r>
      <w:r w:rsidR="00AF63EA" w:rsidRPr="0089394B">
        <w:t xml:space="preserve"> </w:t>
      </w:r>
      <w:r w:rsidR="00AF63EA">
        <w:t>Tieto zahraničné pracovné cesty boli</w:t>
      </w:r>
      <w:r w:rsidR="00AF63EA" w:rsidRPr="0089394B">
        <w:t xml:space="preserve"> financovan</w:t>
      </w:r>
      <w:r w:rsidR="00AF63EA">
        <w:t>é</w:t>
      </w:r>
      <w:r w:rsidR="00AF63EA" w:rsidRPr="0089394B">
        <w:t xml:space="preserve"> z neziskového fondu IURIDICUM </w:t>
      </w:r>
      <w:r w:rsidR="00AF63EA">
        <w:t xml:space="preserve">alebo z vlastných prostriedkov </w:t>
      </w:r>
      <w:r w:rsidR="00AF63EA" w:rsidRPr="0089394B">
        <w:t>s výnimkou tých pracovných ciest, ktoré boli realizované v rámci uvedených grantových projektov.</w:t>
      </w:r>
    </w:p>
    <w:p w:rsidR="00AC445A" w:rsidRPr="00AC0BF2" w:rsidRDefault="00AC445A" w:rsidP="00AC445A">
      <w:pPr>
        <w:pStyle w:val="Zkladntext3"/>
        <w:ind w:left="284" w:hanging="284"/>
        <w:rPr>
          <w:caps/>
        </w:rPr>
      </w:pPr>
    </w:p>
    <w:p w:rsidR="00377B98" w:rsidRDefault="00377B98" w:rsidP="00377B98">
      <w:pPr>
        <w:autoSpaceDE w:val="0"/>
        <w:autoSpaceDN w:val="0"/>
        <w:adjustRightInd w:val="0"/>
        <w:jc w:val="both"/>
      </w:pPr>
      <w:r w:rsidRPr="00377B98">
        <w:t xml:space="preserve">1/ </w:t>
      </w:r>
      <w:r>
        <w:tab/>
      </w:r>
      <w:r w:rsidRPr="00377B98">
        <w:t>V</w:t>
      </w:r>
      <w:r w:rsidR="00F143A4">
        <w:t xml:space="preserve"> termíne od 24. – 28. apríla </w:t>
      </w:r>
      <w:r w:rsidRPr="00377B98">
        <w:t xml:space="preserve">2014 súťažný tím študentov 1. ročníka </w:t>
      </w:r>
      <w:r w:rsidR="00F143A4">
        <w:tab/>
      </w:r>
      <w:r w:rsidRPr="00377B98">
        <w:t xml:space="preserve">jednoročného magisterského </w:t>
      </w:r>
      <w:r>
        <w:tab/>
      </w:r>
      <w:r w:rsidRPr="00377B98">
        <w:t xml:space="preserve">študijného programu PRÁVO, ktorí tvorili 4 </w:t>
      </w:r>
      <w:r w:rsidR="00F143A4">
        <w:tab/>
      </w:r>
      <w:r w:rsidRPr="00377B98">
        <w:t xml:space="preserve">študenti fakulty (Bc. Martin </w:t>
      </w:r>
      <w:r w:rsidR="00A52D78">
        <w:tab/>
        <w:t>BLAHA</w:t>
      </w:r>
      <w:r w:rsidRPr="00377B98">
        <w:t xml:space="preserve">, Bc. Vladimíra </w:t>
      </w:r>
      <w:r w:rsidR="00A52D78">
        <w:t>LEDECKÁ</w:t>
      </w:r>
      <w:r w:rsidRPr="00377B98">
        <w:t xml:space="preserve">, Bc. Renáta </w:t>
      </w:r>
      <w:r w:rsidR="00F143A4">
        <w:tab/>
      </w:r>
      <w:r w:rsidR="00A52D78">
        <w:t>ZÁBOJOVÁ</w:t>
      </w:r>
      <w:r w:rsidRPr="00377B98">
        <w:t xml:space="preserve">, Bc. Dominika </w:t>
      </w:r>
      <w:r w:rsidR="00A52D78">
        <w:tab/>
      </w:r>
      <w:r w:rsidRPr="00377B98">
        <w:t>Z</w:t>
      </w:r>
      <w:r w:rsidR="00A52D78">
        <w:t>ÁVADOVÁ</w:t>
      </w:r>
      <w:r w:rsidRPr="00377B98">
        <w:t xml:space="preserve">) v doprovode JUDr. Radoslava </w:t>
      </w:r>
      <w:r w:rsidR="00F143A4">
        <w:tab/>
      </w:r>
      <w:r w:rsidRPr="00377B98">
        <w:t xml:space="preserve">Benku, LL.M., odborného </w:t>
      </w:r>
      <w:r w:rsidR="00A52D78">
        <w:tab/>
      </w:r>
      <w:r w:rsidRPr="00377B98">
        <w:t xml:space="preserve">asistentka Ústavu európskeho práva a oddelenia </w:t>
      </w:r>
      <w:r w:rsidR="00F143A4">
        <w:tab/>
      </w:r>
      <w:r w:rsidRPr="00377B98">
        <w:t>medzinárodného práva, ktorý bol zároveň aj členom</w:t>
      </w:r>
      <w:r w:rsidR="00A52D78">
        <w:t xml:space="preserve"> medzinárodnej </w:t>
      </w:r>
      <w:r w:rsidR="00F143A4">
        <w:tab/>
      </w:r>
      <w:r w:rsidRPr="00377B98">
        <w:t xml:space="preserve">poroty - trojčlennej súdnej komory, </w:t>
      </w:r>
      <w:r w:rsidR="00A52D78">
        <w:tab/>
      </w:r>
      <w:r w:rsidRPr="00377B98">
        <w:t xml:space="preserve">aktívne zúčastnil sa medzinárodnej </w:t>
      </w:r>
      <w:r>
        <w:tab/>
      </w:r>
      <w:r w:rsidRPr="00377B98">
        <w:t xml:space="preserve">súťaže – simulovaného súdneho sporu z Európskeho práva „1st EUROPA </w:t>
      </w:r>
      <w:r w:rsidR="00F143A4">
        <w:tab/>
      </w:r>
      <w:r w:rsidRPr="00377B98">
        <w:t xml:space="preserve">Moot </w:t>
      </w:r>
      <w:r>
        <w:tab/>
      </w:r>
      <w:r w:rsidR="00F143A4">
        <w:t xml:space="preserve">Court Competition“ v Kavale </w:t>
      </w:r>
      <w:r w:rsidRPr="00377B98">
        <w:t xml:space="preserve">(Grécko). Uvedenej súťaže sa </w:t>
      </w:r>
      <w:r w:rsidR="00F143A4">
        <w:tab/>
      </w:r>
      <w:r w:rsidRPr="00377B98">
        <w:t xml:space="preserve">zúčastnilo 8 </w:t>
      </w:r>
      <w:r>
        <w:tab/>
      </w:r>
      <w:r w:rsidRPr="00377B98">
        <w:t xml:space="preserve">súťažných tímov študentov práva, </w:t>
      </w:r>
      <w:r w:rsidR="00A52D78">
        <w:tab/>
      </w:r>
      <w:r w:rsidRPr="00377B98">
        <w:t xml:space="preserve">celkom 32 súťažiacich zo 7 </w:t>
      </w:r>
      <w:r w:rsidR="00F143A4">
        <w:tab/>
      </w:r>
      <w:r w:rsidRPr="00377B98">
        <w:t xml:space="preserve">krajín Európy – </w:t>
      </w:r>
      <w:r w:rsidR="00A52D78">
        <w:t xml:space="preserve"> </w:t>
      </w:r>
      <w:r w:rsidRPr="00377B98">
        <w:t xml:space="preserve">Grécko (Atény, Solún), Francúzsko (Paríž), Belgicko </w:t>
      </w:r>
      <w:r w:rsidR="00F143A4">
        <w:tab/>
      </w:r>
      <w:r w:rsidRPr="00377B98">
        <w:t>(Liege), Bulharsko (Sofia), Portugalsko (Lisbon), Maďarsko (Szeged)</w:t>
      </w:r>
      <w:r w:rsidR="00A52D78">
        <w:t xml:space="preserve"> a SR </w:t>
      </w:r>
      <w:r w:rsidR="00F143A4">
        <w:tab/>
      </w:r>
      <w:r w:rsidR="00A52D78">
        <w:t xml:space="preserve">(Košice). Z uvedeného </w:t>
      </w:r>
      <w:r w:rsidRPr="00377B98">
        <w:t xml:space="preserve">počtu súťažiacich sa dvaja študenti z nášho </w:t>
      </w:r>
      <w:r w:rsidR="00F143A4">
        <w:tab/>
      </w:r>
      <w:r w:rsidRPr="00377B98">
        <w:t xml:space="preserve">súťažného tímu umiestnili na 11. a 17. mieste a v celkovom hodnotení </w:t>
      </w:r>
      <w:r w:rsidR="00A52D78">
        <w:tab/>
      </w:r>
      <w:r w:rsidRPr="00377B98">
        <w:t>tímov sa náš súťažný tím študentov umiestnil na 5. mieste.</w:t>
      </w:r>
    </w:p>
    <w:p w:rsidR="006C029B" w:rsidRPr="006C029B" w:rsidRDefault="006B2CD1" w:rsidP="001004E6">
      <w:pPr>
        <w:ind w:firstLine="284"/>
        <w:jc w:val="both"/>
      </w:pPr>
      <w:r w:rsidRPr="0089394B">
        <w:tab/>
      </w:r>
      <w:r w:rsidR="00AF63EA">
        <w:tab/>
      </w:r>
    </w:p>
    <w:p w:rsidR="00EC6C49" w:rsidRDefault="00EC6C49" w:rsidP="00474972">
      <w:pPr>
        <w:ind w:firstLine="360"/>
        <w:rPr>
          <w:i/>
        </w:rPr>
      </w:pPr>
    </w:p>
    <w:p w:rsidR="00AE74A8" w:rsidRPr="006C029B" w:rsidRDefault="00AE74A8" w:rsidP="006C029B">
      <w:pPr>
        <w:ind w:left="360" w:hanging="360"/>
        <w:jc w:val="both"/>
        <w:rPr>
          <w:i/>
        </w:rPr>
      </w:pPr>
      <w:r w:rsidRPr="00E45963">
        <w:rPr>
          <w:b/>
          <w:bCs/>
        </w:rPr>
        <w:t xml:space="preserve">6 </w:t>
      </w:r>
      <w:r w:rsidRPr="00E45963">
        <w:rPr>
          <w:b/>
          <w:bCs/>
        </w:rPr>
        <w:tab/>
        <w:t>FINANČNÉ ZABEZPEČENIE ZAHRANIČNÝCH CIEST V ROKU 20</w:t>
      </w:r>
      <w:r>
        <w:rPr>
          <w:b/>
          <w:bCs/>
        </w:rPr>
        <w:t>1</w:t>
      </w:r>
      <w:r w:rsidR="00A22335">
        <w:rPr>
          <w:b/>
          <w:bCs/>
        </w:rPr>
        <w:t>4</w:t>
      </w:r>
    </w:p>
    <w:p w:rsidR="00EA4404" w:rsidRPr="0093636C" w:rsidRDefault="00EA4404" w:rsidP="006C029B">
      <w:r w:rsidRPr="0093636C">
        <w:t>Finančné zabezpečenie zahraničných ciest z:</w:t>
      </w:r>
    </w:p>
    <w:p w:rsidR="00EA4404" w:rsidRPr="0093636C" w:rsidRDefault="00EA4404" w:rsidP="00974380">
      <w:pPr>
        <w:numPr>
          <w:ilvl w:val="0"/>
          <w:numId w:val="5"/>
        </w:numPr>
      </w:pPr>
      <w:r w:rsidRPr="0093636C">
        <w:lastRenderedPageBreak/>
        <w:t xml:space="preserve">mimodotačných zdrojov:  </w:t>
      </w:r>
      <w:r w:rsidR="00FF4FF5">
        <w:tab/>
      </w:r>
      <w:r w:rsidR="006B2CD1">
        <w:tab/>
      </w:r>
      <w:r w:rsidR="006B2CD1">
        <w:tab/>
      </w:r>
      <w:r w:rsidR="006B2CD1">
        <w:tab/>
      </w:r>
      <w:r w:rsidR="006B2CD1">
        <w:tab/>
        <w:t xml:space="preserve">           </w:t>
      </w:r>
      <w:r w:rsidR="00A22335">
        <w:t>993,37</w:t>
      </w:r>
      <w:r w:rsidRPr="0093636C">
        <w:t xml:space="preserve"> €</w:t>
      </w:r>
    </w:p>
    <w:p w:rsidR="00EA4404" w:rsidRPr="0093636C" w:rsidRDefault="00A22335" w:rsidP="00974380">
      <w:pPr>
        <w:numPr>
          <w:ilvl w:val="0"/>
          <w:numId w:val="5"/>
        </w:numPr>
      </w:pPr>
      <w:r>
        <w:t xml:space="preserve">dotačných zdrojov : </w:t>
      </w:r>
      <w:r w:rsidR="00FF4FF5">
        <w:t xml:space="preserve">v tom </w:t>
      </w:r>
      <w:r w:rsidR="00FF4FF5">
        <w:tab/>
      </w:r>
      <w:r>
        <w:tab/>
      </w:r>
      <w:r>
        <w:tab/>
      </w:r>
      <w:r>
        <w:tab/>
      </w:r>
      <w:r w:rsidR="00EA4404" w:rsidRPr="0093636C">
        <w:t xml:space="preserve">- VŠ:         </w:t>
      </w:r>
      <w:r w:rsidR="00EA4404" w:rsidRPr="0093636C">
        <w:tab/>
      </w:r>
      <w:r w:rsidR="006B2CD1">
        <w:t xml:space="preserve">   </w:t>
      </w:r>
      <w:r w:rsidR="00EA4404" w:rsidRPr="0093636C">
        <w:t>-</w:t>
      </w:r>
    </w:p>
    <w:p w:rsidR="00EA4404" w:rsidRPr="0093636C" w:rsidRDefault="00A22335" w:rsidP="00EA4404">
      <w:pPr>
        <w:ind w:left="5316" w:firstLine="348"/>
      </w:pPr>
      <w:r>
        <w:t>- APVV:     5.083,51</w:t>
      </w:r>
      <w:r w:rsidR="00EA4404">
        <w:t xml:space="preserve"> </w:t>
      </w:r>
      <w:r w:rsidR="00EA4404" w:rsidRPr="0093636C">
        <w:t>€</w:t>
      </w:r>
    </w:p>
    <w:p w:rsidR="00EA4404" w:rsidRPr="0093636C" w:rsidRDefault="00EA4404" w:rsidP="00EA4404">
      <w:pPr>
        <w:ind w:left="4956" w:firstLine="708"/>
      </w:pPr>
      <w:r w:rsidRPr="0093636C">
        <w:t xml:space="preserve">- Granty: </w:t>
      </w:r>
      <w:r>
        <w:t xml:space="preserve">  </w:t>
      </w:r>
      <w:r w:rsidR="00A22335">
        <w:t xml:space="preserve">10.597,90 </w:t>
      </w:r>
      <w:r w:rsidRPr="0093636C">
        <w:t>€</w:t>
      </w:r>
    </w:p>
    <w:p w:rsidR="00EA4404" w:rsidRPr="0093636C" w:rsidRDefault="00EA4404" w:rsidP="00EA4404">
      <w:pPr>
        <w:ind w:left="4956" w:firstLine="708"/>
      </w:pPr>
      <w:r w:rsidRPr="0093636C">
        <w:t xml:space="preserve">- VVGS:   </w:t>
      </w:r>
      <w:r>
        <w:t xml:space="preserve">     </w:t>
      </w:r>
      <w:r w:rsidR="00A22335">
        <w:t>119,50</w:t>
      </w:r>
      <w:r w:rsidRPr="0093636C">
        <w:t xml:space="preserve"> €</w:t>
      </w:r>
    </w:p>
    <w:p w:rsidR="00EA4404" w:rsidRPr="0093636C" w:rsidRDefault="00EA4404" w:rsidP="00EA4404">
      <w:r>
        <w:t xml:space="preserve"> </w:t>
      </w:r>
      <w:r w:rsidRPr="0093636C">
        <w:t xml:space="preserve">                                      </w:t>
      </w:r>
      <w:r>
        <w:t xml:space="preserve">                               </w:t>
      </w:r>
      <w:r w:rsidR="002E4707">
        <w:t>- n</w:t>
      </w:r>
      <w:r w:rsidRPr="0093636C">
        <w:t xml:space="preserve">eúčelové prostriedky:  </w:t>
      </w:r>
      <w:r>
        <w:t xml:space="preserve">  </w:t>
      </w:r>
      <w:r w:rsidRPr="0093636C">
        <w:t xml:space="preserve"> </w:t>
      </w:r>
      <w:r w:rsidR="00A22335">
        <w:t>2.086,39</w:t>
      </w:r>
      <w:r w:rsidRPr="0093636C">
        <w:t xml:space="preserve"> €</w:t>
      </w:r>
    </w:p>
    <w:p w:rsidR="00EA4404" w:rsidRDefault="00EA4404" w:rsidP="00955571">
      <w:pPr>
        <w:ind w:left="708" w:firstLine="708"/>
      </w:pPr>
      <w:r>
        <w:t xml:space="preserve">                                              </w:t>
      </w:r>
      <w:r w:rsidRPr="0093636C">
        <w:t>- postdoktorand:</w:t>
      </w:r>
      <w:r w:rsidRPr="0093636C">
        <w:tab/>
        <w:t xml:space="preserve">       </w:t>
      </w:r>
      <w:r>
        <w:t xml:space="preserve">  </w:t>
      </w:r>
      <w:r w:rsidR="00A22335">
        <w:t xml:space="preserve">  618,09</w:t>
      </w:r>
      <w:r w:rsidRPr="0093636C">
        <w:t xml:space="preserve"> €</w:t>
      </w:r>
    </w:p>
    <w:p w:rsidR="00955571" w:rsidRPr="00955571" w:rsidRDefault="00955571" w:rsidP="00955571">
      <w:pPr>
        <w:ind w:left="708" w:firstLine="708"/>
      </w:pPr>
    </w:p>
    <w:p w:rsidR="00EA4404" w:rsidRDefault="00A22335" w:rsidP="002E4707">
      <w:pPr>
        <w:ind w:left="3540" w:firstLine="708"/>
      </w:pPr>
      <w:r>
        <w:rPr>
          <w:b/>
        </w:rPr>
        <w:t>SPOLU:                           19.498,76</w:t>
      </w:r>
      <w:r w:rsidR="00EA4404" w:rsidRPr="0093636C">
        <w:rPr>
          <w:b/>
        </w:rPr>
        <w:t xml:space="preserve"> €</w:t>
      </w:r>
    </w:p>
    <w:p w:rsidR="00AE74A8" w:rsidRDefault="00AE74A8" w:rsidP="00AE74A8">
      <w:pPr>
        <w:rPr>
          <w:b/>
          <w:bCs/>
        </w:rPr>
      </w:pPr>
    </w:p>
    <w:p w:rsidR="00AE74A8" w:rsidRDefault="00AE74A8" w:rsidP="00AE74A8">
      <w:pPr>
        <w:rPr>
          <w:b/>
          <w:bCs/>
        </w:rPr>
      </w:pPr>
    </w:p>
    <w:p w:rsidR="00AE74A8" w:rsidRDefault="00AE74A8" w:rsidP="00AE74A8">
      <w:pPr>
        <w:ind w:left="426" w:hanging="426"/>
        <w:rPr>
          <w:i/>
        </w:rPr>
      </w:pPr>
      <w:r>
        <w:rPr>
          <w:b/>
          <w:bCs/>
        </w:rPr>
        <w:t>7</w:t>
      </w:r>
      <w:r w:rsidRPr="00E45963">
        <w:rPr>
          <w:b/>
          <w:bCs/>
        </w:rPr>
        <w:t xml:space="preserve"> </w:t>
      </w:r>
      <w:r w:rsidRPr="00E45963">
        <w:rPr>
          <w:b/>
          <w:bCs/>
        </w:rPr>
        <w:tab/>
      </w:r>
      <w:r>
        <w:rPr>
          <w:b/>
          <w:bCs/>
        </w:rPr>
        <w:t>SPÔSOB PREZENTÁCIE A PROPAGÁCIE PRACOVISKA A AKTIVÍT PRACOVISKA SMEROM DO ZAHRANIČIA</w:t>
      </w:r>
    </w:p>
    <w:p w:rsidR="00AE74A8" w:rsidRDefault="00AE74A8" w:rsidP="00AE74A8">
      <w:pPr>
        <w:rPr>
          <w:i/>
        </w:rPr>
      </w:pPr>
    </w:p>
    <w:p w:rsidR="00AE74A8" w:rsidRDefault="008349E7" w:rsidP="008349E7">
      <w:pPr>
        <w:ind w:firstLine="426"/>
        <w:jc w:val="both"/>
      </w:pPr>
      <w:r>
        <w:t xml:space="preserve">Webstránka </w:t>
      </w:r>
      <w:r w:rsidR="00AE74A8">
        <w:t xml:space="preserve">tunajšej fakulty: </w:t>
      </w:r>
      <w:hyperlink r:id="rId8" w:history="1">
        <w:r w:rsidR="00AE74A8" w:rsidRPr="004E794D">
          <w:rPr>
            <w:rStyle w:val="Hypertextovprepojenie"/>
          </w:rPr>
          <w:t>www.pravo.upjs.sk</w:t>
        </w:r>
      </w:hyperlink>
      <w:r w:rsidR="00AE74A8">
        <w:t>. Pre ERASMUS „incoming“ študentov bol za účelom zostavenia zmluvy o štúdiu (Learning Agreement) poskytnutý katalóg vybraných študijných predmetov na jednotlivých katedrách a Ústave európskeho práva a oddelenia medzinárodného pr</w:t>
      </w:r>
      <w:r>
        <w:t xml:space="preserve">áva </w:t>
      </w:r>
      <w:r w:rsidR="00AE74A8">
        <w:t>s ponukou konzultácií v</w:t>
      </w:r>
      <w:r w:rsidR="00EA4404">
        <w:t xml:space="preserve"> anglickom, nemeckom, poľskom, </w:t>
      </w:r>
      <w:r w:rsidR="00AE74A8">
        <w:t xml:space="preserve">maďarskom </w:t>
      </w:r>
      <w:r w:rsidR="00EA4404">
        <w:t xml:space="preserve">a ruskom </w:t>
      </w:r>
      <w:r>
        <w:t>jazyku, ktorý bude priebežne aktualizovaný.</w:t>
      </w:r>
    </w:p>
    <w:p w:rsidR="008349E7" w:rsidRDefault="008349E7" w:rsidP="008349E7">
      <w:pPr>
        <w:ind w:firstLine="426"/>
        <w:jc w:val="both"/>
      </w:pPr>
      <w:r>
        <w:t>Pri prezentácii fakulty v zahraničí je možné ponúknuť</w:t>
      </w:r>
      <w:r w:rsidR="00A22335">
        <w:t xml:space="preserve"> aj publikáciu </w:t>
      </w:r>
      <w:r w:rsidR="00A22335" w:rsidRPr="00AC7DA9">
        <w:rPr>
          <w:i/>
        </w:rPr>
        <w:t>„40 rokov Právnickej fakulty Univerzity Pavla Jozefa Šafárika v Košiciach“</w:t>
      </w:r>
      <w:r w:rsidR="00A22335">
        <w:t xml:space="preserve"> mapujúcu históriu, súčasnosť i zámery do budúcna, ktorá je dvojjazyčná</w:t>
      </w:r>
      <w:r w:rsidR="00056AE4">
        <w:t xml:space="preserve"> (SJ/AJ)</w:t>
      </w:r>
      <w:r w:rsidR="00A22335">
        <w:t xml:space="preserve">. </w:t>
      </w:r>
    </w:p>
    <w:p w:rsidR="008349E7" w:rsidRDefault="008349E7" w:rsidP="008349E7">
      <w:pPr>
        <w:ind w:firstLine="426"/>
        <w:jc w:val="both"/>
      </w:pPr>
    </w:p>
    <w:sectPr w:rsidR="008349E7" w:rsidSect="009B07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C4" w:rsidRDefault="006556C4">
      <w:r>
        <w:separator/>
      </w:r>
    </w:p>
  </w:endnote>
  <w:endnote w:type="continuationSeparator" w:id="0">
    <w:p w:rsidR="006556C4" w:rsidRDefault="0065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F14" w:rsidRDefault="00EB6F14" w:rsidP="00160BE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B6F14" w:rsidRDefault="00EB6F14" w:rsidP="00F558E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F14" w:rsidRDefault="00EB6F14" w:rsidP="00160BE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166A8">
      <w:rPr>
        <w:rStyle w:val="slostrany"/>
        <w:noProof/>
      </w:rPr>
      <w:t>19</w:t>
    </w:r>
    <w:r>
      <w:rPr>
        <w:rStyle w:val="slostrany"/>
      </w:rPr>
      <w:fldChar w:fldCharType="end"/>
    </w:r>
  </w:p>
  <w:p w:rsidR="00EB6F14" w:rsidRDefault="00EB6F14" w:rsidP="00F558E9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5547"/>
      <w:docPartObj>
        <w:docPartGallery w:val="Page Numbers (Bottom of Page)"/>
        <w:docPartUnique/>
      </w:docPartObj>
    </w:sdtPr>
    <w:sdtEndPr/>
    <w:sdtContent>
      <w:p w:rsidR="00EB6F14" w:rsidRDefault="00EB6F14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6F14" w:rsidRDefault="00EB6F1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C4" w:rsidRDefault="006556C4">
      <w:r>
        <w:separator/>
      </w:r>
    </w:p>
  </w:footnote>
  <w:footnote w:type="continuationSeparator" w:id="0">
    <w:p w:rsidR="006556C4" w:rsidRDefault="0065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F14" w:rsidRDefault="00EB6F1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F14" w:rsidRDefault="00EB6F1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F14" w:rsidRDefault="00EB6F1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167"/>
    <w:multiLevelType w:val="hybridMultilevel"/>
    <w:tmpl w:val="EBD6137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8260A"/>
    <w:multiLevelType w:val="multilevel"/>
    <w:tmpl w:val="273C8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61B5C65"/>
    <w:multiLevelType w:val="hybridMultilevel"/>
    <w:tmpl w:val="8DCA2150"/>
    <w:lvl w:ilvl="0" w:tplc="15FA8D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52838"/>
    <w:multiLevelType w:val="hybridMultilevel"/>
    <w:tmpl w:val="7CAEB4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0581"/>
    <w:multiLevelType w:val="hybridMultilevel"/>
    <w:tmpl w:val="A04E5730"/>
    <w:lvl w:ilvl="0" w:tplc="1610B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0243"/>
    <w:multiLevelType w:val="hybridMultilevel"/>
    <w:tmpl w:val="637276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8215C"/>
    <w:multiLevelType w:val="hybridMultilevel"/>
    <w:tmpl w:val="6B0AF2FC"/>
    <w:lvl w:ilvl="0" w:tplc="49B060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83B21"/>
    <w:multiLevelType w:val="hybridMultilevel"/>
    <w:tmpl w:val="45F066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C76F7"/>
    <w:multiLevelType w:val="multilevel"/>
    <w:tmpl w:val="7B725F7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 w15:restartNumberingAfterBreak="0">
    <w:nsid w:val="22C94004"/>
    <w:multiLevelType w:val="hybridMultilevel"/>
    <w:tmpl w:val="4A7614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B1248"/>
    <w:multiLevelType w:val="multilevel"/>
    <w:tmpl w:val="25B4A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623F42"/>
    <w:multiLevelType w:val="multilevel"/>
    <w:tmpl w:val="06E0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E46346"/>
    <w:multiLevelType w:val="hybridMultilevel"/>
    <w:tmpl w:val="88A2301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A22204"/>
    <w:multiLevelType w:val="hybridMultilevel"/>
    <w:tmpl w:val="5CCC8DF0"/>
    <w:lvl w:ilvl="0" w:tplc="AD6484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B898A8">
      <w:numFmt w:val="none"/>
      <w:lvlText w:val=""/>
      <w:lvlJc w:val="left"/>
      <w:pPr>
        <w:tabs>
          <w:tab w:val="num" w:pos="360"/>
        </w:tabs>
      </w:pPr>
    </w:lvl>
    <w:lvl w:ilvl="2" w:tplc="DBF49F1E">
      <w:numFmt w:val="none"/>
      <w:lvlText w:val=""/>
      <w:lvlJc w:val="left"/>
      <w:pPr>
        <w:tabs>
          <w:tab w:val="num" w:pos="360"/>
        </w:tabs>
      </w:pPr>
    </w:lvl>
    <w:lvl w:ilvl="3" w:tplc="A842639C">
      <w:numFmt w:val="none"/>
      <w:lvlText w:val=""/>
      <w:lvlJc w:val="left"/>
      <w:pPr>
        <w:tabs>
          <w:tab w:val="num" w:pos="360"/>
        </w:tabs>
      </w:pPr>
    </w:lvl>
    <w:lvl w:ilvl="4" w:tplc="C0D429A2">
      <w:numFmt w:val="none"/>
      <w:lvlText w:val=""/>
      <w:lvlJc w:val="left"/>
      <w:pPr>
        <w:tabs>
          <w:tab w:val="num" w:pos="360"/>
        </w:tabs>
      </w:pPr>
    </w:lvl>
    <w:lvl w:ilvl="5" w:tplc="881ADF98">
      <w:numFmt w:val="none"/>
      <w:lvlText w:val=""/>
      <w:lvlJc w:val="left"/>
      <w:pPr>
        <w:tabs>
          <w:tab w:val="num" w:pos="360"/>
        </w:tabs>
      </w:pPr>
    </w:lvl>
    <w:lvl w:ilvl="6" w:tplc="4D9475A6">
      <w:numFmt w:val="none"/>
      <w:lvlText w:val=""/>
      <w:lvlJc w:val="left"/>
      <w:pPr>
        <w:tabs>
          <w:tab w:val="num" w:pos="360"/>
        </w:tabs>
      </w:pPr>
    </w:lvl>
    <w:lvl w:ilvl="7" w:tplc="DF5C4692">
      <w:numFmt w:val="none"/>
      <w:lvlText w:val=""/>
      <w:lvlJc w:val="left"/>
      <w:pPr>
        <w:tabs>
          <w:tab w:val="num" w:pos="360"/>
        </w:tabs>
      </w:pPr>
    </w:lvl>
    <w:lvl w:ilvl="8" w:tplc="D4F0763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38A5850"/>
    <w:multiLevelType w:val="hybridMultilevel"/>
    <w:tmpl w:val="F622025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70089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285570"/>
    <w:multiLevelType w:val="hybridMultilevel"/>
    <w:tmpl w:val="6CDE083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3256E6"/>
    <w:multiLevelType w:val="multilevel"/>
    <w:tmpl w:val="13FCE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5A165198"/>
    <w:multiLevelType w:val="hybridMultilevel"/>
    <w:tmpl w:val="3524F1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24A88"/>
    <w:multiLevelType w:val="hybridMultilevel"/>
    <w:tmpl w:val="CABE6A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96DDE"/>
    <w:multiLevelType w:val="hybridMultilevel"/>
    <w:tmpl w:val="4E429A12"/>
    <w:lvl w:ilvl="0" w:tplc="4CB07A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1093A"/>
    <w:multiLevelType w:val="hybridMultilevel"/>
    <w:tmpl w:val="CA38599A"/>
    <w:lvl w:ilvl="0" w:tplc="7200E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00861"/>
    <w:multiLevelType w:val="hybridMultilevel"/>
    <w:tmpl w:val="4BD24662"/>
    <w:lvl w:ilvl="0" w:tplc="8D5C67D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E2416"/>
    <w:multiLevelType w:val="multilevel"/>
    <w:tmpl w:val="57AC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7B0817"/>
    <w:multiLevelType w:val="hybridMultilevel"/>
    <w:tmpl w:val="31341AE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19326A"/>
    <w:multiLevelType w:val="multilevel"/>
    <w:tmpl w:val="8996C0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24"/>
  </w:num>
  <w:num w:numId="5">
    <w:abstractNumId w:val="4"/>
  </w:num>
  <w:num w:numId="6">
    <w:abstractNumId w:val="12"/>
  </w:num>
  <w:num w:numId="7">
    <w:abstractNumId w:val="23"/>
  </w:num>
  <w:num w:numId="8">
    <w:abstractNumId w:val="14"/>
  </w:num>
  <w:num w:numId="9">
    <w:abstractNumId w:val="6"/>
  </w:num>
  <w:num w:numId="10">
    <w:abstractNumId w:val="0"/>
  </w:num>
  <w:num w:numId="11">
    <w:abstractNumId w:val="16"/>
  </w:num>
  <w:num w:numId="12">
    <w:abstractNumId w:val="18"/>
  </w:num>
  <w:num w:numId="13">
    <w:abstractNumId w:val="3"/>
  </w:num>
  <w:num w:numId="14">
    <w:abstractNumId w:val="5"/>
  </w:num>
  <w:num w:numId="15">
    <w:abstractNumId w:val="2"/>
  </w:num>
  <w:num w:numId="16">
    <w:abstractNumId w:val="20"/>
  </w:num>
  <w:num w:numId="17">
    <w:abstractNumId w:val="6"/>
  </w:num>
  <w:num w:numId="18">
    <w:abstractNumId w:val="10"/>
  </w:num>
  <w:num w:numId="19">
    <w:abstractNumId w:val="21"/>
  </w:num>
  <w:num w:numId="20">
    <w:abstractNumId w:val="15"/>
  </w:num>
  <w:num w:numId="21">
    <w:abstractNumId w:val="19"/>
  </w:num>
  <w:num w:numId="22">
    <w:abstractNumId w:val="9"/>
  </w:num>
  <w:num w:numId="23">
    <w:abstractNumId w:val="7"/>
  </w:num>
  <w:num w:numId="24">
    <w:abstractNumId w:val="17"/>
  </w:num>
  <w:num w:numId="25">
    <w:abstractNumId w:val="22"/>
  </w:num>
  <w:num w:numId="26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3B"/>
    <w:rsid w:val="0000156D"/>
    <w:rsid w:val="00002531"/>
    <w:rsid w:val="0000254C"/>
    <w:rsid w:val="00002D0B"/>
    <w:rsid w:val="000047BF"/>
    <w:rsid w:val="000048E0"/>
    <w:rsid w:val="00005428"/>
    <w:rsid w:val="000063E0"/>
    <w:rsid w:val="00006717"/>
    <w:rsid w:val="000069A3"/>
    <w:rsid w:val="0000792E"/>
    <w:rsid w:val="00007F26"/>
    <w:rsid w:val="00011775"/>
    <w:rsid w:val="000120BC"/>
    <w:rsid w:val="0001244A"/>
    <w:rsid w:val="00012AF2"/>
    <w:rsid w:val="0001476F"/>
    <w:rsid w:val="0001491C"/>
    <w:rsid w:val="000157C7"/>
    <w:rsid w:val="00015BD5"/>
    <w:rsid w:val="00016989"/>
    <w:rsid w:val="00020BCC"/>
    <w:rsid w:val="0002187A"/>
    <w:rsid w:val="00022FEE"/>
    <w:rsid w:val="0002304F"/>
    <w:rsid w:val="0002449A"/>
    <w:rsid w:val="000258F0"/>
    <w:rsid w:val="00025BE7"/>
    <w:rsid w:val="00025F85"/>
    <w:rsid w:val="00026510"/>
    <w:rsid w:val="00030AE4"/>
    <w:rsid w:val="00031255"/>
    <w:rsid w:val="00031885"/>
    <w:rsid w:val="00031F1E"/>
    <w:rsid w:val="00035451"/>
    <w:rsid w:val="00036314"/>
    <w:rsid w:val="00036E7A"/>
    <w:rsid w:val="0003745C"/>
    <w:rsid w:val="000402A9"/>
    <w:rsid w:val="00040E0D"/>
    <w:rsid w:val="0004144E"/>
    <w:rsid w:val="00041CA3"/>
    <w:rsid w:val="000421D8"/>
    <w:rsid w:val="00042285"/>
    <w:rsid w:val="00042602"/>
    <w:rsid w:val="000437B2"/>
    <w:rsid w:val="00043FF9"/>
    <w:rsid w:val="000470BD"/>
    <w:rsid w:val="00050058"/>
    <w:rsid w:val="00051253"/>
    <w:rsid w:val="000543E1"/>
    <w:rsid w:val="000563FF"/>
    <w:rsid w:val="00056AE4"/>
    <w:rsid w:val="00056D7B"/>
    <w:rsid w:val="0005716B"/>
    <w:rsid w:val="0005720B"/>
    <w:rsid w:val="0005725E"/>
    <w:rsid w:val="000577D0"/>
    <w:rsid w:val="000578B8"/>
    <w:rsid w:val="000605A8"/>
    <w:rsid w:val="000607B6"/>
    <w:rsid w:val="00061AD9"/>
    <w:rsid w:val="0006309E"/>
    <w:rsid w:val="00063436"/>
    <w:rsid w:val="000659E6"/>
    <w:rsid w:val="00067CE4"/>
    <w:rsid w:val="00070822"/>
    <w:rsid w:val="00071E6A"/>
    <w:rsid w:val="00073128"/>
    <w:rsid w:val="000731CB"/>
    <w:rsid w:val="00073514"/>
    <w:rsid w:val="000738D1"/>
    <w:rsid w:val="0007491F"/>
    <w:rsid w:val="000751C1"/>
    <w:rsid w:val="000761E3"/>
    <w:rsid w:val="00077958"/>
    <w:rsid w:val="0008112A"/>
    <w:rsid w:val="00081530"/>
    <w:rsid w:val="000819AD"/>
    <w:rsid w:val="0008217D"/>
    <w:rsid w:val="00082FE0"/>
    <w:rsid w:val="00084A4F"/>
    <w:rsid w:val="0008565D"/>
    <w:rsid w:val="00085CDE"/>
    <w:rsid w:val="00086732"/>
    <w:rsid w:val="000875B5"/>
    <w:rsid w:val="000900D5"/>
    <w:rsid w:val="00090B25"/>
    <w:rsid w:val="0009175E"/>
    <w:rsid w:val="00091F3C"/>
    <w:rsid w:val="00092102"/>
    <w:rsid w:val="00092A7D"/>
    <w:rsid w:val="00093D0F"/>
    <w:rsid w:val="00094274"/>
    <w:rsid w:val="00095200"/>
    <w:rsid w:val="00096EAD"/>
    <w:rsid w:val="000975ED"/>
    <w:rsid w:val="00097AD9"/>
    <w:rsid w:val="00097DE3"/>
    <w:rsid w:val="00097ED8"/>
    <w:rsid w:val="000A0154"/>
    <w:rsid w:val="000A42E6"/>
    <w:rsid w:val="000A4445"/>
    <w:rsid w:val="000A4C55"/>
    <w:rsid w:val="000A5259"/>
    <w:rsid w:val="000A6C46"/>
    <w:rsid w:val="000A74A7"/>
    <w:rsid w:val="000A7661"/>
    <w:rsid w:val="000A7C83"/>
    <w:rsid w:val="000B117A"/>
    <w:rsid w:val="000B1924"/>
    <w:rsid w:val="000B1DC3"/>
    <w:rsid w:val="000B1FD2"/>
    <w:rsid w:val="000B2193"/>
    <w:rsid w:val="000B2823"/>
    <w:rsid w:val="000B3F2B"/>
    <w:rsid w:val="000B4238"/>
    <w:rsid w:val="000B48E1"/>
    <w:rsid w:val="000B5CB8"/>
    <w:rsid w:val="000B7D37"/>
    <w:rsid w:val="000C03D3"/>
    <w:rsid w:val="000C216C"/>
    <w:rsid w:val="000C4872"/>
    <w:rsid w:val="000C527E"/>
    <w:rsid w:val="000C6ECC"/>
    <w:rsid w:val="000C7083"/>
    <w:rsid w:val="000D0879"/>
    <w:rsid w:val="000D12DA"/>
    <w:rsid w:val="000D19C1"/>
    <w:rsid w:val="000D1DFB"/>
    <w:rsid w:val="000D259D"/>
    <w:rsid w:val="000D37ED"/>
    <w:rsid w:val="000D3A8E"/>
    <w:rsid w:val="000D3AD8"/>
    <w:rsid w:val="000D47B0"/>
    <w:rsid w:val="000D61D7"/>
    <w:rsid w:val="000E0F8D"/>
    <w:rsid w:val="000E198C"/>
    <w:rsid w:val="000E1D18"/>
    <w:rsid w:val="000E33E4"/>
    <w:rsid w:val="000E37AB"/>
    <w:rsid w:val="000E3F49"/>
    <w:rsid w:val="000E3FDB"/>
    <w:rsid w:val="000E7C0C"/>
    <w:rsid w:val="000F0B3F"/>
    <w:rsid w:val="000F1027"/>
    <w:rsid w:val="000F2C50"/>
    <w:rsid w:val="000F405B"/>
    <w:rsid w:val="000F4317"/>
    <w:rsid w:val="000F43EE"/>
    <w:rsid w:val="000F44B3"/>
    <w:rsid w:val="000F47C9"/>
    <w:rsid w:val="000F5E3F"/>
    <w:rsid w:val="000F60FF"/>
    <w:rsid w:val="000F7E92"/>
    <w:rsid w:val="001004E6"/>
    <w:rsid w:val="001007F6"/>
    <w:rsid w:val="00102986"/>
    <w:rsid w:val="00102D90"/>
    <w:rsid w:val="00103413"/>
    <w:rsid w:val="001049CE"/>
    <w:rsid w:val="00105158"/>
    <w:rsid w:val="00106511"/>
    <w:rsid w:val="0010704E"/>
    <w:rsid w:val="00107352"/>
    <w:rsid w:val="00110354"/>
    <w:rsid w:val="001108CB"/>
    <w:rsid w:val="001113BE"/>
    <w:rsid w:val="0011242E"/>
    <w:rsid w:val="00112C19"/>
    <w:rsid w:val="00113A51"/>
    <w:rsid w:val="00114F80"/>
    <w:rsid w:val="00115132"/>
    <w:rsid w:val="00115221"/>
    <w:rsid w:val="00116229"/>
    <w:rsid w:val="00116250"/>
    <w:rsid w:val="001166A8"/>
    <w:rsid w:val="00116E4F"/>
    <w:rsid w:val="001204CD"/>
    <w:rsid w:val="001205F5"/>
    <w:rsid w:val="00120C52"/>
    <w:rsid w:val="00120FAD"/>
    <w:rsid w:val="00121E93"/>
    <w:rsid w:val="00121F75"/>
    <w:rsid w:val="001228DF"/>
    <w:rsid w:val="001230EA"/>
    <w:rsid w:val="001231F7"/>
    <w:rsid w:val="0012353E"/>
    <w:rsid w:val="0012592E"/>
    <w:rsid w:val="00126E9A"/>
    <w:rsid w:val="00127968"/>
    <w:rsid w:val="00127AB5"/>
    <w:rsid w:val="00127D82"/>
    <w:rsid w:val="00130701"/>
    <w:rsid w:val="00131C30"/>
    <w:rsid w:val="00132D57"/>
    <w:rsid w:val="001335F4"/>
    <w:rsid w:val="00133882"/>
    <w:rsid w:val="0013511B"/>
    <w:rsid w:val="00137099"/>
    <w:rsid w:val="001405E5"/>
    <w:rsid w:val="001436CE"/>
    <w:rsid w:val="00143CED"/>
    <w:rsid w:val="00144BB1"/>
    <w:rsid w:val="00145A18"/>
    <w:rsid w:val="001466D8"/>
    <w:rsid w:val="00147A03"/>
    <w:rsid w:val="00151743"/>
    <w:rsid w:val="00151A27"/>
    <w:rsid w:val="00152243"/>
    <w:rsid w:val="00152AF7"/>
    <w:rsid w:val="00154084"/>
    <w:rsid w:val="00156F21"/>
    <w:rsid w:val="001605FF"/>
    <w:rsid w:val="00160BE5"/>
    <w:rsid w:val="001623B1"/>
    <w:rsid w:val="00163A00"/>
    <w:rsid w:val="00165A4D"/>
    <w:rsid w:val="00166361"/>
    <w:rsid w:val="00167D29"/>
    <w:rsid w:val="001715D7"/>
    <w:rsid w:val="00171D04"/>
    <w:rsid w:val="001724FF"/>
    <w:rsid w:val="00172A7E"/>
    <w:rsid w:val="00173139"/>
    <w:rsid w:val="001760D5"/>
    <w:rsid w:val="0017630B"/>
    <w:rsid w:val="001763B4"/>
    <w:rsid w:val="00180494"/>
    <w:rsid w:val="001804F8"/>
    <w:rsid w:val="0018127F"/>
    <w:rsid w:val="00181E35"/>
    <w:rsid w:val="00182088"/>
    <w:rsid w:val="00182385"/>
    <w:rsid w:val="0018337C"/>
    <w:rsid w:val="00184129"/>
    <w:rsid w:val="0018557A"/>
    <w:rsid w:val="00186ABC"/>
    <w:rsid w:val="001904B9"/>
    <w:rsid w:val="00192571"/>
    <w:rsid w:val="00192AEF"/>
    <w:rsid w:val="00192CF7"/>
    <w:rsid w:val="001950D3"/>
    <w:rsid w:val="00195D10"/>
    <w:rsid w:val="001961DB"/>
    <w:rsid w:val="001968D1"/>
    <w:rsid w:val="00196FD3"/>
    <w:rsid w:val="001973DE"/>
    <w:rsid w:val="001A02F6"/>
    <w:rsid w:val="001A17D9"/>
    <w:rsid w:val="001A1F92"/>
    <w:rsid w:val="001A241C"/>
    <w:rsid w:val="001A2F8C"/>
    <w:rsid w:val="001A31EB"/>
    <w:rsid w:val="001A358C"/>
    <w:rsid w:val="001A3D9E"/>
    <w:rsid w:val="001A4DAE"/>
    <w:rsid w:val="001A5D12"/>
    <w:rsid w:val="001A5D76"/>
    <w:rsid w:val="001A6C14"/>
    <w:rsid w:val="001A7398"/>
    <w:rsid w:val="001A7572"/>
    <w:rsid w:val="001B05CD"/>
    <w:rsid w:val="001B07C2"/>
    <w:rsid w:val="001B16CC"/>
    <w:rsid w:val="001B2809"/>
    <w:rsid w:val="001B284C"/>
    <w:rsid w:val="001B3D48"/>
    <w:rsid w:val="001B63A4"/>
    <w:rsid w:val="001B6976"/>
    <w:rsid w:val="001B6B6D"/>
    <w:rsid w:val="001B78B3"/>
    <w:rsid w:val="001C13F3"/>
    <w:rsid w:val="001C23EB"/>
    <w:rsid w:val="001C329E"/>
    <w:rsid w:val="001C35C3"/>
    <w:rsid w:val="001C43B2"/>
    <w:rsid w:val="001C4653"/>
    <w:rsid w:val="001C585D"/>
    <w:rsid w:val="001C5CE6"/>
    <w:rsid w:val="001C6BF4"/>
    <w:rsid w:val="001C7C09"/>
    <w:rsid w:val="001D04D5"/>
    <w:rsid w:val="001D0E2E"/>
    <w:rsid w:val="001D51D6"/>
    <w:rsid w:val="001D6546"/>
    <w:rsid w:val="001D7594"/>
    <w:rsid w:val="001D7C92"/>
    <w:rsid w:val="001E0046"/>
    <w:rsid w:val="001E3FBF"/>
    <w:rsid w:val="001E466E"/>
    <w:rsid w:val="001E4688"/>
    <w:rsid w:val="001E566C"/>
    <w:rsid w:val="001E7385"/>
    <w:rsid w:val="001E7461"/>
    <w:rsid w:val="001E79A3"/>
    <w:rsid w:val="001F01DA"/>
    <w:rsid w:val="001F28A7"/>
    <w:rsid w:val="001F3B88"/>
    <w:rsid w:val="001F3E0E"/>
    <w:rsid w:val="001F47A1"/>
    <w:rsid w:val="001F4DFD"/>
    <w:rsid w:val="001F6488"/>
    <w:rsid w:val="001F7301"/>
    <w:rsid w:val="00200218"/>
    <w:rsid w:val="002024A2"/>
    <w:rsid w:val="002027DA"/>
    <w:rsid w:val="00202B8A"/>
    <w:rsid w:val="00203BA3"/>
    <w:rsid w:val="002040CA"/>
    <w:rsid w:val="00204E1C"/>
    <w:rsid w:val="00205834"/>
    <w:rsid w:val="0020619B"/>
    <w:rsid w:val="002063E7"/>
    <w:rsid w:val="0020795B"/>
    <w:rsid w:val="00211D2C"/>
    <w:rsid w:val="0021216B"/>
    <w:rsid w:val="00214738"/>
    <w:rsid w:val="00215CB4"/>
    <w:rsid w:val="00217282"/>
    <w:rsid w:val="002173AA"/>
    <w:rsid w:val="002210FF"/>
    <w:rsid w:val="0022488A"/>
    <w:rsid w:val="00224C1C"/>
    <w:rsid w:val="0022565A"/>
    <w:rsid w:val="0022727D"/>
    <w:rsid w:val="00230128"/>
    <w:rsid w:val="00231183"/>
    <w:rsid w:val="002312ED"/>
    <w:rsid w:val="002331D0"/>
    <w:rsid w:val="0023330C"/>
    <w:rsid w:val="002337FA"/>
    <w:rsid w:val="00234870"/>
    <w:rsid w:val="002356CD"/>
    <w:rsid w:val="002400B3"/>
    <w:rsid w:val="00241C0F"/>
    <w:rsid w:val="00241D33"/>
    <w:rsid w:val="00241E5C"/>
    <w:rsid w:val="0024262C"/>
    <w:rsid w:val="00242E8D"/>
    <w:rsid w:val="00243F86"/>
    <w:rsid w:val="00244A49"/>
    <w:rsid w:val="0024523C"/>
    <w:rsid w:val="002477DD"/>
    <w:rsid w:val="0025098B"/>
    <w:rsid w:val="0025167C"/>
    <w:rsid w:val="00253C2D"/>
    <w:rsid w:val="00253CDF"/>
    <w:rsid w:val="00254550"/>
    <w:rsid w:val="00255B81"/>
    <w:rsid w:val="00256026"/>
    <w:rsid w:val="00256FE0"/>
    <w:rsid w:val="002573D1"/>
    <w:rsid w:val="0025744D"/>
    <w:rsid w:val="00260523"/>
    <w:rsid w:val="00261D32"/>
    <w:rsid w:val="00262452"/>
    <w:rsid w:val="002636FC"/>
    <w:rsid w:val="00264105"/>
    <w:rsid w:val="0026441E"/>
    <w:rsid w:val="002658BF"/>
    <w:rsid w:val="002660A7"/>
    <w:rsid w:val="00266EB4"/>
    <w:rsid w:val="002674F3"/>
    <w:rsid w:val="002729B3"/>
    <w:rsid w:val="00273AB0"/>
    <w:rsid w:val="00274913"/>
    <w:rsid w:val="002753B2"/>
    <w:rsid w:val="00275522"/>
    <w:rsid w:val="00275783"/>
    <w:rsid w:val="002768F8"/>
    <w:rsid w:val="002801E3"/>
    <w:rsid w:val="002805C2"/>
    <w:rsid w:val="00281AE1"/>
    <w:rsid w:val="00281EA6"/>
    <w:rsid w:val="00282324"/>
    <w:rsid w:val="00282B09"/>
    <w:rsid w:val="002838B5"/>
    <w:rsid w:val="00284FFD"/>
    <w:rsid w:val="0028618B"/>
    <w:rsid w:val="00286AAA"/>
    <w:rsid w:val="00286FE1"/>
    <w:rsid w:val="00287EC1"/>
    <w:rsid w:val="00291AEF"/>
    <w:rsid w:val="00294A23"/>
    <w:rsid w:val="00294E84"/>
    <w:rsid w:val="00294F28"/>
    <w:rsid w:val="00295B37"/>
    <w:rsid w:val="00296471"/>
    <w:rsid w:val="002966A3"/>
    <w:rsid w:val="00297552"/>
    <w:rsid w:val="00297D2F"/>
    <w:rsid w:val="002A0522"/>
    <w:rsid w:val="002A0772"/>
    <w:rsid w:val="002A0FF6"/>
    <w:rsid w:val="002A1C88"/>
    <w:rsid w:val="002A4321"/>
    <w:rsid w:val="002A446C"/>
    <w:rsid w:val="002A665C"/>
    <w:rsid w:val="002A700C"/>
    <w:rsid w:val="002A74B1"/>
    <w:rsid w:val="002A74E9"/>
    <w:rsid w:val="002A779E"/>
    <w:rsid w:val="002B2623"/>
    <w:rsid w:val="002B3A1F"/>
    <w:rsid w:val="002B5147"/>
    <w:rsid w:val="002B6E66"/>
    <w:rsid w:val="002C2A6B"/>
    <w:rsid w:val="002C40EF"/>
    <w:rsid w:val="002C65FD"/>
    <w:rsid w:val="002C6AC9"/>
    <w:rsid w:val="002D00D3"/>
    <w:rsid w:val="002D1AC0"/>
    <w:rsid w:val="002D1BFF"/>
    <w:rsid w:val="002D1FD4"/>
    <w:rsid w:val="002D22BD"/>
    <w:rsid w:val="002D26AF"/>
    <w:rsid w:val="002D2B39"/>
    <w:rsid w:val="002D32AF"/>
    <w:rsid w:val="002D41FB"/>
    <w:rsid w:val="002D4F6A"/>
    <w:rsid w:val="002D50D9"/>
    <w:rsid w:val="002D5269"/>
    <w:rsid w:val="002D7C4E"/>
    <w:rsid w:val="002E16EB"/>
    <w:rsid w:val="002E18EE"/>
    <w:rsid w:val="002E2186"/>
    <w:rsid w:val="002E42E3"/>
    <w:rsid w:val="002E4707"/>
    <w:rsid w:val="002F161F"/>
    <w:rsid w:val="002F16A4"/>
    <w:rsid w:val="002F19A8"/>
    <w:rsid w:val="002F1AEC"/>
    <w:rsid w:val="002F24EA"/>
    <w:rsid w:val="002F2548"/>
    <w:rsid w:val="002F43B9"/>
    <w:rsid w:val="002F5048"/>
    <w:rsid w:val="002F6475"/>
    <w:rsid w:val="002F6C7C"/>
    <w:rsid w:val="002F77A4"/>
    <w:rsid w:val="002F784E"/>
    <w:rsid w:val="003000B0"/>
    <w:rsid w:val="00300239"/>
    <w:rsid w:val="0030212A"/>
    <w:rsid w:val="003026F6"/>
    <w:rsid w:val="0030334A"/>
    <w:rsid w:val="003033B8"/>
    <w:rsid w:val="003035A2"/>
    <w:rsid w:val="00306290"/>
    <w:rsid w:val="00306F80"/>
    <w:rsid w:val="00307153"/>
    <w:rsid w:val="0030730B"/>
    <w:rsid w:val="0030739F"/>
    <w:rsid w:val="00307ABC"/>
    <w:rsid w:val="00314FBA"/>
    <w:rsid w:val="00315089"/>
    <w:rsid w:val="003159E7"/>
    <w:rsid w:val="00315B1E"/>
    <w:rsid w:val="00315C1E"/>
    <w:rsid w:val="00315D45"/>
    <w:rsid w:val="00317540"/>
    <w:rsid w:val="00317811"/>
    <w:rsid w:val="00321668"/>
    <w:rsid w:val="0032193A"/>
    <w:rsid w:val="00324C2D"/>
    <w:rsid w:val="00324D9D"/>
    <w:rsid w:val="00327693"/>
    <w:rsid w:val="003306B8"/>
    <w:rsid w:val="003316A7"/>
    <w:rsid w:val="00332224"/>
    <w:rsid w:val="0033324C"/>
    <w:rsid w:val="003334F0"/>
    <w:rsid w:val="00333725"/>
    <w:rsid w:val="00336108"/>
    <w:rsid w:val="00337143"/>
    <w:rsid w:val="00337F5B"/>
    <w:rsid w:val="00341CDA"/>
    <w:rsid w:val="00342CA2"/>
    <w:rsid w:val="0034386B"/>
    <w:rsid w:val="00345D2A"/>
    <w:rsid w:val="00345FCC"/>
    <w:rsid w:val="003467EE"/>
    <w:rsid w:val="0034793E"/>
    <w:rsid w:val="00350230"/>
    <w:rsid w:val="003523B4"/>
    <w:rsid w:val="003526E1"/>
    <w:rsid w:val="00352C6C"/>
    <w:rsid w:val="003533C5"/>
    <w:rsid w:val="0035381F"/>
    <w:rsid w:val="0035544B"/>
    <w:rsid w:val="003575FD"/>
    <w:rsid w:val="003606AD"/>
    <w:rsid w:val="00361FAC"/>
    <w:rsid w:val="0036200D"/>
    <w:rsid w:val="0036350E"/>
    <w:rsid w:val="00366C3B"/>
    <w:rsid w:val="00370044"/>
    <w:rsid w:val="003703FB"/>
    <w:rsid w:val="00371A78"/>
    <w:rsid w:val="00371CAE"/>
    <w:rsid w:val="00371E10"/>
    <w:rsid w:val="003721EF"/>
    <w:rsid w:val="003729AE"/>
    <w:rsid w:val="00372B79"/>
    <w:rsid w:val="0037431E"/>
    <w:rsid w:val="00374807"/>
    <w:rsid w:val="00374C4C"/>
    <w:rsid w:val="00375012"/>
    <w:rsid w:val="00375333"/>
    <w:rsid w:val="00375BA8"/>
    <w:rsid w:val="003767D4"/>
    <w:rsid w:val="0037683E"/>
    <w:rsid w:val="00377B98"/>
    <w:rsid w:val="00380712"/>
    <w:rsid w:val="0038197A"/>
    <w:rsid w:val="00381CED"/>
    <w:rsid w:val="0038242F"/>
    <w:rsid w:val="0038447B"/>
    <w:rsid w:val="003844B9"/>
    <w:rsid w:val="00384610"/>
    <w:rsid w:val="0038498E"/>
    <w:rsid w:val="00384FFF"/>
    <w:rsid w:val="0038589E"/>
    <w:rsid w:val="00387C12"/>
    <w:rsid w:val="003900E6"/>
    <w:rsid w:val="00393346"/>
    <w:rsid w:val="00395C1E"/>
    <w:rsid w:val="00396A59"/>
    <w:rsid w:val="00396BE5"/>
    <w:rsid w:val="0039720C"/>
    <w:rsid w:val="003A0B2B"/>
    <w:rsid w:val="003A28FB"/>
    <w:rsid w:val="003A31F5"/>
    <w:rsid w:val="003A4A12"/>
    <w:rsid w:val="003A6619"/>
    <w:rsid w:val="003A7157"/>
    <w:rsid w:val="003A7C7D"/>
    <w:rsid w:val="003B1708"/>
    <w:rsid w:val="003B24A7"/>
    <w:rsid w:val="003B2B1C"/>
    <w:rsid w:val="003B2ED2"/>
    <w:rsid w:val="003B39E9"/>
    <w:rsid w:val="003B3B73"/>
    <w:rsid w:val="003B4870"/>
    <w:rsid w:val="003B57AE"/>
    <w:rsid w:val="003B6942"/>
    <w:rsid w:val="003B6B2D"/>
    <w:rsid w:val="003B7D81"/>
    <w:rsid w:val="003C1F9E"/>
    <w:rsid w:val="003C3B75"/>
    <w:rsid w:val="003C41AA"/>
    <w:rsid w:val="003C4B08"/>
    <w:rsid w:val="003C4D78"/>
    <w:rsid w:val="003C50E0"/>
    <w:rsid w:val="003C58B6"/>
    <w:rsid w:val="003C5C57"/>
    <w:rsid w:val="003C7B5E"/>
    <w:rsid w:val="003D024E"/>
    <w:rsid w:val="003D1E87"/>
    <w:rsid w:val="003D254F"/>
    <w:rsid w:val="003D3809"/>
    <w:rsid w:val="003D3F86"/>
    <w:rsid w:val="003D59D1"/>
    <w:rsid w:val="003D635F"/>
    <w:rsid w:val="003D64EB"/>
    <w:rsid w:val="003D7F2A"/>
    <w:rsid w:val="003E0CB5"/>
    <w:rsid w:val="003E2220"/>
    <w:rsid w:val="003E2617"/>
    <w:rsid w:val="003E3FD7"/>
    <w:rsid w:val="003E4748"/>
    <w:rsid w:val="003E53B9"/>
    <w:rsid w:val="003E58AB"/>
    <w:rsid w:val="003E617D"/>
    <w:rsid w:val="003F035D"/>
    <w:rsid w:val="003F03D4"/>
    <w:rsid w:val="003F295A"/>
    <w:rsid w:val="003F3D95"/>
    <w:rsid w:val="003F5858"/>
    <w:rsid w:val="003F5E7A"/>
    <w:rsid w:val="003F7E8B"/>
    <w:rsid w:val="0040000D"/>
    <w:rsid w:val="00401D0A"/>
    <w:rsid w:val="00401F8D"/>
    <w:rsid w:val="00404721"/>
    <w:rsid w:val="00405F5C"/>
    <w:rsid w:val="0040619A"/>
    <w:rsid w:val="00407DA0"/>
    <w:rsid w:val="0041083D"/>
    <w:rsid w:val="00411C46"/>
    <w:rsid w:val="0041240C"/>
    <w:rsid w:val="00413FE3"/>
    <w:rsid w:val="004140FA"/>
    <w:rsid w:val="004144CF"/>
    <w:rsid w:val="00415A14"/>
    <w:rsid w:val="00416EB4"/>
    <w:rsid w:val="004202F2"/>
    <w:rsid w:val="00420692"/>
    <w:rsid w:val="00420990"/>
    <w:rsid w:val="004211F8"/>
    <w:rsid w:val="00422056"/>
    <w:rsid w:val="0042276F"/>
    <w:rsid w:val="00422C13"/>
    <w:rsid w:val="004230A5"/>
    <w:rsid w:val="0042315C"/>
    <w:rsid w:val="00423170"/>
    <w:rsid w:val="00423685"/>
    <w:rsid w:val="00424D43"/>
    <w:rsid w:val="00426FDC"/>
    <w:rsid w:val="00427EF3"/>
    <w:rsid w:val="00430302"/>
    <w:rsid w:val="00430906"/>
    <w:rsid w:val="00432660"/>
    <w:rsid w:val="004326A3"/>
    <w:rsid w:val="00434A14"/>
    <w:rsid w:val="00435E7C"/>
    <w:rsid w:val="00437536"/>
    <w:rsid w:val="00441274"/>
    <w:rsid w:val="00441799"/>
    <w:rsid w:val="00441E62"/>
    <w:rsid w:val="00441EB8"/>
    <w:rsid w:val="00441F95"/>
    <w:rsid w:val="00442F7E"/>
    <w:rsid w:val="0044381B"/>
    <w:rsid w:val="00443DE3"/>
    <w:rsid w:val="0044454B"/>
    <w:rsid w:val="00450B14"/>
    <w:rsid w:val="00451B4A"/>
    <w:rsid w:val="00452237"/>
    <w:rsid w:val="004526AA"/>
    <w:rsid w:val="00452D7D"/>
    <w:rsid w:val="004530A0"/>
    <w:rsid w:val="00453AB0"/>
    <w:rsid w:val="00453C6B"/>
    <w:rsid w:val="0045480B"/>
    <w:rsid w:val="0045716F"/>
    <w:rsid w:val="00457791"/>
    <w:rsid w:val="0046095A"/>
    <w:rsid w:val="0046263F"/>
    <w:rsid w:val="00462742"/>
    <w:rsid w:val="00462CE2"/>
    <w:rsid w:val="00463D61"/>
    <w:rsid w:val="00465575"/>
    <w:rsid w:val="00465897"/>
    <w:rsid w:val="004671B2"/>
    <w:rsid w:val="004672D3"/>
    <w:rsid w:val="004715A0"/>
    <w:rsid w:val="0047370A"/>
    <w:rsid w:val="00474577"/>
    <w:rsid w:val="00474972"/>
    <w:rsid w:val="00474E3C"/>
    <w:rsid w:val="00475640"/>
    <w:rsid w:val="00475B42"/>
    <w:rsid w:val="00481B38"/>
    <w:rsid w:val="00481C3A"/>
    <w:rsid w:val="00483C2A"/>
    <w:rsid w:val="00490B69"/>
    <w:rsid w:val="00490FEB"/>
    <w:rsid w:val="004911FF"/>
    <w:rsid w:val="00492253"/>
    <w:rsid w:val="00493DB0"/>
    <w:rsid w:val="004949A9"/>
    <w:rsid w:val="00495141"/>
    <w:rsid w:val="00495D86"/>
    <w:rsid w:val="004977F9"/>
    <w:rsid w:val="00497960"/>
    <w:rsid w:val="004A0739"/>
    <w:rsid w:val="004A0B11"/>
    <w:rsid w:val="004A128A"/>
    <w:rsid w:val="004A2978"/>
    <w:rsid w:val="004A2F66"/>
    <w:rsid w:val="004A4793"/>
    <w:rsid w:val="004A4CE9"/>
    <w:rsid w:val="004A655D"/>
    <w:rsid w:val="004A6811"/>
    <w:rsid w:val="004B0949"/>
    <w:rsid w:val="004B1C23"/>
    <w:rsid w:val="004B1D93"/>
    <w:rsid w:val="004B2E2E"/>
    <w:rsid w:val="004B30F6"/>
    <w:rsid w:val="004B470F"/>
    <w:rsid w:val="004B4BED"/>
    <w:rsid w:val="004B4D17"/>
    <w:rsid w:val="004B4F15"/>
    <w:rsid w:val="004B5DA4"/>
    <w:rsid w:val="004B6250"/>
    <w:rsid w:val="004B66FD"/>
    <w:rsid w:val="004C0632"/>
    <w:rsid w:val="004C0A31"/>
    <w:rsid w:val="004C1C56"/>
    <w:rsid w:val="004C2068"/>
    <w:rsid w:val="004C22DB"/>
    <w:rsid w:val="004C433B"/>
    <w:rsid w:val="004C535E"/>
    <w:rsid w:val="004C5FD8"/>
    <w:rsid w:val="004C6139"/>
    <w:rsid w:val="004C66F4"/>
    <w:rsid w:val="004D0751"/>
    <w:rsid w:val="004D0B9B"/>
    <w:rsid w:val="004D251A"/>
    <w:rsid w:val="004D2AB4"/>
    <w:rsid w:val="004D2EEC"/>
    <w:rsid w:val="004D3FA3"/>
    <w:rsid w:val="004D592D"/>
    <w:rsid w:val="004D7D59"/>
    <w:rsid w:val="004E05F7"/>
    <w:rsid w:val="004E0A99"/>
    <w:rsid w:val="004E2971"/>
    <w:rsid w:val="004E3C1F"/>
    <w:rsid w:val="004E71EA"/>
    <w:rsid w:val="004F1054"/>
    <w:rsid w:val="004F4B95"/>
    <w:rsid w:val="004F52DC"/>
    <w:rsid w:val="004F7A34"/>
    <w:rsid w:val="00500F95"/>
    <w:rsid w:val="00503BDE"/>
    <w:rsid w:val="00504840"/>
    <w:rsid w:val="005065FB"/>
    <w:rsid w:val="00506A1B"/>
    <w:rsid w:val="00506DA8"/>
    <w:rsid w:val="005078DC"/>
    <w:rsid w:val="00507A2A"/>
    <w:rsid w:val="00510A29"/>
    <w:rsid w:val="00510E45"/>
    <w:rsid w:val="005119B1"/>
    <w:rsid w:val="00513797"/>
    <w:rsid w:val="005152DC"/>
    <w:rsid w:val="00515DF4"/>
    <w:rsid w:val="00516625"/>
    <w:rsid w:val="00520B13"/>
    <w:rsid w:val="00521654"/>
    <w:rsid w:val="005243C6"/>
    <w:rsid w:val="005243CD"/>
    <w:rsid w:val="00524607"/>
    <w:rsid w:val="005250C6"/>
    <w:rsid w:val="0053079F"/>
    <w:rsid w:val="00531438"/>
    <w:rsid w:val="005322E8"/>
    <w:rsid w:val="00532FA0"/>
    <w:rsid w:val="005334E6"/>
    <w:rsid w:val="0053391D"/>
    <w:rsid w:val="00533CC6"/>
    <w:rsid w:val="00535B9B"/>
    <w:rsid w:val="0053712A"/>
    <w:rsid w:val="005404BB"/>
    <w:rsid w:val="00540A93"/>
    <w:rsid w:val="00543BF5"/>
    <w:rsid w:val="00545F84"/>
    <w:rsid w:val="00546F01"/>
    <w:rsid w:val="005506D0"/>
    <w:rsid w:val="005506EE"/>
    <w:rsid w:val="00550FD0"/>
    <w:rsid w:val="005512E8"/>
    <w:rsid w:val="00551578"/>
    <w:rsid w:val="00552DCD"/>
    <w:rsid w:val="00553706"/>
    <w:rsid w:val="005540FE"/>
    <w:rsid w:val="00554834"/>
    <w:rsid w:val="005548D9"/>
    <w:rsid w:val="00554A96"/>
    <w:rsid w:val="00555508"/>
    <w:rsid w:val="00555A9E"/>
    <w:rsid w:val="00556A97"/>
    <w:rsid w:val="00557114"/>
    <w:rsid w:val="005572FB"/>
    <w:rsid w:val="00557CCB"/>
    <w:rsid w:val="005604A6"/>
    <w:rsid w:val="00560548"/>
    <w:rsid w:val="00561CD3"/>
    <w:rsid w:val="00562E99"/>
    <w:rsid w:val="0056473B"/>
    <w:rsid w:val="005648B3"/>
    <w:rsid w:val="0056797D"/>
    <w:rsid w:val="00567BAA"/>
    <w:rsid w:val="00567D53"/>
    <w:rsid w:val="00571279"/>
    <w:rsid w:val="00572009"/>
    <w:rsid w:val="00572365"/>
    <w:rsid w:val="00572FCD"/>
    <w:rsid w:val="00574191"/>
    <w:rsid w:val="00575FE9"/>
    <w:rsid w:val="00577152"/>
    <w:rsid w:val="005805F4"/>
    <w:rsid w:val="00580CA1"/>
    <w:rsid w:val="0058121E"/>
    <w:rsid w:val="00581D2B"/>
    <w:rsid w:val="00582911"/>
    <w:rsid w:val="0058393B"/>
    <w:rsid w:val="00584ACD"/>
    <w:rsid w:val="0058658F"/>
    <w:rsid w:val="0059069A"/>
    <w:rsid w:val="00591D3E"/>
    <w:rsid w:val="00592BB2"/>
    <w:rsid w:val="00593D6C"/>
    <w:rsid w:val="00593FD3"/>
    <w:rsid w:val="00596041"/>
    <w:rsid w:val="0059697A"/>
    <w:rsid w:val="00596AB8"/>
    <w:rsid w:val="00597A0E"/>
    <w:rsid w:val="005A0646"/>
    <w:rsid w:val="005A2343"/>
    <w:rsid w:val="005A365E"/>
    <w:rsid w:val="005A4569"/>
    <w:rsid w:val="005A4707"/>
    <w:rsid w:val="005A4A7C"/>
    <w:rsid w:val="005A4ED1"/>
    <w:rsid w:val="005A55DF"/>
    <w:rsid w:val="005A5620"/>
    <w:rsid w:val="005A56EC"/>
    <w:rsid w:val="005A5E2D"/>
    <w:rsid w:val="005A65F5"/>
    <w:rsid w:val="005A66B5"/>
    <w:rsid w:val="005A70A4"/>
    <w:rsid w:val="005A73BF"/>
    <w:rsid w:val="005B0F34"/>
    <w:rsid w:val="005B2543"/>
    <w:rsid w:val="005B2B5A"/>
    <w:rsid w:val="005B54EC"/>
    <w:rsid w:val="005B560A"/>
    <w:rsid w:val="005B7497"/>
    <w:rsid w:val="005C3EA4"/>
    <w:rsid w:val="005C4229"/>
    <w:rsid w:val="005C4316"/>
    <w:rsid w:val="005C6203"/>
    <w:rsid w:val="005C771D"/>
    <w:rsid w:val="005C78F0"/>
    <w:rsid w:val="005C792C"/>
    <w:rsid w:val="005D0CFE"/>
    <w:rsid w:val="005D27FD"/>
    <w:rsid w:val="005D290F"/>
    <w:rsid w:val="005D472B"/>
    <w:rsid w:val="005D4E78"/>
    <w:rsid w:val="005D55C5"/>
    <w:rsid w:val="005D60A0"/>
    <w:rsid w:val="005D79FD"/>
    <w:rsid w:val="005D7FDC"/>
    <w:rsid w:val="005E183D"/>
    <w:rsid w:val="005E243F"/>
    <w:rsid w:val="005E2964"/>
    <w:rsid w:val="005E333A"/>
    <w:rsid w:val="005E33DB"/>
    <w:rsid w:val="005E653C"/>
    <w:rsid w:val="005F07CE"/>
    <w:rsid w:val="005F07EA"/>
    <w:rsid w:val="005F08AB"/>
    <w:rsid w:val="005F289B"/>
    <w:rsid w:val="005F3854"/>
    <w:rsid w:val="005F3A75"/>
    <w:rsid w:val="005F3C8E"/>
    <w:rsid w:val="005F40D5"/>
    <w:rsid w:val="005F490A"/>
    <w:rsid w:val="005F527A"/>
    <w:rsid w:val="005F7056"/>
    <w:rsid w:val="005F74C8"/>
    <w:rsid w:val="005F7ED4"/>
    <w:rsid w:val="00600033"/>
    <w:rsid w:val="0060180A"/>
    <w:rsid w:val="00603289"/>
    <w:rsid w:val="00603ABE"/>
    <w:rsid w:val="00603D89"/>
    <w:rsid w:val="00604724"/>
    <w:rsid w:val="00605BCC"/>
    <w:rsid w:val="0060631C"/>
    <w:rsid w:val="0061047F"/>
    <w:rsid w:val="00611041"/>
    <w:rsid w:val="00611F58"/>
    <w:rsid w:val="006123DA"/>
    <w:rsid w:val="006129D2"/>
    <w:rsid w:val="00613226"/>
    <w:rsid w:val="006139A3"/>
    <w:rsid w:val="00614FF7"/>
    <w:rsid w:val="00616D9A"/>
    <w:rsid w:val="00621CB6"/>
    <w:rsid w:val="00623D36"/>
    <w:rsid w:val="00624914"/>
    <w:rsid w:val="00624CBE"/>
    <w:rsid w:val="006250C7"/>
    <w:rsid w:val="00626EB3"/>
    <w:rsid w:val="006275C2"/>
    <w:rsid w:val="006300E2"/>
    <w:rsid w:val="006307E6"/>
    <w:rsid w:val="00631DCF"/>
    <w:rsid w:val="00632EA4"/>
    <w:rsid w:val="00633AED"/>
    <w:rsid w:val="006351F8"/>
    <w:rsid w:val="0063533C"/>
    <w:rsid w:val="006379BA"/>
    <w:rsid w:val="006401F7"/>
    <w:rsid w:val="00640C78"/>
    <w:rsid w:val="006412D1"/>
    <w:rsid w:val="00641744"/>
    <w:rsid w:val="006423C3"/>
    <w:rsid w:val="006426E5"/>
    <w:rsid w:val="00644290"/>
    <w:rsid w:val="00644684"/>
    <w:rsid w:val="00644C5B"/>
    <w:rsid w:val="006451C4"/>
    <w:rsid w:val="0064575F"/>
    <w:rsid w:val="00645ED0"/>
    <w:rsid w:val="0064634B"/>
    <w:rsid w:val="006473B2"/>
    <w:rsid w:val="0064751B"/>
    <w:rsid w:val="00647F0E"/>
    <w:rsid w:val="006501A3"/>
    <w:rsid w:val="006502FB"/>
    <w:rsid w:val="0065046E"/>
    <w:rsid w:val="0065185C"/>
    <w:rsid w:val="00651D31"/>
    <w:rsid w:val="00653BA5"/>
    <w:rsid w:val="00654BFE"/>
    <w:rsid w:val="00654F21"/>
    <w:rsid w:val="006556C4"/>
    <w:rsid w:val="006566CD"/>
    <w:rsid w:val="00661649"/>
    <w:rsid w:val="00662271"/>
    <w:rsid w:val="00664BEC"/>
    <w:rsid w:val="00665EA7"/>
    <w:rsid w:val="00667935"/>
    <w:rsid w:val="0066799D"/>
    <w:rsid w:val="00671F0A"/>
    <w:rsid w:val="006726FF"/>
    <w:rsid w:val="00672899"/>
    <w:rsid w:val="00673386"/>
    <w:rsid w:val="00675272"/>
    <w:rsid w:val="006753CD"/>
    <w:rsid w:val="006756C3"/>
    <w:rsid w:val="0067622B"/>
    <w:rsid w:val="00676931"/>
    <w:rsid w:val="00680156"/>
    <w:rsid w:val="0068061C"/>
    <w:rsid w:val="00681793"/>
    <w:rsid w:val="006817E9"/>
    <w:rsid w:val="00681B23"/>
    <w:rsid w:val="0068358D"/>
    <w:rsid w:val="00684730"/>
    <w:rsid w:val="00691583"/>
    <w:rsid w:val="0069174C"/>
    <w:rsid w:val="0069372C"/>
    <w:rsid w:val="00693756"/>
    <w:rsid w:val="00695178"/>
    <w:rsid w:val="006953B3"/>
    <w:rsid w:val="0069558D"/>
    <w:rsid w:val="006973DF"/>
    <w:rsid w:val="006975F3"/>
    <w:rsid w:val="00697B6A"/>
    <w:rsid w:val="006A1532"/>
    <w:rsid w:val="006A21F8"/>
    <w:rsid w:val="006A29CA"/>
    <w:rsid w:val="006A42A0"/>
    <w:rsid w:val="006A5E99"/>
    <w:rsid w:val="006B0218"/>
    <w:rsid w:val="006B026F"/>
    <w:rsid w:val="006B0632"/>
    <w:rsid w:val="006B0A17"/>
    <w:rsid w:val="006B1851"/>
    <w:rsid w:val="006B18DC"/>
    <w:rsid w:val="006B2CD1"/>
    <w:rsid w:val="006B2DC0"/>
    <w:rsid w:val="006B3734"/>
    <w:rsid w:val="006B5645"/>
    <w:rsid w:val="006B5DB5"/>
    <w:rsid w:val="006B6F27"/>
    <w:rsid w:val="006B70E7"/>
    <w:rsid w:val="006C029B"/>
    <w:rsid w:val="006C0E3C"/>
    <w:rsid w:val="006C15F6"/>
    <w:rsid w:val="006C2DFE"/>
    <w:rsid w:val="006C37B9"/>
    <w:rsid w:val="006C3C87"/>
    <w:rsid w:val="006C44E6"/>
    <w:rsid w:val="006C53CC"/>
    <w:rsid w:val="006C5AA2"/>
    <w:rsid w:val="006C7B1F"/>
    <w:rsid w:val="006D0E19"/>
    <w:rsid w:val="006D2907"/>
    <w:rsid w:val="006D2C83"/>
    <w:rsid w:val="006D361F"/>
    <w:rsid w:val="006D71C7"/>
    <w:rsid w:val="006D764B"/>
    <w:rsid w:val="006E11EB"/>
    <w:rsid w:val="006E153D"/>
    <w:rsid w:val="006E16F6"/>
    <w:rsid w:val="006E3FFD"/>
    <w:rsid w:val="006E4AE5"/>
    <w:rsid w:val="006E5565"/>
    <w:rsid w:val="006E5D81"/>
    <w:rsid w:val="006E61F4"/>
    <w:rsid w:val="006E62DA"/>
    <w:rsid w:val="006E650C"/>
    <w:rsid w:val="006E717B"/>
    <w:rsid w:val="006F01B0"/>
    <w:rsid w:val="006F032F"/>
    <w:rsid w:val="006F2411"/>
    <w:rsid w:val="006F2E09"/>
    <w:rsid w:val="006F304A"/>
    <w:rsid w:val="006F4D31"/>
    <w:rsid w:val="006F5E98"/>
    <w:rsid w:val="006F63FB"/>
    <w:rsid w:val="00701730"/>
    <w:rsid w:val="007027B4"/>
    <w:rsid w:val="00703D74"/>
    <w:rsid w:val="00704349"/>
    <w:rsid w:val="00704D88"/>
    <w:rsid w:val="0070610A"/>
    <w:rsid w:val="00707CB1"/>
    <w:rsid w:val="00710CA2"/>
    <w:rsid w:val="00711179"/>
    <w:rsid w:val="00711199"/>
    <w:rsid w:val="00712428"/>
    <w:rsid w:val="00712CD2"/>
    <w:rsid w:val="00712E21"/>
    <w:rsid w:val="00713FF9"/>
    <w:rsid w:val="00714092"/>
    <w:rsid w:val="00714541"/>
    <w:rsid w:val="00714770"/>
    <w:rsid w:val="00715416"/>
    <w:rsid w:val="00715871"/>
    <w:rsid w:val="00720E31"/>
    <w:rsid w:val="0072213D"/>
    <w:rsid w:val="00722CEF"/>
    <w:rsid w:val="00726950"/>
    <w:rsid w:val="00726BE7"/>
    <w:rsid w:val="00726C09"/>
    <w:rsid w:val="00727BFF"/>
    <w:rsid w:val="007337ED"/>
    <w:rsid w:val="00734300"/>
    <w:rsid w:val="00737ED0"/>
    <w:rsid w:val="00740D41"/>
    <w:rsid w:val="00740F10"/>
    <w:rsid w:val="00743438"/>
    <w:rsid w:val="00744C5D"/>
    <w:rsid w:val="00745280"/>
    <w:rsid w:val="00750AD8"/>
    <w:rsid w:val="00751B84"/>
    <w:rsid w:val="007522E0"/>
    <w:rsid w:val="00753FBE"/>
    <w:rsid w:val="007542E2"/>
    <w:rsid w:val="00754B51"/>
    <w:rsid w:val="007554EA"/>
    <w:rsid w:val="00755735"/>
    <w:rsid w:val="007578A9"/>
    <w:rsid w:val="007609A9"/>
    <w:rsid w:val="0076175A"/>
    <w:rsid w:val="00761948"/>
    <w:rsid w:val="00761B8C"/>
    <w:rsid w:val="007628E2"/>
    <w:rsid w:val="00762F59"/>
    <w:rsid w:val="007704F3"/>
    <w:rsid w:val="0077387C"/>
    <w:rsid w:val="00773E35"/>
    <w:rsid w:val="00774582"/>
    <w:rsid w:val="007746E3"/>
    <w:rsid w:val="00775CD3"/>
    <w:rsid w:val="0077717E"/>
    <w:rsid w:val="00777204"/>
    <w:rsid w:val="00777A79"/>
    <w:rsid w:val="00777F2B"/>
    <w:rsid w:val="00780C4A"/>
    <w:rsid w:val="0078104C"/>
    <w:rsid w:val="00781061"/>
    <w:rsid w:val="00781477"/>
    <w:rsid w:val="0078217D"/>
    <w:rsid w:val="00782E54"/>
    <w:rsid w:val="007843F2"/>
    <w:rsid w:val="00784B14"/>
    <w:rsid w:val="00787589"/>
    <w:rsid w:val="00787683"/>
    <w:rsid w:val="0079076D"/>
    <w:rsid w:val="00790F17"/>
    <w:rsid w:val="007937D5"/>
    <w:rsid w:val="00794559"/>
    <w:rsid w:val="00794716"/>
    <w:rsid w:val="0079477B"/>
    <w:rsid w:val="00794E98"/>
    <w:rsid w:val="00794F2A"/>
    <w:rsid w:val="007956D7"/>
    <w:rsid w:val="00795F6D"/>
    <w:rsid w:val="007961D8"/>
    <w:rsid w:val="00796E2E"/>
    <w:rsid w:val="00796EB9"/>
    <w:rsid w:val="00797803"/>
    <w:rsid w:val="007A141A"/>
    <w:rsid w:val="007A1680"/>
    <w:rsid w:val="007A1BB7"/>
    <w:rsid w:val="007A2421"/>
    <w:rsid w:val="007A383A"/>
    <w:rsid w:val="007A3F9F"/>
    <w:rsid w:val="007A590D"/>
    <w:rsid w:val="007A59EE"/>
    <w:rsid w:val="007A6125"/>
    <w:rsid w:val="007A62B2"/>
    <w:rsid w:val="007A6B7C"/>
    <w:rsid w:val="007A74B0"/>
    <w:rsid w:val="007A7F03"/>
    <w:rsid w:val="007B0C6F"/>
    <w:rsid w:val="007B0CF5"/>
    <w:rsid w:val="007B1A99"/>
    <w:rsid w:val="007B1BB1"/>
    <w:rsid w:val="007B1DA0"/>
    <w:rsid w:val="007B28C1"/>
    <w:rsid w:val="007B2902"/>
    <w:rsid w:val="007B2ED5"/>
    <w:rsid w:val="007B3C14"/>
    <w:rsid w:val="007B5C97"/>
    <w:rsid w:val="007B6B84"/>
    <w:rsid w:val="007C2908"/>
    <w:rsid w:val="007C2A35"/>
    <w:rsid w:val="007C371A"/>
    <w:rsid w:val="007C50E5"/>
    <w:rsid w:val="007C5484"/>
    <w:rsid w:val="007C59BB"/>
    <w:rsid w:val="007C5C25"/>
    <w:rsid w:val="007C5F12"/>
    <w:rsid w:val="007C6DCD"/>
    <w:rsid w:val="007C7BFE"/>
    <w:rsid w:val="007D0EAA"/>
    <w:rsid w:val="007D1368"/>
    <w:rsid w:val="007D2AEF"/>
    <w:rsid w:val="007D35CD"/>
    <w:rsid w:val="007D4093"/>
    <w:rsid w:val="007D4BB3"/>
    <w:rsid w:val="007D4DE8"/>
    <w:rsid w:val="007D4F19"/>
    <w:rsid w:val="007D5D23"/>
    <w:rsid w:val="007D6B7A"/>
    <w:rsid w:val="007D7779"/>
    <w:rsid w:val="007E08DF"/>
    <w:rsid w:val="007E123A"/>
    <w:rsid w:val="007E1814"/>
    <w:rsid w:val="007E453E"/>
    <w:rsid w:val="007E4557"/>
    <w:rsid w:val="007E4BBC"/>
    <w:rsid w:val="007E68F9"/>
    <w:rsid w:val="007F15DC"/>
    <w:rsid w:val="007F1960"/>
    <w:rsid w:val="007F2E5C"/>
    <w:rsid w:val="007F30D1"/>
    <w:rsid w:val="007F3CC8"/>
    <w:rsid w:val="007F5C5D"/>
    <w:rsid w:val="008019CA"/>
    <w:rsid w:val="0080281B"/>
    <w:rsid w:val="00803282"/>
    <w:rsid w:val="008035E6"/>
    <w:rsid w:val="0080382A"/>
    <w:rsid w:val="00804A08"/>
    <w:rsid w:val="00804B65"/>
    <w:rsid w:val="0080587D"/>
    <w:rsid w:val="00806554"/>
    <w:rsid w:val="008066FC"/>
    <w:rsid w:val="00806E7B"/>
    <w:rsid w:val="00807518"/>
    <w:rsid w:val="008102C2"/>
    <w:rsid w:val="0081216B"/>
    <w:rsid w:val="00812EF4"/>
    <w:rsid w:val="00813324"/>
    <w:rsid w:val="00814623"/>
    <w:rsid w:val="00816C39"/>
    <w:rsid w:val="008179FB"/>
    <w:rsid w:val="008205A3"/>
    <w:rsid w:val="00822C36"/>
    <w:rsid w:val="008263E6"/>
    <w:rsid w:val="00826B2D"/>
    <w:rsid w:val="008276C7"/>
    <w:rsid w:val="00830193"/>
    <w:rsid w:val="00830204"/>
    <w:rsid w:val="00830790"/>
    <w:rsid w:val="008310F9"/>
    <w:rsid w:val="00831DD9"/>
    <w:rsid w:val="0083223B"/>
    <w:rsid w:val="0083318E"/>
    <w:rsid w:val="00833630"/>
    <w:rsid w:val="00833FCC"/>
    <w:rsid w:val="0083481F"/>
    <w:rsid w:val="008349E7"/>
    <w:rsid w:val="00834F30"/>
    <w:rsid w:val="008360A6"/>
    <w:rsid w:val="0083718E"/>
    <w:rsid w:val="00837F6A"/>
    <w:rsid w:val="00841F20"/>
    <w:rsid w:val="00843237"/>
    <w:rsid w:val="0084342D"/>
    <w:rsid w:val="00844C48"/>
    <w:rsid w:val="008453EE"/>
    <w:rsid w:val="00845F01"/>
    <w:rsid w:val="008465AD"/>
    <w:rsid w:val="00847EC4"/>
    <w:rsid w:val="00850067"/>
    <w:rsid w:val="00850586"/>
    <w:rsid w:val="00851BC4"/>
    <w:rsid w:val="008521AE"/>
    <w:rsid w:val="00852BFD"/>
    <w:rsid w:val="0085408C"/>
    <w:rsid w:val="00854512"/>
    <w:rsid w:val="00854EB4"/>
    <w:rsid w:val="00854F4D"/>
    <w:rsid w:val="00854F74"/>
    <w:rsid w:val="00855F56"/>
    <w:rsid w:val="008568B5"/>
    <w:rsid w:val="00856B33"/>
    <w:rsid w:val="008605B0"/>
    <w:rsid w:val="00864709"/>
    <w:rsid w:val="00866D8B"/>
    <w:rsid w:val="008701C7"/>
    <w:rsid w:val="00870C15"/>
    <w:rsid w:val="008753D9"/>
    <w:rsid w:val="00876182"/>
    <w:rsid w:val="00876FE9"/>
    <w:rsid w:val="008803D6"/>
    <w:rsid w:val="00880A7E"/>
    <w:rsid w:val="00880D45"/>
    <w:rsid w:val="00882ED7"/>
    <w:rsid w:val="00883811"/>
    <w:rsid w:val="00883B5B"/>
    <w:rsid w:val="00883D91"/>
    <w:rsid w:val="008855BA"/>
    <w:rsid w:val="00885D43"/>
    <w:rsid w:val="008864FF"/>
    <w:rsid w:val="00886544"/>
    <w:rsid w:val="00887D1C"/>
    <w:rsid w:val="00890CF5"/>
    <w:rsid w:val="008922A4"/>
    <w:rsid w:val="0089298A"/>
    <w:rsid w:val="008933B4"/>
    <w:rsid w:val="0089394B"/>
    <w:rsid w:val="008941B0"/>
    <w:rsid w:val="00894EF7"/>
    <w:rsid w:val="00895215"/>
    <w:rsid w:val="00895835"/>
    <w:rsid w:val="00895BAF"/>
    <w:rsid w:val="00896645"/>
    <w:rsid w:val="00896B00"/>
    <w:rsid w:val="008979A5"/>
    <w:rsid w:val="008A1E2B"/>
    <w:rsid w:val="008A3D95"/>
    <w:rsid w:val="008A4BD7"/>
    <w:rsid w:val="008A4F3B"/>
    <w:rsid w:val="008A4F92"/>
    <w:rsid w:val="008A5460"/>
    <w:rsid w:val="008B1EA6"/>
    <w:rsid w:val="008B2C7E"/>
    <w:rsid w:val="008B459F"/>
    <w:rsid w:val="008B509C"/>
    <w:rsid w:val="008B5F07"/>
    <w:rsid w:val="008B6E49"/>
    <w:rsid w:val="008B6F58"/>
    <w:rsid w:val="008B729D"/>
    <w:rsid w:val="008C0CE2"/>
    <w:rsid w:val="008C4386"/>
    <w:rsid w:val="008C5666"/>
    <w:rsid w:val="008C5ACB"/>
    <w:rsid w:val="008C5D14"/>
    <w:rsid w:val="008D050F"/>
    <w:rsid w:val="008D19EE"/>
    <w:rsid w:val="008D2DB0"/>
    <w:rsid w:val="008D32D6"/>
    <w:rsid w:val="008D34A6"/>
    <w:rsid w:val="008D3E7B"/>
    <w:rsid w:val="008D4442"/>
    <w:rsid w:val="008D50A2"/>
    <w:rsid w:val="008D5AB8"/>
    <w:rsid w:val="008D5C68"/>
    <w:rsid w:val="008D762A"/>
    <w:rsid w:val="008E30EE"/>
    <w:rsid w:val="008E3694"/>
    <w:rsid w:val="008E6055"/>
    <w:rsid w:val="008F2075"/>
    <w:rsid w:val="008F2210"/>
    <w:rsid w:val="008F2D3B"/>
    <w:rsid w:val="008F2D4D"/>
    <w:rsid w:val="008F396C"/>
    <w:rsid w:val="008F3E9E"/>
    <w:rsid w:val="008F451C"/>
    <w:rsid w:val="008F747C"/>
    <w:rsid w:val="0090111C"/>
    <w:rsid w:val="00901797"/>
    <w:rsid w:val="0090181B"/>
    <w:rsid w:val="0090405C"/>
    <w:rsid w:val="0090482F"/>
    <w:rsid w:val="00904C43"/>
    <w:rsid w:val="009055C3"/>
    <w:rsid w:val="00906A07"/>
    <w:rsid w:val="00910584"/>
    <w:rsid w:val="00910DD5"/>
    <w:rsid w:val="00910E58"/>
    <w:rsid w:val="00911E99"/>
    <w:rsid w:val="0091250E"/>
    <w:rsid w:val="00912573"/>
    <w:rsid w:val="00912FCC"/>
    <w:rsid w:val="009142C5"/>
    <w:rsid w:val="00915FDE"/>
    <w:rsid w:val="00917196"/>
    <w:rsid w:val="00917596"/>
    <w:rsid w:val="009201F7"/>
    <w:rsid w:val="0092070F"/>
    <w:rsid w:val="00920EDC"/>
    <w:rsid w:val="00921821"/>
    <w:rsid w:val="00924003"/>
    <w:rsid w:val="009244FD"/>
    <w:rsid w:val="00924CC4"/>
    <w:rsid w:val="0093225A"/>
    <w:rsid w:val="00932395"/>
    <w:rsid w:val="009336CD"/>
    <w:rsid w:val="0093472C"/>
    <w:rsid w:val="00935184"/>
    <w:rsid w:val="0093583A"/>
    <w:rsid w:val="009361E8"/>
    <w:rsid w:val="009362B9"/>
    <w:rsid w:val="0093636C"/>
    <w:rsid w:val="009367AB"/>
    <w:rsid w:val="009372F9"/>
    <w:rsid w:val="00937EFA"/>
    <w:rsid w:val="00940773"/>
    <w:rsid w:val="0094155E"/>
    <w:rsid w:val="00941570"/>
    <w:rsid w:val="009422AF"/>
    <w:rsid w:val="00942B3A"/>
    <w:rsid w:val="00943165"/>
    <w:rsid w:val="009451B3"/>
    <w:rsid w:val="00945476"/>
    <w:rsid w:val="00946289"/>
    <w:rsid w:val="009512D2"/>
    <w:rsid w:val="0095164E"/>
    <w:rsid w:val="0095250D"/>
    <w:rsid w:val="00955571"/>
    <w:rsid w:val="00955577"/>
    <w:rsid w:val="00955C9F"/>
    <w:rsid w:val="009572A5"/>
    <w:rsid w:val="00957491"/>
    <w:rsid w:val="00960774"/>
    <w:rsid w:val="00960D0D"/>
    <w:rsid w:val="00961556"/>
    <w:rsid w:val="009660B2"/>
    <w:rsid w:val="00966E1B"/>
    <w:rsid w:val="00970EE0"/>
    <w:rsid w:val="00972600"/>
    <w:rsid w:val="00972CAA"/>
    <w:rsid w:val="0097328A"/>
    <w:rsid w:val="00973E59"/>
    <w:rsid w:val="00974380"/>
    <w:rsid w:val="00975175"/>
    <w:rsid w:val="009773A3"/>
    <w:rsid w:val="00980B3E"/>
    <w:rsid w:val="00981A0C"/>
    <w:rsid w:val="00986248"/>
    <w:rsid w:val="0099354D"/>
    <w:rsid w:val="00993B98"/>
    <w:rsid w:val="009969F4"/>
    <w:rsid w:val="009A0346"/>
    <w:rsid w:val="009A0685"/>
    <w:rsid w:val="009A07B4"/>
    <w:rsid w:val="009A0AF8"/>
    <w:rsid w:val="009A1CEB"/>
    <w:rsid w:val="009A2965"/>
    <w:rsid w:val="009A371B"/>
    <w:rsid w:val="009A3943"/>
    <w:rsid w:val="009A3C3E"/>
    <w:rsid w:val="009A3CEC"/>
    <w:rsid w:val="009A6AA7"/>
    <w:rsid w:val="009B003F"/>
    <w:rsid w:val="009B0735"/>
    <w:rsid w:val="009B0E40"/>
    <w:rsid w:val="009B4507"/>
    <w:rsid w:val="009B49E8"/>
    <w:rsid w:val="009B6CC5"/>
    <w:rsid w:val="009C273F"/>
    <w:rsid w:val="009C2FEF"/>
    <w:rsid w:val="009C4426"/>
    <w:rsid w:val="009C47A7"/>
    <w:rsid w:val="009C5B4F"/>
    <w:rsid w:val="009C773E"/>
    <w:rsid w:val="009C77A0"/>
    <w:rsid w:val="009D248F"/>
    <w:rsid w:val="009D2BC1"/>
    <w:rsid w:val="009D366C"/>
    <w:rsid w:val="009D418C"/>
    <w:rsid w:val="009D452A"/>
    <w:rsid w:val="009D4A52"/>
    <w:rsid w:val="009D5503"/>
    <w:rsid w:val="009D5692"/>
    <w:rsid w:val="009D68A7"/>
    <w:rsid w:val="009D70EC"/>
    <w:rsid w:val="009E0DF9"/>
    <w:rsid w:val="009E1764"/>
    <w:rsid w:val="009E2712"/>
    <w:rsid w:val="009E421D"/>
    <w:rsid w:val="009E4299"/>
    <w:rsid w:val="009E462A"/>
    <w:rsid w:val="009E52C8"/>
    <w:rsid w:val="009E73A8"/>
    <w:rsid w:val="009E7B1D"/>
    <w:rsid w:val="009F216C"/>
    <w:rsid w:val="009F282E"/>
    <w:rsid w:val="009F6EA7"/>
    <w:rsid w:val="009F7BB4"/>
    <w:rsid w:val="00A00B28"/>
    <w:rsid w:val="00A013B6"/>
    <w:rsid w:val="00A01CF6"/>
    <w:rsid w:val="00A024B5"/>
    <w:rsid w:val="00A02DFD"/>
    <w:rsid w:val="00A03B93"/>
    <w:rsid w:val="00A04664"/>
    <w:rsid w:val="00A04732"/>
    <w:rsid w:val="00A049B8"/>
    <w:rsid w:val="00A0543C"/>
    <w:rsid w:val="00A0698A"/>
    <w:rsid w:val="00A07C66"/>
    <w:rsid w:val="00A10934"/>
    <w:rsid w:val="00A115E1"/>
    <w:rsid w:val="00A11A2E"/>
    <w:rsid w:val="00A12548"/>
    <w:rsid w:val="00A126F2"/>
    <w:rsid w:val="00A12AB1"/>
    <w:rsid w:val="00A13011"/>
    <w:rsid w:val="00A132B9"/>
    <w:rsid w:val="00A152D0"/>
    <w:rsid w:val="00A15511"/>
    <w:rsid w:val="00A16267"/>
    <w:rsid w:val="00A165CB"/>
    <w:rsid w:val="00A16F1E"/>
    <w:rsid w:val="00A20FB8"/>
    <w:rsid w:val="00A21002"/>
    <w:rsid w:val="00A22335"/>
    <w:rsid w:val="00A22C1E"/>
    <w:rsid w:val="00A23B30"/>
    <w:rsid w:val="00A23F66"/>
    <w:rsid w:val="00A27952"/>
    <w:rsid w:val="00A30071"/>
    <w:rsid w:val="00A30223"/>
    <w:rsid w:val="00A305BE"/>
    <w:rsid w:val="00A31723"/>
    <w:rsid w:val="00A34B74"/>
    <w:rsid w:val="00A37A0D"/>
    <w:rsid w:val="00A37DEF"/>
    <w:rsid w:val="00A40624"/>
    <w:rsid w:val="00A4336A"/>
    <w:rsid w:val="00A45833"/>
    <w:rsid w:val="00A458B3"/>
    <w:rsid w:val="00A47989"/>
    <w:rsid w:val="00A52D78"/>
    <w:rsid w:val="00A53908"/>
    <w:rsid w:val="00A56271"/>
    <w:rsid w:val="00A56352"/>
    <w:rsid w:val="00A57292"/>
    <w:rsid w:val="00A609AD"/>
    <w:rsid w:val="00A619C9"/>
    <w:rsid w:val="00A61FD5"/>
    <w:rsid w:val="00A63331"/>
    <w:rsid w:val="00A63C75"/>
    <w:rsid w:val="00A64E1E"/>
    <w:rsid w:val="00A65A5D"/>
    <w:rsid w:val="00A65E43"/>
    <w:rsid w:val="00A66BFC"/>
    <w:rsid w:val="00A67838"/>
    <w:rsid w:val="00A70382"/>
    <w:rsid w:val="00A72194"/>
    <w:rsid w:val="00A726C6"/>
    <w:rsid w:val="00A74C6D"/>
    <w:rsid w:val="00A74CCC"/>
    <w:rsid w:val="00A75349"/>
    <w:rsid w:val="00A76751"/>
    <w:rsid w:val="00A769E1"/>
    <w:rsid w:val="00A77555"/>
    <w:rsid w:val="00A82702"/>
    <w:rsid w:val="00A84D28"/>
    <w:rsid w:val="00A853BF"/>
    <w:rsid w:val="00A85792"/>
    <w:rsid w:val="00A85BD3"/>
    <w:rsid w:val="00A8786D"/>
    <w:rsid w:val="00A90FA0"/>
    <w:rsid w:val="00A92D4F"/>
    <w:rsid w:val="00A93993"/>
    <w:rsid w:val="00A94DEA"/>
    <w:rsid w:val="00A96954"/>
    <w:rsid w:val="00AA4CAC"/>
    <w:rsid w:val="00AA57DA"/>
    <w:rsid w:val="00AB154F"/>
    <w:rsid w:val="00AB15EE"/>
    <w:rsid w:val="00AB1E14"/>
    <w:rsid w:val="00AB2241"/>
    <w:rsid w:val="00AB2E1A"/>
    <w:rsid w:val="00AB354C"/>
    <w:rsid w:val="00AB3813"/>
    <w:rsid w:val="00AB390C"/>
    <w:rsid w:val="00AB4181"/>
    <w:rsid w:val="00AB52AD"/>
    <w:rsid w:val="00AB60BB"/>
    <w:rsid w:val="00AB650E"/>
    <w:rsid w:val="00AB7153"/>
    <w:rsid w:val="00AC0BF2"/>
    <w:rsid w:val="00AC1B5A"/>
    <w:rsid w:val="00AC1D72"/>
    <w:rsid w:val="00AC21EC"/>
    <w:rsid w:val="00AC2C13"/>
    <w:rsid w:val="00AC2DCD"/>
    <w:rsid w:val="00AC4326"/>
    <w:rsid w:val="00AC445A"/>
    <w:rsid w:val="00AC5FC0"/>
    <w:rsid w:val="00AC7928"/>
    <w:rsid w:val="00AC7DA9"/>
    <w:rsid w:val="00AD0874"/>
    <w:rsid w:val="00AD08EB"/>
    <w:rsid w:val="00AD12A3"/>
    <w:rsid w:val="00AD2729"/>
    <w:rsid w:val="00AD2FE1"/>
    <w:rsid w:val="00AD4FF4"/>
    <w:rsid w:val="00AD5F88"/>
    <w:rsid w:val="00AD6A12"/>
    <w:rsid w:val="00AD71E4"/>
    <w:rsid w:val="00AD7630"/>
    <w:rsid w:val="00AD76BB"/>
    <w:rsid w:val="00AD7B8F"/>
    <w:rsid w:val="00AE36F1"/>
    <w:rsid w:val="00AE4AD5"/>
    <w:rsid w:val="00AE4E6D"/>
    <w:rsid w:val="00AE5AE9"/>
    <w:rsid w:val="00AE6C7C"/>
    <w:rsid w:val="00AE74A8"/>
    <w:rsid w:val="00AE76E3"/>
    <w:rsid w:val="00AE778D"/>
    <w:rsid w:val="00AF046C"/>
    <w:rsid w:val="00AF0FEE"/>
    <w:rsid w:val="00AF1A2E"/>
    <w:rsid w:val="00AF2397"/>
    <w:rsid w:val="00AF4CC6"/>
    <w:rsid w:val="00AF534D"/>
    <w:rsid w:val="00AF63EA"/>
    <w:rsid w:val="00AF71F1"/>
    <w:rsid w:val="00AF7557"/>
    <w:rsid w:val="00AF7A35"/>
    <w:rsid w:val="00AF7C0A"/>
    <w:rsid w:val="00B000B5"/>
    <w:rsid w:val="00B0118F"/>
    <w:rsid w:val="00B01536"/>
    <w:rsid w:val="00B027B6"/>
    <w:rsid w:val="00B02F08"/>
    <w:rsid w:val="00B048F0"/>
    <w:rsid w:val="00B11F5A"/>
    <w:rsid w:val="00B13ECC"/>
    <w:rsid w:val="00B174FF"/>
    <w:rsid w:val="00B17B4F"/>
    <w:rsid w:val="00B211AB"/>
    <w:rsid w:val="00B21253"/>
    <w:rsid w:val="00B21268"/>
    <w:rsid w:val="00B2404D"/>
    <w:rsid w:val="00B24735"/>
    <w:rsid w:val="00B24FF2"/>
    <w:rsid w:val="00B254B8"/>
    <w:rsid w:val="00B26F01"/>
    <w:rsid w:val="00B275CD"/>
    <w:rsid w:val="00B31D44"/>
    <w:rsid w:val="00B31E63"/>
    <w:rsid w:val="00B3202F"/>
    <w:rsid w:val="00B3296C"/>
    <w:rsid w:val="00B32A83"/>
    <w:rsid w:val="00B3350E"/>
    <w:rsid w:val="00B339F1"/>
    <w:rsid w:val="00B33A35"/>
    <w:rsid w:val="00B344FD"/>
    <w:rsid w:val="00B34E09"/>
    <w:rsid w:val="00B34F7D"/>
    <w:rsid w:val="00B35001"/>
    <w:rsid w:val="00B40142"/>
    <w:rsid w:val="00B406C8"/>
    <w:rsid w:val="00B41D87"/>
    <w:rsid w:val="00B41E03"/>
    <w:rsid w:val="00B437EB"/>
    <w:rsid w:val="00B446AF"/>
    <w:rsid w:val="00B44FDC"/>
    <w:rsid w:val="00B458E4"/>
    <w:rsid w:val="00B4729C"/>
    <w:rsid w:val="00B474B0"/>
    <w:rsid w:val="00B47BD5"/>
    <w:rsid w:val="00B50492"/>
    <w:rsid w:val="00B52A82"/>
    <w:rsid w:val="00B540B8"/>
    <w:rsid w:val="00B54173"/>
    <w:rsid w:val="00B542ED"/>
    <w:rsid w:val="00B54F74"/>
    <w:rsid w:val="00B5566E"/>
    <w:rsid w:val="00B55714"/>
    <w:rsid w:val="00B5733C"/>
    <w:rsid w:val="00B57754"/>
    <w:rsid w:val="00B61BDE"/>
    <w:rsid w:val="00B63AA8"/>
    <w:rsid w:val="00B6533A"/>
    <w:rsid w:val="00B66031"/>
    <w:rsid w:val="00B67C5F"/>
    <w:rsid w:val="00B71747"/>
    <w:rsid w:val="00B72EDD"/>
    <w:rsid w:val="00B73765"/>
    <w:rsid w:val="00B73AC8"/>
    <w:rsid w:val="00B743A2"/>
    <w:rsid w:val="00B75644"/>
    <w:rsid w:val="00B773B9"/>
    <w:rsid w:val="00B77A24"/>
    <w:rsid w:val="00B85C0D"/>
    <w:rsid w:val="00B90ABD"/>
    <w:rsid w:val="00B91098"/>
    <w:rsid w:val="00B91A0E"/>
    <w:rsid w:val="00B91BC8"/>
    <w:rsid w:val="00B91F11"/>
    <w:rsid w:val="00B9285A"/>
    <w:rsid w:val="00B93941"/>
    <w:rsid w:val="00B94639"/>
    <w:rsid w:val="00B965B7"/>
    <w:rsid w:val="00B97882"/>
    <w:rsid w:val="00BA10E7"/>
    <w:rsid w:val="00BA1466"/>
    <w:rsid w:val="00BA1BBC"/>
    <w:rsid w:val="00BA1DE0"/>
    <w:rsid w:val="00BA32A5"/>
    <w:rsid w:val="00BA3664"/>
    <w:rsid w:val="00BA36D8"/>
    <w:rsid w:val="00BA46DC"/>
    <w:rsid w:val="00BA4C66"/>
    <w:rsid w:val="00BA65B8"/>
    <w:rsid w:val="00BA7B0D"/>
    <w:rsid w:val="00BA7C66"/>
    <w:rsid w:val="00BB28F9"/>
    <w:rsid w:val="00BB2954"/>
    <w:rsid w:val="00BB2DFD"/>
    <w:rsid w:val="00BB5A14"/>
    <w:rsid w:val="00BB5B64"/>
    <w:rsid w:val="00BC0F00"/>
    <w:rsid w:val="00BC25DA"/>
    <w:rsid w:val="00BC35FD"/>
    <w:rsid w:val="00BC3A3A"/>
    <w:rsid w:val="00BC4855"/>
    <w:rsid w:val="00BC506F"/>
    <w:rsid w:val="00BC52A0"/>
    <w:rsid w:val="00BC55C6"/>
    <w:rsid w:val="00BC5BEA"/>
    <w:rsid w:val="00BC5F66"/>
    <w:rsid w:val="00BC6D04"/>
    <w:rsid w:val="00BC6FE3"/>
    <w:rsid w:val="00BC7985"/>
    <w:rsid w:val="00BC7DEF"/>
    <w:rsid w:val="00BD133D"/>
    <w:rsid w:val="00BD1424"/>
    <w:rsid w:val="00BD1605"/>
    <w:rsid w:val="00BD3568"/>
    <w:rsid w:val="00BD45F7"/>
    <w:rsid w:val="00BD4B61"/>
    <w:rsid w:val="00BD58EF"/>
    <w:rsid w:val="00BD6158"/>
    <w:rsid w:val="00BD6408"/>
    <w:rsid w:val="00BD6DF9"/>
    <w:rsid w:val="00BE0BCC"/>
    <w:rsid w:val="00BE155F"/>
    <w:rsid w:val="00BE2540"/>
    <w:rsid w:val="00BE25E3"/>
    <w:rsid w:val="00BE39FA"/>
    <w:rsid w:val="00BE46A6"/>
    <w:rsid w:val="00BE51BE"/>
    <w:rsid w:val="00BE545C"/>
    <w:rsid w:val="00BE57DA"/>
    <w:rsid w:val="00BE6019"/>
    <w:rsid w:val="00BE7601"/>
    <w:rsid w:val="00BF07BF"/>
    <w:rsid w:val="00BF1230"/>
    <w:rsid w:val="00BF14A3"/>
    <w:rsid w:val="00BF29A0"/>
    <w:rsid w:val="00BF30FB"/>
    <w:rsid w:val="00BF3118"/>
    <w:rsid w:val="00BF3995"/>
    <w:rsid w:val="00BF51B1"/>
    <w:rsid w:val="00BF7930"/>
    <w:rsid w:val="00C01EF4"/>
    <w:rsid w:val="00C0219F"/>
    <w:rsid w:val="00C021FF"/>
    <w:rsid w:val="00C03413"/>
    <w:rsid w:val="00C04455"/>
    <w:rsid w:val="00C053CE"/>
    <w:rsid w:val="00C0721E"/>
    <w:rsid w:val="00C07576"/>
    <w:rsid w:val="00C1270F"/>
    <w:rsid w:val="00C1281D"/>
    <w:rsid w:val="00C1307C"/>
    <w:rsid w:val="00C159AD"/>
    <w:rsid w:val="00C15DC4"/>
    <w:rsid w:val="00C16A14"/>
    <w:rsid w:val="00C16A8D"/>
    <w:rsid w:val="00C16C54"/>
    <w:rsid w:val="00C16E68"/>
    <w:rsid w:val="00C21A2E"/>
    <w:rsid w:val="00C24576"/>
    <w:rsid w:val="00C25613"/>
    <w:rsid w:val="00C2635C"/>
    <w:rsid w:val="00C2636A"/>
    <w:rsid w:val="00C26924"/>
    <w:rsid w:val="00C30829"/>
    <w:rsid w:val="00C30F91"/>
    <w:rsid w:val="00C3496F"/>
    <w:rsid w:val="00C34DF3"/>
    <w:rsid w:val="00C37701"/>
    <w:rsid w:val="00C377DE"/>
    <w:rsid w:val="00C405F1"/>
    <w:rsid w:val="00C40ABB"/>
    <w:rsid w:val="00C4187C"/>
    <w:rsid w:val="00C41B10"/>
    <w:rsid w:val="00C42854"/>
    <w:rsid w:val="00C437CF"/>
    <w:rsid w:val="00C44692"/>
    <w:rsid w:val="00C44FD8"/>
    <w:rsid w:val="00C46BD1"/>
    <w:rsid w:val="00C471F2"/>
    <w:rsid w:val="00C47A7A"/>
    <w:rsid w:val="00C51D1C"/>
    <w:rsid w:val="00C52961"/>
    <w:rsid w:val="00C52B19"/>
    <w:rsid w:val="00C535BC"/>
    <w:rsid w:val="00C56965"/>
    <w:rsid w:val="00C603EE"/>
    <w:rsid w:val="00C6136F"/>
    <w:rsid w:val="00C61BC7"/>
    <w:rsid w:val="00C6417D"/>
    <w:rsid w:val="00C6585D"/>
    <w:rsid w:val="00C672A4"/>
    <w:rsid w:val="00C67C73"/>
    <w:rsid w:val="00C7231B"/>
    <w:rsid w:val="00C72750"/>
    <w:rsid w:val="00C73C80"/>
    <w:rsid w:val="00C7420B"/>
    <w:rsid w:val="00C751A8"/>
    <w:rsid w:val="00C76932"/>
    <w:rsid w:val="00C80670"/>
    <w:rsid w:val="00C80B39"/>
    <w:rsid w:val="00C81078"/>
    <w:rsid w:val="00C81321"/>
    <w:rsid w:val="00C81CD5"/>
    <w:rsid w:val="00C83009"/>
    <w:rsid w:val="00C83D37"/>
    <w:rsid w:val="00C849D4"/>
    <w:rsid w:val="00C85707"/>
    <w:rsid w:val="00C858CD"/>
    <w:rsid w:val="00C85FC3"/>
    <w:rsid w:val="00C8627F"/>
    <w:rsid w:val="00C9072B"/>
    <w:rsid w:val="00C929B6"/>
    <w:rsid w:val="00C92F12"/>
    <w:rsid w:val="00C9428F"/>
    <w:rsid w:val="00C95AFE"/>
    <w:rsid w:val="00C9636B"/>
    <w:rsid w:val="00CA0F3D"/>
    <w:rsid w:val="00CA0F4B"/>
    <w:rsid w:val="00CA4815"/>
    <w:rsid w:val="00CA5262"/>
    <w:rsid w:val="00CA57A4"/>
    <w:rsid w:val="00CA57B5"/>
    <w:rsid w:val="00CA68C6"/>
    <w:rsid w:val="00CA6FEE"/>
    <w:rsid w:val="00CB02BA"/>
    <w:rsid w:val="00CB0B83"/>
    <w:rsid w:val="00CB379D"/>
    <w:rsid w:val="00CB6608"/>
    <w:rsid w:val="00CB686E"/>
    <w:rsid w:val="00CB6C98"/>
    <w:rsid w:val="00CB6E6B"/>
    <w:rsid w:val="00CC0C70"/>
    <w:rsid w:val="00CC23EA"/>
    <w:rsid w:val="00CC2992"/>
    <w:rsid w:val="00CC36B7"/>
    <w:rsid w:val="00CC4019"/>
    <w:rsid w:val="00CC43E2"/>
    <w:rsid w:val="00CC458C"/>
    <w:rsid w:val="00CC4F35"/>
    <w:rsid w:val="00CC5FCB"/>
    <w:rsid w:val="00CC7CFB"/>
    <w:rsid w:val="00CD0499"/>
    <w:rsid w:val="00CD0991"/>
    <w:rsid w:val="00CD0D04"/>
    <w:rsid w:val="00CD1B82"/>
    <w:rsid w:val="00CD3FF8"/>
    <w:rsid w:val="00CD631A"/>
    <w:rsid w:val="00CD6359"/>
    <w:rsid w:val="00CD6F18"/>
    <w:rsid w:val="00CE0C4D"/>
    <w:rsid w:val="00CE0EF5"/>
    <w:rsid w:val="00CE116C"/>
    <w:rsid w:val="00CE1C1E"/>
    <w:rsid w:val="00CE257F"/>
    <w:rsid w:val="00CE2A15"/>
    <w:rsid w:val="00CE2F59"/>
    <w:rsid w:val="00CE5677"/>
    <w:rsid w:val="00CE5782"/>
    <w:rsid w:val="00CE5AAD"/>
    <w:rsid w:val="00CF0A93"/>
    <w:rsid w:val="00CF122C"/>
    <w:rsid w:val="00CF1786"/>
    <w:rsid w:val="00CF1E86"/>
    <w:rsid w:val="00CF43ED"/>
    <w:rsid w:val="00CF4EF5"/>
    <w:rsid w:val="00CF55A8"/>
    <w:rsid w:val="00CF5B66"/>
    <w:rsid w:val="00CF5E47"/>
    <w:rsid w:val="00CF5FB0"/>
    <w:rsid w:val="00CF7CA5"/>
    <w:rsid w:val="00D00501"/>
    <w:rsid w:val="00D00EB3"/>
    <w:rsid w:val="00D01417"/>
    <w:rsid w:val="00D0437D"/>
    <w:rsid w:val="00D10177"/>
    <w:rsid w:val="00D106C2"/>
    <w:rsid w:val="00D1110D"/>
    <w:rsid w:val="00D114DA"/>
    <w:rsid w:val="00D128D9"/>
    <w:rsid w:val="00D12CF7"/>
    <w:rsid w:val="00D1441B"/>
    <w:rsid w:val="00D15193"/>
    <w:rsid w:val="00D171E4"/>
    <w:rsid w:val="00D200F6"/>
    <w:rsid w:val="00D23A1E"/>
    <w:rsid w:val="00D24F1C"/>
    <w:rsid w:val="00D25556"/>
    <w:rsid w:val="00D26776"/>
    <w:rsid w:val="00D301EF"/>
    <w:rsid w:val="00D31559"/>
    <w:rsid w:val="00D31B46"/>
    <w:rsid w:val="00D31CF9"/>
    <w:rsid w:val="00D31DDE"/>
    <w:rsid w:val="00D32127"/>
    <w:rsid w:val="00D32D96"/>
    <w:rsid w:val="00D336D3"/>
    <w:rsid w:val="00D36B45"/>
    <w:rsid w:val="00D37483"/>
    <w:rsid w:val="00D37F43"/>
    <w:rsid w:val="00D41DD7"/>
    <w:rsid w:val="00D437A0"/>
    <w:rsid w:val="00D4424B"/>
    <w:rsid w:val="00D44379"/>
    <w:rsid w:val="00D4458E"/>
    <w:rsid w:val="00D44CE2"/>
    <w:rsid w:val="00D45140"/>
    <w:rsid w:val="00D45D25"/>
    <w:rsid w:val="00D46CB2"/>
    <w:rsid w:val="00D46DED"/>
    <w:rsid w:val="00D4715C"/>
    <w:rsid w:val="00D47193"/>
    <w:rsid w:val="00D473E5"/>
    <w:rsid w:val="00D50258"/>
    <w:rsid w:val="00D505D7"/>
    <w:rsid w:val="00D50CA0"/>
    <w:rsid w:val="00D510ED"/>
    <w:rsid w:val="00D51B41"/>
    <w:rsid w:val="00D539FC"/>
    <w:rsid w:val="00D53F7E"/>
    <w:rsid w:val="00D5540F"/>
    <w:rsid w:val="00D56EE0"/>
    <w:rsid w:val="00D5758C"/>
    <w:rsid w:val="00D61BB1"/>
    <w:rsid w:val="00D61C03"/>
    <w:rsid w:val="00D63382"/>
    <w:rsid w:val="00D63AC4"/>
    <w:rsid w:val="00D64738"/>
    <w:rsid w:val="00D651FC"/>
    <w:rsid w:val="00D65801"/>
    <w:rsid w:val="00D70268"/>
    <w:rsid w:val="00D7040E"/>
    <w:rsid w:val="00D7079B"/>
    <w:rsid w:val="00D71B6A"/>
    <w:rsid w:val="00D71E47"/>
    <w:rsid w:val="00D721EB"/>
    <w:rsid w:val="00D723DF"/>
    <w:rsid w:val="00D72B32"/>
    <w:rsid w:val="00D73255"/>
    <w:rsid w:val="00D73ECB"/>
    <w:rsid w:val="00D76E8A"/>
    <w:rsid w:val="00D779C9"/>
    <w:rsid w:val="00D811CC"/>
    <w:rsid w:val="00D81AA4"/>
    <w:rsid w:val="00D830FE"/>
    <w:rsid w:val="00D83843"/>
    <w:rsid w:val="00D83BE7"/>
    <w:rsid w:val="00D847A0"/>
    <w:rsid w:val="00D8493C"/>
    <w:rsid w:val="00D84F3B"/>
    <w:rsid w:val="00D85656"/>
    <w:rsid w:val="00D87C3F"/>
    <w:rsid w:val="00D90B99"/>
    <w:rsid w:val="00D914F8"/>
    <w:rsid w:val="00D92605"/>
    <w:rsid w:val="00D926C6"/>
    <w:rsid w:val="00D93FD6"/>
    <w:rsid w:val="00D94902"/>
    <w:rsid w:val="00D955B5"/>
    <w:rsid w:val="00D9645E"/>
    <w:rsid w:val="00D97CFC"/>
    <w:rsid w:val="00DA2B4D"/>
    <w:rsid w:val="00DA3F66"/>
    <w:rsid w:val="00DA5304"/>
    <w:rsid w:val="00DA5BCD"/>
    <w:rsid w:val="00DA5C15"/>
    <w:rsid w:val="00DA66F2"/>
    <w:rsid w:val="00DA7157"/>
    <w:rsid w:val="00DB09FD"/>
    <w:rsid w:val="00DB12B4"/>
    <w:rsid w:val="00DB1381"/>
    <w:rsid w:val="00DB3B63"/>
    <w:rsid w:val="00DB4645"/>
    <w:rsid w:val="00DB4881"/>
    <w:rsid w:val="00DB57A4"/>
    <w:rsid w:val="00DB6263"/>
    <w:rsid w:val="00DB729F"/>
    <w:rsid w:val="00DC0217"/>
    <w:rsid w:val="00DC03D9"/>
    <w:rsid w:val="00DC129D"/>
    <w:rsid w:val="00DC18A3"/>
    <w:rsid w:val="00DC2C18"/>
    <w:rsid w:val="00DC45DE"/>
    <w:rsid w:val="00DC4936"/>
    <w:rsid w:val="00DC6362"/>
    <w:rsid w:val="00DC7CC2"/>
    <w:rsid w:val="00DD0673"/>
    <w:rsid w:val="00DD1348"/>
    <w:rsid w:val="00DD3850"/>
    <w:rsid w:val="00DD41AB"/>
    <w:rsid w:val="00DD468A"/>
    <w:rsid w:val="00DD4869"/>
    <w:rsid w:val="00DD49E4"/>
    <w:rsid w:val="00DD4E9D"/>
    <w:rsid w:val="00DD765A"/>
    <w:rsid w:val="00DD7B8A"/>
    <w:rsid w:val="00DE06EA"/>
    <w:rsid w:val="00DE0FDC"/>
    <w:rsid w:val="00DE1440"/>
    <w:rsid w:val="00DE257C"/>
    <w:rsid w:val="00DE280C"/>
    <w:rsid w:val="00DE45CB"/>
    <w:rsid w:val="00DE6AF3"/>
    <w:rsid w:val="00DE7D33"/>
    <w:rsid w:val="00DF1083"/>
    <w:rsid w:val="00DF11E9"/>
    <w:rsid w:val="00DF3046"/>
    <w:rsid w:val="00DF6CC8"/>
    <w:rsid w:val="00E005D6"/>
    <w:rsid w:val="00E01374"/>
    <w:rsid w:val="00E01EE5"/>
    <w:rsid w:val="00E035D9"/>
    <w:rsid w:val="00E0378F"/>
    <w:rsid w:val="00E038C8"/>
    <w:rsid w:val="00E05999"/>
    <w:rsid w:val="00E07039"/>
    <w:rsid w:val="00E07337"/>
    <w:rsid w:val="00E12A5B"/>
    <w:rsid w:val="00E12B13"/>
    <w:rsid w:val="00E12D9A"/>
    <w:rsid w:val="00E13D43"/>
    <w:rsid w:val="00E14386"/>
    <w:rsid w:val="00E14A73"/>
    <w:rsid w:val="00E14E27"/>
    <w:rsid w:val="00E16452"/>
    <w:rsid w:val="00E16D93"/>
    <w:rsid w:val="00E1740A"/>
    <w:rsid w:val="00E17512"/>
    <w:rsid w:val="00E17748"/>
    <w:rsid w:val="00E210FE"/>
    <w:rsid w:val="00E22B33"/>
    <w:rsid w:val="00E230D6"/>
    <w:rsid w:val="00E24F70"/>
    <w:rsid w:val="00E25624"/>
    <w:rsid w:val="00E25CDC"/>
    <w:rsid w:val="00E26304"/>
    <w:rsid w:val="00E27C36"/>
    <w:rsid w:val="00E27DD1"/>
    <w:rsid w:val="00E3065D"/>
    <w:rsid w:val="00E30A3B"/>
    <w:rsid w:val="00E30B09"/>
    <w:rsid w:val="00E32FC3"/>
    <w:rsid w:val="00E33525"/>
    <w:rsid w:val="00E3420E"/>
    <w:rsid w:val="00E342AB"/>
    <w:rsid w:val="00E34ADD"/>
    <w:rsid w:val="00E3606C"/>
    <w:rsid w:val="00E36442"/>
    <w:rsid w:val="00E37058"/>
    <w:rsid w:val="00E37CF9"/>
    <w:rsid w:val="00E41F98"/>
    <w:rsid w:val="00E42FC3"/>
    <w:rsid w:val="00E4350E"/>
    <w:rsid w:val="00E442B0"/>
    <w:rsid w:val="00E44A3B"/>
    <w:rsid w:val="00E44F6E"/>
    <w:rsid w:val="00E45963"/>
    <w:rsid w:val="00E45C5A"/>
    <w:rsid w:val="00E45EC6"/>
    <w:rsid w:val="00E46035"/>
    <w:rsid w:val="00E46105"/>
    <w:rsid w:val="00E462B8"/>
    <w:rsid w:val="00E476DE"/>
    <w:rsid w:val="00E50079"/>
    <w:rsid w:val="00E503B7"/>
    <w:rsid w:val="00E50CBF"/>
    <w:rsid w:val="00E515B3"/>
    <w:rsid w:val="00E51851"/>
    <w:rsid w:val="00E545B8"/>
    <w:rsid w:val="00E54F3D"/>
    <w:rsid w:val="00E558D6"/>
    <w:rsid w:val="00E55DA6"/>
    <w:rsid w:val="00E567DE"/>
    <w:rsid w:val="00E57837"/>
    <w:rsid w:val="00E57A72"/>
    <w:rsid w:val="00E57A78"/>
    <w:rsid w:val="00E57B6F"/>
    <w:rsid w:val="00E57C97"/>
    <w:rsid w:val="00E61202"/>
    <w:rsid w:val="00E62008"/>
    <w:rsid w:val="00E6265A"/>
    <w:rsid w:val="00E63662"/>
    <w:rsid w:val="00E65790"/>
    <w:rsid w:val="00E65CEB"/>
    <w:rsid w:val="00E6671B"/>
    <w:rsid w:val="00E670DC"/>
    <w:rsid w:val="00E71C2B"/>
    <w:rsid w:val="00E72C78"/>
    <w:rsid w:val="00E72E78"/>
    <w:rsid w:val="00E763CD"/>
    <w:rsid w:val="00E76D9E"/>
    <w:rsid w:val="00E808A7"/>
    <w:rsid w:val="00E80EFC"/>
    <w:rsid w:val="00E81D32"/>
    <w:rsid w:val="00E81D33"/>
    <w:rsid w:val="00E85146"/>
    <w:rsid w:val="00E85825"/>
    <w:rsid w:val="00E86128"/>
    <w:rsid w:val="00E86B1B"/>
    <w:rsid w:val="00E874AC"/>
    <w:rsid w:val="00E87EDB"/>
    <w:rsid w:val="00E935A5"/>
    <w:rsid w:val="00E94798"/>
    <w:rsid w:val="00EA030F"/>
    <w:rsid w:val="00EA032E"/>
    <w:rsid w:val="00EA27FF"/>
    <w:rsid w:val="00EA3287"/>
    <w:rsid w:val="00EA336C"/>
    <w:rsid w:val="00EA4404"/>
    <w:rsid w:val="00EA59FD"/>
    <w:rsid w:val="00EA5C9E"/>
    <w:rsid w:val="00EB0615"/>
    <w:rsid w:val="00EB0CC7"/>
    <w:rsid w:val="00EB0F02"/>
    <w:rsid w:val="00EB2823"/>
    <w:rsid w:val="00EB5D8C"/>
    <w:rsid w:val="00EB6F14"/>
    <w:rsid w:val="00EB6F30"/>
    <w:rsid w:val="00EB72F9"/>
    <w:rsid w:val="00EC0142"/>
    <w:rsid w:val="00EC0154"/>
    <w:rsid w:val="00EC02A9"/>
    <w:rsid w:val="00EC0DC5"/>
    <w:rsid w:val="00EC184D"/>
    <w:rsid w:val="00EC382E"/>
    <w:rsid w:val="00EC44C7"/>
    <w:rsid w:val="00EC53EE"/>
    <w:rsid w:val="00EC582A"/>
    <w:rsid w:val="00EC6C05"/>
    <w:rsid w:val="00EC6C49"/>
    <w:rsid w:val="00EC6D9F"/>
    <w:rsid w:val="00EC74A3"/>
    <w:rsid w:val="00EC7DD0"/>
    <w:rsid w:val="00ED05AE"/>
    <w:rsid w:val="00ED25CB"/>
    <w:rsid w:val="00ED2B5A"/>
    <w:rsid w:val="00ED3A23"/>
    <w:rsid w:val="00ED6469"/>
    <w:rsid w:val="00ED7934"/>
    <w:rsid w:val="00ED7A7C"/>
    <w:rsid w:val="00EE0C9A"/>
    <w:rsid w:val="00EE31DA"/>
    <w:rsid w:val="00EE3B29"/>
    <w:rsid w:val="00EE45D7"/>
    <w:rsid w:val="00EE4E80"/>
    <w:rsid w:val="00EE5F80"/>
    <w:rsid w:val="00EE6D60"/>
    <w:rsid w:val="00EF0DB4"/>
    <w:rsid w:val="00EF113A"/>
    <w:rsid w:val="00EF4908"/>
    <w:rsid w:val="00EF5F52"/>
    <w:rsid w:val="00F00208"/>
    <w:rsid w:val="00F01887"/>
    <w:rsid w:val="00F03011"/>
    <w:rsid w:val="00F047E9"/>
    <w:rsid w:val="00F05DDB"/>
    <w:rsid w:val="00F06D6E"/>
    <w:rsid w:val="00F0756F"/>
    <w:rsid w:val="00F1053A"/>
    <w:rsid w:val="00F105F0"/>
    <w:rsid w:val="00F10BAC"/>
    <w:rsid w:val="00F11034"/>
    <w:rsid w:val="00F110F6"/>
    <w:rsid w:val="00F1137A"/>
    <w:rsid w:val="00F11534"/>
    <w:rsid w:val="00F11AD9"/>
    <w:rsid w:val="00F1278E"/>
    <w:rsid w:val="00F138E7"/>
    <w:rsid w:val="00F142DD"/>
    <w:rsid w:val="00F143A4"/>
    <w:rsid w:val="00F17772"/>
    <w:rsid w:val="00F20CE2"/>
    <w:rsid w:val="00F21317"/>
    <w:rsid w:val="00F22548"/>
    <w:rsid w:val="00F2338B"/>
    <w:rsid w:val="00F235C7"/>
    <w:rsid w:val="00F2372E"/>
    <w:rsid w:val="00F24B33"/>
    <w:rsid w:val="00F24B7E"/>
    <w:rsid w:val="00F26695"/>
    <w:rsid w:val="00F35637"/>
    <w:rsid w:val="00F35710"/>
    <w:rsid w:val="00F35C18"/>
    <w:rsid w:val="00F36377"/>
    <w:rsid w:val="00F36378"/>
    <w:rsid w:val="00F36463"/>
    <w:rsid w:val="00F36574"/>
    <w:rsid w:val="00F40ACB"/>
    <w:rsid w:val="00F40C1C"/>
    <w:rsid w:val="00F40FF2"/>
    <w:rsid w:val="00F42B3A"/>
    <w:rsid w:val="00F42CC8"/>
    <w:rsid w:val="00F45D29"/>
    <w:rsid w:val="00F505BE"/>
    <w:rsid w:val="00F5511F"/>
    <w:rsid w:val="00F558E9"/>
    <w:rsid w:val="00F56BF8"/>
    <w:rsid w:val="00F57621"/>
    <w:rsid w:val="00F60464"/>
    <w:rsid w:val="00F60578"/>
    <w:rsid w:val="00F61D6E"/>
    <w:rsid w:val="00F61DEE"/>
    <w:rsid w:val="00F62871"/>
    <w:rsid w:val="00F63482"/>
    <w:rsid w:val="00F64274"/>
    <w:rsid w:val="00F64618"/>
    <w:rsid w:val="00F64795"/>
    <w:rsid w:val="00F66C2F"/>
    <w:rsid w:val="00F67327"/>
    <w:rsid w:val="00F6736F"/>
    <w:rsid w:val="00F6772D"/>
    <w:rsid w:val="00F70E96"/>
    <w:rsid w:val="00F73368"/>
    <w:rsid w:val="00F74CE3"/>
    <w:rsid w:val="00F758D5"/>
    <w:rsid w:val="00F7640B"/>
    <w:rsid w:val="00F82737"/>
    <w:rsid w:val="00F82942"/>
    <w:rsid w:val="00F82F33"/>
    <w:rsid w:val="00F83C38"/>
    <w:rsid w:val="00F83C93"/>
    <w:rsid w:val="00F8431B"/>
    <w:rsid w:val="00F84A84"/>
    <w:rsid w:val="00F85AD9"/>
    <w:rsid w:val="00F87DD7"/>
    <w:rsid w:val="00F90877"/>
    <w:rsid w:val="00F91F7F"/>
    <w:rsid w:val="00F948F4"/>
    <w:rsid w:val="00F97C33"/>
    <w:rsid w:val="00FA02AE"/>
    <w:rsid w:val="00FA0A64"/>
    <w:rsid w:val="00FA3E18"/>
    <w:rsid w:val="00FA44F3"/>
    <w:rsid w:val="00FA7CF2"/>
    <w:rsid w:val="00FA7D73"/>
    <w:rsid w:val="00FB4B5C"/>
    <w:rsid w:val="00FB5DB0"/>
    <w:rsid w:val="00FC04DB"/>
    <w:rsid w:val="00FC2289"/>
    <w:rsid w:val="00FC3497"/>
    <w:rsid w:val="00FC4473"/>
    <w:rsid w:val="00FC5781"/>
    <w:rsid w:val="00FC5DB1"/>
    <w:rsid w:val="00FC698C"/>
    <w:rsid w:val="00FC7059"/>
    <w:rsid w:val="00FC7080"/>
    <w:rsid w:val="00FD0148"/>
    <w:rsid w:val="00FD1635"/>
    <w:rsid w:val="00FD19F8"/>
    <w:rsid w:val="00FD29F3"/>
    <w:rsid w:val="00FD2FDE"/>
    <w:rsid w:val="00FD470D"/>
    <w:rsid w:val="00FD55C3"/>
    <w:rsid w:val="00FD5735"/>
    <w:rsid w:val="00FD6136"/>
    <w:rsid w:val="00FD654A"/>
    <w:rsid w:val="00FD6CD8"/>
    <w:rsid w:val="00FD71D5"/>
    <w:rsid w:val="00FE1BAE"/>
    <w:rsid w:val="00FE2B79"/>
    <w:rsid w:val="00FE3472"/>
    <w:rsid w:val="00FE395F"/>
    <w:rsid w:val="00FE3AF1"/>
    <w:rsid w:val="00FE3CC3"/>
    <w:rsid w:val="00FE43B1"/>
    <w:rsid w:val="00FE4A15"/>
    <w:rsid w:val="00FE554D"/>
    <w:rsid w:val="00FE6C06"/>
    <w:rsid w:val="00FE708A"/>
    <w:rsid w:val="00FE7D53"/>
    <w:rsid w:val="00FF0484"/>
    <w:rsid w:val="00FF0C95"/>
    <w:rsid w:val="00FF1563"/>
    <w:rsid w:val="00FF2DF2"/>
    <w:rsid w:val="00FF34AE"/>
    <w:rsid w:val="00FF4BFF"/>
    <w:rsid w:val="00FF4FF5"/>
    <w:rsid w:val="00FF65D2"/>
    <w:rsid w:val="00FF7034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8580D0-8E64-406F-8C51-B2B93FA9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4972"/>
    <w:rPr>
      <w:sz w:val="24"/>
      <w:szCs w:val="24"/>
    </w:rPr>
  </w:style>
  <w:style w:type="paragraph" w:styleId="Nadpis1">
    <w:name w:val="heading 1"/>
    <w:basedOn w:val="Normlny"/>
    <w:next w:val="Normlny"/>
    <w:qFormat/>
    <w:rsid w:val="00474972"/>
    <w:pPr>
      <w:keepNext/>
      <w:spacing w:line="360" w:lineRule="auto"/>
      <w:ind w:firstLine="708"/>
      <w:jc w:val="both"/>
      <w:outlineLvl w:val="0"/>
    </w:pPr>
    <w:rPr>
      <w:rFonts w:ascii="Arial" w:hAnsi="Arial" w:cs="Arial"/>
      <w:b/>
      <w:bCs/>
      <w:i/>
      <w:iCs/>
      <w:u w:val="single"/>
    </w:rPr>
  </w:style>
  <w:style w:type="paragraph" w:styleId="Nadpis3">
    <w:name w:val="heading 3"/>
    <w:basedOn w:val="Normlny"/>
    <w:next w:val="Normlny"/>
    <w:qFormat/>
    <w:rsid w:val="00474972"/>
    <w:pPr>
      <w:keepNext/>
      <w:spacing w:line="360" w:lineRule="auto"/>
      <w:jc w:val="both"/>
      <w:outlineLvl w:val="2"/>
    </w:pPr>
    <w:rPr>
      <w:rFonts w:ascii="Arial" w:hAnsi="Arial"/>
      <w:b/>
      <w:i/>
    </w:rPr>
  </w:style>
  <w:style w:type="paragraph" w:styleId="Nadpis5">
    <w:name w:val="heading 5"/>
    <w:basedOn w:val="Normlny"/>
    <w:next w:val="Normlny"/>
    <w:qFormat/>
    <w:rsid w:val="00474972"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74972"/>
    <w:pPr>
      <w:keepNext/>
      <w:jc w:val="both"/>
      <w:outlineLvl w:val="5"/>
    </w:pPr>
    <w:rPr>
      <w:b/>
      <w:bCs/>
      <w:sz w:val="28"/>
    </w:rPr>
  </w:style>
  <w:style w:type="paragraph" w:styleId="Nadpis8">
    <w:name w:val="heading 8"/>
    <w:basedOn w:val="Normlny"/>
    <w:next w:val="Normlny"/>
    <w:qFormat/>
    <w:rsid w:val="00474972"/>
    <w:pPr>
      <w:keepNext/>
      <w:jc w:val="both"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74972"/>
    <w:pPr>
      <w:spacing w:line="360" w:lineRule="auto"/>
      <w:jc w:val="center"/>
      <w:outlineLvl w:val="0"/>
    </w:pPr>
    <w:rPr>
      <w:rFonts w:ascii="Arial" w:hAnsi="Arial"/>
      <w:i/>
    </w:rPr>
  </w:style>
  <w:style w:type="paragraph" w:styleId="Zarkazkladnhotextu3">
    <w:name w:val="Body Text Indent 3"/>
    <w:basedOn w:val="Normlny"/>
    <w:rsid w:val="00474972"/>
    <w:pPr>
      <w:ind w:left="2835" w:hanging="2126"/>
      <w:jc w:val="both"/>
    </w:pPr>
    <w:rPr>
      <w:rFonts w:ascii="Arial" w:hAnsi="Arial"/>
      <w:i/>
    </w:rPr>
  </w:style>
  <w:style w:type="paragraph" w:styleId="Podtitul">
    <w:name w:val="Subtitle"/>
    <w:basedOn w:val="Normlny"/>
    <w:qFormat/>
    <w:rsid w:val="00474972"/>
    <w:pPr>
      <w:jc w:val="center"/>
    </w:pPr>
    <w:rPr>
      <w:b/>
      <w:bCs/>
    </w:rPr>
  </w:style>
  <w:style w:type="paragraph" w:styleId="Zkladntext3">
    <w:name w:val="Body Text 3"/>
    <w:basedOn w:val="Normlny"/>
    <w:rsid w:val="00474972"/>
    <w:pPr>
      <w:jc w:val="both"/>
    </w:pPr>
    <w:rPr>
      <w:b/>
      <w:bCs/>
    </w:rPr>
  </w:style>
  <w:style w:type="paragraph" w:styleId="Pta">
    <w:name w:val="footer"/>
    <w:basedOn w:val="Normlny"/>
    <w:link w:val="PtaChar"/>
    <w:uiPriority w:val="99"/>
    <w:rsid w:val="0047497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rsid w:val="00474972"/>
    <w:pPr>
      <w:jc w:val="both"/>
    </w:pPr>
  </w:style>
  <w:style w:type="paragraph" w:styleId="Zkladntext">
    <w:name w:val="Body Text"/>
    <w:basedOn w:val="Normlny"/>
    <w:link w:val="ZkladntextChar"/>
    <w:rsid w:val="00474972"/>
    <w:pPr>
      <w:jc w:val="both"/>
    </w:pPr>
  </w:style>
  <w:style w:type="character" w:styleId="Siln">
    <w:name w:val="Strong"/>
    <w:basedOn w:val="Predvolenpsmoodseku"/>
    <w:uiPriority w:val="22"/>
    <w:qFormat/>
    <w:rsid w:val="00474972"/>
    <w:rPr>
      <w:b/>
      <w:bCs/>
    </w:rPr>
  </w:style>
  <w:style w:type="character" w:styleId="slostrany">
    <w:name w:val="page number"/>
    <w:basedOn w:val="Predvolenpsmoodseku"/>
    <w:rsid w:val="00F558E9"/>
  </w:style>
  <w:style w:type="paragraph" w:styleId="truktradokumentu">
    <w:name w:val="Document Map"/>
    <w:basedOn w:val="Normlny"/>
    <w:semiHidden/>
    <w:rsid w:val="005152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A024B5"/>
    <w:pPr>
      <w:ind w:left="720"/>
      <w:contextualSpacing/>
    </w:pPr>
  </w:style>
  <w:style w:type="character" w:styleId="Hypertextovprepojenie">
    <w:name w:val="Hyperlink"/>
    <w:basedOn w:val="Predvolenpsmoodseku"/>
    <w:rsid w:val="006C2DFE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rsid w:val="009B07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B0735"/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9B0735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E27C36"/>
    <w:rPr>
      <w:sz w:val="24"/>
      <w:szCs w:val="24"/>
    </w:rPr>
  </w:style>
  <w:style w:type="paragraph" w:customStyle="1" w:styleId="Default">
    <w:name w:val="Default"/>
    <w:rsid w:val="009351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507A2A"/>
    <w:pPr>
      <w:spacing w:before="100" w:beforeAutospacing="1" w:after="100" w:afterAutospacing="1"/>
    </w:pPr>
    <w:rPr>
      <w:rFonts w:eastAsiaTheme="minorHAnsi"/>
    </w:rPr>
  </w:style>
  <w:style w:type="character" w:styleId="Zvraznenie">
    <w:name w:val="Emphasis"/>
    <w:basedOn w:val="Predvolenpsmoodseku"/>
    <w:uiPriority w:val="20"/>
    <w:qFormat/>
    <w:rsid w:val="00507A2A"/>
    <w:rPr>
      <w:i/>
      <w:iCs/>
    </w:rPr>
  </w:style>
  <w:style w:type="paragraph" w:styleId="Obyajntext">
    <w:name w:val="Plain Text"/>
    <w:basedOn w:val="Normlny"/>
    <w:link w:val="ObyajntextChar"/>
    <w:uiPriority w:val="99"/>
    <w:unhideWhenUsed/>
    <w:rsid w:val="00EF0DB4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F0DB4"/>
    <w:rPr>
      <w:rFonts w:ascii="Calibri" w:eastAsiaTheme="minorHAnsi" w:hAnsi="Calibri" w:cs="Consolas"/>
      <w:sz w:val="22"/>
      <w:szCs w:val="21"/>
      <w:lang w:eastAsia="en-US"/>
    </w:rPr>
  </w:style>
  <w:style w:type="paragraph" w:styleId="Textbubliny">
    <w:name w:val="Balloon Text"/>
    <w:basedOn w:val="Normlny"/>
    <w:link w:val="TextbublinyChar"/>
    <w:rsid w:val="002757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75783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basedOn w:val="Predvolenpsmoodseku"/>
    <w:link w:val="Zkladntext2"/>
    <w:rsid w:val="001F3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9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16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63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9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88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54347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244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81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5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700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64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551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31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01857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81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1519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075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14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8092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7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34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60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1019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273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341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54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09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407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12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1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854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608657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8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4314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8307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9362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3521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4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3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5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7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39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8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73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78594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5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19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079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110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447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784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9802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32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384652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9501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70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06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4603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288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920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53795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71607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67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2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55665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71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67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422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651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122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526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215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44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10254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172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78980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524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82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4214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75784035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2159945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2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3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93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48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7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1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5900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5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838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395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568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121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003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018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755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01500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8527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76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129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9628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0363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69954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7977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93345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0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4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04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05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90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18648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88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4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47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993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873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05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507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7486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765433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2196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6160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5043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6506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95148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58604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1706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8588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upjs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34D14-DDF6-4CBB-A547-EB62A83B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19</Pages>
  <Words>6478</Words>
  <Characters>36929</Characters>
  <Application>Microsoft Office Word</Application>
  <DocSecurity>0</DocSecurity>
  <Lines>307</Lines>
  <Paragraphs>86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tkacova</cp:lastModifiedBy>
  <cp:revision>844</cp:revision>
  <cp:lastPrinted>2015-03-20T09:00:00Z</cp:lastPrinted>
  <dcterms:created xsi:type="dcterms:W3CDTF">2014-04-23T08:13:00Z</dcterms:created>
  <dcterms:modified xsi:type="dcterms:W3CDTF">2016-04-19T07:55:00Z</dcterms:modified>
</cp:coreProperties>
</file>