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 xml:space="preserve">INFORMAČNÝ LIST  K PREDMETU </w:t>
      </w:r>
    </w:p>
    <w:p w:rsid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 xml:space="preserve">RÍMSKE PRÁVO I. </w:t>
      </w:r>
    </w:p>
    <w:p w:rsidR="001B24EA" w:rsidRP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(denná forma štúdia)</w:t>
      </w:r>
    </w:p>
    <w:p w:rsid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1B24EA" w:rsidRPr="00AB75ED" w:rsidRDefault="001B24EA" w:rsidP="00AB75ED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Dve</w:t>
      </w:r>
      <w:r w:rsidRPr="00AB75ED">
        <w:rPr>
          <w:rFonts w:ascii="Times New Roman" w:hAnsi="Times New Roman" w:cs="Times New Roman"/>
          <w:sz w:val="24"/>
          <w:szCs w:val="24"/>
        </w:rPr>
        <w:t xml:space="preserve"> písomky (5 otázok).  Na prihlásenie na skúšku je potrebné z každej písomky dosiahnuť nadpolovičný počet bodov. </w:t>
      </w:r>
      <w:r w:rsidRPr="00AB75ED">
        <w:rPr>
          <w:rFonts w:ascii="Times New Roman" w:hAnsi="Times New Roman" w:cs="Times New Roman"/>
          <w:sz w:val="24"/>
          <w:szCs w:val="24"/>
        </w:rPr>
        <w:t xml:space="preserve"> Je možná jedna</w:t>
      </w:r>
      <w:r w:rsidRPr="00AB75ED">
        <w:rPr>
          <w:rFonts w:ascii="Times New Roman" w:hAnsi="Times New Roman" w:cs="Times New Roman"/>
          <w:sz w:val="24"/>
          <w:szCs w:val="24"/>
        </w:rPr>
        <w:t xml:space="preserve"> náhradná písomka. </w:t>
      </w:r>
    </w:p>
    <w:p w:rsidR="001B24EA" w:rsidRPr="00AB75ED" w:rsidRDefault="001B24EA" w:rsidP="00AB75ED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A</w:t>
      </w:r>
      <w:r w:rsidRPr="00AB75ED">
        <w:rPr>
          <w:rFonts w:ascii="Times New Roman" w:hAnsi="Times New Roman" w:cs="Times New Roman"/>
          <w:sz w:val="24"/>
          <w:szCs w:val="24"/>
        </w:rPr>
        <w:t>ktívna účasť na seminároch - možné sú 3 ospravedlnené absencie, ak bude neúčasť na seminároch presahovať účasť (teda ak bude viac ako 50%-ná) bude študentovi udelené hodnotenie FX</w:t>
      </w:r>
    </w:p>
    <w:p w:rsid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>- Ústna skúška  (2 otázky)</w:t>
      </w:r>
    </w:p>
    <w:p w:rsid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1B24EA" w:rsidRPr="00AB75ED" w:rsidRDefault="001B24EA" w:rsidP="00AB75ED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Poskytnúť  študentom základné vedomosti o rímskych právnych inštitútoch a pojmoch, ako východisko pre štúdium pozitívno</w:t>
      </w:r>
      <w:r w:rsidR="00AB75ED">
        <w:rPr>
          <w:rFonts w:ascii="Times New Roman" w:hAnsi="Times New Roman" w:cs="Times New Roman"/>
          <w:sz w:val="24"/>
          <w:szCs w:val="24"/>
        </w:rPr>
        <w:t>-</w:t>
      </w:r>
      <w:r w:rsidRPr="00AB75ED">
        <w:rPr>
          <w:rFonts w:ascii="Times New Roman" w:hAnsi="Times New Roman" w:cs="Times New Roman"/>
          <w:sz w:val="24"/>
          <w:szCs w:val="24"/>
        </w:rPr>
        <w:t xml:space="preserve">právnych disciplín. </w:t>
      </w:r>
    </w:p>
    <w:p w:rsidR="001B24EA" w:rsidRPr="00AB75ED" w:rsidRDefault="001B24EA" w:rsidP="00AB75ED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Naučiť študentov rímsko</w:t>
      </w:r>
      <w:r w:rsidR="00AB75ED">
        <w:rPr>
          <w:rFonts w:ascii="Times New Roman" w:hAnsi="Times New Roman" w:cs="Times New Roman"/>
          <w:sz w:val="24"/>
          <w:szCs w:val="24"/>
        </w:rPr>
        <w:t>-</w:t>
      </w:r>
      <w:r w:rsidRPr="00AB75ED">
        <w:rPr>
          <w:rFonts w:ascii="Times New Roman" w:hAnsi="Times New Roman" w:cs="Times New Roman"/>
          <w:sz w:val="24"/>
          <w:szCs w:val="24"/>
        </w:rPr>
        <w:t xml:space="preserve">právnu terminológiu, ktorá tvorí základ súčasnej medzinárodnej právnej terminológie. </w:t>
      </w:r>
    </w:p>
    <w:p w:rsidR="001B24EA" w:rsidRPr="00AB75ED" w:rsidRDefault="001B24EA" w:rsidP="00AB75ED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Formovať logické myslenie mladých právnikov.    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 xml:space="preserve">Základná študijná literatúra: </w:t>
      </w:r>
    </w:p>
    <w:p w:rsidR="001B24EA" w:rsidRPr="00AB75ED" w:rsidRDefault="001B24EA" w:rsidP="00AB75ED">
      <w:pPr>
        <w:pStyle w:val="Odsekzoznamu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BLAHO, P. – REBRO, K.: Rímske právo, Bratislava, 2010</w:t>
      </w:r>
    </w:p>
    <w:p w:rsidR="001B24EA" w:rsidRPr="00AB75ED" w:rsidRDefault="001B24EA" w:rsidP="00AB75ED">
      <w:pPr>
        <w:pStyle w:val="Odsekzoznamu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BLAHO, P. – HAUSMANINGER, H.: Praktické štúdie z rímskeho práva, Bratislava, 1993</w:t>
      </w:r>
    </w:p>
    <w:p w:rsidR="001B24EA" w:rsidRPr="00AB75ED" w:rsidRDefault="001B24EA" w:rsidP="00AB75ED">
      <w:pPr>
        <w:pStyle w:val="Odsekzoznamu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BLAHO, P., HARAMIA, I., ŽIDLICKÁ, M.: Základy rímskeho práva, MANZ, Bratislava, 1997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>Doporučená študijná literatúra:</w:t>
      </w:r>
    </w:p>
    <w:p w:rsidR="001B24EA" w:rsidRPr="00AB75ED" w:rsidRDefault="001B24EA" w:rsidP="00AB75ED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KINCL, K. – URFUS :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Římské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právo, Praha, 1994   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AB75ED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Predmet a význam rímskeho práva. Právo verejné a právo súkromné.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civile.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gentium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honorarium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>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Pramene práva. Obyčajové právo. Zákony. Edikty magistrátov.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Jurisprudencia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>. Cisárske nariadenia.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75ED">
        <w:rPr>
          <w:rFonts w:ascii="Times New Roman" w:hAnsi="Times New Roman" w:cs="Times New Roman"/>
          <w:sz w:val="24"/>
          <w:szCs w:val="24"/>
        </w:rPr>
        <w:t>Justiniánska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kodifikácia.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Digesta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Institutiones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Novelae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>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Subjektívne práva a ich rozdelenie. Žaloby – druhy žalôb.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Žaloby – pokračovanie. Námietky. Osoby – subjekty práva.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Prirodzené osoby. Právna spôsobilosť prirodzených osôb. Status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libertatis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Status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civitatis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>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lastRenderedPageBreak/>
        <w:t xml:space="preserve">Právna spôsobilosť – pokračovanie. Status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familiae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Agnátska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rodina.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Kognátska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rodina. Majetkovoprávne postavenie členov rímskej rodiny. Manželstvo.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Spôsobilosť prirodzených osôb právne konať. Poruč</w:t>
      </w:r>
      <w:r w:rsidR="00AB75ED">
        <w:rPr>
          <w:rFonts w:ascii="Times New Roman" w:hAnsi="Times New Roman" w:cs="Times New Roman"/>
          <w:sz w:val="24"/>
          <w:szCs w:val="24"/>
        </w:rPr>
        <w:t>níctvo. Opatrovníctvo. Právnické</w:t>
      </w:r>
      <w:r w:rsidRPr="00AB75ED">
        <w:rPr>
          <w:rFonts w:ascii="Times New Roman" w:hAnsi="Times New Roman" w:cs="Times New Roman"/>
          <w:sz w:val="24"/>
          <w:szCs w:val="24"/>
        </w:rPr>
        <w:t xml:space="preserve"> osoby.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Právne úkony. Pojem. Náležitosti platnosti. Prejav vôle pri právnom úkone.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Nezhoda vôle s prejavom. Druhy právneho  úkonu.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Štruktúra právneho úkonu. Zastúpenie pri právnom úkone.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Základné črty súdnej ochrany subjektívnych práv. Proces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legisakčný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formulový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kogničný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AB75ED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1</cp:revision>
  <dcterms:created xsi:type="dcterms:W3CDTF">2016-09-13T09:38:00Z</dcterms:created>
  <dcterms:modified xsi:type="dcterms:W3CDTF">2016-09-13T09:55:00Z</dcterms:modified>
</cp:coreProperties>
</file>