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67" w:rsidRDefault="009C5D67" w:rsidP="009C5D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Skúšobné otázky </w:t>
      </w:r>
    </w:p>
    <w:p w:rsidR="009C5D67" w:rsidRDefault="009C5D67" w:rsidP="009C5D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predmetu</w:t>
      </w:r>
    </w:p>
    <w:p w:rsidR="009C5D67" w:rsidRDefault="009C5D67" w:rsidP="009C5D6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„Dejiny štátu a práva na Slovensku I.“ </w:t>
      </w:r>
    </w:p>
    <w:p w:rsidR="009C5D67" w:rsidRDefault="009C5D67" w:rsidP="009C5D6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 EXTERNÉ ŠTÚDIUM</w:t>
      </w:r>
    </w:p>
    <w:p w:rsidR="009C5D67" w:rsidRDefault="009C5D67" w:rsidP="009C5D6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9C5D67" w:rsidRPr="009C5D67" w:rsidRDefault="009C5D67" w:rsidP="009C5D67">
      <w:pPr>
        <w:pStyle w:val="Odsekzoznamu1"/>
        <w:numPr>
          <w:ilvl w:val="0"/>
          <w:numId w:val="1"/>
        </w:numPr>
        <w:spacing w:line="360" w:lineRule="auto"/>
        <w:rPr>
          <w:bCs/>
        </w:rPr>
      </w:pPr>
      <w:r w:rsidRPr="009C5D67">
        <w:rPr>
          <w:bCs/>
        </w:rPr>
        <w:t>Spoločenská organizácia Samovej ríše, Pribinovho kniežatstva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Štátna organizácia na Veľkej Morave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Miestna správa a súdnictvo na Veľkej Morave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Charakter práva a právne pamiatky na Veľkej Morave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Orgány štátnej správy v ranofeudálnom uhorskom štáte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Miestna správa v ranofeudálnom uhorskom štáte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Súdna organizácia a cirkevná správa v ranofeudálnom uhorskom štáte</w:t>
      </w:r>
      <w:bookmarkStart w:id="0" w:name="_GoBack"/>
      <w:bookmarkEnd w:id="0"/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 Právo a právne pamiatky v ranofeudálnom uhorskom štáte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 Orgány štátnej správy v Uhorsku v období feudálnej rozdrobenosti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Miestna správa a súdna organizácia v období feudálnej rozdrobenosti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Vývoj Zlatej buly Ondreja II. v období feudálnej rozdrobenosti 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 Charakter práva  v Uhorsku v období feudálnej rozdrobenosti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Orgány štátnej správy v Uhorsku v období stavovskej monarchie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 Miestna správa v Uhorsku v období stavovskej monarchie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Organizácia súdov v období stavovskej monarchie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  <w:rPr>
          <w:u w:val="single"/>
        </w:rPr>
      </w:pPr>
      <w:r w:rsidRPr="009C5D67">
        <w:t xml:space="preserve"> Právo a pokusy o jeho kodifikáciu v Uhorsku v období stavovskej monarchie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 Tripartitum 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Reformy obdobia osvietenského absolutizmu</w:t>
      </w:r>
    </w:p>
    <w:p w:rsidR="009C5D67" w:rsidRPr="009C5D67" w:rsidRDefault="009C5D67" w:rsidP="009C5D67">
      <w:pPr>
        <w:pStyle w:val="Odsekzoznamu"/>
        <w:numPr>
          <w:ilvl w:val="0"/>
          <w:numId w:val="1"/>
        </w:numPr>
        <w:spacing w:line="360" w:lineRule="auto"/>
      </w:pPr>
      <w:r w:rsidRPr="009C5D67">
        <w:t>Spôsobilosť mať práva a povinnosti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Ľudský vek, štátna príslušnosť, povolanie: ako stav vplývajúci na spôsobilosť na právne  úkony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Zdravie, márnotratnosť, pohlavie: ako stav vplývajúci na spôsobilosť na právne  úkony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>Donačná sústava -  jej podstata, druhy donácií</w:t>
      </w:r>
    </w:p>
    <w:p w:rsidR="009C5D67" w:rsidRPr="009C5D67" w:rsidRDefault="009C5D67" w:rsidP="009C5D67">
      <w:pPr>
        <w:numPr>
          <w:ilvl w:val="0"/>
          <w:numId w:val="1"/>
        </w:numPr>
        <w:spacing w:line="360" w:lineRule="auto"/>
      </w:pPr>
      <w:r w:rsidRPr="009C5D67">
        <w:t xml:space="preserve">Donačná sústava - </w:t>
      </w:r>
      <w:proofErr w:type="spellStart"/>
      <w:r w:rsidRPr="009C5D67">
        <w:t>devolučné</w:t>
      </w:r>
      <w:proofErr w:type="spellEnd"/>
      <w:r w:rsidRPr="009C5D67">
        <w:t xml:space="preserve"> dôvody, náležitosti odovzdania majetku, účinky donácie</w:t>
      </w:r>
    </w:p>
    <w:p w:rsidR="00151BBA" w:rsidRDefault="00151BBA"/>
    <w:sectPr w:rsidR="00151BBA" w:rsidSect="0015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C6A18"/>
    <w:multiLevelType w:val="hybridMultilevel"/>
    <w:tmpl w:val="45A0923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67"/>
    <w:rsid w:val="00015006"/>
    <w:rsid w:val="00065ECF"/>
    <w:rsid w:val="00151BBA"/>
    <w:rsid w:val="00195C9D"/>
    <w:rsid w:val="007361A6"/>
    <w:rsid w:val="009C5D67"/>
    <w:rsid w:val="00C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7E58B-BED8-42AE-A1AA-92A783AB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5D6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5C9D"/>
    <w:pPr>
      <w:ind w:left="720"/>
      <w:contextualSpacing/>
    </w:pPr>
  </w:style>
  <w:style w:type="paragraph" w:customStyle="1" w:styleId="Odsekzoznamu1">
    <w:name w:val="Odsek zoznamu1"/>
    <w:basedOn w:val="Normlny"/>
    <w:rsid w:val="009C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2017-12-11T10:59:00Z</dcterms:created>
  <dcterms:modified xsi:type="dcterms:W3CDTF">2017-12-11T11:03:00Z</dcterms:modified>
</cp:coreProperties>
</file>