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>
        <w:rPr>
          <w:b/>
          <w:sz w:val="24"/>
          <w:szCs w:val="24"/>
        </w:rPr>
        <w:t>iach</w:t>
      </w:r>
    </w:p>
    <w:p w:rsidR="000C5504" w:rsidRDefault="000C5504" w:rsidP="000C5504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3810A1" w:rsidRDefault="003810A1" w:rsidP="00C96F91">
      <w:pPr>
        <w:pStyle w:val="Bezriadkovania"/>
        <w:jc w:val="center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externého  štúdia</w:t>
      </w:r>
    </w:p>
    <w:p w:rsidR="003810A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0C5504" w:rsidRDefault="000C5504" w:rsidP="000C5504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3810A1" w:rsidRDefault="003810A1" w:rsidP="000C5504">
      <w:pPr>
        <w:pStyle w:val="Bezriadkovania"/>
        <w:jc w:val="both"/>
        <w:rPr>
          <w:b/>
          <w:sz w:val="24"/>
          <w:szCs w:val="24"/>
        </w:rPr>
      </w:pPr>
    </w:p>
    <w:p w:rsidR="003810A1" w:rsidRDefault="003810A1" w:rsidP="00C96F91">
      <w:pPr>
        <w:pStyle w:val="Bezriadkovania"/>
        <w:rPr>
          <w:b/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0C5504" w:rsidRDefault="000C5504" w:rsidP="000C550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Podmienkou pripustenia na ústnu skúšku je získanie </w:t>
      </w:r>
      <w:r w:rsidR="004468EB">
        <w:rPr>
          <w:sz w:val="24"/>
          <w:szCs w:val="24"/>
        </w:rPr>
        <w:t xml:space="preserve">60 </w:t>
      </w:r>
      <w:r>
        <w:rPr>
          <w:sz w:val="24"/>
          <w:szCs w:val="24"/>
        </w:rPr>
        <w:t>bodov v rámci priebežn</w:t>
      </w:r>
      <w:r w:rsidR="004468EB">
        <w:rPr>
          <w:sz w:val="24"/>
          <w:szCs w:val="24"/>
        </w:rPr>
        <w:t xml:space="preserve">ého hodnotenia, na </w:t>
      </w:r>
      <w:proofErr w:type="spellStart"/>
      <w:r w:rsidR="004468EB">
        <w:rPr>
          <w:sz w:val="24"/>
          <w:szCs w:val="24"/>
        </w:rPr>
        <w:t>predtermín</w:t>
      </w:r>
      <w:proofErr w:type="spellEnd"/>
      <w:r w:rsidR="004468EB">
        <w:rPr>
          <w:sz w:val="24"/>
          <w:szCs w:val="24"/>
        </w:rPr>
        <w:t xml:space="preserve"> 7</w:t>
      </w:r>
      <w:r>
        <w:rPr>
          <w:sz w:val="24"/>
          <w:szCs w:val="24"/>
        </w:rPr>
        <w:t>0 bodov. Ak sa v príslušnom semestri koná ústna skúška, stačí v priebehu semestra úspešné absolvovanie jedného písomného t</w:t>
      </w:r>
      <w:r w:rsidR="004468EB">
        <w:rPr>
          <w:sz w:val="24"/>
          <w:szCs w:val="24"/>
        </w:rPr>
        <w:t>estu s minimálnym počtom bodov 4</w:t>
      </w:r>
      <w:r>
        <w:rPr>
          <w:sz w:val="24"/>
          <w:szCs w:val="24"/>
        </w:rPr>
        <w:t>0, plus body za aktivitu.</w:t>
      </w:r>
    </w:p>
    <w:p w:rsidR="000C5504" w:rsidRDefault="000C5504" w:rsidP="000C5504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Započítanie výsledkov priebežného hodnotenia do hodnotenia na písomnú skúšku:            </w:t>
      </w:r>
    </w:p>
    <w:p w:rsidR="000C5504" w:rsidRDefault="00FB7FCC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65 až 71</w:t>
      </w:r>
      <w:r w:rsidR="000C5504">
        <w:rPr>
          <w:sz w:val="24"/>
          <w:szCs w:val="24"/>
        </w:rPr>
        <w:t xml:space="preserve"> bodov je   E</w:t>
      </w:r>
    </w:p>
    <w:p w:rsidR="000C5504" w:rsidRDefault="00FB7FCC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72 </w:t>
      </w:r>
      <w:r w:rsidR="000C5504">
        <w:rPr>
          <w:sz w:val="24"/>
          <w:szCs w:val="24"/>
        </w:rPr>
        <w:t>až</w:t>
      </w:r>
      <w:r>
        <w:rPr>
          <w:sz w:val="24"/>
          <w:szCs w:val="24"/>
        </w:rPr>
        <w:t xml:space="preserve"> 78</w:t>
      </w:r>
      <w:r w:rsidR="000C5504">
        <w:rPr>
          <w:sz w:val="24"/>
          <w:szCs w:val="24"/>
        </w:rPr>
        <w:t xml:space="preserve"> bodov je   D</w:t>
      </w:r>
    </w:p>
    <w:p w:rsidR="000C5504" w:rsidRDefault="00FB7FCC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79 až 85</w:t>
      </w:r>
      <w:r w:rsidR="000C5504">
        <w:rPr>
          <w:sz w:val="24"/>
          <w:szCs w:val="24"/>
        </w:rPr>
        <w:t xml:space="preserve"> bodov je   C</w:t>
      </w:r>
    </w:p>
    <w:p w:rsidR="000C5504" w:rsidRDefault="00FB7FCC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86 až 92</w:t>
      </w:r>
      <w:r w:rsidR="000C5504">
        <w:rPr>
          <w:sz w:val="24"/>
          <w:szCs w:val="24"/>
        </w:rPr>
        <w:t xml:space="preserve"> bodov je   B</w:t>
      </w:r>
    </w:p>
    <w:p w:rsidR="000C5504" w:rsidRDefault="00FB7FCC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93</w:t>
      </w:r>
      <w:r w:rsidR="000C5504">
        <w:rPr>
          <w:sz w:val="24"/>
          <w:szCs w:val="24"/>
        </w:rPr>
        <w:t xml:space="preserve"> až 100 bodov je A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 nie je garantovaná.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</w:t>
      </w:r>
      <w:r w:rsidR="00067BE2">
        <w:rPr>
          <w:sz w:val="24"/>
          <w:szCs w:val="24"/>
        </w:rPr>
        <w:t>ho hodnotenia získa menej ako 65</w:t>
      </w:r>
      <w:r>
        <w:rPr>
          <w:sz w:val="24"/>
          <w:szCs w:val="24"/>
        </w:rPr>
        <w:t xml:space="preserve"> bodov je hodnotený známkou FX a môže sa prihlásiť na opravný termín, kde absolvuje písomnú skúšku v rámci ktorej musí získať z maximálnych 80 bodov minimálne 40.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nasledovné:</w:t>
      </w:r>
    </w:p>
    <w:p w:rsidR="000C5504" w:rsidRDefault="00FB7FCC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45 až 51</w:t>
      </w:r>
      <w:r w:rsidR="000C5504">
        <w:rPr>
          <w:sz w:val="24"/>
          <w:szCs w:val="24"/>
        </w:rPr>
        <w:t xml:space="preserve"> bodov je   E</w:t>
      </w:r>
    </w:p>
    <w:p w:rsidR="000C5504" w:rsidRDefault="00FB7FCC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52 až 58</w:t>
      </w:r>
      <w:r w:rsidR="000C5504">
        <w:rPr>
          <w:sz w:val="24"/>
          <w:szCs w:val="24"/>
        </w:rPr>
        <w:t xml:space="preserve"> bodov je   D</w:t>
      </w:r>
    </w:p>
    <w:p w:rsidR="000C5504" w:rsidRDefault="00FB7FCC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59  až 65</w:t>
      </w:r>
      <w:r w:rsidR="000C5504">
        <w:rPr>
          <w:sz w:val="24"/>
          <w:szCs w:val="24"/>
        </w:rPr>
        <w:t xml:space="preserve"> bodov je   C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</w:t>
      </w:r>
      <w:r w:rsidR="00FB7FCC">
        <w:rPr>
          <w:sz w:val="24"/>
          <w:szCs w:val="24"/>
        </w:rPr>
        <w:t>anie 66 až 72</w:t>
      </w:r>
      <w:r>
        <w:rPr>
          <w:sz w:val="24"/>
          <w:szCs w:val="24"/>
        </w:rPr>
        <w:t xml:space="preserve"> bodov je   B</w:t>
      </w:r>
    </w:p>
    <w:p w:rsidR="000C5504" w:rsidRDefault="00FB7FCC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</w:t>
      </w:r>
      <w:r w:rsidR="000C5504">
        <w:rPr>
          <w:sz w:val="24"/>
          <w:szCs w:val="24"/>
        </w:rPr>
        <w:t xml:space="preserve"> až 80 bodov je   A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C) Absolvovanie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potrebné okrem účasti uspieť na jednom z dvoch písomných testov , v ktorom z maximálnych 60 bodov je potrebné získať minimálne 30 bodov.            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C5504" w:rsidRDefault="000C5504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Maximálny počet bodov za semester:</w:t>
      </w:r>
      <w:r>
        <w:rPr>
          <w:sz w:val="24"/>
          <w:szCs w:val="24"/>
        </w:rPr>
        <w:tab/>
        <w:t>100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 xml:space="preserve"> 80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20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0C5504" w:rsidRDefault="000C5504" w:rsidP="000C5504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Podmienkou pripusten</w:t>
      </w:r>
      <w:r w:rsidR="004468EB">
        <w:rPr>
          <w:sz w:val="24"/>
          <w:szCs w:val="24"/>
        </w:rPr>
        <w:t>ia na ústnu skúšku je získanie 6</w:t>
      </w:r>
      <w:r>
        <w:rPr>
          <w:sz w:val="24"/>
          <w:szCs w:val="24"/>
        </w:rPr>
        <w:t>0 bodov v rámci priebež</w:t>
      </w:r>
      <w:r w:rsidR="004468EB">
        <w:rPr>
          <w:sz w:val="24"/>
          <w:szCs w:val="24"/>
        </w:rPr>
        <w:t xml:space="preserve">ného hodnotenia, na </w:t>
      </w:r>
      <w:proofErr w:type="spellStart"/>
      <w:r w:rsidR="004468EB">
        <w:rPr>
          <w:sz w:val="24"/>
          <w:szCs w:val="24"/>
        </w:rPr>
        <w:t>predtermín</w:t>
      </w:r>
      <w:proofErr w:type="spellEnd"/>
      <w:r w:rsidR="004468EB">
        <w:rPr>
          <w:sz w:val="24"/>
          <w:szCs w:val="24"/>
        </w:rPr>
        <w:t xml:space="preserve"> 7</w:t>
      </w:r>
      <w:r>
        <w:rPr>
          <w:sz w:val="24"/>
          <w:szCs w:val="24"/>
        </w:rPr>
        <w:t>0 bodov. Ak sa v príslušnom semestri koná ústna skúška, stačí v priebehu semestra úspešné absolvovanie jedného písomného testu s minimálnym počtom bo</w:t>
      </w:r>
      <w:r w:rsidR="004468EB">
        <w:rPr>
          <w:sz w:val="24"/>
          <w:szCs w:val="24"/>
        </w:rPr>
        <w:t>dov 4</w:t>
      </w:r>
      <w:r>
        <w:rPr>
          <w:sz w:val="24"/>
          <w:szCs w:val="24"/>
        </w:rPr>
        <w:t>0 plus body za aktivitu.</w:t>
      </w: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FB7FCC" w:rsidRDefault="00FB7FCC" w:rsidP="00FB7FC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65 až 71 bodov je   E</w:t>
      </w:r>
    </w:p>
    <w:p w:rsidR="00FB7FCC" w:rsidRDefault="00FB7FCC" w:rsidP="00FB7FC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72 až 78 bodov je   D</w:t>
      </w:r>
    </w:p>
    <w:p w:rsidR="00FB7FCC" w:rsidRDefault="00FB7FCC" w:rsidP="00FB7FC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79 až 85 bodov je   C</w:t>
      </w:r>
    </w:p>
    <w:p w:rsidR="00FB7FCC" w:rsidRDefault="00FB7FCC" w:rsidP="00FB7FC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86 až 92 bodov je   B</w:t>
      </w:r>
    </w:p>
    <w:p w:rsidR="00FB7FCC" w:rsidRDefault="00FB7FCC" w:rsidP="00FB7FC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93 až 100 bodov je A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</w:t>
      </w:r>
      <w:r w:rsidR="00067BE2">
        <w:rPr>
          <w:sz w:val="24"/>
          <w:szCs w:val="24"/>
        </w:rPr>
        <w:t>ho hodnotenia získa menej ako 65</w:t>
      </w:r>
      <w:bookmarkStart w:id="0" w:name="_GoBack"/>
      <w:bookmarkEnd w:id="0"/>
      <w:r>
        <w:rPr>
          <w:sz w:val="24"/>
          <w:szCs w:val="24"/>
        </w:rPr>
        <w:t xml:space="preserve"> bodov je hodnotený známkou FX a môže sa prihlásiť na opravný termín, kde absolvuje písomnú skúšku v rámci ktorej musí získať z maximálnych 80 bodov minimálne 40.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FB7FCC" w:rsidRDefault="00FB7FCC" w:rsidP="00FB7FC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45 až 51 bodov je   E</w:t>
      </w:r>
    </w:p>
    <w:p w:rsidR="00FB7FCC" w:rsidRDefault="00FB7FCC" w:rsidP="00FB7FC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52 až 58 bodov je   D</w:t>
      </w:r>
    </w:p>
    <w:p w:rsidR="00FB7FCC" w:rsidRDefault="00FB7FCC" w:rsidP="00FB7FC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59  až 65 bodov je   C</w:t>
      </w:r>
    </w:p>
    <w:p w:rsidR="00FB7FCC" w:rsidRDefault="00FB7FCC" w:rsidP="00FB7FC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FB7FCC" w:rsidRDefault="00FB7FCC" w:rsidP="00FB7FCC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0C5504" w:rsidRPr="008459EC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360"/>
        <w:rPr>
          <w:b/>
          <w:sz w:val="24"/>
          <w:szCs w:val="24"/>
        </w:rPr>
      </w:pPr>
    </w:p>
    <w:p w:rsidR="000C5504" w:rsidRDefault="000C5504" w:rsidP="000C5504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Výberové predmety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  <w:t>100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Aktivita na seminároch:</w:t>
      </w:r>
      <w:r>
        <w:rPr>
          <w:sz w:val="24"/>
          <w:szCs w:val="24"/>
        </w:rPr>
        <w:tab/>
        <w:t xml:space="preserve"> 50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Seminárna práca – </w:t>
      </w:r>
      <w:proofErr w:type="spellStart"/>
      <w:r>
        <w:rPr>
          <w:sz w:val="24"/>
          <w:szCs w:val="24"/>
        </w:rPr>
        <w:t>klauzurná</w:t>
      </w:r>
      <w:proofErr w:type="spellEnd"/>
      <w:r>
        <w:rPr>
          <w:sz w:val="24"/>
          <w:szCs w:val="24"/>
        </w:rPr>
        <w:t xml:space="preserve"> práca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(minimálne 15 bodov)</w:t>
      </w:r>
      <w:r>
        <w:rPr>
          <w:sz w:val="24"/>
          <w:szCs w:val="24"/>
        </w:rPr>
        <w:tab/>
        <w:t xml:space="preserve"> 50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Podmienkou pripustenia na ústnu skúšku je získanie 50 bodov.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skúšku: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50 až 59 bodov je    E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60 až 69 bodov je    D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70 až 79 bodov je    C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80 až 89 bodov je    B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získanie 90 až 100 bodov je   A</w:t>
      </w: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0C5504" w:rsidRDefault="000C5504" w:rsidP="000C5504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Študent môže získať lepšie hodnotenie na písomnej skúške na základe absolvovania skúšobného testu v rámci skúšobného obdobia.</w:t>
      </w: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3810A1" w:rsidRPr="008459EC" w:rsidRDefault="003810A1" w:rsidP="000C5504">
      <w:pPr>
        <w:pStyle w:val="Bezriadkovania"/>
        <w:tabs>
          <w:tab w:val="left" w:pos="567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Účasť na seminároch (konzultáciách) je povinná, preto sa za účasť na seminári neprideľujú žiadne body. Ak študent chýba na jednej či maximálne dvoch konzultáciách a svoju neúčasť riadne ospravedlní, môže mu učiteľ uložiť náhradné plnenie.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test z dôvodu neúčasti na seminári, kedy sa test písal má právo požiadať o náhradný termín na jeho napísanie.</w:t>
      </w:r>
      <w:r w:rsidR="007D0E52" w:rsidRPr="007D0E52">
        <w:rPr>
          <w:sz w:val="24"/>
          <w:szCs w:val="24"/>
        </w:rPr>
        <w:t xml:space="preserve"> </w:t>
      </w:r>
      <w:r w:rsidR="007D0E52">
        <w:rPr>
          <w:sz w:val="24"/>
          <w:szCs w:val="24"/>
        </w:rPr>
        <w:t>Test musí byť absolvovaný najneskôr do konca prvého týždňa príslušného skúšobného obdobia v termíne určenom katedrou.</w:t>
      </w:r>
    </w:p>
    <w:p w:rsidR="003810A1" w:rsidRDefault="003810A1" w:rsidP="000C5504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866906">
        <w:rPr>
          <w:sz w:val="24"/>
          <w:szCs w:val="24"/>
        </w:rPr>
        <w:t xml:space="preserve"> </w:t>
      </w:r>
      <w:r w:rsidR="001610C9">
        <w:rPr>
          <w:sz w:val="24"/>
          <w:szCs w:val="24"/>
        </w:rPr>
        <w:t>hodnotenia je platný pre  zimný</w:t>
      </w:r>
      <w:r w:rsidR="007D0E52">
        <w:rPr>
          <w:sz w:val="24"/>
          <w:szCs w:val="24"/>
        </w:rPr>
        <w:t xml:space="preserve"> </w:t>
      </w:r>
      <w:r w:rsidR="00BC4EC6">
        <w:rPr>
          <w:sz w:val="24"/>
          <w:szCs w:val="24"/>
        </w:rPr>
        <w:t>sem</w:t>
      </w:r>
      <w:r w:rsidR="00760225">
        <w:rPr>
          <w:sz w:val="24"/>
          <w:szCs w:val="24"/>
        </w:rPr>
        <w:t>ester akademického  roka 2015/</w:t>
      </w:r>
      <w:r w:rsidR="000C5504">
        <w:rPr>
          <w:sz w:val="24"/>
          <w:szCs w:val="24"/>
        </w:rPr>
        <w:t>20</w:t>
      </w:r>
      <w:r w:rsidR="00760225">
        <w:rPr>
          <w:sz w:val="24"/>
          <w:szCs w:val="24"/>
        </w:rPr>
        <w:t>16</w:t>
      </w:r>
      <w:r w:rsidR="000C5504">
        <w:rPr>
          <w:sz w:val="24"/>
          <w:szCs w:val="24"/>
        </w:rPr>
        <w:t>.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1610C9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4468EB">
        <w:rPr>
          <w:sz w:val="24"/>
          <w:szCs w:val="24"/>
        </w:rPr>
        <w:t>1. 2. 2016</w:t>
      </w: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JUDr. Peter Vojčík, CSc.</w:t>
      </w:r>
    </w:p>
    <w:p w:rsidR="003810A1" w:rsidRPr="00681D87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3810A1" w:rsidRPr="00076E03" w:rsidRDefault="003810A1" w:rsidP="00E128BC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E128B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810A1" w:rsidRPr="00076E03" w:rsidRDefault="003810A1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3810A1" w:rsidRPr="00E56BDF" w:rsidRDefault="003810A1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Default="003810A1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3810A1" w:rsidRPr="00C96F91" w:rsidRDefault="003810A1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810A1" w:rsidRPr="00C96F91" w:rsidRDefault="003810A1" w:rsidP="00C96F91">
      <w:pPr>
        <w:pStyle w:val="Bezriadkovania"/>
        <w:jc w:val="center"/>
        <w:rPr>
          <w:b/>
          <w:sz w:val="28"/>
          <w:szCs w:val="28"/>
        </w:rPr>
      </w:pPr>
    </w:p>
    <w:p w:rsidR="003810A1" w:rsidRPr="00392E45" w:rsidRDefault="003810A1" w:rsidP="00392E45">
      <w:pPr>
        <w:jc w:val="center"/>
        <w:rPr>
          <w:b/>
          <w:sz w:val="24"/>
          <w:szCs w:val="24"/>
        </w:rPr>
      </w:pPr>
    </w:p>
    <w:sectPr w:rsidR="003810A1" w:rsidRPr="00392E45" w:rsidSect="0055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4C2"/>
    <w:multiLevelType w:val="hybridMultilevel"/>
    <w:tmpl w:val="42F07492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2C7F69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018CC"/>
    <w:rsid w:val="00067BE2"/>
    <w:rsid w:val="00076E03"/>
    <w:rsid w:val="000A2DE4"/>
    <w:rsid w:val="000C5504"/>
    <w:rsid w:val="00150BCD"/>
    <w:rsid w:val="001610C9"/>
    <w:rsid w:val="002058E0"/>
    <w:rsid w:val="002F3358"/>
    <w:rsid w:val="003810A1"/>
    <w:rsid w:val="00392E45"/>
    <w:rsid w:val="003F7051"/>
    <w:rsid w:val="00436443"/>
    <w:rsid w:val="004468EB"/>
    <w:rsid w:val="004A7B07"/>
    <w:rsid w:val="004D66EE"/>
    <w:rsid w:val="0050053F"/>
    <w:rsid w:val="00556DF8"/>
    <w:rsid w:val="00574022"/>
    <w:rsid w:val="005C64A3"/>
    <w:rsid w:val="006577F6"/>
    <w:rsid w:val="00681D87"/>
    <w:rsid w:val="006D1C3E"/>
    <w:rsid w:val="006D484B"/>
    <w:rsid w:val="00760225"/>
    <w:rsid w:val="0077371E"/>
    <w:rsid w:val="007B1FB5"/>
    <w:rsid w:val="007D0862"/>
    <w:rsid w:val="007D0E52"/>
    <w:rsid w:val="00826623"/>
    <w:rsid w:val="008446DC"/>
    <w:rsid w:val="008459EC"/>
    <w:rsid w:val="00866906"/>
    <w:rsid w:val="00AF4BE6"/>
    <w:rsid w:val="00B173B8"/>
    <w:rsid w:val="00B20A30"/>
    <w:rsid w:val="00B765E2"/>
    <w:rsid w:val="00B8724B"/>
    <w:rsid w:val="00BC4EC6"/>
    <w:rsid w:val="00C638B9"/>
    <w:rsid w:val="00C65979"/>
    <w:rsid w:val="00C901DB"/>
    <w:rsid w:val="00C96F91"/>
    <w:rsid w:val="00D36270"/>
    <w:rsid w:val="00DB28E5"/>
    <w:rsid w:val="00E128BC"/>
    <w:rsid w:val="00E56BDF"/>
    <w:rsid w:val="00E7133D"/>
    <w:rsid w:val="00E93D4D"/>
    <w:rsid w:val="00F53180"/>
    <w:rsid w:val="00F82E2F"/>
    <w:rsid w:val="00FA2BA0"/>
    <w:rsid w:val="00FB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D8654"/>
  <w15:docId w15:val="{3C75B5FC-53B0-43B9-B827-912268BA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DF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4E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P</vt:lpstr>
    </vt:vector>
  </TitlesOfParts>
  <Company>Microsoft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creator>valkova</dc:creator>
  <cp:lastModifiedBy>valkova</cp:lastModifiedBy>
  <cp:revision>3</cp:revision>
  <cp:lastPrinted>2016-02-04T12:45:00Z</cp:lastPrinted>
  <dcterms:created xsi:type="dcterms:W3CDTF">2016-04-12T08:41:00Z</dcterms:created>
  <dcterms:modified xsi:type="dcterms:W3CDTF">2016-04-12T08:43:00Z</dcterms:modified>
</cp:coreProperties>
</file>