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C66" w:rsidRDefault="00550C66" w:rsidP="00C96F91">
      <w:pPr>
        <w:pStyle w:val="Bezriadkovania"/>
        <w:jc w:val="center"/>
        <w:rPr>
          <w:b/>
          <w:sz w:val="24"/>
          <w:szCs w:val="24"/>
        </w:rPr>
      </w:pPr>
      <w:r w:rsidRPr="00C96F91">
        <w:rPr>
          <w:b/>
          <w:sz w:val="24"/>
          <w:szCs w:val="24"/>
        </w:rPr>
        <w:t>Univerzita P.</w:t>
      </w:r>
      <w:r w:rsidR="00F236C8">
        <w:rPr>
          <w:b/>
          <w:sz w:val="24"/>
          <w:szCs w:val="24"/>
        </w:rPr>
        <w:t xml:space="preserve"> </w:t>
      </w:r>
      <w:r w:rsidRPr="00C96F91">
        <w:rPr>
          <w:b/>
          <w:sz w:val="24"/>
          <w:szCs w:val="24"/>
        </w:rPr>
        <w:t xml:space="preserve">J. Šafárika </w:t>
      </w:r>
      <w:r w:rsidR="00F236C8">
        <w:rPr>
          <w:b/>
          <w:sz w:val="24"/>
          <w:szCs w:val="24"/>
        </w:rPr>
        <w:t xml:space="preserve">v </w:t>
      </w:r>
      <w:r w:rsidRPr="00C96F91">
        <w:rPr>
          <w:b/>
          <w:sz w:val="24"/>
          <w:szCs w:val="24"/>
        </w:rPr>
        <w:t>Košic</w:t>
      </w:r>
      <w:r w:rsidR="00F236C8">
        <w:rPr>
          <w:b/>
          <w:sz w:val="24"/>
          <w:szCs w:val="24"/>
        </w:rPr>
        <w:t>iach</w:t>
      </w:r>
    </w:p>
    <w:p w:rsidR="00550C66" w:rsidRDefault="00550C66" w:rsidP="00C96F91">
      <w:pPr>
        <w:pStyle w:val="Bezriadkovani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Právnická fakulta</w:t>
      </w:r>
    </w:p>
    <w:p w:rsidR="00550C66" w:rsidRDefault="00550C66" w:rsidP="00C96F91">
      <w:pPr>
        <w:pStyle w:val="Bezriadkovania"/>
        <w:jc w:val="center"/>
        <w:rPr>
          <w:b/>
          <w:sz w:val="24"/>
          <w:szCs w:val="24"/>
        </w:rPr>
      </w:pPr>
    </w:p>
    <w:p w:rsidR="00550C66" w:rsidRDefault="00550C66" w:rsidP="00C96F91">
      <w:pPr>
        <w:pStyle w:val="Bezriadkovani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Priebežné hodnotenie študentov denného štúdia</w:t>
      </w:r>
    </w:p>
    <w:p w:rsidR="00550C66" w:rsidRDefault="00550C66" w:rsidP="00C96F91">
      <w:pPr>
        <w:pStyle w:val="Bezriadkovania"/>
        <w:jc w:val="center"/>
        <w:rPr>
          <w:b/>
          <w:sz w:val="28"/>
          <w:szCs w:val="28"/>
        </w:rPr>
      </w:pPr>
    </w:p>
    <w:p w:rsidR="00550C66" w:rsidRDefault="00550C66" w:rsidP="00F236C8">
      <w:pPr>
        <w:pStyle w:val="Bezriadkovania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Katedra občianskeho práva stanovuje pre priebežné hodnotenie študentov, podmienky pripustenia na skúšky a započítanie výsledkov do hodnotenia na písomných skúškach nasledovné pravidlá :</w:t>
      </w:r>
    </w:p>
    <w:p w:rsidR="00726ABF" w:rsidRDefault="00726ABF" w:rsidP="00C96F91">
      <w:pPr>
        <w:pStyle w:val="Bezriadkovania"/>
        <w:rPr>
          <w:b/>
          <w:sz w:val="24"/>
          <w:szCs w:val="24"/>
        </w:rPr>
      </w:pPr>
    </w:p>
    <w:p w:rsidR="00550C66" w:rsidRDefault="00550C66" w:rsidP="00726ABF">
      <w:pPr>
        <w:pStyle w:val="Bezriadkovania"/>
        <w:numPr>
          <w:ilvl w:val="0"/>
          <w:numId w:val="1"/>
        </w:numPr>
        <w:ind w:left="1134" w:hanging="567"/>
        <w:rPr>
          <w:b/>
          <w:sz w:val="24"/>
          <w:szCs w:val="24"/>
        </w:rPr>
      </w:pPr>
      <w:r>
        <w:rPr>
          <w:b/>
          <w:sz w:val="24"/>
          <w:szCs w:val="24"/>
        </w:rPr>
        <w:t>Povinné predmety</w:t>
      </w:r>
    </w:p>
    <w:p w:rsidR="00550C66" w:rsidRDefault="00550C66" w:rsidP="00726ABF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Maximá</w:t>
      </w:r>
      <w:r w:rsidR="00E452E6">
        <w:rPr>
          <w:sz w:val="24"/>
          <w:szCs w:val="24"/>
        </w:rPr>
        <w:t>lny počet bodov za semester:</w:t>
      </w:r>
      <w:r w:rsidR="00E452E6">
        <w:rPr>
          <w:sz w:val="24"/>
          <w:szCs w:val="24"/>
        </w:rPr>
        <w:tab/>
        <w:t>80</w:t>
      </w:r>
    </w:p>
    <w:p w:rsidR="00550C66" w:rsidRDefault="00550C66" w:rsidP="00726ABF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Písomné testy (písomky) max.</w:t>
      </w:r>
      <w:r>
        <w:rPr>
          <w:sz w:val="24"/>
          <w:szCs w:val="24"/>
        </w:rPr>
        <w:tab/>
        <w:t>80</w:t>
      </w:r>
    </w:p>
    <w:p w:rsidR="00550C66" w:rsidRDefault="00550C66" w:rsidP="00C96F91">
      <w:pPr>
        <w:pStyle w:val="Bezriadkovania"/>
        <w:tabs>
          <w:tab w:val="left" w:pos="5670"/>
        </w:tabs>
        <w:ind w:left="1080"/>
        <w:rPr>
          <w:sz w:val="24"/>
          <w:szCs w:val="24"/>
        </w:rPr>
      </w:pPr>
    </w:p>
    <w:p w:rsidR="00550C66" w:rsidRDefault="00550C66" w:rsidP="00221E95">
      <w:pPr>
        <w:pStyle w:val="Bezriadkovania"/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>A)  Ústna skúška :</w:t>
      </w:r>
    </w:p>
    <w:p w:rsidR="003A7297" w:rsidRDefault="003A7297" w:rsidP="00726ABF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Ak v príslušnom semestri je skúška ústna je p</w:t>
      </w:r>
      <w:r w:rsidR="00550C66">
        <w:rPr>
          <w:sz w:val="24"/>
          <w:szCs w:val="24"/>
        </w:rPr>
        <w:t>odmienkou pripusten</w:t>
      </w:r>
      <w:r>
        <w:rPr>
          <w:sz w:val="24"/>
          <w:szCs w:val="24"/>
        </w:rPr>
        <w:t xml:space="preserve">ia na ústnu skúšku </w:t>
      </w:r>
      <w:r w:rsidR="00E452E6">
        <w:rPr>
          <w:sz w:val="24"/>
          <w:szCs w:val="24"/>
        </w:rPr>
        <w:t>získanie 5</w:t>
      </w:r>
      <w:r w:rsidR="00550C66">
        <w:rPr>
          <w:sz w:val="24"/>
          <w:szCs w:val="24"/>
        </w:rPr>
        <w:t>0 bodov v rámci priebežn</w:t>
      </w:r>
      <w:r w:rsidR="00D938E4">
        <w:rPr>
          <w:sz w:val="24"/>
          <w:szCs w:val="24"/>
        </w:rPr>
        <w:t xml:space="preserve">ého hodnotenia, na </w:t>
      </w:r>
      <w:proofErr w:type="spellStart"/>
      <w:r w:rsidR="00D938E4">
        <w:rPr>
          <w:sz w:val="24"/>
          <w:szCs w:val="24"/>
        </w:rPr>
        <w:t>predtermín</w:t>
      </w:r>
      <w:proofErr w:type="spellEnd"/>
      <w:r w:rsidR="00D938E4">
        <w:rPr>
          <w:sz w:val="24"/>
          <w:szCs w:val="24"/>
        </w:rPr>
        <w:t xml:space="preserve"> </w:t>
      </w:r>
      <w:r w:rsidR="00E452E6">
        <w:rPr>
          <w:sz w:val="24"/>
          <w:szCs w:val="24"/>
        </w:rPr>
        <w:t>6</w:t>
      </w:r>
      <w:r w:rsidR="00550C66">
        <w:rPr>
          <w:sz w:val="24"/>
          <w:szCs w:val="24"/>
        </w:rPr>
        <w:t xml:space="preserve">0 bodov. </w:t>
      </w:r>
    </w:p>
    <w:p w:rsidR="003A7297" w:rsidRDefault="00E452E6" w:rsidP="00726ABF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prípade, ak študent nedosiahne v rámci priebežného hodnotenia potrebný počet bodov má nárok na jedno opakovanie priebežného hodnotenia, ktoré sa musí realizovať do konca </w:t>
      </w:r>
      <w:proofErr w:type="spellStart"/>
      <w:r>
        <w:rPr>
          <w:sz w:val="24"/>
          <w:szCs w:val="24"/>
        </w:rPr>
        <w:t>predtermínového</w:t>
      </w:r>
      <w:proofErr w:type="spellEnd"/>
      <w:r>
        <w:rPr>
          <w:sz w:val="24"/>
          <w:szCs w:val="24"/>
        </w:rPr>
        <w:t xml:space="preserve"> týždňa po dohode s vyučujúcim. </w:t>
      </w:r>
    </w:p>
    <w:p w:rsidR="00550C66" w:rsidRDefault="00E452E6" w:rsidP="00726ABF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Ak študent nedosiahne ani pri opakovanom priebežnom hodnotení potrebný počet bodov nebude pripustený k ústnej skúške a bude hodnotený známkou FX.</w:t>
      </w:r>
    </w:p>
    <w:p w:rsidR="00014B36" w:rsidRDefault="00014B36" w:rsidP="00726ABF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  <w:bookmarkStart w:id="0" w:name="_GoBack"/>
      <w:bookmarkEnd w:id="0"/>
    </w:p>
    <w:p w:rsidR="00014B36" w:rsidRDefault="00014B36" w:rsidP="00726ABF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V prípade ak študent opakuje predmet nie je povinný zúčastňovať sa výučby, avšak povinnosť úspešného absolvovania podmienok pripustenia na ústnu skúšku ostáva zachovaná  v termíne dohodnutom s vyučujúcim.</w:t>
      </w:r>
    </w:p>
    <w:p w:rsidR="00550C66" w:rsidRDefault="00550C66" w:rsidP="00C96F91">
      <w:pPr>
        <w:pStyle w:val="Bezriadkovania"/>
        <w:tabs>
          <w:tab w:val="left" w:pos="5670"/>
        </w:tabs>
        <w:ind w:left="1080"/>
        <w:rPr>
          <w:sz w:val="24"/>
          <w:szCs w:val="24"/>
        </w:rPr>
      </w:pPr>
    </w:p>
    <w:p w:rsidR="00550C66" w:rsidRDefault="00550C66" w:rsidP="00221E95">
      <w:pPr>
        <w:pStyle w:val="Bezriadkovania"/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>B)  Písomná skúška :</w:t>
      </w:r>
    </w:p>
    <w:p w:rsidR="00550C66" w:rsidRDefault="00550C66" w:rsidP="00726ABF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Ak v príslušnom semestri je skúška písomná</w:t>
      </w:r>
      <w:r w:rsidR="003A7297">
        <w:rPr>
          <w:sz w:val="24"/>
          <w:szCs w:val="24"/>
        </w:rPr>
        <w:t xml:space="preserve">, je možné získať hodnotenie </w:t>
      </w:r>
      <w:r>
        <w:rPr>
          <w:sz w:val="24"/>
          <w:szCs w:val="24"/>
        </w:rPr>
        <w:t>za potrebný počet bodov získaných v rámci priebežného hodnotenia.</w:t>
      </w:r>
    </w:p>
    <w:p w:rsidR="003A7297" w:rsidRDefault="003A7297" w:rsidP="00726ABF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</w:p>
    <w:p w:rsidR="00550C66" w:rsidRDefault="00550C66" w:rsidP="00726ABF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Započítanie výsledkov priebežného hodno</w:t>
      </w:r>
      <w:r w:rsidR="00F236C8">
        <w:rPr>
          <w:sz w:val="24"/>
          <w:szCs w:val="24"/>
        </w:rPr>
        <w:t xml:space="preserve">tenia do hodnotenia na písomnú skúšku:            </w:t>
      </w:r>
    </w:p>
    <w:p w:rsidR="00550C66" w:rsidRDefault="00E452E6" w:rsidP="00726ABF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získanie 50</w:t>
      </w:r>
      <w:r w:rsidR="00BA3600">
        <w:rPr>
          <w:sz w:val="24"/>
          <w:szCs w:val="24"/>
        </w:rPr>
        <w:t xml:space="preserve"> až </w:t>
      </w:r>
      <w:r>
        <w:rPr>
          <w:sz w:val="24"/>
          <w:szCs w:val="24"/>
        </w:rPr>
        <w:t>54</w:t>
      </w:r>
      <w:r w:rsidR="00785E54">
        <w:rPr>
          <w:sz w:val="24"/>
          <w:szCs w:val="24"/>
        </w:rPr>
        <w:t xml:space="preserve"> </w:t>
      </w:r>
      <w:r w:rsidR="00550C66">
        <w:rPr>
          <w:sz w:val="24"/>
          <w:szCs w:val="24"/>
        </w:rPr>
        <w:t>bodov je   E</w:t>
      </w:r>
    </w:p>
    <w:p w:rsidR="00550C66" w:rsidRDefault="00550C66" w:rsidP="00726ABF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získanie </w:t>
      </w:r>
      <w:r w:rsidR="00E452E6">
        <w:rPr>
          <w:sz w:val="24"/>
          <w:szCs w:val="24"/>
        </w:rPr>
        <w:t>55 až 59</w:t>
      </w:r>
      <w:r>
        <w:rPr>
          <w:sz w:val="24"/>
          <w:szCs w:val="24"/>
        </w:rPr>
        <w:t xml:space="preserve"> bodov je   D</w:t>
      </w:r>
    </w:p>
    <w:p w:rsidR="00550C66" w:rsidRDefault="00550C66" w:rsidP="00726ABF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získanie </w:t>
      </w:r>
      <w:r w:rsidR="00E452E6">
        <w:rPr>
          <w:sz w:val="24"/>
          <w:szCs w:val="24"/>
        </w:rPr>
        <w:t>60 až 65</w:t>
      </w:r>
      <w:r>
        <w:rPr>
          <w:sz w:val="24"/>
          <w:szCs w:val="24"/>
        </w:rPr>
        <w:t xml:space="preserve"> bodov je   C</w:t>
      </w:r>
    </w:p>
    <w:p w:rsidR="00550C66" w:rsidRDefault="00550C66" w:rsidP="00726ABF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získanie </w:t>
      </w:r>
      <w:r w:rsidR="00E452E6">
        <w:rPr>
          <w:sz w:val="24"/>
          <w:szCs w:val="24"/>
        </w:rPr>
        <w:t>66</w:t>
      </w:r>
      <w:r w:rsidR="00BA3600">
        <w:rPr>
          <w:sz w:val="24"/>
          <w:szCs w:val="24"/>
        </w:rPr>
        <w:t xml:space="preserve"> až </w:t>
      </w:r>
      <w:r w:rsidR="00E452E6">
        <w:rPr>
          <w:sz w:val="24"/>
          <w:szCs w:val="24"/>
        </w:rPr>
        <w:t>72</w:t>
      </w:r>
      <w:r>
        <w:rPr>
          <w:sz w:val="24"/>
          <w:szCs w:val="24"/>
        </w:rPr>
        <w:t xml:space="preserve"> bodov je   B</w:t>
      </w:r>
    </w:p>
    <w:p w:rsidR="00550C66" w:rsidRDefault="00550C66" w:rsidP="00726ABF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získanie </w:t>
      </w:r>
      <w:r w:rsidR="00E452E6">
        <w:rPr>
          <w:sz w:val="24"/>
          <w:szCs w:val="24"/>
        </w:rPr>
        <w:t>73 až 80</w:t>
      </w:r>
      <w:r w:rsidR="00785E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bodov je </w:t>
      </w:r>
      <w:r w:rsidR="00E452E6">
        <w:rPr>
          <w:sz w:val="24"/>
          <w:szCs w:val="24"/>
        </w:rPr>
        <w:t xml:space="preserve">  </w:t>
      </w:r>
      <w:r>
        <w:rPr>
          <w:sz w:val="24"/>
          <w:szCs w:val="24"/>
        </w:rPr>
        <w:t>A</w:t>
      </w:r>
    </w:p>
    <w:p w:rsidR="00F236C8" w:rsidRDefault="00550C66" w:rsidP="00726ABF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550C66" w:rsidRDefault="003A7297" w:rsidP="00726ABF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základe aktivity študenta na seminári je vyučujúci oprávnený zlepšiť hodnotenie študenta vyplývajúce zo započítania výsledkov priebežného hodnotenia o jeden stupeň. </w:t>
      </w:r>
      <w:r w:rsidR="00550C66">
        <w:rPr>
          <w:sz w:val="24"/>
          <w:szCs w:val="24"/>
        </w:rPr>
        <w:t xml:space="preserve">Ak študent nie je spokojný s dosiahnutým počtom bodov, môže získať lepšie hodnotenie na písomnej skúške na základe absolvovania skúšobného testu v rámci skúšobného obdobia, pričom pôjde o riadny termín a známka získaná v rámci  priebežného hodnotenia </w:t>
      </w:r>
      <w:r w:rsidR="009A643E">
        <w:rPr>
          <w:sz w:val="24"/>
          <w:szCs w:val="24"/>
        </w:rPr>
        <w:t xml:space="preserve">nie </w:t>
      </w:r>
      <w:r w:rsidR="00550C66">
        <w:rPr>
          <w:sz w:val="24"/>
          <w:szCs w:val="24"/>
        </w:rPr>
        <w:t>je garantovaná.</w:t>
      </w:r>
    </w:p>
    <w:p w:rsidR="00F236C8" w:rsidRDefault="00F236C8" w:rsidP="00726ABF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</w:p>
    <w:p w:rsidR="00550C66" w:rsidRDefault="00550C66" w:rsidP="00726ABF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Ak študent v rámci priebežné</w:t>
      </w:r>
      <w:r w:rsidR="00E452E6">
        <w:rPr>
          <w:sz w:val="24"/>
          <w:szCs w:val="24"/>
        </w:rPr>
        <w:t xml:space="preserve">ho hodnotenia získa menej ako </w:t>
      </w:r>
      <w:r w:rsidR="00CD5675">
        <w:rPr>
          <w:sz w:val="24"/>
          <w:szCs w:val="24"/>
        </w:rPr>
        <w:t>5</w:t>
      </w:r>
      <w:r w:rsidR="00E452E6">
        <w:rPr>
          <w:sz w:val="24"/>
          <w:szCs w:val="24"/>
        </w:rPr>
        <w:t>0</w:t>
      </w:r>
      <w:r>
        <w:rPr>
          <w:sz w:val="24"/>
          <w:szCs w:val="24"/>
        </w:rPr>
        <w:t xml:space="preserve"> bodov je hodnotený známkou FX a môže sa prihlásiť na opravný termín, kde absolvuje písomnú skúšku</w:t>
      </w:r>
      <w:r w:rsidR="00E452E6">
        <w:rPr>
          <w:sz w:val="24"/>
          <w:szCs w:val="24"/>
        </w:rPr>
        <w:t>,</w:t>
      </w:r>
      <w:r>
        <w:rPr>
          <w:sz w:val="24"/>
          <w:szCs w:val="24"/>
        </w:rPr>
        <w:t xml:space="preserve"> v</w:t>
      </w:r>
      <w:r w:rsidR="00E452E6">
        <w:rPr>
          <w:sz w:val="24"/>
          <w:szCs w:val="24"/>
        </w:rPr>
        <w:t> </w:t>
      </w:r>
      <w:r>
        <w:rPr>
          <w:sz w:val="24"/>
          <w:szCs w:val="24"/>
        </w:rPr>
        <w:t>rámci ktorej musí získať z </w:t>
      </w:r>
      <w:r w:rsidR="00E452E6">
        <w:rPr>
          <w:sz w:val="24"/>
          <w:szCs w:val="24"/>
        </w:rPr>
        <w:t>maximálnych 80 bodov minimálne 5</w:t>
      </w:r>
      <w:r>
        <w:rPr>
          <w:sz w:val="24"/>
          <w:szCs w:val="24"/>
        </w:rPr>
        <w:t>0.</w:t>
      </w:r>
    </w:p>
    <w:p w:rsidR="00550C66" w:rsidRDefault="00550C66" w:rsidP="00726ABF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Hodnotenie v rámci opravne</w:t>
      </w:r>
      <w:r w:rsidR="00726ABF">
        <w:rPr>
          <w:sz w:val="24"/>
          <w:szCs w:val="24"/>
        </w:rPr>
        <w:t>j písomnej skúšky je nasledovné</w:t>
      </w:r>
      <w:r>
        <w:rPr>
          <w:sz w:val="24"/>
          <w:szCs w:val="24"/>
        </w:rPr>
        <w:t>:</w:t>
      </w:r>
    </w:p>
    <w:p w:rsidR="00E452E6" w:rsidRDefault="00E452E6" w:rsidP="00E452E6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získanie 50 až 54 bodov je   E</w:t>
      </w:r>
    </w:p>
    <w:p w:rsidR="00E452E6" w:rsidRDefault="00E452E6" w:rsidP="00E452E6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získanie 55 až 59 bodov je   D</w:t>
      </w:r>
    </w:p>
    <w:p w:rsidR="00E452E6" w:rsidRDefault="00E452E6" w:rsidP="00E452E6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získanie 60 až 65 bodov je   C</w:t>
      </w:r>
    </w:p>
    <w:p w:rsidR="00E452E6" w:rsidRDefault="00E452E6" w:rsidP="00E452E6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získanie 66 až 72 bodov je   B</w:t>
      </w:r>
    </w:p>
    <w:p w:rsidR="00E452E6" w:rsidRDefault="00E452E6" w:rsidP="00E452E6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získanie 73 až 80 bodov je   A</w:t>
      </w:r>
    </w:p>
    <w:p w:rsidR="00550C66" w:rsidRDefault="00550C66" w:rsidP="00726ABF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Rovnaké hodnotenie je aj v prípade druhého opravného termínu.</w:t>
      </w:r>
    </w:p>
    <w:p w:rsidR="003A7297" w:rsidRDefault="003A7297" w:rsidP="00726ABF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</w:p>
    <w:p w:rsidR="00550C66" w:rsidRDefault="00550C66" w:rsidP="00C63A38">
      <w:pPr>
        <w:pStyle w:val="Bezriadkovania"/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>C) Absolvovanie</w:t>
      </w:r>
    </w:p>
    <w:p w:rsidR="00550C66" w:rsidRDefault="00550C66" w:rsidP="00726ABF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 získanie  zápisu o absolvovaní predmetu je </w:t>
      </w:r>
      <w:r w:rsidR="00726ABF">
        <w:rPr>
          <w:sz w:val="24"/>
          <w:szCs w:val="24"/>
        </w:rPr>
        <w:t xml:space="preserve">potrebné okrem účasti uspieť na </w:t>
      </w:r>
      <w:r w:rsidR="0087244D">
        <w:rPr>
          <w:sz w:val="24"/>
          <w:szCs w:val="24"/>
        </w:rPr>
        <w:t>písomn</w:t>
      </w:r>
      <w:r w:rsidR="00E452E6">
        <w:rPr>
          <w:sz w:val="24"/>
          <w:szCs w:val="24"/>
        </w:rPr>
        <w:t>om teste</w:t>
      </w:r>
      <w:r w:rsidR="0087244D">
        <w:rPr>
          <w:sz w:val="24"/>
          <w:szCs w:val="24"/>
        </w:rPr>
        <w:t>,</w:t>
      </w:r>
      <w:r>
        <w:rPr>
          <w:sz w:val="24"/>
          <w:szCs w:val="24"/>
        </w:rPr>
        <w:t xml:space="preserve"> v ktorom z maximálnych 60 bodov je potrebné </w:t>
      </w:r>
      <w:r w:rsidR="00930355">
        <w:rPr>
          <w:sz w:val="24"/>
          <w:szCs w:val="24"/>
        </w:rPr>
        <w:t xml:space="preserve">získať </w:t>
      </w:r>
      <w:r w:rsidR="00E452E6">
        <w:rPr>
          <w:sz w:val="24"/>
          <w:szCs w:val="24"/>
        </w:rPr>
        <w:t>minimálne 35</w:t>
      </w:r>
      <w:r w:rsidR="0087244D">
        <w:rPr>
          <w:sz w:val="24"/>
          <w:szCs w:val="24"/>
        </w:rPr>
        <w:t xml:space="preserve"> bodov.</w:t>
      </w:r>
      <w:r>
        <w:rPr>
          <w:sz w:val="24"/>
          <w:szCs w:val="24"/>
        </w:rPr>
        <w:t xml:space="preserve">            </w:t>
      </w:r>
    </w:p>
    <w:p w:rsidR="00726ABF" w:rsidRDefault="00726ABF" w:rsidP="00C63A38">
      <w:pPr>
        <w:pStyle w:val="Bezriadkovania"/>
        <w:tabs>
          <w:tab w:val="left" w:pos="5670"/>
        </w:tabs>
        <w:rPr>
          <w:sz w:val="24"/>
          <w:szCs w:val="24"/>
        </w:rPr>
      </w:pPr>
    </w:p>
    <w:p w:rsidR="00726ABF" w:rsidRDefault="00726ABF" w:rsidP="00726ABF">
      <w:pPr>
        <w:pStyle w:val="Bezriadkovania"/>
        <w:numPr>
          <w:ilvl w:val="0"/>
          <w:numId w:val="1"/>
        </w:numPr>
        <w:ind w:left="1134" w:hanging="567"/>
        <w:rPr>
          <w:b/>
          <w:sz w:val="24"/>
          <w:szCs w:val="24"/>
        </w:rPr>
      </w:pPr>
      <w:r>
        <w:rPr>
          <w:b/>
          <w:sz w:val="24"/>
          <w:szCs w:val="24"/>
        </w:rPr>
        <w:t>Povinne voliteľné predmety</w:t>
      </w:r>
    </w:p>
    <w:p w:rsidR="00550C66" w:rsidRDefault="00550C66" w:rsidP="00726ABF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Maximá</w:t>
      </w:r>
      <w:r w:rsidR="00E452E6">
        <w:rPr>
          <w:sz w:val="24"/>
          <w:szCs w:val="24"/>
        </w:rPr>
        <w:t>lny počet bodov za semester:</w:t>
      </w:r>
      <w:r w:rsidR="00E452E6">
        <w:rPr>
          <w:sz w:val="24"/>
          <w:szCs w:val="24"/>
        </w:rPr>
        <w:tab/>
        <w:t>80</w:t>
      </w:r>
    </w:p>
    <w:p w:rsidR="00550C66" w:rsidRDefault="00E452E6" w:rsidP="00726ABF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Písomné testy (písomky) max.</w:t>
      </w:r>
      <w:r>
        <w:rPr>
          <w:sz w:val="24"/>
          <w:szCs w:val="24"/>
        </w:rPr>
        <w:tab/>
        <w:t>70</w:t>
      </w:r>
    </w:p>
    <w:p w:rsidR="00550C66" w:rsidRDefault="00E452E6" w:rsidP="00726ABF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Aktivita na seminároch:</w:t>
      </w:r>
      <w:r>
        <w:rPr>
          <w:sz w:val="24"/>
          <w:szCs w:val="24"/>
        </w:rPr>
        <w:tab/>
        <w:t>10</w:t>
      </w:r>
    </w:p>
    <w:p w:rsidR="00550C66" w:rsidRDefault="00550C66" w:rsidP="00E56BDF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</w:p>
    <w:p w:rsidR="00550C66" w:rsidRDefault="00550C66" w:rsidP="008459EC">
      <w:pPr>
        <w:pStyle w:val="Bezriadkovania"/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>A)  Ústna skúška :</w:t>
      </w:r>
    </w:p>
    <w:p w:rsidR="00550C66" w:rsidRDefault="003A7297" w:rsidP="00726ABF">
      <w:pPr>
        <w:pStyle w:val="Bezriadkovania"/>
        <w:tabs>
          <w:tab w:val="left" w:pos="5670"/>
        </w:tabs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Ak v príslušnom semestri je skúška ústna je p</w:t>
      </w:r>
      <w:r w:rsidR="00550C66">
        <w:rPr>
          <w:sz w:val="24"/>
          <w:szCs w:val="24"/>
        </w:rPr>
        <w:t xml:space="preserve">odmienkou pripustenia na ústnu </w:t>
      </w:r>
      <w:r>
        <w:rPr>
          <w:sz w:val="24"/>
          <w:szCs w:val="24"/>
        </w:rPr>
        <w:t xml:space="preserve">skúšku </w:t>
      </w:r>
      <w:r w:rsidR="00E452E6">
        <w:rPr>
          <w:sz w:val="24"/>
          <w:szCs w:val="24"/>
        </w:rPr>
        <w:t>získanie 50</w:t>
      </w:r>
      <w:r w:rsidR="00550C66">
        <w:rPr>
          <w:sz w:val="24"/>
          <w:szCs w:val="24"/>
        </w:rPr>
        <w:t xml:space="preserve"> bodov v rámci priebež</w:t>
      </w:r>
      <w:r w:rsidR="00E452E6">
        <w:rPr>
          <w:sz w:val="24"/>
          <w:szCs w:val="24"/>
        </w:rPr>
        <w:t xml:space="preserve">ného hodnotenia, na </w:t>
      </w:r>
      <w:proofErr w:type="spellStart"/>
      <w:r w:rsidR="00E452E6">
        <w:rPr>
          <w:sz w:val="24"/>
          <w:szCs w:val="24"/>
        </w:rPr>
        <w:t>predtermín</w:t>
      </w:r>
      <w:proofErr w:type="spellEnd"/>
      <w:r w:rsidR="00E452E6">
        <w:rPr>
          <w:sz w:val="24"/>
          <w:szCs w:val="24"/>
        </w:rPr>
        <w:t xml:space="preserve"> 6</w:t>
      </w:r>
      <w:r w:rsidR="00550C66">
        <w:rPr>
          <w:sz w:val="24"/>
          <w:szCs w:val="24"/>
        </w:rPr>
        <w:t xml:space="preserve">0 bodov. </w:t>
      </w:r>
    </w:p>
    <w:p w:rsidR="00726ABF" w:rsidRDefault="00726ABF" w:rsidP="008459EC">
      <w:pPr>
        <w:pStyle w:val="Bezriadkovania"/>
        <w:tabs>
          <w:tab w:val="left" w:pos="5670"/>
        </w:tabs>
        <w:rPr>
          <w:sz w:val="24"/>
          <w:szCs w:val="24"/>
        </w:rPr>
      </w:pPr>
    </w:p>
    <w:p w:rsidR="00550C66" w:rsidRDefault="00550C66" w:rsidP="008459EC">
      <w:pPr>
        <w:pStyle w:val="Bezriadkovania"/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>B)  Písomná skúška :</w:t>
      </w:r>
    </w:p>
    <w:p w:rsidR="00550C66" w:rsidRDefault="00550C66" w:rsidP="00726ABF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Ak v príslušnom semestri je skúška písomná je možné získať hodnotenie  za potrebný počet bodov získaných v rámci priebežného hodnotenia.</w:t>
      </w:r>
    </w:p>
    <w:p w:rsidR="00550C66" w:rsidRDefault="00550C66" w:rsidP="00726ABF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Započítanie výsledkov priebežného hodno</w:t>
      </w:r>
      <w:r w:rsidR="00726ABF">
        <w:rPr>
          <w:sz w:val="24"/>
          <w:szCs w:val="24"/>
        </w:rPr>
        <w:t>tenia do hodnotenia na písomnú</w:t>
      </w:r>
      <w:r>
        <w:rPr>
          <w:sz w:val="24"/>
          <w:szCs w:val="24"/>
        </w:rPr>
        <w:t xml:space="preserve">                    skúšku:</w:t>
      </w:r>
    </w:p>
    <w:p w:rsidR="00BA3600" w:rsidRDefault="00BA3600" w:rsidP="00BA3600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zí</w:t>
      </w:r>
      <w:r w:rsidR="00E452E6">
        <w:rPr>
          <w:sz w:val="24"/>
          <w:szCs w:val="24"/>
        </w:rPr>
        <w:t>skanie 50 až 54</w:t>
      </w:r>
      <w:r>
        <w:rPr>
          <w:sz w:val="24"/>
          <w:szCs w:val="24"/>
        </w:rPr>
        <w:t xml:space="preserve"> bodov je   E</w:t>
      </w:r>
    </w:p>
    <w:p w:rsidR="00BA3600" w:rsidRDefault="00BA3600" w:rsidP="00BA3600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získanie </w:t>
      </w:r>
      <w:r w:rsidR="00E452E6">
        <w:rPr>
          <w:sz w:val="24"/>
          <w:szCs w:val="24"/>
        </w:rPr>
        <w:t>55</w:t>
      </w:r>
      <w:r>
        <w:rPr>
          <w:sz w:val="24"/>
          <w:szCs w:val="24"/>
        </w:rPr>
        <w:t xml:space="preserve"> až </w:t>
      </w:r>
      <w:r w:rsidR="00E452E6">
        <w:rPr>
          <w:sz w:val="24"/>
          <w:szCs w:val="24"/>
        </w:rPr>
        <w:t>59</w:t>
      </w:r>
      <w:r>
        <w:rPr>
          <w:sz w:val="24"/>
          <w:szCs w:val="24"/>
        </w:rPr>
        <w:t xml:space="preserve"> bodov je   D</w:t>
      </w:r>
    </w:p>
    <w:p w:rsidR="00BA3600" w:rsidRDefault="00E452E6" w:rsidP="00BA3600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získanie 60</w:t>
      </w:r>
      <w:r w:rsidR="00BA3600">
        <w:rPr>
          <w:sz w:val="24"/>
          <w:szCs w:val="24"/>
        </w:rPr>
        <w:t xml:space="preserve"> až </w:t>
      </w:r>
      <w:r>
        <w:rPr>
          <w:sz w:val="24"/>
          <w:szCs w:val="24"/>
        </w:rPr>
        <w:t>65</w:t>
      </w:r>
      <w:r w:rsidR="00BA3600">
        <w:rPr>
          <w:sz w:val="24"/>
          <w:szCs w:val="24"/>
        </w:rPr>
        <w:t xml:space="preserve"> bodov je   C</w:t>
      </w:r>
    </w:p>
    <w:p w:rsidR="00BA3600" w:rsidRDefault="00E452E6" w:rsidP="00BA3600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získanie 66</w:t>
      </w:r>
      <w:r w:rsidR="00BA3600">
        <w:rPr>
          <w:sz w:val="24"/>
          <w:szCs w:val="24"/>
        </w:rPr>
        <w:t xml:space="preserve"> až </w:t>
      </w:r>
      <w:r>
        <w:rPr>
          <w:sz w:val="24"/>
          <w:szCs w:val="24"/>
        </w:rPr>
        <w:t>72</w:t>
      </w:r>
      <w:r w:rsidR="00BA3600">
        <w:rPr>
          <w:sz w:val="24"/>
          <w:szCs w:val="24"/>
        </w:rPr>
        <w:t xml:space="preserve"> bodov je   B</w:t>
      </w:r>
    </w:p>
    <w:p w:rsidR="00BA3600" w:rsidRDefault="00E452E6" w:rsidP="00BA3600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získanie 73 až 80</w:t>
      </w:r>
      <w:r w:rsidR="00BA3600">
        <w:rPr>
          <w:sz w:val="24"/>
          <w:szCs w:val="24"/>
        </w:rPr>
        <w:t xml:space="preserve"> bodov je A</w:t>
      </w:r>
    </w:p>
    <w:p w:rsidR="00726ABF" w:rsidRDefault="00726ABF" w:rsidP="00726ABF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</w:p>
    <w:p w:rsidR="00550C66" w:rsidRDefault="00550C66" w:rsidP="00726ABF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Ak študent  nie je spokojný s dosiahnutým počtom bodov, môže získať lepšie hodnotenie na písomnej skúške na základe absolvovania skúšobného testu v rámci skúšobného obdobia, pričom pôjde o riadny termín a známka získaná v rámci  priebežného hodnotenia</w:t>
      </w:r>
      <w:r w:rsidR="009A643E">
        <w:rPr>
          <w:sz w:val="24"/>
          <w:szCs w:val="24"/>
        </w:rPr>
        <w:t xml:space="preserve"> nie</w:t>
      </w:r>
      <w:r>
        <w:rPr>
          <w:sz w:val="24"/>
          <w:szCs w:val="24"/>
        </w:rPr>
        <w:t xml:space="preserve"> je garantovaná.</w:t>
      </w:r>
    </w:p>
    <w:p w:rsidR="00726ABF" w:rsidRDefault="00726ABF" w:rsidP="00726ABF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</w:p>
    <w:p w:rsidR="00550C66" w:rsidRDefault="00550C66" w:rsidP="00726ABF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Ak študent v rámci priebežné</w:t>
      </w:r>
      <w:r w:rsidR="00E452E6">
        <w:rPr>
          <w:sz w:val="24"/>
          <w:szCs w:val="24"/>
        </w:rPr>
        <w:t>ho hodnotenia získa menej ako 50</w:t>
      </w:r>
      <w:r>
        <w:rPr>
          <w:sz w:val="24"/>
          <w:szCs w:val="24"/>
        </w:rPr>
        <w:t xml:space="preserve"> bodov je hodnotený známkou FX a môže sa prihlásiť na opravný termín, kde absolvuje písomnú skúšku</w:t>
      </w:r>
      <w:r w:rsidR="00E452E6">
        <w:rPr>
          <w:sz w:val="24"/>
          <w:szCs w:val="24"/>
        </w:rPr>
        <w:t>,</w:t>
      </w:r>
      <w:r>
        <w:rPr>
          <w:sz w:val="24"/>
          <w:szCs w:val="24"/>
        </w:rPr>
        <w:t xml:space="preserve"> v rámci kt</w:t>
      </w:r>
      <w:r w:rsidR="00E452E6">
        <w:rPr>
          <w:sz w:val="24"/>
          <w:szCs w:val="24"/>
        </w:rPr>
        <w:t>orej musí získať z maximálnych 7</w:t>
      </w:r>
      <w:r>
        <w:rPr>
          <w:sz w:val="24"/>
          <w:szCs w:val="24"/>
        </w:rPr>
        <w:t>0 bodov minimálne 40.</w:t>
      </w:r>
    </w:p>
    <w:p w:rsidR="00550C66" w:rsidRDefault="00550C66" w:rsidP="00726ABF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Hodnotenie v rámci opravnej písomnej skúšky je nasledovné :</w:t>
      </w:r>
    </w:p>
    <w:p w:rsidR="00BA3600" w:rsidRDefault="00BA3600" w:rsidP="00BA3600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získanie 4</w:t>
      </w:r>
      <w:r w:rsidR="00E452E6">
        <w:rPr>
          <w:sz w:val="24"/>
          <w:szCs w:val="24"/>
        </w:rPr>
        <w:t>0</w:t>
      </w:r>
      <w:r>
        <w:rPr>
          <w:sz w:val="24"/>
          <w:szCs w:val="24"/>
        </w:rPr>
        <w:t xml:space="preserve"> až </w:t>
      </w:r>
      <w:r w:rsidR="00E452E6">
        <w:rPr>
          <w:sz w:val="24"/>
          <w:szCs w:val="24"/>
        </w:rPr>
        <w:t>45</w:t>
      </w:r>
      <w:r>
        <w:rPr>
          <w:sz w:val="24"/>
          <w:szCs w:val="24"/>
        </w:rPr>
        <w:t xml:space="preserve"> bodov je   E</w:t>
      </w:r>
    </w:p>
    <w:p w:rsidR="00BA3600" w:rsidRDefault="00E452E6" w:rsidP="00BA3600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lastRenderedPageBreak/>
        <w:t>získanie 46</w:t>
      </w:r>
      <w:r w:rsidR="00BA3600">
        <w:rPr>
          <w:sz w:val="24"/>
          <w:szCs w:val="24"/>
        </w:rPr>
        <w:t xml:space="preserve"> až </w:t>
      </w:r>
      <w:r>
        <w:rPr>
          <w:sz w:val="24"/>
          <w:szCs w:val="24"/>
        </w:rPr>
        <w:t>50</w:t>
      </w:r>
      <w:r w:rsidR="00BA3600">
        <w:rPr>
          <w:sz w:val="24"/>
          <w:szCs w:val="24"/>
        </w:rPr>
        <w:t xml:space="preserve"> bodov je   D</w:t>
      </w:r>
    </w:p>
    <w:p w:rsidR="00BA3600" w:rsidRDefault="00BA3600" w:rsidP="00BA3600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získanie 5</w:t>
      </w:r>
      <w:r w:rsidR="00E452E6">
        <w:rPr>
          <w:sz w:val="24"/>
          <w:szCs w:val="24"/>
        </w:rPr>
        <w:t>1</w:t>
      </w:r>
      <w:r>
        <w:rPr>
          <w:sz w:val="24"/>
          <w:szCs w:val="24"/>
        </w:rPr>
        <w:t xml:space="preserve"> až </w:t>
      </w:r>
      <w:r w:rsidR="00E452E6">
        <w:rPr>
          <w:sz w:val="24"/>
          <w:szCs w:val="24"/>
        </w:rPr>
        <w:t>55</w:t>
      </w:r>
      <w:r>
        <w:rPr>
          <w:sz w:val="24"/>
          <w:szCs w:val="24"/>
        </w:rPr>
        <w:t xml:space="preserve"> bodov je   C</w:t>
      </w:r>
    </w:p>
    <w:p w:rsidR="00BA3600" w:rsidRDefault="00E452E6" w:rsidP="00BA3600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získanie 56 až 62</w:t>
      </w:r>
      <w:r w:rsidR="00BA3600">
        <w:rPr>
          <w:sz w:val="24"/>
          <w:szCs w:val="24"/>
        </w:rPr>
        <w:t xml:space="preserve"> bodov je   B</w:t>
      </w:r>
    </w:p>
    <w:p w:rsidR="00BA3600" w:rsidRDefault="00E452E6" w:rsidP="00BA3600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získanie 63 až 7</w:t>
      </w:r>
      <w:r w:rsidR="00BA3600">
        <w:rPr>
          <w:sz w:val="24"/>
          <w:szCs w:val="24"/>
        </w:rPr>
        <w:t>0 bodov je   A</w:t>
      </w:r>
    </w:p>
    <w:p w:rsidR="00550C66" w:rsidRPr="008459EC" w:rsidRDefault="00550C66" w:rsidP="00726ABF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Rovnaké hodnotenie je aj v prípade druhého opravného termínu.</w:t>
      </w:r>
    </w:p>
    <w:p w:rsidR="00726ABF" w:rsidRDefault="00726ABF" w:rsidP="00726ABF">
      <w:pPr>
        <w:pStyle w:val="Bezriadkovania"/>
        <w:numPr>
          <w:ilvl w:val="0"/>
          <w:numId w:val="1"/>
        </w:numPr>
        <w:ind w:left="1134" w:hanging="567"/>
        <w:rPr>
          <w:b/>
          <w:sz w:val="24"/>
          <w:szCs w:val="24"/>
        </w:rPr>
      </w:pPr>
      <w:r>
        <w:rPr>
          <w:b/>
          <w:sz w:val="24"/>
          <w:szCs w:val="24"/>
        </w:rPr>
        <w:t>Výberové predmety</w:t>
      </w:r>
    </w:p>
    <w:p w:rsidR="00550C66" w:rsidRDefault="00550C66" w:rsidP="00726ABF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Maximálny počet bodov za semester: </w:t>
      </w:r>
      <w:r>
        <w:rPr>
          <w:sz w:val="24"/>
          <w:szCs w:val="24"/>
        </w:rPr>
        <w:tab/>
      </w:r>
      <w:r w:rsidR="00E452E6">
        <w:rPr>
          <w:sz w:val="24"/>
          <w:szCs w:val="24"/>
        </w:rPr>
        <w:tab/>
      </w:r>
      <w:r w:rsidR="00E452E6">
        <w:rPr>
          <w:sz w:val="24"/>
          <w:szCs w:val="24"/>
        </w:rPr>
        <w:tab/>
      </w:r>
      <w:r w:rsidR="00E452E6">
        <w:rPr>
          <w:sz w:val="24"/>
          <w:szCs w:val="24"/>
        </w:rPr>
        <w:tab/>
        <w:t>80</w:t>
      </w:r>
    </w:p>
    <w:p w:rsidR="00550C66" w:rsidRDefault="00550C66" w:rsidP="00726ABF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Aktivita na seminároch:</w:t>
      </w:r>
      <w:r>
        <w:rPr>
          <w:sz w:val="24"/>
          <w:szCs w:val="24"/>
        </w:rPr>
        <w:tab/>
        <w:t xml:space="preserve"> </w:t>
      </w:r>
      <w:r w:rsidR="00E452E6">
        <w:rPr>
          <w:sz w:val="24"/>
          <w:szCs w:val="24"/>
        </w:rPr>
        <w:tab/>
      </w:r>
      <w:r w:rsidR="00E452E6">
        <w:rPr>
          <w:sz w:val="24"/>
          <w:szCs w:val="24"/>
        </w:rPr>
        <w:tab/>
      </w:r>
      <w:r w:rsidR="00E452E6">
        <w:rPr>
          <w:sz w:val="24"/>
          <w:szCs w:val="24"/>
        </w:rPr>
        <w:tab/>
        <w:t>4</w:t>
      </w:r>
      <w:r>
        <w:rPr>
          <w:sz w:val="24"/>
          <w:szCs w:val="24"/>
        </w:rPr>
        <w:t>0</w:t>
      </w:r>
    </w:p>
    <w:p w:rsidR="00550C66" w:rsidRDefault="00550C66" w:rsidP="00E452E6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E452E6">
        <w:rPr>
          <w:sz w:val="24"/>
          <w:szCs w:val="24"/>
        </w:rPr>
        <w:t>eminárna práca, prípadne iné vyučujúcim zvolené hodnotenie</w:t>
      </w:r>
      <w:r w:rsidR="00E452E6">
        <w:rPr>
          <w:sz w:val="24"/>
          <w:szCs w:val="24"/>
        </w:rPr>
        <w:tab/>
        <w:t>4</w:t>
      </w:r>
      <w:r>
        <w:rPr>
          <w:sz w:val="24"/>
          <w:szCs w:val="24"/>
        </w:rPr>
        <w:t>0</w:t>
      </w:r>
    </w:p>
    <w:p w:rsidR="003A7297" w:rsidRDefault="003A7297" w:rsidP="00E452E6">
      <w:pPr>
        <w:pStyle w:val="Bezriadkovania"/>
        <w:tabs>
          <w:tab w:val="left" w:pos="5670"/>
        </w:tabs>
        <w:rPr>
          <w:sz w:val="24"/>
          <w:szCs w:val="24"/>
        </w:rPr>
      </w:pPr>
    </w:p>
    <w:p w:rsidR="00E452E6" w:rsidRDefault="00E452E6" w:rsidP="00E452E6">
      <w:pPr>
        <w:pStyle w:val="Bezriadkovania"/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>A)  Ústna skúška :</w:t>
      </w:r>
    </w:p>
    <w:p w:rsidR="00E452E6" w:rsidRDefault="00E452E6" w:rsidP="00E452E6">
      <w:pPr>
        <w:pStyle w:val="Bezriadkovania"/>
        <w:tabs>
          <w:tab w:val="left" w:pos="5670"/>
        </w:tabs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Ak v príslušnom semestri je skúška ústna je podmienkou pripustenia na ústnu skúšku získanie 50 bodov v rámci priebežného hodnotenia, na </w:t>
      </w:r>
      <w:proofErr w:type="spellStart"/>
      <w:r>
        <w:rPr>
          <w:sz w:val="24"/>
          <w:szCs w:val="24"/>
        </w:rPr>
        <w:t>predtermín</w:t>
      </w:r>
      <w:proofErr w:type="spellEnd"/>
      <w:r>
        <w:rPr>
          <w:sz w:val="24"/>
          <w:szCs w:val="24"/>
        </w:rPr>
        <w:t xml:space="preserve"> 60 bodov. </w:t>
      </w:r>
    </w:p>
    <w:p w:rsidR="00E452E6" w:rsidRDefault="00E452E6" w:rsidP="00E452E6">
      <w:pPr>
        <w:pStyle w:val="Bezriadkovania"/>
        <w:tabs>
          <w:tab w:val="left" w:pos="5670"/>
        </w:tabs>
        <w:rPr>
          <w:sz w:val="24"/>
          <w:szCs w:val="24"/>
        </w:rPr>
      </w:pPr>
    </w:p>
    <w:p w:rsidR="00E452E6" w:rsidRDefault="00E452E6" w:rsidP="00E452E6">
      <w:pPr>
        <w:pStyle w:val="Bezriadkovania"/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>B)  Písomná skúška :</w:t>
      </w:r>
    </w:p>
    <w:p w:rsidR="00E452E6" w:rsidRDefault="00E452E6" w:rsidP="00E452E6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Ak v príslušnom semestri je skúška písomná je možné získať hodnotenie za potrebný počet bodov získaných v rámci priebežného hodnotenia.</w:t>
      </w:r>
    </w:p>
    <w:p w:rsidR="00E452E6" w:rsidRDefault="00E452E6" w:rsidP="00E452E6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Započítanie výsledkov priebežného hodnotenia do hodnotenia na písomnú                    skúšku:</w:t>
      </w:r>
    </w:p>
    <w:p w:rsidR="00E452E6" w:rsidRDefault="00E452E6" w:rsidP="00E452E6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získanie 50 až 54 bodov je   E</w:t>
      </w:r>
    </w:p>
    <w:p w:rsidR="00E452E6" w:rsidRDefault="00E452E6" w:rsidP="00E452E6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získanie 55 až 59 bodov je   D</w:t>
      </w:r>
    </w:p>
    <w:p w:rsidR="00E452E6" w:rsidRDefault="00E452E6" w:rsidP="00E452E6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získanie 60 až 65 bodov je   C</w:t>
      </w:r>
    </w:p>
    <w:p w:rsidR="00E452E6" w:rsidRDefault="00E452E6" w:rsidP="00E452E6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získanie 66 až 72 bodov je   B</w:t>
      </w:r>
    </w:p>
    <w:p w:rsidR="00E452E6" w:rsidRDefault="00E452E6" w:rsidP="00E452E6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získanie 73 až 80 bodov je   A</w:t>
      </w:r>
    </w:p>
    <w:p w:rsidR="00E452E6" w:rsidRDefault="00E452E6" w:rsidP="00E452E6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</w:p>
    <w:p w:rsidR="00E452E6" w:rsidRDefault="00E452E6" w:rsidP="00E452E6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Ak študent nie je spokojný s dosiahnutým počtom bodov, môže získať lepšie hodnotenie na písomnej skúške na základe absolvovania skúšobného testu v rámci skúšobného obdobia, pričom pôjde o riadny termín a známka získaná v rámci  priebežného hodnotenia nie je garantovaná.</w:t>
      </w:r>
    </w:p>
    <w:p w:rsidR="00E452E6" w:rsidRDefault="00E452E6" w:rsidP="00E452E6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</w:p>
    <w:p w:rsidR="00E452E6" w:rsidRDefault="00E452E6" w:rsidP="00E452E6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Ak študent v rámci priebežného hodnotenia získa menej ako 50 bodov je hodnotený známkou FX a môže sa prihlásiť na opravný termín, kde absolvuje písomnú skúšku, v rámci ktorej musí získať z maximálnych 80 bodov minimálne 50.</w:t>
      </w:r>
    </w:p>
    <w:p w:rsidR="00E452E6" w:rsidRDefault="00E452E6" w:rsidP="00E452E6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Hodnotenie v rámci opravnej písomnej skúšky je nasledovné :</w:t>
      </w:r>
    </w:p>
    <w:p w:rsidR="00E452E6" w:rsidRDefault="00E452E6" w:rsidP="00E452E6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získanie 50 až 54 bodov je   E</w:t>
      </w:r>
    </w:p>
    <w:p w:rsidR="00E452E6" w:rsidRDefault="00E452E6" w:rsidP="00E452E6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získanie 55 až 59 bodov je   D</w:t>
      </w:r>
    </w:p>
    <w:p w:rsidR="00E452E6" w:rsidRDefault="00E452E6" w:rsidP="00E452E6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získanie 60 až 65 bodov je   C</w:t>
      </w:r>
    </w:p>
    <w:p w:rsidR="00E452E6" w:rsidRDefault="00E452E6" w:rsidP="00E452E6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získanie 66 až 72 bodov je   B</w:t>
      </w:r>
    </w:p>
    <w:p w:rsidR="00E452E6" w:rsidRDefault="00E452E6" w:rsidP="00E452E6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získanie 73 až 80 bodov je   A</w:t>
      </w:r>
    </w:p>
    <w:p w:rsidR="00E452E6" w:rsidRPr="008459EC" w:rsidRDefault="00E452E6" w:rsidP="00E452E6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Rovnaké hodnotenie je aj v prípade druhého opravného termínu.</w:t>
      </w:r>
    </w:p>
    <w:p w:rsidR="00550C66" w:rsidRDefault="00550C66" w:rsidP="00E452E6">
      <w:pPr>
        <w:pStyle w:val="Bezriadkovania"/>
        <w:tabs>
          <w:tab w:val="left" w:pos="5670"/>
        </w:tabs>
        <w:rPr>
          <w:sz w:val="24"/>
          <w:szCs w:val="24"/>
        </w:rPr>
      </w:pPr>
    </w:p>
    <w:p w:rsidR="00550C66" w:rsidRDefault="00550C66" w:rsidP="008459EC">
      <w:pPr>
        <w:pStyle w:val="Bezriadkovania"/>
        <w:tabs>
          <w:tab w:val="left" w:pos="567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Poznámka:</w:t>
      </w:r>
    </w:p>
    <w:p w:rsidR="00550C66" w:rsidRDefault="00550C66" w:rsidP="00726ABF">
      <w:pPr>
        <w:pStyle w:val="Bezriadkovania"/>
        <w:tabs>
          <w:tab w:val="left" w:pos="5670"/>
        </w:tabs>
        <w:jc w:val="both"/>
        <w:rPr>
          <w:sz w:val="24"/>
          <w:szCs w:val="24"/>
        </w:rPr>
      </w:pPr>
      <w:r>
        <w:rPr>
          <w:sz w:val="24"/>
          <w:szCs w:val="24"/>
        </w:rPr>
        <w:t>Účasť na seminároch je povinná, preto sa za účasť na seminári neprideľujú žiadne body.</w:t>
      </w:r>
      <w:r w:rsidR="00726ABF">
        <w:rPr>
          <w:sz w:val="24"/>
          <w:szCs w:val="24"/>
        </w:rPr>
        <w:t xml:space="preserve"> </w:t>
      </w:r>
      <w:r>
        <w:rPr>
          <w:sz w:val="24"/>
          <w:szCs w:val="24"/>
        </w:rPr>
        <w:t>Študent môže mať za semester maximálne tri absencie. Ak je absenc</w:t>
      </w:r>
      <w:r w:rsidR="00E452E6">
        <w:rPr>
          <w:sz w:val="24"/>
          <w:szCs w:val="24"/>
        </w:rPr>
        <w:t>ií viac, nie však viac ako 50 %</w:t>
      </w:r>
      <w:r>
        <w:rPr>
          <w:sz w:val="24"/>
          <w:szCs w:val="24"/>
        </w:rPr>
        <w:t xml:space="preserve">, pričom študent uvedie dôvody, ktoré možno akceptovať, môže učiteľ uložiť náhradné plnenie. </w:t>
      </w:r>
    </w:p>
    <w:p w:rsidR="00550C66" w:rsidRDefault="00550C66" w:rsidP="00726ABF">
      <w:pPr>
        <w:pStyle w:val="Bezriadkovania"/>
        <w:tabs>
          <w:tab w:val="left" w:pos="5670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Všetky písomné testy sa hodnotia iba dosiahnutým príslušným počtom bodov bez toho, aby sa stanovil minimálny počet bodov.</w:t>
      </w:r>
    </w:p>
    <w:p w:rsidR="00550C66" w:rsidRDefault="00550C66" w:rsidP="00726ABF">
      <w:pPr>
        <w:pStyle w:val="Bezriadkovania"/>
        <w:tabs>
          <w:tab w:val="left" w:pos="5670"/>
        </w:tabs>
        <w:jc w:val="both"/>
        <w:rPr>
          <w:sz w:val="24"/>
          <w:szCs w:val="24"/>
        </w:rPr>
      </w:pPr>
      <w:r>
        <w:rPr>
          <w:sz w:val="24"/>
          <w:szCs w:val="24"/>
        </w:rPr>
        <w:t>Študent, ktorý neabsolvoval tes</w:t>
      </w:r>
      <w:r w:rsidR="00E452E6">
        <w:rPr>
          <w:sz w:val="24"/>
          <w:szCs w:val="24"/>
        </w:rPr>
        <w:t>t z dôvodu neúčasti na seminári</w:t>
      </w:r>
      <w:r>
        <w:rPr>
          <w:sz w:val="24"/>
          <w:szCs w:val="24"/>
        </w:rPr>
        <w:t xml:space="preserve"> kedy sa test písal má právo požiadať o náhradný termín na jeho napísanie.</w:t>
      </w:r>
      <w:r w:rsidR="00FF6C09">
        <w:rPr>
          <w:sz w:val="24"/>
          <w:szCs w:val="24"/>
        </w:rPr>
        <w:t xml:space="preserve"> Test musí byť absolvovaný najneskôr do konca prvého týždňa príslušného skúšobného obdobia v termíne určenom katedrou.</w:t>
      </w:r>
    </w:p>
    <w:p w:rsidR="00550C66" w:rsidRDefault="00550C66" w:rsidP="00726ABF">
      <w:pPr>
        <w:pStyle w:val="Bezriadkovania"/>
        <w:tabs>
          <w:tab w:val="left" w:pos="5670"/>
        </w:tabs>
        <w:jc w:val="both"/>
        <w:rPr>
          <w:sz w:val="24"/>
          <w:szCs w:val="24"/>
        </w:rPr>
      </w:pPr>
      <w:r>
        <w:rPr>
          <w:sz w:val="24"/>
          <w:szCs w:val="24"/>
        </w:rPr>
        <w:t>Tento systém</w:t>
      </w:r>
      <w:r w:rsidR="0034598E">
        <w:rPr>
          <w:sz w:val="24"/>
          <w:szCs w:val="24"/>
        </w:rPr>
        <w:t xml:space="preserve"> </w:t>
      </w:r>
      <w:r w:rsidR="00227639">
        <w:rPr>
          <w:sz w:val="24"/>
          <w:szCs w:val="24"/>
        </w:rPr>
        <w:t xml:space="preserve">hodnotenia je platný pre zimný </w:t>
      </w:r>
      <w:r w:rsidR="003A7297">
        <w:rPr>
          <w:sz w:val="24"/>
          <w:szCs w:val="24"/>
        </w:rPr>
        <w:t xml:space="preserve">a letný </w:t>
      </w:r>
      <w:r>
        <w:rPr>
          <w:sz w:val="24"/>
          <w:szCs w:val="24"/>
        </w:rPr>
        <w:t>semester akad</w:t>
      </w:r>
      <w:r w:rsidR="00513B9A">
        <w:rPr>
          <w:sz w:val="24"/>
          <w:szCs w:val="24"/>
        </w:rPr>
        <w:t>emického roka 2018/19</w:t>
      </w:r>
    </w:p>
    <w:p w:rsidR="00550C66" w:rsidRDefault="00550C66" w:rsidP="00076E03">
      <w:pPr>
        <w:pStyle w:val="Bezriadkovania"/>
        <w:tabs>
          <w:tab w:val="left" w:pos="5670"/>
        </w:tabs>
        <w:rPr>
          <w:sz w:val="24"/>
          <w:szCs w:val="24"/>
        </w:rPr>
      </w:pPr>
    </w:p>
    <w:p w:rsidR="00550C66" w:rsidRDefault="00227639" w:rsidP="00076E03">
      <w:pPr>
        <w:pStyle w:val="Bezriadkovania"/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 xml:space="preserve">Košice  </w:t>
      </w:r>
      <w:r w:rsidR="00513B9A">
        <w:rPr>
          <w:sz w:val="24"/>
          <w:szCs w:val="24"/>
        </w:rPr>
        <w:t>11. 9. 2018</w:t>
      </w:r>
    </w:p>
    <w:p w:rsidR="00550C66" w:rsidRDefault="00550C66" w:rsidP="00076E03">
      <w:pPr>
        <w:pStyle w:val="Bezriadkovania"/>
        <w:tabs>
          <w:tab w:val="left" w:pos="5670"/>
        </w:tabs>
        <w:rPr>
          <w:sz w:val="24"/>
          <w:szCs w:val="24"/>
        </w:rPr>
      </w:pPr>
    </w:p>
    <w:p w:rsidR="00550C66" w:rsidRDefault="00550C66" w:rsidP="00076E03">
      <w:pPr>
        <w:pStyle w:val="Bezriadkovania"/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prof. JUDr. Peter Vojčík, CSc.</w:t>
      </w:r>
    </w:p>
    <w:p w:rsidR="00550C66" w:rsidRPr="00681D87" w:rsidRDefault="00550C66" w:rsidP="00076E03">
      <w:pPr>
        <w:pStyle w:val="Bezriadkovania"/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       vedúci katedry</w:t>
      </w:r>
    </w:p>
    <w:p w:rsidR="00550C66" w:rsidRPr="00076E03" w:rsidRDefault="00550C66" w:rsidP="00E56BDF">
      <w:pPr>
        <w:pStyle w:val="Bezriadkovania"/>
        <w:tabs>
          <w:tab w:val="left" w:pos="5670"/>
        </w:tabs>
        <w:ind w:left="1080"/>
        <w:rPr>
          <w:b/>
          <w:sz w:val="28"/>
          <w:szCs w:val="24"/>
        </w:rPr>
      </w:pPr>
    </w:p>
    <w:p w:rsidR="00550C66" w:rsidRPr="00E56BDF" w:rsidRDefault="00550C66" w:rsidP="00E56BDF">
      <w:pPr>
        <w:pStyle w:val="Bezriadkovania"/>
        <w:tabs>
          <w:tab w:val="left" w:pos="5670"/>
        </w:tabs>
        <w:rPr>
          <w:sz w:val="24"/>
          <w:szCs w:val="24"/>
        </w:rPr>
      </w:pPr>
    </w:p>
    <w:p w:rsidR="00550C66" w:rsidRDefault="00550C66" w:rsidP="00C96F91">
      <w:pPr>
        <w:pStyle w:val="Bezriadkovania"/>
        <w:tabs>
          <w:tab w:val="left" w:pos="5670"/>
        </w:tabs>
        <w:ind w:left="1080"/>
        <w:rPr>
          <w:sz w:val="24"/>
          <w:szCs w:val="24"/>
        </w:rPr>
      </w:pPr>
    </w:p>
    <w:p w:rsidR="00550C66" w:rsidRDefault="00550C66" w:rsidP="00C96F91">
      <w:pPr>
        <w:pStyle w:val="Bezriadkovania"/>
        <w:tabs>
          <w:tab w:val="left" w:pos="5670"/>
        </w:tabs>
        <w:ind w:left="1080"/>
        <w:rPr>
          <w:sz w:val="24"/>
          <w:szCs w:val="24"/>
        </w:rPr>
      </w:pPr>
    </w:p>
    <w:p w:rsidR="00550C66" w:rsidRDefault="00550C66" w:rsidP="00C96F91">
      <w:pPr>
        <w:pStyle w:val="Bezriadkovania"/>
        <w:tabs>
          <w:tab w:val="left" w:pos="5670"/>
        </w:tabs>
        <w:ind w:left="1080"/>
        <w:rPr>
          <w:sz w:val="24"/>
          <w:szCs w:val="24"/>
        </w:rPr>
      </w:pPr>
    </w:p>
    <w:p w:rsidR="00550C66" w:rsidRPr="00C96F91" w:rsidRDefault="00550C66" w:rsidP="00C96F91">
      <w:pPr>
        <w:pStyle w:val="Bezriadkovania"/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550C66" w:rsidRPr="00C96F91" w:rsidRDefault="00550C66" w:rsidP="00C96F91">
      <w:pPr>
        <w:pStyle w:val="Bezriadkovania"/>
        <w:jc w:val="center"/>
        <w:rPr>
          <w:b/>
          <w:sz w:val="28"/>
          <w:szCs w:val="28"/>
        </w:rPr>
      </w:pPr>
    </w:p>
    <w:p w:rsidR="00550C66" w:rsidRPr="00392E45" w:rsidRDefault="00550C66" w:rsidP="00392E45">
      <w:pPr>
        <w:jc w:val="center"/>
        <w:rPr>
          <w:b/>
          <w:sz w:val="24"/>
          <w:szCs w:val="24"/>
        </w:rPr>
      </w:pPr>
    </w:p>
    <w:sectPr w:rsidR="00550C66" w:rsidRPr="00392E45" w:rsidSect="00F86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B74C2"/>
    <w:multiLevelType w:val="hybridMultilevel"/>
    <w:tmpl w:val="8C90D524"/>
    <w:lvl w:ilvl="0" w:tplc="8A0C717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A61168B"/>
    <w:multiLevelType w:val="hybridMultilevel"/>
    <w:tmpl w:val="EBA6E27E"/>
    <w:lvl w:ilvl="0" w:tplc="A2EA7F6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E45"/>
    <w:rsid w:val="00014B36"/>
    <w:rsid w:val="00034FB7"/>
    <w:rsid w:val="00041F25"/>
    <w:rsid w:val="0007464A"/>
    <w:rsid w:val="00076E03"/>
    <w:rsid w:val="000C14CF"/>
    <w:rsid w:val="000C5474"/>
    <w:rsid w:val="00102866"/>
    <w:rsid w:val="00102ECA"/>
    <w:rsid w:val="00150BCD"/>
    <w:rsid w:val="001557CB"/>
    <w:rsid w:val="00155D9C"/>
    <w:rsid w:val="001E0EB2"/>
    <w:rsid w:val="00221E95"/>
    <w:rsid w:val="00227639"/>
    <w:rsid w:val="0025361F"/>
    <w:rsid w:val="002A73A4"/>
    <w:rsid w:val="002F78A6"/>
    <w:rsid w:val="003448C3"/>
    <w:rsid w:val="0034598E"/>
    <w:rsid w:val="00392E45"/>
    <w:rsid w:val="003A7297"/>
    <w:rsid w:val="004D66EE"/>
    <w:rsid w:val="004F6B99"/>
    <w:rsid w:val="0051373B"/>
    <w:rsid w:val="00513B9A"/>
    <w:rsid w:val="00550C66"/>
    <w:rsid w:val="00554D0C"/>
    <w:rsid w:val="00592A1D"/>
    <w:rsid w:val="00611176"/>
    <w:rsid w:val="006115A7"/>
    <w:rsid w:val="006577F6"/>
    <w:rsid w:val="006678C0"/>
    <w:rsid w:val="00681D87"/>
    <w:rsid w:val="006C6E5D"/>
    <w:rsid w:val="006D484B"/>
    <w:rsid w:val="00700A9E"/>
    <w:rsid w:val="007162AB"/>
    <w:rsid w:val="00726ABF"/>
    <w:rsid w:val="007321E1"/>
    <w:rsid w:val="00785E54"/>
    <w:rsid w:val="007C7994"/>
    <w:rsid w:val="008459EC"/>
    <w:rsid w:val="0087244D"/>
    <w:rsid w:val="008D10C2"/>
    <w:rsid w:val="008F503F"/>
    <w:rsid w:val="00930355"/>
    <w:rsid w:val="00935D23"/>
    <w:rsid w:val="00960CF6"/>
    <w:rsid w:val="009A643E"/>
    <w:rsid w:val="00A038B7"/>
    <w:rsid w:val="00A343FB"/>
    <w:rsid w:val="00A61FEA"/>
    <w:rsid w:val="00A824CB"/>
    <w:rsid w:val="00B65F04"/>
    <w:rsid w:val="00B72E48"/>
    <w:rsid w:val="00BA3600"/>
    <w:rsid w:val="00C63A38"/>
    <w:rsid w:val="00C7525B"/>
    <w:rsid w:val="00C901DB"/>
    <w:rsid w:val="00C96F91"/>
    <w:rsid w:val="00CD5675"/>
    <w:rsid w:val="00D602D5"/>
    <w:rsid w:val="00D938E4"/>
    <w:rsid w:val="00DE5276"/>
    <w:rsid w:val="00E452E6"/>
    <w:rsid w:val="00E56BDF"/>
    <w:rsid w:val="00E93D4D"/>
    <w:rsid w:val="00EB0A84"/>
    <w:rsid w:val="00EB3DDE"/>
    <w:rsid w:val="00EC346B"/>
    <w:rsid w:val="00F236C8"/>
    <w:rsid w:val="00F71CB8"/>
    <w:rsid w:val="00F82E2F"/>
    <w:rsid w:val="00F8680E"/>
    <w:rsid w:val="00FE5F6F"/>
    <w:rsid w:val="00FF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80626B"/>
  <w15:docId w15:val="{0DC6D0AC-F919-4E9F-8CCD-56DE627E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8680E"/>
    <w:pPr>
      <w:spacing w:after="200" w:line="276" w:lineRule="auto"/>
    </w:pPr>
    <w:rPr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99"/>
    <w:qFormat/>
    <w:rsid w:val="00C96F91"/>
    <w:rPr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27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2763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</dc:creator>
  <cp:lastModifiedBy>Valkova</cp:lastModifiedBy>
  <cp:revision>5</cp:revision>
  <cp:lastPrinted>2018-09-17T08:53:00Z</cp:lastPrinted>
  <dcterms:created xsi:type="dcterms:W3CDTF">2018-09-17T08:52:00Z</dcterms:created>
  <dcterms:modified xsi:type="dcterms:W3CDTF">2018-09-18T07:37:00Z</dcterms:modified>
</cp:coreProperties>
</file>