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A9" w:rsidRDefault="003E0E48">
      <w:pPr>
        <w:tabs>
          <w:tab w:val="left" w:pos="5812"/>
        </w:tabs>
        <w:ind w:left="5812" w:hanging="5812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-612140</wp:posOffset>
            </wp:positionV>
            <wp:extent cx="3058795" cy="1336040"/>
            <wp:effectExtent l="0" t="0" r="0" b="0"/>
            <wp:wrapNone/>
            <wp:docPr id="2" name="Obrázok 2" descr="Prav h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v hla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AA9">
        <w:rPr>
          <w:rFonts w:ascii="Arial" w:hAnsi="Arial" w:cs="Arial"/>
          <w:sz w:val="18"/>
        </w:rPr>
        <w:tab/>
        <w:t>UPJŠ - Právnická fakulta</w:t>
      </w:r>
    </w:p>
    <w:p w:rsidR="00222AA9" w:rsidRDefault="00222AA9">
      <w:pPr>
        <w:tabs>
          <w:tab w:val="left" w:pos="5812"/>
        </w:tabs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Katedra</w:t>
      </w:r>
      <w:r>
        <w:rPr>
          <w:rFonts w:ascii="Arial" w:hAnsi="Arial" w:cs="Arial"/>
          <w:bCs/>
          <w:sz w:val="18"/>
          <w:szCs w:val="18"/>
        </w:rPr>
        <w:t xml:space="preserve"> obchodného práva a hospodárskeho práva</w:t>
      </w:r>
    </w:p>
    <w:p w:rsidR="00222AA9" w:rsidRDefault="00222AA9">
      <w:pPr>
        <w:tabs>
          <w:tab w:val="left" w:pos="5812"/>
        </w:tabs>
        <w:ind w:left="5812" w:hanging="581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Kováčska 26, P. O. BOX A-45, 040 75  Košice</w:t>
      </w:r>
    </w:p>
    <w:p w:rsidR="00222AA9" w:rsidRDefault="00222AA9">
      <w:pPr>
        <w:tabs>
          <w:tab w:val="left" w:pos="5812"/>
        </w:tabs>
        <w:ind w:left="5812" w:hanging="5812"/>
        <w:rPr>
          <w:rFonts w:ascii="Arial" w:hAnsi="Arial" w:cs="Arial"/>
          <w:sz w:val="18"/>
        </w:rPr>
      </w:pPr>
    </w:p>
    <w:p w:rsidR="00222AA9" w:rsidRDefault="00222AA9">
      <w:pPr>
        <w:rPr>
          <w:rFonts w:ascii="Arial" w:hAnsi="Arial" w:cs="Arial"/>
          <w:sz w:val="18"/>
        </w:rPr>
      </w:pPr>
    </w:p>
    <w:p w:rsidR="00222AA9" w:rsidRDefault="00222AA9">
      <w:pPr>
        <w:rPr>
          <w:rFonts w:ascii="Arial" w:hAnsi="Arial" w:cs="Arial"/>
          <w:sz w:val="18"/>
        </w:rPr>
      </w:pPr>
    </w:p>
    <w:p w:rsidR="00222AA9" w:rsidRDefault="00222AA9">
      <w:pPr>
        <w:tabs>
          <w:tab w:val="left" w:pos="5670"/>
        </w:tabs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ab/>
      </w:r>
    </w:p>
    <w:p w:rsidR="00222AA9" w:rsidRDefault="00222AA9">
      <w:pPr>
        <w:tabs>
          <w:tab w:val="left" w:pos="5670"/>
        </w:tabs>
        <w:rPr>
          <w:rFonts w:ascii="Arial" w:hAnsi="Arial" w:cs="Arial"/>
          <w:sz w:val="18"/>
        </w:rPr>
      </w:pPr>
    </w:p>
    <w:p w:rsidR="00222AA9" w:rsidRDefault="00222AA9">
      <w:pPr>
        <w:rPr>
          <w:rFonts w:ascii="Arial" w:hAnsi="Arial" w:cs="Arial"/>
          <w:sz w:val="18"/>
        </w:rPr>
      </w:pPr>
    </w:p>
    <w:p w:rsidR="00222AA9" w:rsidRDefault="00222AA9">
      <w:pPr>
        <w:rPr>
          <w:rFonts w:ascii="Arial" w:hAnsi="Arial" w:cs="Arial"/>
          <w:sz w:val="18"/>
        </w:rPr>
      </w:pPr>
    </w:p>
    <w:p w:rsidR="00222AA9" w:rsidRDefault="00222AA9">
      <w:pPr>
        <w:rPr>
          <w:rFonts w:ascii="Arial" w:hAnsi="Arial" w:cs="Arial"/>
          <w:sz w:val="18"/>
        </w:rPr>
      </w:pPr>
    </w:p>
    <w:p w:rsidR="00222AA9" w:rsidRDefault="00222AA9">
      <w:pPr>
        <w:rPr>
          <w:rFonts w:ascii="Arial" w:hAnsi="Arial" w:cs="Arial"/>
          <w:sz w:val="18"/>
        </w:rPr>
      </w:pPr>
    </w:p>
    <w:p w:rsidR="00222AA9" w:rsidRDefault="00222AA9">
      <w:pPr>
        <w:rPr>
          <w:rFonts w:ascii="Arial" w:hAnsi="Arial" w:cs="Arial"/>
          <w:sz w:val="18"/>
        </w:rPr>
      </w:pPr>
    </w:p>
    <w:p w:rsidR="00222AA9" w:rsidRDefault="00222AA9">
      <w:pPr>
        <w:rPr>
          <w:rFonts w:ascii="Arial" w:hAnsi="Arial" w:cs="Arial"/>
          <w:sz w:val="18"/>
        </w:rPr>
      </w:pPr>
    </w:p>
    <w:p w:rsidR="00222AA9" w:rsidRDefault="00222AA9">
      <w:pPr>
        <w:rPr>
          <w:rFonts w:ascii="Arial" w:hAnsi="Arial" w:cs="Arial"/>
          <w:sz w:val="18"/>
        </w:rPr>
      </w:pPr>
    </w:p>
    <w:p w:rsidR="00222AA9" w:rsidRDefault="00222AA9">
      <w:pPr>
        <w:rPr>
          <w:rFonts w:ascii="Arial" w:hAnsi="Arial" w:cs="Arial"/>
          <w:sz w:val="18"/>
        </w:rPr>
      </w:pPr>
    </w:p>
    <w:p w:rsidR="00222AA9" w:rsidRDefault="003A0844">
      <w:pPr>
        <w:pStyle w:val="Zkladntext"/>
      </w:pPr>
      <w:r>
        <w:t>Pravidlá pre</w:t>
      </w:r>
      <w:r w:rsidR="00222AA9">
        <w:t xml:space="preserve"> priebežné hodnoteni</w:t>
      </w:r>
      <w:r>
        <w:t>e a skúšk</w:t>
      </w:r>
      <w:r w:rsidR="00890D5D">
        <w:t>y</w:t>
      </w:r>
      <w:r w:rsidR="00222AA9">
        <w:t xml:space="preserve"> z Obchodného práva </w:t>
      </w:r>
      <w:r w:rsidR="008557CB">
        <w:t>I</w:t>
      </w:r>
      <w:r w:rsidR="008A6294">
        <w:t>II</w:t>
      </w:r>
      <w:r w:rsidR="00222AA9">
        <w:t xml:space="preserve">. </w:t>
      </w:r>
    </w:p>
    <w:p w:rsidR="00222AA9" w:rsidRDefault="002D5B8B">
      <w:pPr>
        <w:pStyle w:val="Zkladntext"/>
      </w:pPr>
      <w:r>
        <w:t>v</w:t>
      </w:r>
      <w:r w:rsidR="008B0627">
        <w:t> letnom</w:t>
      </w:r>
      <w:r w:rsidR="00222AA9">
        <w:t xml:space="preserve"> semestri akademického rok</w:t>
      </w:r>
      <w:r w:rsidR="00890D5D">
        <w:t>u</w:t>
      </w:r>
      <w:r w:rsidR="00222AA9">
        <w:t xml:space="preserve"> 20</w:t>
      </w:r>
      <w:r w:rsidR="003A0844">
        <w:t>1</w:t>
      </w:r>
      <w:r w:rsidR="00316D92">
        <w:t>7/18</w:t>
      </w:r>
    </w:p>
    <w:p w:rsidR="00222AA9" w:rsidRDefault="00222AA9">
      <w:pPr>
        <w:pStyle w:val="Zkladntext2"/>
      </w:pPr>
    </w:p>
    <w:p w:rsidR="00222AA9" w:rsidRDefault="00222AA9">
      <w:pPr>
        <w:pStyle w:val="Zkladntext2"/>
      </w:pPr>
    </w:p>
    <w:p w:rsidR="001503C0" w:rsidRPr="001503C0" w:rsidRDefault="00222AA9" w:rsidP="001503C0">
      <w:pPr>
        <w:pStyle w:val="Zkladntext2"/>
        <w:rPr>
          <w:szCs w:val="20"/>
        </w:rPr>
      </w:pPr>
      <w:r>
        <w:tab/>
        <w:t>Skúšk</w:t>
      </w:r>
      <w:r w:rsidR="00890D5D">
        <w:t>y</w:t>
      </w:r>
      <w:r>
        <w:t xml:space="preserve"> z predmetu Obchodné právo </w:t>
      </w:r>
      <w:r w:rsidR="008B0627">
        <w:t>I</w:t>
      </w:r>
      <w:r w:rsidR="008A6294">
        <w:t>II</w:t>
      </w:r>
      <w:bookmarkStart w:id="0" w:name="_GoBack"/>
      <w:bookmarkEnd w:id="0"/>
      <w:r>
        <w:t>. bud</w:t>
      </w:r>
      <w:r w:rsidR="00890D5D">
        <w:t>ú</w:t>
      </w:r>
      <w:r>
        <w:t xml:space="preserve"> v</w:t>
      </w:r>
      <w:r w:rsidR="008B0627">
        <w:t> letnom</w:t>
      </w:r>
      <w:r w:rsidR="00890D5D">
        <w:t xml:space="preserve"> semestri akademického roku</w:t>
      </w:r>
      <w:r>
        <w:t xml:space="preserve"> 20</w:t>
      </w:r>
      <w:r w:rsidR="00890D5D">
        <w:t>1</w:t>
      </w:r>
      <w:r w:rsidR="00316D92">
        <w:t>7/18</w:t>
      </w:r>
      <w:r w:rsidR="002F2524">
        <w:t xml:space="preserve"> </w:t>
      </w:r>
      <w:r>
        <w:t xml:space="preserve">prebiehať </w:t>
      </w:r>
      <w:r w:rsidR="00A260B6">
        <w:t>ústnou</w:t>
      </w:r>
      <w:r>
        <w:t xml:space="preserve"> formou. Študenti budú </w:t>
      </w:r>
      <w:r w:rsidR="008B0627">
        <w:t>v letnom</w:t>
      </w:r>
      <w:r w:rsidR="001503C0">
        <w:t xml:space="preserve"> </w:t>
      </w:r>
      <w:r>
        <w:t>semestr</w:t>
      </w:r>
      <w:r w:rsidR="001503C0">
        <w:t>i</w:t>
      </w:r>
      <w:r>
        <w:t xml:space="preserve"> hodnotení na základe </w:t>
      </w:r>
      <w:r w:rsidR="001503C0">
        <w:t xml:space="preserve">jedného priebežného hodnotenia </w:t>
      </w:r>
      <w:r w:rsidR="001503C0" w:rsidRPr="001503C0">
        <w:rPr>
          <w:szCs w:val="20"/>
        </w:rPr>
        <w:t>vo forme písomnej previerky rea</w:t>
      </w:r>
      <w:r w:rsidR="001503C0">
        <w:rPr>
          <w:szCs w:val="20"/>
        </w:rPr>
        <w:t>lizovanej</w:t>
      </w:r>
      <w:r w:rsidR="006B2E97">
        <w:rPr>
          <w:szCs w:val="20"/>
        </w:rPr>
        <w:t xml:space="preserve"> na seminári</w:t>
      </w:r>
      <w:r w:rsidR="001503C0">
        <w:rPr>
          <w:szCs w:val="20"/>
        </w:rPr>
        <w:t xml:space="preserve"> v rozsahu cca 45 minút</w:t>
      </w:r>
      <w:r w:rsidR="001503C0" w:rsidRPr="001503C0">
        <w:rPr>
          <w:szCs w:val="20"/>
        </w:rPr>
        <w:t xml:space="preserve">, pričom na ústnu skúšku </w:t>
      </w:r>
      <w:r w:rsidR="001503C0">
        <w:rPr>
          <w:szCs w:val="20"/>
        </w:rPr>
        <w:t xml:space="preserve">sa budú môcť prihlásiť </w:t>
      </w:r>
      <w:r w:rsidR="001503C0" w:rsidRPr="001503C0">
        <w:rPr>
          <w:szCs w:val="20"/>
        </w:rPr>
        <w:t>študent</w:t>
      </w:r>
      <w:r w:rsidR="001503C0">
        <w:rPr>
          <w:szCs w:val="20"/>
        </w:rPr>
        <w:t>i</w:t>
      </w:r>
      <w:r w:rsidR="001503C0" w:rsidRPr="001503C0">
        <w:rPr>
          <w:szCs w:val="20"/>
        </w:rPr>
        <w:t>, ktor</w:t>
      </w:r>
      <w:r w:rsidR="001503C0">
        <w:rPr>
          <w:szCs w:val="20"/>
        </w:rPr>
        <w:t>í</w:t>
      </w:r>
      <w:r w:rsidR="001503C0" w:rsidRPr="001503C0">
        <w:rPr>
          <w:szCs w:val="20"/>
        </w:rPr>
        <w:t xml:space="preserve"> získa</w:t>
      </w:r>
      <w:r w:rsidR="001503C0">
        <w:rPr>
          <w:szCs w:val="20"/>
        </w:rPr>
        <w:t>li</w:t>
      </w:r>
      <w:r w:rsidR="00316D92">
        <w:rPr>
          <w:szCs w:val="20"/>
        </w:rPr>
        <w:t xml:space="preserve"> aspoň 18 bodov z možných 30</w:t>
      </w:r>
      <w:r w:rsidR="001503C0" w:rsidRPr="001503C0">
        <w:rPr>
          <w:szCs w:val="20"/>
        </w:rPr>
        <w:t>.</w:t>
      </w:r>
    </w:p>
    <w:p w:rsidR="00D96FFE" w:rsidRDefault="00D96FFE">
      <w:pPr>
        <w:pStyle w:val="Zkladntext2"/>
      </w:pPr>
    </w:p>
    <w:p w:rsidR="00222AA9" w:rsidRDefault="00222AA9" w:rsidP="00D96FFE">
      <w:pPr>
        <w:jc w:val="both"/>
        <w:rPr>
          <w:rFonts w:ascii="Arial" w:hAnsi="Arial" w:cs="Arial"/>
          <w:sz w:val="20"/>
        </w:rPr>
      </w:pPr>
    </w:p>
    <w:p w:rsidR="00222AA9" w:rsidRDefault="00222AA9">
      <w:pPr>
        <w:ind w:left="360"/>
        <w:jc w:val="both"/>
        <w:rPr>
          <w:rFonts w:ascii="Arial" w:hAnsi="Arial" w:cs="Arial"/>
          <w:sz w:val="20"/>
        </w:rPr>
      </w:pPr>
    </w:p>
    <w:p w:rsidR="00D96FFE" w:rsidRDefault="00D96FFE">
      <w:pPr>
        <w:ind w:left="360"/>
        <w:jc w:val="both"/>
        <w:rPr>
          <w:rFonts w:ascii="Arial" w:hAnsi="Arial" w:cs="Arial"/>
          <w:sz w:val="20"/>
        </w:rPr>
      </w:pPr>
    </w:p>
    <w:p w:rsidR="00222AA9" w:rsidRDefault="00222AA9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Košiciach dňa </w:t>
      </w:r>
      <w:r w:rsidR="008B0627">
        <w:rPr>
          <w:rFonts w:ascii="Arial" w:hAnsi="Arial" w:cs="Arial"/>
          <w:sz w:val="20"/>
        </w:rPr>
        <w:t>5. 2</w:t>
      </w:r>
      <w:r w:rsidR="00316D92">
        <w:rPr>
          <w:rFonts w:ascii="Arial" w:hAnsi="Arial" w:cs="Arial"/>
          <w:sz w:val="20"/>
        </w:rPr>
        <w:t>. 2017</w:t>
      </w:r>
    </w:p>
    <w:p w:rsidR="00222AA9" w:rsidRDefault="001503C0" w:rsidP="001503C0">
      <w:pPr>
        <w:ind w:left="4956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</w:t>
      </w:r>
      <w:r w:rsidR="00222AA9">
        <w:rPr>
          <w:rFonts w:ascii="Arial" w:hAnsi="Arial" w:cs="Arial"/>
          <w:sz w:val="20"/>
          <w:szCs w:val="20"/>
        </w:rPr>
        <w:t xml:space="preserve"> JUDr. Ján Husár, CSc</w:t>
      </w:r>
      <w:r>
        <w:rPr>
          <w:rFonts w:ascii="Arial" w:hAnsi="Arial" w:cs="Arial"/>
          <w:sz w:val="20"/>
          <w:szCs w:val="20"/>
        </w:rPr>
        <w:t>.</w:t>
      </w:r>
    </w:p>
    <w:p w:rsidR="00222AA9" w:rsidRDefault="001503C0" w:rsidP="001503C0">
      <w:pPr>
        <w:ind w:left="4956" w:firstLine="708"/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222AA9">
        <w:rPr>
          <w:rFonts w:ascii="Arial" w:hAnsi="Arial" w:cs="Arial"/>
          <w:sz w:val="20"/>
          <w:szCs w:val="20"/>
        </w:rPr>
        <w:t>vedúci katedry</w:t>
      </w:r>
      <w:r w:rsidR="00222AA9">
        <w:rPr>
          <w:sz w:val="20"/>
          <w:szCs w:val="20"/>
        </w:rPr>
        <w:tab/>
      </w:r>
      <w:r w:rsidR="00222AA9">
        <w:rPr>
          <w:sz w:val="20"/>
          <w:szCs w:val="20"/>
        </w:rPr>
        <w:tab/>
      </w:r>
    </w:p>
    <w:p w:rsidR="00222AA9" w:rsidRDefault="00222AA9"/>
    <w:sectPr w:rsidR="00222AA9">
      <w:footerReference w:type="default" r:id="rId7"/>
      <w:pgSz w:w="11906" w:h="16838" w:code="9"/>
      <w:pgMar w:top="1531" w:right="1134" w:bottom="1701" w:left="1134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0A1" w:rsidRDefault="00C660A1">
      <w:r>
        <w:separator/>
      </w:r>
    </w:p>
  </w:endnote>
  <w:endnote w:type="continuationSeparator" w:id="0">
    <w:p w:rsidR="00C660A1" w:rsidRDefault="00C6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AA9" w:rsidRDefault="00222AA9">
    <w:pPr>
      <w:tabs>
        <w:tab w:val="center" w:pos="4820"/>
        <w:tab w:val="right" w:pos="9638"/>
      </w:tabs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b/>
        <w:bCs/>
        <w:sz w:val="18"/>
        <w:szCs w:val="18"/>
      </w:rPr>
      <w:t>tel</w:t>
    </w:r>
    <w:proofErr w:type="spellEnd"/>
    <w:r>
      <w:rPr>
        <w:rFonts w:ascii="Arial" w:hAnsi="Arial" w:cs="Arial"/>
        <w:b/>
        <w:bCs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 +421 55 72 71 264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 xml:space="preserve">IČO: </w:t>
    </w:r>
    <w:r>
      <w:rPr>
        <w:rFonts w:ascii="Arial" w:hAnsi="Arial" w:cs="Arial"/>
        <w:sz w:val="18"/>
        <w:szCs w:val="18"/>
      </w:rPr>
      <w:t>00397768</w:t>
    </w:r>
    <w:r>
      <w:rPr>
        <w:rFonts w:ascii="Arial" w:hAnsi="Arial" w:cs="Arial"/>
        <w:sz w:val="18"/>
        <w:szCs w:val="18"/>
      </w:rPr>
      <w:tab/>
      <w:t>http://www.pravo.upjs.sk</w:t>
    </w:r>
  </w:p>
  <w:p w:rsidR="00222AA9" w:rsidRDefault="00222AA9">
    <w:pPr>
      <w:tabs>
        <w:tab w:val="center" w:pos="4820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fax:</w:t>
    </w:r>
    <w:r>
      <w:rPr>
        <w:rFonts w:ascii="Arial" w:hAnsi="Arial" w:cs="Arial"/>
        <w:sz w:val="18"/>
        <w:szCs w:val="18"/>
      </w:rPr>
      <w:t xml:space="preserve"> +421 55 62 25 365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>E-mail:</w:t>
    </w:r>
    <w:r>
      <w:rPr>
        <w:rFonts w:ascii="Arial" w:hAnsi="Arial" w:cs="Arial"/>
        <w:bCs/>
        <w:sz w:val="18"/>
        <w:szCs w:val="18"/>
      </w:rPr>
      <w:t xml:space="preserve"> jan.husar@upjs.sk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0A1" w:rsidRDefault="00C660A1">
      <w:r>
        <w:separator/>
      </w:r>
    </w:p>
  </w:footnote>
  <w:footnote w:type="continuationSeparator" w:id="0">
    <w:p w:rsidR="00C660A1" w:rsidRDefault="00C66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65"/>
    <w:rsid w:val="000677E9"/>
    <w:rsid w:val="0008364D"/>
    <w:rsid w:val="000A6365"/>
    <w:rsid w:val="000C4041"/>
    <w:rsid w:val="001045EB"/>
    <w:rsid w:val="001503C0"/>
    <w:rsid w:val="0021542F"/>
    <w:rsid w:val="00217FEB"/>
    <w:rsid w:val="00222AA9"/>
    <w:rsid w:val="002D5B8B"/>
    <w:rsid w:val="002F2524"/>
    <w:rsid w:val="00316D92"/>
    <w:rsid w:val="003A0844"/>
    <w:rsid w:val="003E0E48"/>
    <w:rsid w:val="00453EAB"/>
    <w:rsid w:val="004803B3"/>
    <w:rsid w:val="004A2937"/>
    <w:rsid w:val="00523408"/>
    <w:rsid w:val="005A1B5F"/>
    <w:rsid w:val="005D5628"/>
    <w:rsid w:val="00655779"/>
    <w:rsid w:val="006B2E97"/>
    <w:rsid w:val="006D5730"/>
    <w:rsid w:val="0079333C"/>
    <w:rsid w:val="008557CB"/>
    <w:rsid w:val="00890D5D"/>
    <w:rsid w:val="008A6294"/>
    <w:rsid w:val="008A6AB4"/>
    <w:rsid w:val="008B0627"/>
    <w:rsid w:val="008E2D6D"/>
    <w:rsid w:val="00903105"/>
    <w:rsid w:val="009F6797"/>
    <w:rsid w:val="00A260B6"/>
    <w:rsid w:val="00A508C1"/>
    <w:rsid w:val="00AE31C5"/>
    <w:rsid w:val="00B02765"/>
    <w:rsid w:val="00B4205C"/>
    <w:rsid w:val="00B94B45"/>
    <w:rsid w:val="00C660A1"/>
    <w:rsid w:val="00D13EFC"/>
    <w:rsid w:val="00D72546"/>
    <w:rsid w:val="00D96FFE"/>
    <w:rsid w:val="00DC16DE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538952"/>
  <w15:chartTrackingRefBased/>
  <w15:docId w15:val="{0593ED5D-5F8F-4E27-904E-CEE3A396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Book Antiqua" w:hAnsi="Book Antiqua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center"/>
    </w:pPr>
    <w:rPr>
      <w:rFonts w:ascii="Arial" w:hAnsi="Arial" w:cs="Arial"/>
      <w:b/>
      <w:bCs/>
    </w:rPr>
  </w:style>
  <w:style w:type="paragraph" w:styleId="Zkladntext2">
    <w:name w:val="Body Text 2"/>
    <w:basedOn w:val="Normlny"/>
    <w:pPr>
      <w:jc w:val="both"/>
    </w:pPr>
    <w:rPr>
      <w:rFonts w:ascii="Arial" w:hAnsi="Arial" w:cs="Arial"/>
      <w:sz w:val="20"/>
    </w:rPr>
  </w:style>
  <w:style w:type="paragraph" w:styleId="Zarkazkladnhotextu">
    <w:name w:val="Body Text Indent"/>
    <w:basedOn w:val="Normlny"/>
    <w:link w:val="ZarkazkladnhotextuChar"/>
    <w:rsid w:val="001503C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1503C0"/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603</Characters>
  <Application>Microsoft Office Word</Application>
  <DocSecurity>0</DocSecurity>
  <Lines>18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PrF UPJŠ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cp:lastModifiedBy>Zofia Mrázová</cp:lastModifiedBy>
  <cp:revision>3</cp:revision>
  <cp:lastPrinted>2012-10-04T10:50:00Z</cp:lastPrinted>
  <dcterms:created xsi:type="dcterms:W3CDTF">2018-02-05T08:08:00Z</dcterms:created>
  <dcterms:modified xsi:type="dcterms:W3CDTF">2018-02-05T08:08:00Z</dcterms:modified>
</cp:coreProperties>
</file>