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99" w:rsidRPr="00BA2CFA" w:rsidRDefault="00947B99" w:rsidP="008B3033">
      <w:pPr>
        <w:pStyle w:val="Style1"/>
        <w:widowControl/>
        <w:spacing w:line="240" w:lineRule="auto"/>
        <w:ind w:left="709"/>
        <w:rPr>
          <w:rStyle w:val="FontStyle13"/>
        </w:rPr>
      </w:pPr>
      <w:bookmarkStart w:id="0" w:name="_GoBack"/>
      <w:bookmarkEnd w:id="0"/>
    </w:p>
    <w:p w:rsidR="00947B99" w:rsidRPr="005B17EB" w:rsidRDefault="00947B99" w:rsidP="00947B99">
      <w:pPr>
        <w:pStyle w:val="Nzov"/>
        <w:outlineLvl w:val="0"/>
        <w:rPr>
          <w:b w:val="0"/>
          <w:bCs w:val="0"/>
          <w:sz w:val="22"/>
          <w:szCs w:val="22"/>
        </w:rPr>
      </w:pPr>
      <w:r w:rsidRPr="005B17EB">
        <w:rPr>
          <w:b w:val="0"/>
          <w:bCs w:val="0"/>
          <w:sz w:val="22"/>
          <w:szCs w:val="22"/>
        </w:rPr>
        <w:t>Univerzita Pavla Jozefa Šafárika, Právnická fakulta v Košiciach</w:t>
      </w:r>
    </w:p>
    <w:p w:rsidR="00947B99" w:rsidRPr="005B17EB" w:rsidRDefault="00947B99" w:rsidP="00947B99">
      <w:pPr>
        <w:pStyle w:val="Nzov"/>
        <w:outlineLvl w:val="0"/>
        <w:rPr>
          <w:b w:val="0"/>
          <w:bCs w:val="0"/>
          <w:sz w:val="22"/>
          <w:szCs w:val="22"/>
        </w:rPr>
      </w:pPr>
      <w:r w:rsidRPr="005B17EB">
        <w:rPr>
          <w:b w:val="0"/>
          <w:bCs w:val="0"/>
          <w:sz w:val="22"/>
          <w:szCs w:val="22"/>
        </w:rPr>
        <w:t>Katedra pracovného práva a práva sociálneho zabezpečenia</w:t>
      </w:r>
    </w:p>
    <w:p w:rsidR="00947B99" w:rsidRPr="005B17EB" w:rsidRDefault="00947B99" w:rsidP="00947B99">
      <w:pPr>
        <w:pStyle w:val="Nzov"/>
        <w:rPr>
          <w:sz w:val="22"/>
          <w:szCs w:val="22"/>
        </w:rPr>
      </w:pPr>
    </w:p>
    <w:p w:rsidR="00947B99" w:rsidRDefault="00947B99" w:rsidP="0051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b/>
          <w:bCs/>
          <w:sz w:val="40"/>
          <w:szCs w:val="40"/>
        </w:rPr>
      </w:pPr>
      <w:r w:rsidRPr="005B17EB">
        <w:rPr>
          <w:b/>
          <w:bCs/>
          <w:sz w:val="40"/>
          <w:szCs w:val="40"/>
        </w:rPr>
        <w:t>PRACOVNÉ PRÁVO I</w:t>
      </w:r>
      <w:r w:rsidR="00452D3C" w:rsidRPr="005B17EB">
        <w:rPr>
          <w:b/>
          <w:bCs/>
          <w:sz w:val="40"/>
          <w:szCs w:val="40"/>
        </w:rPr>
        <w:t>I</w:t>
      </w:r>
      <w:r w:rsidRPr="005B17EB">
        <w:rPr>
          <w:b/>
          <w:bCs/>
          <w:sz w:val="40"/>
          <w:szCs w:val="40"/>
        </w:rPr>
        <w:t>.</w:t>
      </w:r>
    </w:p>
    <w:p w:rsidR="0083047C" w:rsidRPr="005B17EB" w:rsidRDefault="004718A7" w:rsidP="0051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</w:t>
      </w:r>
      <w:r w:rsidR="00C4614C">
        <w:rPr>
          <w:b/>
          <w:bCs/>
          <w:sz w:val="40"/>
          <w:szCs w:val="40"/>
        </w:rPr>
        <w:t>imný semester</w:t>
      </w:r>
    </w:p>
    <w:p w:rsidR="00947B99" w:rsidRPr="005B17EB" w:rsidRDefault="00947B99" w:rsidP="00947B9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17EB">
        <w:rPr>
          <w:sz w:val="28"/>
          <w:szCs w:val="28"/>
        </w:rPr>
        <w:t xml:space="preserve">Otázky na skúšku pre </w:t>
      </w:r>
      <w:r w:rsidR="00452D3C" w:rsidRPr="005B17EB">
        <w:t>3</w:t>
      </w:r>
      <w:r w:rsidRPr="005B17EB">
        <w:t xml:space="preserve">. ročník BŠP v dennom  a externom štúdiu </w:t>
      </w:r>
    </w:p>
    <w:p w:rsidR="008B3033" w:rsidRPr="005B17EB" w:rsidRDefault="4217F3A6" w:rsidP="4217F3A6">
      <w:pPr>
        <w:pStyle w:val="Nzov"/>
        <w:spacing w:after="100" w:afterAutospacing="1"/>
        <w:rPr>
          <w:rStyle w:val="FontStyle12"/>
          <w:sz w:val="24"/>
          <w:szCs w:val="24"/>
          <w:u w:val="single"/>
        </w:rPr>
      </w:pPr>
      <w:r w:rsidRPr="4217F3A6">
        <w:rPr>
          <w:sz w:val="28"/>
          <w:szCs w:val="28"/>
        </w:rPr>
        <w:t xml:space="preserve"> 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Pracovný pomer a jeho kategorizácia. Pracovná zmluva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Zmena pracovného pomeru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Dočasné pridelenie a agentúrne zamestnávanie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Skončenie pracovného pomeru 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Jednostranné skončenie pracovného pomeru zo strany zamestnanca 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Jednostranné skončenie pracovného pomeru zo strany zamestnávateľa </w:t>
      </w:r>
    </w:p>
    <w:p w:rsidR="00A47B47" w:rsidRDefault="007732C8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Ingerencia zástupcov zamestnancov pri skončení pracovného pomeru. </w:t>
      </w:r>
      <w:r w:rsidR="00444E05">
        <w:rPr>
          <w:rStyle w:val="FontStyle13"/>
          <w:sz w:val="24"/>
          <w:szCs w:val="24"/>
        </w:rPr>
        <w:t xml:space="preserve">Nároky z neplatného skončenia pracovného pomeru </w:t>
      </w:r>
    </w:p>
    <w:p w:rsidR="002A1AD7" w:rsidRPr="00BA2CFA" w:rsidRDefault="002A1AD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Pracovný čas, pojem a dĺžka</w:t>
      </w:r>
    </w:p>
    <w:p w:rsidR="007A369A" w:rsidRPr="00BA2CFA" w:rsidRDefault="002A1AD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Rovnomerné a nerovnomerné rozvrhnutie pracovného času </w:t>
      </w:r>
    </w:p>
    <w:p w:rsidR="007A369A" w:rsidRPr="00BA2CFA" w:rsidRDefault="002A1AD7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Konto pracovného času</w:t>
      </w:r>
    </w:p>
    <w:p w:rsidR="007A369A" w:rsidRPr="00BA2CFA" w:rsidRDefault="00452D3C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Pružný pracovný čas</w:t>
      </w:r>
      <w:r w:rsidR="00393DB4" w:rsidRPr="00BA2CFA">
        <w:rPr>
          <w:rStyle w:val="FontStyle13"/>
          <w:sz w:val="24"/>
          <w:szCs w:val="24"/>
        </w:rPr>
        <w:t>. Prekážky v práci a dovolenka pri pružnom pracovnom čase</w:t>
      </w:r>
    </w:p>
    <w:p w:rsidR="007A369A" w:rsidRPr="00BA2CFA" w:rsidRDefault="007A369A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Začiatok a koniec pracovného času, práca na zmeny</w:t>
      </w:r>
    </w:p>
    <w:p w:rsidR="007A369A" w:rsidRPr="00BA2CFA" w:rsidRDefault="007A369A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Prestávky v práci </w:t>
      </w:r>
      <w:r w:rsidR="007C2909" w:rsidRPr="00BA2CFA">
        <w:rPr>
          <w:rStyle w:val="FontStyle13"/>
          <w:sz w:val="24"/>
          <w:szCs w:val="24"/>
        </w:rPr>
        <w:t>(prestávky z dôvodov zaistenia bezpečnosti a ochrany zdravia pri práci a z dôvodu  dojčenia)</w:t>
      </w:r>
    </w:p>
    <w:p w:rsidR="007A369A" w:rsidRPr="00BA2CFA" w:rsidRDefault="007A369A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Nepretržitý denný odpočinok a nepretržitý odpočinok v týždni </w:t>
      </w:r>
    </w:p>
    <w:p w:rsidR="007A369A" w:rsidRPr="00BA2CFA" w:rsidRDefault="007A369A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Sviatky a dni pracovného pokoja</w:t>
      </w:r>
      <w:r w:rsidR="00051155" w:rsidRPr="00BA2CFA">
        <w:rPr>
          <w:rStyle w:val="FontStyle13"/>
          <w:sz w:val="24"/>
          <w:szCs w:val="24"/>
        </w:rPr>
        <w:t>. Mzda a náhrada mzdy za sviatok</w:t>
      </w:r>
      <w:r w:rsidRPr="00BA2CFA">
        <w:rPr>
          <w:rStyle w:val="FontStyle13"/>
          <w:sz w:val="24"/>
          <w:szCs w:val="24"/>
        </w:rPr>
        <w:t xml:space="preserve"> </w:t>
      </w:r>
    </w:p>
    <w:p w:rsidR="002A1AD7" w:rsidRPr="00BA2CFA" w:rsidRDefault="007A369A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Pracovná pohotovosť</w:t>
      </w:r>
    </w:p>
    <w:p w:rsidR="007A369A" w:rsidRPr="00BA2CFA" w:rsidRDefault="00452D3C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Práca nadčas</w:t>
      </w:r>
      <w:r w:rsidR="00051155" w:rsidRPr="00BA2CFA">
        <w:rPr>
          <w:rStyle w:val="FontStyle13"/>
          <w:sz w:val="24"/>
          <w:szCs w:val="24"/>
        </w:rPr>
        <w:t xml:space="preserve"> a mzda za prácu nadčas</w:t>
      </w:r>
    </w:p>
    <w:p w:rsidR="007A369A" w:rsidRPr="00BA2CFA" w:rsidRDefault="00051155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N</w:t>
      </w:r>
      <w:r w:rsidR="007A369A" w:rsidRPr="00BA2CFA">
        <w:rPr>
          <w:rStyle w:val="FontStyle13"/>
          <w:sz w:val="24"/>
          <w:szCs w:val="24"/>
        </w:rPr>
        <w:t>očná práca</w:t>
      </w:r>
      <w:r w:rsidRPr="00BA2CFA">
        <w:rPr>
          <w:rStyle w:val="FontStyle13"/>
          <w:sz w:val="24"/>
          <w:szCs w:val="24"/>
        </w:rPr>
        <w:t xml:space="preserve"> a jej mzdové zvýhodnenie</w:t>
      </w:r>
    </w:p>
    <w:p w:rsidR="00DD222B" w:rsidRPr="00BA2CFA" w:rsidRDefault="009B7A90" w:rsidP="004B488F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Dovolenka,</w:t>
      </w:r>
      <w:r w:rsidR="00452D3C" w:rsidRPr="00BA2CFA">
        <w:rPr>
          <w:rStyle w:val="FontStyle13"/>
          <w:sz w:val="24"/>
          <w:szCs w:val="24"/>
        </w:rPr>
        <w:t xml:space="preserve"> jej druhy</w:t>
      </w:r>
      <w:r w:rsidRPr="00BA2CFA">
        <w:rPr>
          <w:rStyle w:val="FontStyle13"/>
          <w:sz w:val="24"/>
          <w:szCs w:val="24"/>
        </w:rPr>
        <w:t xml:space="preserve"> a</w:t>
      </w:r>
      <w:r w:rsidR="00DD222B" w:rsidRPr="00BA2CFA">
        <w:rPr>
          <w:rStyle w:val="FontStyle13"/>
          <w:sz w:val="24"/>
          <w:szCs w:val="24"/>
        </w:rPr>
        <w:t> </w:t>
      </w:r>
      <w:r w:rsidRPr="00BA2CFA">
        <w:rPr>
          <w:rStyle w:val="FontStyle13"/>
          <w:sz w:val="24"/>
          <w:szCs w:val="24"/>
        </w:rPr>
        <w:t>výmera</w:t>
      </w:r>
    </w:p>
    <w:p w:rsidR="00DD222B" w:rsidRPr="0096561D" w:rsidRDefault="00452D3C" w:rsidP="0096561D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Čerpanie dovolenky</w:t>
      </w:r>
      <w:r w:rsidR="0096561D">
        <w:rPr>
          <w:rStyle w:val="FontStyle13"/>
          <w:sz w:val="24"/>
          <w:szCs w:val="24"/>
        </w:rPr>
        <w:t>, p</w:t>
      </w:r>
      <w:r w:rsidR="009B7A90" w:rsidRPr="0096561D">
        <w:rPr>
          <w:rStyle w:val="FontStyle13"/>
          <w:sz w:val="24"/>
          <w:szCs w:val="24"/>
        </w:rPr>
        <w:t>rerušenie dovolenky a k</w:t>
      </w:r>
      <w:r w:rsidRPr="0096561D">
        <w:rPr>
          <w:rStyle w:val="FontStyle13"/>
          <w:sz w:val="24"/>
          <w:szCs w:val="24"/>
        </w:rPr>
        <w:t>rátenie</w:t>
      </w:r>
      <w:r w:rsidR="009B7A90" w:rsidRPr="0096561D">
        <w:rPr>
          <w:rStyle w:val="FontStyle13"/>
          <w:sz w:val="24"/>
          <w:szCs w:val="24"/>
        </w:rPr>
        <w:t xml:space="preserve"> dovolenky</w:t>
      </w:r>
    </w:p>
    <w:p w:rsidR="00DD222B" w:rsidRPr="00BA2CFA" w:rsidRDefault="00452D3C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Právna úprava odmeňovani</w:t>
      </w:r>
      <w:r w:rsidR="00366126" w:rsidRPr="00BA2CFA">
        <w:rPr>
          <w:rStyle w:val="FontStyle13"/>
          <w:sz w:val="24"/>
          <w:szCs w:val="24"/>
        </w:rPr>
        <w:t>a za prácu</w:t>
      </w:r>
      <w:r w:rsidRPr="00BA2CFA">
        <w:rPr>
          <w:rStyle w:val="FontStyle13"/>
          <w:sz w:val="24"/>
          <w:szCs w:val="24"/>
        </w:rPr>
        <w:t>.</w:t>
      </w:r>
      <w:r w:rsidR="0070409C" w:rsidRPr="00BA2CFA">
        <w:rPr>
          <w:rStyle w:val="FontStyle13"/>
          <w:sz w:val="24"/>
          <w:szCs w:val="24"/>
        </w:rPr>
        <w:t xml:space="preserve"> Funkcie mzdy a mzdové formy</w:t>
      </w:r>
    </w:p>
    <w:p w:rsidR="00DD222B" w:rsidRPr="00BA2CFA" w:rsidRDefault="004B488F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Mzda a</w:t>
      </w:r>
      <w:r w:rsidR="00DD222B" w:rsidRPr="00BA2CFA">
        <w:rPr>
          <w:rStyle w:val="FontStyle13"/>
          <w:sz w:val="24"/>
          <w:szCs w:val="24"/>
        </w:rPr>
        <w:t xml:space="preserve"> mzdové podmienky</w:t>
      </w:r>
    </w:p>
    <w:p w:rsidR="00DD222B" w:rsidRPr="00BA2CFA" w:rsidRDefault="00393DB4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Minimálna mzda a </w:t>
      </w:r>
      <w:r w:rsidR="00B91378" w:rsidRPr="00BA2CFA">
        <w:rPr>
          <w:rStyle w:val="FontStyle13"/>
          <w:sz w:val="24"/>
          <w:szCs w:val="24"/>
        </w:rPr>
        <w:t>minimálne mzdové nároky</w:t>
      </w:r>
    </w:p>
    <w:p w:rsidR="0070409C" w:rsidRPr="00BA2CFA" w:rsidRDefault="0070409C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Rodová rovnosť pri odmeňovaní rovnakej práce. Normovanie práce</w:t>
      </w:r>
    </w:p>
    <w:p w:rsidR="00DD222B" w:rsidRPr="00BA2CFA" w:rsidRDefault="00452D3C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Právna úprava odmeňovania za prácu pr</w:t>
      </w:r>
      <w:r w:rsidR="00B91378" w:rsidRPr="00BA2CFA">
        <w:rPr>
          <w:rStyle w:val="FontStyle13"/>
          <w:sz w:val="24"/>
          <w:szCs w:val="24"/>
        </w:rPr>
        <w:t>i výkone prác vo verejnom záujme</w:t>
      </w:r>
    </w:p>
    <w:p w:rsidR="00DD222B" w:rsidRPr="00BA2CFA" w:rsidRDefault="00DD222B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Mzda pri výkone inej práce </w:t>
      </w:r>
    </w:p>
    <w:p w:rsidR="00DD222B" w:rsidRPr="00BA2CFA" w:rsidRDefault="00DD222B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Mzdová kompenzácia</w:t>
      </w:r>
      <w:r w:rsidR="00452D3C" w:rsidRPr="00BA2CFA">
        <w:rPr>
          <w:rStyle w:val="FontStyle13"/>
          <w:sz w:val="24"/>
          <w:szCs w:val="24"/>
        </w:rPr>
        <w:t xml:space="preserve"> za sťažený výkon</w:t>
      </w:r>
      <w:r w:rsidRPr="00BA2CFA">
        <w:rPr>
          <w:rStyle w:val="FontStyle13"/>
          <w:sz w:val="24"/>
          <w:szCs w:val="24"/>
        </w:rPr>
        <w:t xml:space="preserve"> práce</w:t>
      </w:r>
    </w:p>
    <w:p w:rsidR="00DD222B" w:rsidRPr="00BA2CFA" w:rsidRDefault="00452D3C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Splatnosť a </w:t>
      </w:r>
      <w:r w:rsidR="00B91378" w:rsidRPr="00BA2CFA">
        <w:rPr>
          <w:rStyle w:val="FontStyle13"/>
          <w:sz w:val="24"/>
          <w:szCs w:val="24"/>
        </w:rPr>
        <w:t>výplata mzdy, mzda v cudzej mene</w:t>
      </w:r>
    </w:p>
    <w:p w:rsidR="00DD222B" w:rsidRPr="00BA2CFA" w:rsidRDefault="00DD222B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Zrážky zo mzdy a i</w:t>
      </w:r>
      <w:r w:rsidR="00452D3C" w:rsidRPr="00BA2CFA">
        <w:rPr>
          <w:rStyle w:val="FontStyle13"/>
          <w:sz w:val="24"/>
          <w:szCs w:val="24"/>
        </w:rPr>
        <w:t>ch poradie</w:t>
      </w:r>
    </w:p>
    <w:p w:rsidR="00452D3C" w:rsidRPr="00BA2CFA" w:rsidRDefault="00452D3C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Priemerný zárobok na pracovnoprávne účely</w:t>
      </w:r>
    </w:p>
    <w:p w:rsidR="00AA0AF5" w:rsidRPr="00BA2CFA" w:rsidRDefault="00AA0AF5" w:rsidP="00AA0AF5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Pojem a druhy prekážok v práci, povinnosť ich preukázať</w:t>
      </w:r>
    </w:p>
    <w:p w:rsidR="00AA0AF5" w:rsidRPr="00BA2CFA" w:rsidRDefault="00452D3C" w:rsidP="00AA0AF5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Prekážky v práci na strane zamestnanca a ich právne následky</w:t>
      </w:r>
    </w:p>
    <w:p w:rsidR="00452D3C" w:rsidRPr="00BA2CFA" w:rsidRDefault="00452D3C" w:rsidP="00AA0AF5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Prekážky v práci na strane zamestnávateľa a ich právne následky</w:t>
      </w:r>
    </w:p>
    <w:p w:rsidR="00523F4B" w:rsidRPr="00BA2CFA" w:rsidRDefault="00D47A9A" w:rsidP="00523F4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D</w:t>
      </w:r>
      <w:r w:rsidR="00523F4B" w:rsidRPr="00BA2CFA">
        <w:rPr>
          <w:rStyle w:val="FontStyle13"/>
          <w:sz w:val="24"/>
          <w:szCs w:val="24"/>
        </w:rPr>
        <w:t>očasné prerušenie výkonu práce. D</w:t>
      </w:r>
      <w:r w:rsidRPr="00BA2CFA">
        <w:rPr>
          <w:rStyle w:val="FontStyle13"/>
          <w:sz w:val="24"/>
          <w:szCs w:val="24"/>
        </w:rPr>
        <w:t>oby,</w:t>
      </w:r>
      <w:r w:rsidR="00523F4B" w:rsidRPr="00BA2CFA">
        <w:rPr>
          <w:rStyle w:val="FontStyle13"/>
          <w:sz w:val="24"/>
          <w:szCs w:val="24"/>
        </w:rPr>
        <w:t xml:space="preserve"> ktoré  sa posudzujú ako</w:t>
      </w:r>
      <w:r w:rsidRPr="00BA2CFA">
        <w:rPr>
          <w:rStyle w:val="FontStyle13"/>
          <w:sz w:val="24"/>
          <w:szCs w:val="24"/>
        </w:rPr>
        <w:t xml:space="preserve"> </w:t>
      </w:r>
      <w:r w:rsidR="00523F4B" w:rsidRPr="00BA2CFA">
        <w:rPr>
          <w:rStyle w:val="FontStyle13"/>
          <w:sz w:val="24"/>
          <w:szCs w:val="24"/>
        </w:rPr>
        <w:t>výkon</w:t>
      </w:r>
      <w:r w:rsidRPr="00BA2CFA">
        <w:rPr>
          <w:rStyle w:val="FontStyle13"/>
          <w:sz w:val="24"/>
          <w:szCs w:val="24"/>
        </w:rPr>
        <w:t xml:space="preserve"> práce</w:t>
      </w:r>
    </w:p>
    <w:p w:rsidR="00523F4B" w:rsidRPr="00BA2CFA" w:rsidRDefault="00452D3C" w:rsidP="00523F4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Ochrana práce a</w:t>
      </w:r>
      <w:r w:rsidR="00D47A9A" w:rsidRPr="00BA2CFA">
        <w:rPr>
          <w:rStyle w:val="FontStyle13"/>
          <w:sz w:val="24"/>
          <w:szCs w:val="24"/>
        </w:rPr>
        <w:t> </w:t>
      </w:r>
      <w:r w:rsidR="00523F4B" w:rsidRPr="00BA2CFA">
        <w:rPr>
          <w:rStyle w:val="FontStyle13"/>
          <w:sz w:val="24"/>
          <w:szCs w:val="24"/>
        </w:rPr>
        <w:t>právna</w:t>
      </w:r>
      <w:r w:rsidR="00D47A9A" w:rsidRPr="00BA2CFA">
        <w:rPr>
          <w:rStyle w:val="FontStyle13"/>
          <w:sz w:val="24"/>
          <w:szCs w:val="24"/>
        </w:rPr>
        <w:t xml:space="preserve"> </w:t>
      </w:r>
      <w:r w:rsidR="00523F4B" w:rsidRPr="00BA2CFA">
        <w:rPr>
          <w:rStyle w:val="FontStyle13"/>
          <w:sz w:val="24"/>
          <w:szCs w:val="24"/>
        </w:rPr>
        <w:t>úprava</w:t>
      </w:r>
      <w:r w:rsidR="00D47A9A" w:rsidRPr="00BA2CFA">
        <w:rPr>
          <w:rStyle w:val="FontStyle13"/>
          <w:sz w:val="24"/>
          <w:szCs w:val="24"/>
        </w:rPr>
        <w:t xml:space="preserve"> </w:t>
      </w:r>
      <w:r w:rsidR="00523F4B" w:rsidRPr="00BA2CFA">
        <w:rPr>
          <w:rStyle w:val="FontStyle13"/>
          <w:sz w:val="24"/>
          <w:szCs w:val="24"/>
        </w:rPr>
        <w:t>bezpečnosti</w:t>
      </w:r>
      <w:r w:rsidRPr="00BA2CFA">
        <w:rPr>
          <w:rStyle w:val="FontStyle13"/>
          <w:sz w:val="24"/>
          <w:szCs w:val="24"/>
        </w:rPr>
        <w:t xml:space="preserve"> a</w:t>
      </w:r>
      <w:r w:rsidR="00523F4B" w:rsidRPr="00BA2CFA">
        <w:rPr>
          <w:rStyle w:val="FontStyle13"/>
          <w:sz w:val="24"/>
          <w:szCs w:val="24"/>
        </w:rPr>
        <w:t> ochrany zdravie pri práci</w:t>
      </w:r>
    </w:p>
    <w:p w:rsidR="00523F4B" w:rsidRPr="00BA2CFA" w:rsidRDefault="00452D3C" w:rsidP="00523F4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Povinnosti zamestnávateľa pri zaisťovaní bezpečnosti a ochrany zdravia pri práci</w:t>
      </w:r>
    </w:p>
    <w:p w:rsidR="009B02AF" w:rsidRPr="00BA2CFA" w:rsidRDefault="00452D3C" w:rsidP="009B02AF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Práva a povinnosti zamestnancov v rámci bezpečnosti a ochrany zdravia pri práci</w:t>
      </w:r>
    </w:p>
    <w:p w:rsidR="009B02AF" w:rsidRPr="00BA2CFA" w:rsidRDefault="00452D3C" w:rsidP="009B02AF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lastRenderedPageBreak/>
        <w:t>Inšpekcia práce a systém kontroly nad ochranou práce</w:t>
      </w:r>
    </w:p>
    <w:p w:rsidR="009B02AF" w:rsidRPr="00BA2CFA" w:rsidRDefault="00523F4B" w:rsidP="009B02AF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Kontrola nad bezpečnosťou a ochranou zdravia pri práci vykonávaná zástupcami zamestnancov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Vzdelávanie zamestnancov a dohoda o zvyšovaní kvalifikácie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Zabezpečenie stravovania zamestnancov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Zabezpečenie zamestnanca pri dočasnej pracovnej neschopnosti, v starobe a zamestnávanie po návrate do práce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Zamestnávanie zamestnancov so zdravotným postihnutím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Pracovné podmienky žien a mužov starajúcich sa o deti</w:t>
      </w:r>
    </w:p>
    <w:p w:rsidR="0082057E" w:rsidRPr="00BA2CFA" w:rsidRDefault="00335719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Zákaz výkonu niektorých prác ženám, tehotným ženám a ženám po pôrode</w:t>
      </w:r>
      <w:r w:rsidR="0082057E" w:rsidRPr="00BA2CFA">
        <w:rPr>
          <w:rStyle w:val="FontStyle13"/>
          <w:sz w:val="24"/>
          <w:szCs w:val="24"/>
        </w:rPr>
        <w:t xml:space="preserve"> </w:t>
      </w:r>
    </w:p>
    <w:p w:rsidR="0082057E" w:rsidRPr="00BA2CFA" w:rsidRDefault="0082057E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Skončenie pracovného</w:t>
      </w:r>
      <w:r w:rsidR="00335719" w:rsidRPr="00BA2CFA">
        <w:rPr>
          <w:rStyle w:val="FontStyle13"/>
          <w:sz w:val="24"/>
          <w:szCs w:val="24"/>
        </w:rPr>
        <w:t xml:space="preserve"> pomeru s tehotnou </w:t>
      </w:r>
      <w:r w:rsidRPr="00BA2CFA">
        <w:rPr>
          <w:rStyle w:val="FontStyle13"/>
          <w:sz w:val="24"/>
          <w:szCs w:val="24"/>
        </w:rPr>
        <w:t xml:space="preserve">zamestnankyňou, </w:t>
      </w:r>
      <w:r w:rsidR="00335719" w:rsidRPr="00BA2CFA">
        <w:rPr>
          <w:rStyle w:val="FontStyle13"/>
          <w:sz w:val="24"/>
          <w:szCs w:val="24"/>
        </w:rPr>
        <w:t>so zamestnankyňou  na materskej alebo rodičovskej dovolenke alebo so zamestnancom na  rodičovskej dovolenke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Materská dovolenka a rodičovská dovolenka</w:t>
      </w:r>
    </w:p>
    <w:p w:rsidR="00232F93" w:rsidRPr="00BA2CFA" w:rsidRDefault="00452D3C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Pracovné podmienky mladistvých zamestnancov</w:t>
      </w:r>
    </w:p>
    <w:p w:rsidR="00232F93" w:rsidRPr="00BA2CFA" w:rsidRDefault="00452D3C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Pojem a funkcie zodpovednosti za škodu v p</w:t>
      </w:r>
      <w:r w:rsidR="00B91378" w:rsidRPr="00BA2CFA">
        <w:rPr>
          <w:rStyle w:val="FontStyle13"/>
          <w:sz w:val="24"/>
          <w:szCs w:val="24"/>
        </w:rPr>
        <w:t>racovnom práve</w:t>
      </w:r>
      <w:r w:rsidR="00232F93" w:rsidRPr="00BA2CFA">
        <w:rPr>
          <w:rStyle w:val="FontStyle13"/>
          <w:sz w:val="24"/>
          <w:szCs w:val="24"/>
        </w:rPr>
        <w:t xml:space="preserve"> </w:t>
      </w:r>
    </w:p>
    <w:p w:rsidR="00232F93" w:rsidRPr="00BA2CFA" w:rsidRDefault="00232F93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Predchádzanie škodám</w:t>
      </w:r>
    </w:p>
    <w:p w:rsidR="00232F93" w:rsidRPr="00BA2CFA" w:rsidRDefault="00452D3C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Predpoklady zodpovednosti za škodu v pracovnom práve</w:t>
      </w:r>
    </w:p>
    <w:p w:rsidR="00232F93" w:rsidRPr="00BA2CFA" w:rsidRDefault="00232F93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Protiprávny úkon a škodná udalosť ako predpoklad zodpovednosti v pracovnom práve</w:t>
      </w:r>
    </w:p>
    <w:p w:rsidR="00232F93" w:rsidRPr="00BA2CFA" w:rsidRDefault="00232F93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Š</w:t>
      </w:r>
      <w:r w:rsidR="00452D3C" w:rsidRPr="00BA2CFA">
        <w:rPr>
          <w:rStyle w:val="FontStyle13"/>
          <w:sz w:val="24"/>
          <w:szCs w:val="24"/>
        </w:rPr>
        <w:t>koda</w:t>
      </w:r>
      <w:r w:rsidRPr="00BA2CFA">
        <w:rPr>
          <w:rStyle w:val="FontStyle13"/>
          <w:sz w:val="24"/>
          <w:szCs w:val="24"/>
        </w:rPr>
        <w:t xml:space="preserve"> ako predpoklad zodpovednosti v pracovnom práve</w:t>
      </w:r>
      <w:r w:rsidR="00452D3C" w:rsidRPr="00BA2CFA">
        <w:rPr>
          <w:rStyle w:val="FontStyle13"/>
          <w:sz w:val="24"/>
          <w:szCs w:val="24"/>
        </w:rPr>
        <w:t xml:space="preserve"> </w:t>
      </w:r>
      <w:r w:rsidR="002E668A" w:rsidRPr="00BA2CFA">
        <w:rPr>
          <w:rStyle w:val="FontStyle13"/>
          <w:sz w:val="24"/>
          <w:szCs w:val="24"/>
        </w:rPr>
        <w:t>(</w:t>
      </w:r>
      <w:r w:rsidR="00452D3C" w:rsidRPr="00BA2CFA">
        <w:rPr>
          <w:rStyle w:val="FontStyle13"/>
          <w:sz w:val="24"/>
          <w:szCs w:val="24"/>
        </w:rPr>
        <w:t>skutočná škoda, ušlý zi</w:t>
      </w:r>
      <w:r w:rsidRPr="00BA2CFA">
        <w:rPr>
          <w:rStyle w:val="FontStyle13"/>
          <w:sz w:val="24"/>
          <w:szCs w:val="24"/>
        </w:rPr>
        <w:t>sk, vecná škoda a škoda na veci</w:t>
      </w:r>
      <w:r w:rsidR="002E668A" w:rsidRPr="00BA2CFA">
        <w:rPr>
          <w:rStyle w:val="FontStyle13"/>
          <w:sz w:val="24"/>
          <w:szCs w:val="24"/>
        </w:rPr>
        <w:t>)</w:t>
      </w:r>
    </w:p>
    <w:p w:rsidR="00546ADD" w:rsidRPr="00BA2CFA" w:rsidRDefault="00232F93" w:rsidP="00546ADD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Zavinenie v pracovnom </w:t>
      </w:r>
      <w:r w:rsidR="00B91378" w:rsidRPr="00BA2CFA">
        <w:rPr>
          <w:rStyle w:val="FontStyle13"/>
          <w:sz w:val="24"/>
          <w:szCs w:val="24"/>
        </w:rPr>
        <w:t>práve</w:t>
      </w:r>
      <w:r w:rsidRPr="00BA2CFA">
        <w:rPr>
          <w:rStyle w:val="FontStyle13"/>
          <w:sz w:val="24"/>
          <w:szCs w:val="24"/>
        </w:rPr>
        <w:t xml:space="preserve"> </w:t>
      </w:r>
    </w:p>
    <w:p w:rsidR="00546ADD" w:rsidRPr="00BA2CFA" w:rsidRDefault="00546ADD" w:rsidP="00546ADD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Plnenie pracovných úloh a priama súvislosť s ním</w:t>
      </w:r>
    </w:p>
    <w:p w:rsidR="000861BF" w:rsidRPr="00BA2CFA" w:rsidRDefault="00546ADD" w:rsidP="000861BF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Exkulpácia a liberácia v pracovnom práve 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Delená a</w:t>
      </w:r>
      <w:r w:rsidR="001F5577" w:rsidRPr="00BA2CFA">
        <w:rPr>
          <w:rStyle w:val="FontStyle13"/>
          <w:sz w:val="24"/>
          <w:szCs w:val="24"/>
        </w:rPr>
        <w:t xml:space="preserve"> spoločná zodpovednosť za škodu v pracovnom </w:t>
      </w:r>
      <w:r w:rsidR="002A79CA" w:rsidRPr="00BA2CFA">
        <w:rPr>
          <w:rStyle w:val="FontStyle13"/>
          <w:sz w:val="24"/>
          <w:szCs w:val="24"/>
        </w:rPr>
        <w:t>práve</w:t>
      </w:r>
    </w:p>
    <w:p w:rsidR="002A79CA" w:rsidRPr="00BA2CFA" w:rsidRDefault="001F5577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Všeobecná zodpovednosť</w:t>
      </w:r>
      <w:r w:rsidR="00452D3C" w:rsidRPr="00BA2CFA">
        <w:rPr>
          <w:rStyle w:val="FontStyle13"/>
          <w:sz w:val="24"/>
          <w:szCs w:val="24"/>
        </w:rPr>
        <w:t xml:space="preserve"> zamestnanc</w:t>
      </w:r>
      <w:r w:rsidRPr="00BA2CFA">
        <w:rPr>
          <w:rStyle w:val="FontStyle13"/>
          <w:sz w:val="24"/>
          <w:szCs w:val="24"/>
        </w:rPr>
        <w:t xml:space="preserve">a za škodu 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Zodpovednosť</w:t>
      </w:r>
      <w:r w:rsidR="00B91378" w:rsidRPr="00BA2CFA">
        <w:rPr>
          <w:rStyle w:val="FontStyle13"/>
          <w:sz w:val="24"/>
          <w:szCs w:val="24"/>
        </w:rPr>
        <w:t xml:space="preserve"> zamestnanca s prezumpciou viny</w:t>
      </w:r>
      <w:r w:rsidR="00546ADD" w:rsidRPr="00BA2CFA">
        <w:rPr>
          <w:rStyle w:val="FontStyle13"/>
          <w:sz w:val="24"/>
          <w:szCs w:val="24"/>
        </w:rPr>
        <w:t xml:space="preserve"> </w:t>
      </w:r>
    </w:p>
    <w:p w:rsidR="002A79CA" w:rsidRPr="00BA2CFA" w:rsidRDefault="001F5577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D</w:t>
      </w:r>
      <w:r w:rsidR="00546ADD" w:rsidRPr="00BA2CFA">
        <w:rPr>
          <w:rStyle w:val="FontStyle13"/>
          <w:sz w:val="24"/>
          <w:szCs w:val="24"/>
        </w:rPr>
        <w:t xml:space="preserve">ohoda o hmotnej </w:t>
      </w:r>
      <w:r w:rsidRPr="00BA2CFA">
        <w:rPr>
          <w:rStyle w:val="FontStyle13"/>
          <w:sz w:val="24"/>
          <w:szCs w:val="24"/>
        </w:rPr>
        <w:t xml:space="preserve">zodpovednosti 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Rozsah náhrady škod</w:t>
      </w:r>
      <w:r w:rsidR="001F5577" w:rsidRPr="00BA2CFA">
        <w:rPr>
          <w:rStyle w:val="FontStyle13"/>
          <w:sz w:val="24"/>
          <w:szCs w:val="24"/>
        </w:rPr>
        <w:t xml:space="preserve">y pri zodpovednosti zamestnanca s prezumpciou neviny </w:t>
      </w:r>
    </w:p>
    <w:p w:rsidR="002A79CA" w:rsidRPr="00BA2CFA" w:rsidRDefault="001F5577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Rozsah náhrady škody pri zodpovednosti zamestnanca s prezumpciou viny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Zodpovednosť zamestnávateľa za škodu (všeobecná charakteristika, druhy)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Všeobecná zodpovednosť zamestnávateľa za škodu</w:t>
      </w:r>
    </w:p>
    <w:p w:rsidR="00246D5B" w:rsidRPr="00BA2CFA" w:rsidRDefault="001F5577" w:rsidP="00246D5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Zodpovednosť zamestnávateľa pri </w:t>
      </w:r>
      <w:r w:rsidR="002A79CA" w:rsidRPr="00BA2CFA">
        <w:rPr>
          <w:rStyle w:val="FontStyle13"/>
          <w:sz w:val="24"/>
          <w:szCs w:val="24"/>
        </w:rPr>
        <w:t>odvracaní</w:t>
      </w:r>
      <w:r w:rsidRPr="00BA2CFA">
        <w:rPr>
          <w:rStyle w:val="FontStyle13"/>
          <w:sz w:val="24"/>
          <w:szCs w:val="24"/>
        </w:rPr>
        <w:t xml:space="preserve"> škody</w:t>
      </w:r>
    </w:p>
    <w:p w:rsidR="00246D5B" w:rsidRPr="00BA2CFA" w:rsidRDefault="00246D5B" w:rsidP="00246D5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Zodpovednosť zamestnávateľa za škodu na odložených veciach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Zodpovednosť zamestnávateľa za škodu pri pracovných úrazoch a chorobách z povolania</w:t>
      </w:r>
      <w:r w:rsidR="00CE649C" w:rsidRPr="00BA2CFA">
        <w:rPr>
          <w:rStyle w:val="FontStyle13"/>
          <w:sz w:val="24"/>
          <w:szCs w:val="24"/>
        </w:rPr>
        <w:t xml:space="preserve"> </w:t>
      </w:r>
    </w:p>
    <w:p w:rsidR="002A79CA" w:rsidRPr="00BA2CFA" w:rsidRDefault="00546ADD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Liberácia </w:t>
      </w:r>
      <w:r w:rsidR="00CE649C" w:rsidRPr="00BA2CFA">
        <w:rPr>
          <w:rStyle w:val="FontStyle13"/>
          <w:sz w:val="24"/>
          <w:szCs w:val="24"/>
        </w:rPr>
        <w:t>zamestnávateľa za škodu pri pracovných úrazoch a chorobách z</w:t>
      </w:r>
      <w:r w:rsidR="002A79CA" w:rsidRPr="00BA2CFA">
        <w:rPr>
          <w:rStyle w:val="FontStyle13"/>
          <w:sz w:val="24"/>
          <w:szCs w:val="24"/>
        </w:rPr>
        <w:t> </w:t>
      </w:r>
      <w:r w:rsidR="00CE649C" w:rsidRPr="00BA2CFA">
        <w:rPr>
          <w:rStyle w:val="FontStyle13"/>
          <w:sz w:val="24"/>
          <w:szCs w:val="24"/>
        </w:rPr>
        <w:t>povolania</w:t>
      </w:r>
    </w:p>
    <w:p w:rsidR="00AE071C" w:rsidRPr="00BA2CFA" w:rsidRDefault="4217F3A6" w:rsidP="00AE071C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4217F3A6">
        <w:rPr>
          <w:rStyle w:val="FontStyle13"/>
          <w:sz w:val="24"/>
          <w:szCs w:val="24"/>
        </w:rPr>
        <w:t>Bezdôvodné obohatenie, všeobecná charakteristika a skutková podstata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Právo na kolektívne vyjednávanie a sloboda združovania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Kolektívne pracovné právo - pojem a formy kolektívnych pracovnoprávnych vzťahov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Subjekty (účastníci) kolektívnych pracovnoprávnych vzťahov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Pojem odborová organizácia, reprezentatívnosť a podmienky pôsobenia u zamestnávateľa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Pluralita a právomoci odborov (v individuálnych aj kolektívnych pracovnoprávnych vzťahoch)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Dualizmus v zastupovaní práv zamestnancov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Zamestnanecká rada a zamestnanecký dôverník - ich práva a participácia v pracovnoprávnych vzťahoch, pravidlá pôsobenia u zamestnávateľa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Pojem kolektívne vyjednávanie - právna úprava, výhodnejšia a odchýlna úprava pracovných a mzdových podmienok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lastRenderedPageBreak/>
        <w:t>Kolektívne zmluvy - pojem, predmet, právna povaha, druhy, platnosť a účinnosť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Zmluvné strany a priebeh kolektívneho vyjednávania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Kolektívne pracovné spory - druhy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Právna úprava štrajku. Štrajk v spore o uzavretie kolektívnej zmluvy, dôvody nezákonnosti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Výluka v spore o uzavretie kolektívnej zmluvy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Pracovnoprávne nároky a zodpovednosť za škodu v dôsledku štrajku a výluky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Právo zamestnancov na nadnárodné informácie a na prerokovanie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Vymedzenie subjektov nadnárodného sociálneho dialógu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Európska zamestnanecká rada a osobitný vyjednávací orgán</w:t>
      </w:r>
    </w:p>
    <w:p w:rsidR="0096561D" w:rsidRPr="0096561D" w:rsidRDefault="0096561D" w:rsidP="4217F3A6">
      <w:pPr>
        <w:rPr>
          <w:rFonts w:ascii="Times New Roman" w:hAnsi="Times New Roman"/>
          <w:color w:val="FF0000"/>
          <w:sz w:val="24"/>
          <w:szCs w:val="24"/>
        </w:rPr>
      </w:pPr>
    </w:p>
    <w:p w:rsidR="00BC2731" w:rsidRPr="00BA2CFA" w:rsidRDefault="00BC2731" w:rsidP="00BC2731">
      <w:pPr>
        <w:spacing w:after="0" w:line="240" w:lineRule="auto"/>
        <w:jc w:val="both"/>
      </w:pPr>
    </w:p>
    <w:p w:rsidR="00BC2731" w:rsidRPr="00BA2CFA" w:rsidRDefault="00BC2731" w:rsidP="00BC2731">
      <w:pPr>
        <w:spacing w:after="0" w:line="240" w:lineRule="auto"/>
        <w:jc w:val="both"/>
      </w:pPr>
    </w:p>
    <w:p w:rsidR="00BC2731" w:rsidRPr="00BA2CFA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  <w:r w:rsidRPr="00BA2CFA">
        <w:rPr>
          <w:rStyle w:val="FontStyle13"/>
          <w:b/>
          <w:i/>
        </w:rPr>
        <w:t xml:space="preserve">Vzhľadom na dynamický vývoj pracovného práva katedra </w:t>
      </w:r>
      <w:r w:rsidR="00EC7416" w:rsidRPr="00BA2CFA">
        <w:rPr>
          <w:rStyle w:val="FontStyle13"/>
          <w:b/>
          <w:i/>
        </w:rPr>
        <w:t>upozorňuje na možnosť zmeny otázok, resp. ich spresnenie</w:t>
      </w: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Pr="005D338B" w:rsidRDefault="00BC2731" w:rsidP="00BC2731">
      <w:pPr>
        <w:pStyle w:val="Style6"/>
        <w:widowControl/>
        <w:rPr>
          <w:rStyle w:val="FontStyle13"/>
          <w:color w:val="FFC000"/>
        </w:rPr>
      </w:pPr>
    </w:p>
    <w:p w:rsidR="00BC2731" w:rsidRPr="005D338B" w:rsidRDefault="00BC2731" w:rsidP="00BC2731">
      <w:pPr>
        <w:pStyle w:val="Style6"/>
        <w:widowControl/>
        <w:rPr>
          <w:rStyle w:val="FontStyle13"/>
          <w:color w:val="FFC000"/>
        </w:rPr>
      </w:pPr>
    </w:p>
    <w:p w:rsidR="0061457C" w:rsidRDefault="0061457C"/>
    <w:sectPr w:rsidR="0061457C" w:rsidSect="0061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64C2"/>
    <w:multiLevelType w:val="hybridMultilevel"/>
    <w:tmpl w:val="97D2E0BA"/>
    <w:lvl w:ilvl="0" w:tplc="C6FC6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869315C"/>
    <w:multiLevelType w:val="hybridMultilevel"/>
    <w:tmpl w:val="A278654E"/>
    <w:lvl w:ilvl="0" w:tplc="BCDE1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1"/>
    <w:rsid w:val="00051155"/>
    <w:rsid w:val="00076D48"/>
    <w:rsid w:val="000861BF"/>
    <w:rsid w:val="00087FCD"/>
    <w:rsid w:val="000B16F6"/>
    <w:rsid w:val="000D0E36"/>
    <w:rsid w:val="000D60C0"/>
    <w:rsid w:val="000E1578"/>
    <w:rsid w:val="0011306E"/>
    <w:rsid w:val="00161E2F"/>
    <w:rsid w:val="001B55BF"/>
    <w:rsid w:val="001B58B5"/>
    <w:rsid w:val="001D4DBF"/>
    <w:rsid w:val="001F5577"/>
    <w:rsid w:val="00205D72"/>
    <w:rsid w:val="00222F06"/>
    <w:rsid w:val="00232F93"/>
    <w:rsid w:val="00246D5B"/>
    <w:rsid w:val="002A1AD7"/>
    <w:rsid w:val="002A79CA"/>
    <w:rsid w:val="002E668A"/>
    <w:rsid w:val="00335719"/>
    <w:rsid w:val="00366126"/>
    <w:rsid w:val="00393DB4"/>
    <w:rsid w:val="003C3B6F"/>
    <w:rsid w:val="00413790"/>
    <w:rsid w:val="00422EAE"/>
    <w:rsid w:val="00444E05"/>
    <w:rsid w:val="00452D3C"/>
    <w:rsid w:val="004718A7"/>
    <w:rsid w:val="004B488F"/>
    <w:rsid w:val="004F02F0"/>
    <w:rsid w:val="005120A7"/>
    <w:rsid w:val="00523F4B"/>
    <w:rsid w:val="00537B9A"/>
    <w:rsid w:val="00546ADD"/>
    <w:rsid w:val="00567EEB"/>
    <w:rsid w:val="005B17EB"/>
    <w:rsid w:val="005D338B"/>
    <w:rsid w:val="0061457C"/>
    <w:rsid w:val="00626A20"/>
    <w:rsid w:val="006865E9"/>
    <w:rsid w:val="00692831"/>
    <w:rsid w:val="006C2B6A"/>
    <w:rsid w:val="006C355C"/>
    <w:rsid w:val="006F6382"/>
    <w:rsid w:val="0070409C"/>
    <w:rsid w:val="00765E61"/>
    <w:rsid w:val="007732C8"/>
    <w:rsid w:val="00784149"/>
    <w:rsid w:val="007A369A"/>
    <w:rsid w:val="007C2909"/>
    <w:rsid w:val="007F2EAB"/>
    <w:rsid w:val="007F36B4"/>
    <w:rsid w:val="00805BE4"/>
    <w:rsid w:val="0082057E"/>
    <w:rsid w:val="0082498F"/>
    <w:rsid w:val="008260CD"/>
    <w:rsid w:val="0083047C"/>
    <w:rsid w:val="00851410"/>
    <w:rsid w:val="008B3033"/>
    <w:rsid w:val="008B53B5"/>
    <w:rsid w:val="00922EF0"/>
    <w:rsid w:val="00947B99"/>
    <w:rsid w:val="0096561D"/>
    <w:rsid w:val="00976F93"/>
    <w:rsid w:val="009A32D5"/>
    <w:rsid w:val="009A7B4D"/>
    <w:rsid w:val="009B02AF"/>
    <w:rsid w:val="009B5A3C"/>
    <w:rsid w:val="009B6B0B"/>
    <w:rsid w:val="009B7A90"/>
    <w:rsid w:val="009E10E8"/>
    <w:rsid w:val="009F7AC9"/>
    <w:rsid w:val="00A43C1E"/>
    <w:rsid w:val="00A479A1"/>
    <w:rsid w:val="00A47B47"/>
    <w:rsid w:val="00A74477"/>
    <w:rsid w:val="00AA0AF5"/>
    <w:rsid w:val="00AE071C"/>
    <w:rsid w:val="00AE37FB"/>
    <w:rsid w:val="00B71A56"/>
    <w:rsid w:val="00B91378"/>
    <w:rsid w:val="00BA2CFA"/>
    <w:rsid w:val="00BC2731"/>
    <w:rsid w:val="00BE61A2"/>
    <w:rsid w:val="00C20BC4"/>
    <w:rsid w:val="00C4614C"/>
    <w:rsid w:val="00C65002"/>
    <w:rsid w:val="00C9276C"/>
    <w:rsid w:val="00C94A01"/>
    <w:rsid w:val="00CB679F"/>
    <w:rsid w:val="00CD0A35"/>
    <w:rsid w:val="00CE649C"/>
    <w:rsid w:val="00D47A9A"/>
    <w:rsid w:val="00D544A7"/>
    <w:rsid w:val="00D93B3F"/>
    <w:rsid w:val="00DD222B"/>
    <w:rsid w:val="00E0660F"/>
    <w:rsid w:val="00E119D5"/>
    <w:rsid w:val="00E22D91"/>
    <w:rsid w:val="00E62BB8"/>
    <w:rsid w:val="00E97E8A"/>
    <w:rsid w:val="00EC0FF5"/>
    <w:rsid w:val="00EC7416"/>
    <w:rsid w:val="00ED2135"/>
    <w:rsid w:val="00ED6E62"/>
    <w:rsid w:val="00F33820"/>
    <w:rsid w:val="00F46B2B"/>
    <w:rsid w:val="00F80ADD"/>
    <w:rsid w:val="00F962AB"/>
    <w:rsid w:val="00FD5BCA"/>
    <w:rsid w:val="4217F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3A6F3-7E4E-47C6-A72F-9285F93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457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8B303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8B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2">
    <w:name w:val="Font Style12"/>
    <w:basedOn w:val="Predvolenpsmoodseku"/>
    <w:uiPriority w:val="99"/>
    <w:rsid w:val="008B303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8B3033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947B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47B99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947B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7B99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29074b-5f86-4ec2-b08b-52a31dec5509">
      <UserInfo>
        <DisplayName>JUDr. Marcel Dolobáč PhD.</DisplayName>
        <AccountId>19</AccountId>
        <AccountType/>
      </UserInfo>
      <UserInfo>
        <DisplayName>JUDr. Eva Janičová CSc.</DisplayName>
        <AccountId>20</AccountId>
        <AccountType/>
      </UserInfo>
      <UserInfo>
        <DisplayName>doc. JUDr. Milena Barinková CSc.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FA04-BF68-4F2E-A2F4-EB575E01C7E7}">
  <ds:schemaRefs>
    <ds:schemaRef ds:uri="http://schemas.microsoft.com/office/2006/metadata/properties"/>
    <ds:schemaRef ds:uri="http://schemas.microsoft.com/office/infopath/2007/PartnerControls"/>
    <ds:schemaRef ds:uri="f629074b-5f86-4ec2-b08b-52a31dec5509"/>
  </ds:schemaRefs>
</ds:datastoreItem>
</file>

<file path=customXml/itemProps2.xml><?xml version="1.0" encoding="utf-8"?>
<ds:datastoreItem xmlns:ds="http://schemas.openxmlformats.org/officeDocument/2006/customXml" ds:itemID="{47EE2272-9A06-4471-B05D-34E8BBB63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D6CFC-0573-4408-B7FC-2FA4F4215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D9E5F-7706-41FD-89F5-F4C12E93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Janicova</dc:creator>
  <cp:lastModifiedBy>Seilerova</cp:lastModifiedBy>
  <cp:revision>2</cp:revision>
  <dcterms:created xsi:type="dcterms:W3CDTF">2017-02-20T06:34:00Z</dcterms:created>
  <dcterms:modified xsi:type="dcterms:W3CDTF">2017-02-20T06:34:00Z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