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</w:p>
    <w:p w:rsidR="002D2867" w:rsidRDefault="002D2867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Ústav európskeho práva</w:t>
      </w:r>
      <w:r w:rsidR="00FB2870">
        <w:rPr>
          <w:rFonts w:ascii="Arial" w:hAnsi="Arial" w:cs="Arial"/>
          <w:b/>
          <w:bCs/>
          <w:sz w:val="18"/>
          <w:szCs w:val="18"/>
        </w:rPr>
        <w:t xml:space="preserve"> a oddelenie medzinárodného práva</w:t>
      </w:r>
    </w:p>
    <w:p w:rsidR="00373344" w:rsidRDefault="00FB2870" w:rsidP="00373344">
      <w:pPr>
        <w:tabs>
          <w:tab w:val="left" w:pos="5812"/>
        </w:tabs>
        <w:ind w:left="5812" w:hanging="581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</w:t>
      </w:r>
      <w:r w:rsidR="00EA4E59">
        <w:rPr>
          <w:rFonts w:ascii="Arial" w:hAnsi="Arial" w:cs="Arial"/>
          <w:b/>
          <w:bCs/>
          <w:sz w:val="18"/>
          <w:szCs w:val="18"/>
        </w:rPr>
        <w:t xml:space="preserve">oc. JUDr. Martina Jánošíková, </w:t>
      </w:r>
      <w:bookmarkStart w:id="0" w:name="_GoBack"/>
      <w:bookmarkEnd w:id="0"/>
      <w:r w:rsidR="00EA4E59">
        <w:rPr>
          <w:rFonts w:ascii="Arial" w:hAnsi="Arial" w:cs="Arial"/>
          <w:b/>
          <w:bCs/>
          <w:sz w:val="18"/>
          <w:szCs w:val="18"/>
        </w:rPr>
        <w:t>Ph</w:t>
      </w:r>
      <w:r>
        <w:rPr>
          <w:rFonts w:ascii="Arial" w:hAnsi="Arial" w:cs="Arial"/>
          <w:b/>
          <w:bCs/>
          <w:sz w:val="18"/>
          <w:szCs w:val="18"/>
        </w:rPr>
        <w:t>D.</w:t>
      </w: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bCs/>
          <w:sz w:val="18"/>
          <w:szCs w:val="18"/>
        </w:rPr>
      </w:pPr>
    </w:p>
    <w:p w:rsidR="00373344" w:rsidRPr="00D32C63" w:rsidRDefault="00373344" w:rsidP="00373344">
      <w:pPr>
        <w:tabs>
          <w:tab w:val="left" w:pos="5812"/>
        </w:tabs>
        <w:rPr>
          <w:rFonts w:ascii="Arial" w:hAnsi="Arial" w:cs="Arial"/>
          <w:bCs/>
          <w:sz w:val="18"/>
          <w:szCs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373344" w:rsidRDefault="00373344" w:rsidP="00373344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373344" w:rsidRDefault="00373344" w:rsidP="00373344">
      <w:pPr>
        <w:pStyle w:val="Nzov"/>
        <w:rPr>
          <w:sz w:val="36"/>
          <w:szCs w:val="36"/>
        </w:rPr>
      </w:pPr>
    </w:p>
    <w:p w:rsidR="00373344" w:rsidRPr="0063518A" w:rsidRDefault="00373344" w:rsidP="00373344">
      <w:pPr>
        <w:pStyle w:val="Nzov"/>
        <w:rPr>
          <w:sz w:val="36"/>
          <w:szCs w:val="36"/>
        </w:rPr>
      </w:pPr>
      <w:r w:rsidRPr="0063518A">
        <w:rPr>
          <w:sz w:val="36"/>
          <w:szCs w:val="36"/>
        </w:rPr>
        <w:t xml:space="preserve">Konzultačné </w:t>
      </w:r>
      <w:r w:rsidR="0025762D">
        <w:rPr>
          <w:sz w:val="36"/>
          <w:szCs w:val="36"/>
        </w:rPr>
        <w:t>hodiny- letný</w:t>
      </w:r>
      <w:r w:rsidR="0031098E">
        <w:rPr>
          <w:sz w:val="36"/>
          <w:szCs w:val="36"/>
        </w:rPr>
        <w:t xml:space="preserve"> semester 2014/15</w:t>
      </w:r>
    </w:p>
    <w:p w:rsidR="00373344" w:rsidRDefault="00373344" w:rsidP="00373344">
      <w:pPr>
        <w:jc w:val="center"/>
        <w:rPr>
          <w:b/>
          <w:bCs/>
          <w:i/>
          <w:iCs/>
          <w:sz w:val="36"/>
        </w:rPr>
      </w:pPr>
      <w:r w:rsidRPr="00675E4E">
        <w:rPr>
          <w:bCs/>
          <w:i/>
          <w:iCs/>
          <w:sz w:val="36"/>
        </w:rPr>
        <w:t>Ú</w:t>
      </w:r>
      <w:r>
        <w:rPr>
          <w:b/>
          <w:bCs/>
          <w:i/>
          <w:iCs/>
          <w:sz w:val="36"/>
        </w:rPr>
        <w:t>stav európskeho práva</w:t>
      </w:r>
    </w:p>
    <w:p w:rsidR="00E93284" w:rsidRDefault="00E93284" w:rsidP="00D32C63">
      <w:pPr>
        <w:tabs>
          <w:tab w:val="left" w:pos="5812"/>
        </w:tabs>
        <w:ind w:left="5812" w:hanging="5812"/>
        <w:rPr>
          <w:rFonts w:ascii="Arial" w:hAnsi="Arial" w:cs="Arial"/>
          <w:b/>
          <w:sz w:val="18"/>
          <w:szCs w:val="18"/>
        </w:rPr>
      </w:pPr>
    </w:p>
    <w:p w:rsidR="00D32C63" w:rsidRDefault="00D32C63" w:rsidP="00D32C63">
      <w:pPr>
        <w:jc w:val="center"/>
        <w:rPr>
          <w:b/>
          <w:bCs/>
          <w:i/>
          <w:iCs/>
          <w:sz w:val="3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051"/>
        <w:gridCol w:w="2051"/>
      </w:tblGrid>
      <w:tr w:rsidR="00373344" w:rsidRPr="00C22C9C" w:rsidTr="0025762D">
        <w:trPr>
          <w:trHeight w:val="795"/>
        </w:trPr>
        <w:tc>
          <w:tcPr>
            <w:tcW w:w="2774" w:type="pct"/>
            <w:tcBorders>
              <w:bottom w:val="single" w:sz="12" w:space="0" w:color="auto"/>
            </w:tcBorders>
          </w:tcPr>
          <w:p w:rsidR="00373344" w:rsidRPr="002D2867" w:rsidRDefault="0031098E" w:rsidP="00322DD2">
            <w:pPr>
              <w:pStyle w:val="Nzov"/>
              <w:rPr>
                <w:rFonts w:ascii="Book Antiqua" w:hAnsi="Book Antiqu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doc. </w:t>
            </w:r>
            <w:r w:rsidRPr="00373344">
              <w:rPr>
                <w:sz w:val="28"/>
                <w:szCs w:val="28"/>
              </w:rPr>
              <w:t>JUDr. Martina Jánošíková,</w:t>
            </w:r>
            <w:r w:rsidR="008B7DDC">
              <w:rPr>
                <w:sz w:val="28"/>
                <w:szCs w:val="28"/>
              </w:rPr>
              <w:t xml:space="preserve"> </w:t>
            </w:r>
            <w:r w:rsidRPr="00373344">
              <w:rPr>
                <w:sz w:val="28"/>
                <w:szCs w:val="28"/>
              </w:rPr>
              <w:t>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Default="00D86675" w:rsidP="00322DD2">
            <w:pPr>
              <w:pStyle w:val="Nzov"/>
              <w:rPr>
                <w:rFonts w:ascii="Book Antiqua" w:hAnsi="Book Antiqua"/>
                <w:i w:val="0"/>
                <w:sz w:val="28"/>
                <w:szCs w:val="28"/>
              </w:rPr>
            </w:pPr>
            <w:r>
              <w:rPr>
                <w:rFonts w:ascii="Book Antiqua" w:hAnsi="Book Antiqua"/>
                <w:i w:val="0"/>
                <w:sz w:val="28"/>
                <w:szCs w:val="28"/>
              </w:rPr>
              <w:t>Pondelok</w:t>
            </w:r>
          </w:p>
          <w:p w:rsidR="00D86675" w:rsidRPr="002D2867" w:rsidRDefault="00D86675" w:rsidP="00322DD2">
            <w:pPr>
              <w:pStyle w:val="Nzov"/>
              <w:rPr>
                <w:rFonts w:ascii="Book Antiqua" w:hAnsi="Book Antiqua"/>
                <w:i w:val="0"/>
                <w:sz w:val="28"/>
                <w:szCs w:val="28"/>
              </w:rPr>
            </w:pPr>
            <w:r>
              <w:rPr>
                <w:rFonts w:ascii="Book Antiqua" w:hAnsi="Book Antiqua"/>
                <w:i w:val="0"/>
                <w:sz w:val="28"/>
                <w:szCs w:val="28"/>
              </w:rPr>
              <w:t>11:30 – 13:00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Default="00D86675" w:rsidP="00322DD2">
            <w:pPr>
              <w:pStyle w:val="Nzov"/>
              <w:rPr>
                <w:rFonts w:ascii="Book Antiqua" w:hAnsi="Book Antiqua"/>
                <w:i w:val="0"/>
                <w:sz w:val="28"/>
                <w:szCs w:val="28"/>
              </w:rPr>
            </w:pPr>
            <w:r>
              <w:rPr>
                <w:rFonts w:ascii="Book Antiqua" w:hAnsi="Book Antiqua"/>
                <w:i w:val="0"/>
                <w:sz w:val="28"/>
                <w:szCs w:val="28"/>
              </w:rPr>
              <w:t xml:space="preserve">Streda </w:t>
            </w:r>
          </w:p>
          <w:p w:rsidR="00D86675" w:rsidRPr="002D2867" w:rsidRDefault="00D86675" w:rsidP="00322DD2">
            <w:pPr>
              <w:pStyle w:val="Nzov"/>
              <w:rPr>
                <w:rFonts w:ascii="Book Antiqua" w:hAnsi="Book Antiqua"/>
                <w:i w:val="0"/>
                <w:sz w:val="28"/>
                <w:szCs w:val="28"/>
              </w:rPr>
            </w:pPr>
            <w:r>
              <w:rPr>
                <w:rFonts w:ascii="Book Antiqua" w:hAnsi="Book Antiqua"/>
                <w:i w:val="0"/>
                <w:sz w:val="28"/>
                <w:szCs w:val="28"/>
              </w:rPr>
              <w:t>11:30 – 13:00</w:t>
            </w:r>
          </w:p>
        </w:tc>
      </w:tr>
      <w:tr w:rsidR="00373344" w:rsidRPr="00C22C9C" w:rsidTr="003C67BC">
        <w:trPr>
          <w:trHeight w:val="569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3344" w:rsidRPr="00C22C9C" w:rsidTr="00F07469">
        <w:tc>
          <w:tcPr>
            <w:tcW w:w="2774" w:type="pct"/>
            <w:tcBorders>
              <w:bottom w:val="single" w:sz="12" w:space="0" w:color="auto"/>
            </w:tcBorders>
          </w:tcPr>
          <w:p w:rsidR="00373344" w:rsidRPr="00CE6EA1" w:rsidRDefault="00373344" w:rsidP="00322DD2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Prof. JUDr. Ján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Mazák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,</w:t>
            </w:r>
            <w:r w:rsidR="008B7DDC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Default="00373344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Utorok</w:t>
            </w:r>
          </w:p>
          <w:p w:rsidR="00373344" w:rsidRPr="002C0CC4" w:rsidRDefault="00373344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 – 11:00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Default="00373344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Streda</w:t>
            </w:r>
          </w:p>
          <w:p w:rsidR="00373344" w:rsidRPr="002C0CC4" w:rsidRDefault="00373344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 – 11:00</w:t>
            </w:r>
          </w:p>
        </w:tc>
      </w:tr>
      <w:tr w:rsidR="00373344" w:rsidRPr="00C22C9C" w:rsidTr="00825724">
        <w:tc>
          <w:tcPr>
            <w:tcW w:w="2774" w:type="pct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3344" w:rsidRPr="00C22C9C" w:rsidTr="00FB459A">
        <w:tc>
          <w:tcPr>
            <w:tcW w:w="2774" w:type="pct"/>
            <w:tcBorders>
              <w:bottom w:val="single" w:sz="12" w:space="0" w:color="auto"/>
            </w:tcBorders>
          </w:tcPr>
          <w:p w:rsidR="00373344" w:rsidRPr="00CE6EA1" w:rsidRDefault="008B7DDC" w:rsidP="00322DD2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Prof. JUDr. Ján Klučka, CSc.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Default="0031098E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Streda</w:t>
            </w:r>
          </w:p>
          <w:p w:rsidR="0031098E" w:rsidRPr="002C0CC4" w:rsidRDefault="0031098E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11:30 – 13:30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B07C9A" w:rsidRDefault="0031098E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Piatok</w:t>
            </w:r>
          </w:p>
          <w:p w:rsidR="0031098E" w:rsidRPr="002C0CC4" w:rsidRDefault="0031098E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 – 11:30</w:t>
            </w:r>
          </w:p>
        </w:tc>
      </w:tr>
      <w:tr w:rsidR="00373344" w:rsidRPr="00C22C9C" w:rsidTr="0082572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3344" w:rsidRPr="00C22C9C" w:rsidTr="00E865A1">
        <w:tc>
          <w:tcPr>
            <w:tcW w:w="2774" w:type="pct"/>
            <w:tcBorders>
              <w:bottom w:val="single" w:sz="12" w:space="0" w:color="auto"/>
            </w:tcBorders>
          </w:tcPr>
          <w:p w:rsidR="00373344" w:rsidRPr="00CE6EA1" w:rsidRDefault="00373344" w:rsidP="00322DD2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JUDr. Radoslav Benko,</w:t>
            </w:r>
            <w:r w:rsidR="008B7DD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D86675">
              <w:rPr>
                <w:b/>
                <w:bCs/>
                <w:i/>
                <w:sz w:val="28"/>
                <w:szCs w:val="28"/>
              </w:rPr>
              <w:t>PhD.,</w:t>
            </w:r>
            <w:r w:rsidR="008B7DDC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LL.M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Default="00D86675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Pondelok</w:t>
            </w:r>
          </w:p>
          <w:p w:rsidR="00D86675" w:rsidRPr="002C0CC4" w:rsidRDefault="00D86675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14:00 – 15:30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73344" w:rsidRDefault="00D86675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Streda</w:t>
            </w:r>
          </w:p>
          <w:p w:rsidR="00D86675" w:rsidRPr="002C0CC4" w:rsidRDefault="00D86675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14:00 – 15:30</w:t>
            </w:r>
          </w:p>
        </w:tc>
      </w:tr>
      <w:tr w:rsidR="00373344" w:rsidRPr="00C22C9C" w:rsidTr="0082572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3344" w:rsidRPr="00C22C9C" w:rsidTr="001B3C4A">
        <w:tc>
          <w:tcPr>
            <w:tcW w:w="2774" w:type="pct"/>
            <w:tcBorders>
              <w:bottom w:val="single" w:sz="12" w:space="0" w:color="auto"/>
            </w:tcBorders>
          </w:tcPr>
          <w:p w:rsidR="00373344" w:rsidRPr="00CE6EA1" w:rsidRDefault="0031098E" w:rsidP="0031098E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JUDr</w:t>
            </w:r>
            <w:r w:rsidR="00373344">
              <w:rPr>
                <w:b/>
                <w:bCs/>
                <w:i/>
                <w:sz w:val="28"/>
                <w:szCs w:val="28"/>
              </w:rPr>
              <w:t xml:space="preserve">. Adam </w:t>
            </w:r>
            <w:proofErr w:type="spellStart"/>
            <w:r w:rsidR="00373344">
              <w:rPr>
                <w:b/>
                <w:bCs/>
                <w:i/>
                <w:sz w:val="28"/>
                <w:szCs w:val="28"/>
              </w:rPr>
              <w:t>Giertl</w:t>
            </w:r>
            <w:proofErr w:type="spellEnd"/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07716" w:rsidRDefault="0031098E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Pondelok</w:t>
            </w:r>
          </w:p>
          <w:p w:rsidR="0031098E" w:rsidRPr="002C0CC4" w:rsidRDefault="0031098E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9:30 – 11:00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</w:tcPr>
          <w:p w:rsidR="00307716" w:rsidRDefault="0031098E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Utorok</w:t>
            </w:r>
          </w:p>
          <w:p w:rsidR="0031098E" w:rsidRPr="002C0CC4" w:rsidRDefault="0031098E" w:rsidP="00322DD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 – 11:30</w:t>
            </w:r>
          </w:p>
        </w:tc>
      </w:tr>
      <w:tr w:rsidR="00373344" w:rsidRPr="00C22C9C" w:rsidTr="00825724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3344" w:rsidRPr="00C22C9C" w:rsidTr="00825724">
        <w:tc>
          <w:tcPr>
            <w:tcW w:w="2774" w:type="pct"/>
            <w:tcBorders>
              <w:bottom w:val="single" w:sz="12" w:space="0" w:color="auto"/>
            </w:tcBorders>
            <w:vAlign w:val="center"/>
          </w:tcPr>
          <w:p w:rsidR="00373344" w:rsidRPr="00373344" w:rsidRDefault="0031098E" w:rsidP="00DA70D3">
            <w:pPr>
              <w:spacing w:line="36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JUDr. Ľudmila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Pošiváková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, PhD.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8B755A" w:rsidRDefault="0031098E" w:rsidP="00EA4E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4E59">
              <w:rPr>
                <w:b/>
                <w:sz w:val="28"/>
                <w:szCs w:val="28"/>
              </w:rPr>
              <w:t>Utorok</w:t>
            </w:r>
          </w:p>
          <w:p w:rsidR="0031098E" w:rsidRPr="00DA70D3" w:rsidRDefault="0031098E" w:rsidP="00EA4E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70D3">
              <w:rPr>
                <w:b/>
                <w:sz w:val="28"/>
                <w:szCs w:val="28"/>
              </w:rPr>
              <w:t>9:30 – 11:00</w:t>
            </w:r>
          </w:p>
        </w:tc>
        <w:tc>
          <w:tcPr>
            <w:tcW w:w="1113" w:type="pct"/>
            <w:tcBorders>
              <w:bottom w:val="single" w:sz="12" w:space="0" w:color="auto"/>
            </w:tcBorders>
            <w:vAlign w:val="center"/>
          </w:tcPr>
          <w:p w:rsidR="00373344" w:rsidRDefault="0031098E" w:rsidP="00EA4E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  <w:p w:rsidR="0031098E" w:rsidRPr="00373344" w:rsidRDefault="0031098E" w:rsidP="00EA4E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13:30 – 15:00</w:t>
            </w:r>
          </w:p>
        </w:tc>
      </w:tr>
      <w:tr w:rsidR="00373344" w:rsidRPr="00C22C9C" w:rsidTr="0031098E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3344" w:rsidRPr="00C22C9C" w:rsidTr="0031098E"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344" w:rsidRPr="00373344" w:rsidRDefault="00373344" w:rsidP="00401BAE">
            <w:pPr>
              <w:pStyle w:val="Nadpis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344" w:rsidRPr="00373344" w:rsidRDefault="00373344" w:rsidP="00401B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55A" w:rsidRPr="00373344" w:rsidRDefault="008B755A" w:rsidP="008B755A">
            <w:pPr>
              <w:jc w:val="center"/>
            </w:pPr>
          </w:p>
        </w:tc>
      </w:tr>
      <w:tr w:rsidR="00373344" w:rsidRPr="00C22C9C" w:rsidTr="0031098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3344" w:rsidRPr="00C22C9C" w:rsidTr="00373344"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344" w:rsidRPr="00C22C9C" w:rsidRDefault="00373344" w:rsidP="00401B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6052F2" w:rsidRPr="00C22C9C" w:rsidRDefault="006052F2">
      <w:pPr>
        <w:rPr>
          <w:rFonts w:ascii="Times New Roman" w:hAnsi="Times New Roman"/>
        </w:rPr>
      </w:pPr>
    </w:p>
    <w:sectPr w:rsidR="006052F2" w:rsidRPr="00C2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2D"/>
    <w:rsid w:val="00015D1C"/>
    <w:rsid w:val="000F18A0"/>
    <w:rsid w:val="0014289F"/>
    <w:rsid w:val="00194A22"/>
    <w:rsid w:val="001F1033"/>
    <w:rsid w:val="00217FD3"/>
    <w:rsid w:val="0025762D"/>
    <w:rsid w:val="00262579"/>
    <w:rsid w:val="002916B1"/>
    <w:rsid w:val="002D2867"/>
    <w:rsid w:val="00303A8F"/>
    <w:rsid w:val="00307716"/>
    <w:rsid w:val="0031098E"/>
    <w:rsid w:val="003323C5"/>
    <w:rsid w:val="003423E7"/>
    <w:rsid w:val="00373344"/>
    <w:rsid w:val="003C67BC"/>
    <w:rsid w:val="00401BAE"/>
    <w:rsid w:val="00422345"/>
    <w:rsid w:val="004A5264"/>
    <w:rsid w:val="006052F2"/>
    <w:rsid w:val="006307F3"/>
    <w:rsid w:val="006C3A00"/>
    <w:rsid w:val="00797AF8"/>
    <w:rsid w:val="00825724"/>
    <w:rsid w:val="008505AC"/>
    <w:rsid w:val="00883B70"/>
    <w:rsid w:val="008B755A"/>
    <w:rsid w:val="008B7DDC"/>
    <w:rsid w:val="009C1739"/>
    <w:rsid w:val="009D0F50"/>
    <w:rsid w:val="009F71E9"/>
    <w:rsid w:val="00A14AD0"/>
    <w:rsid w:val="00B029D1"/>
    <w:rsid w:val="00B07C9A"/>
    <w:rsid w:val="00B55CD3"/>
    <w:rsid w:val="00BB513C"/>
    <w:rsid w:val="00C22C9C"/>
    <w:rsid w:val="00D32C63"/>
    <w:rsid w:val="00D86675"/>
    <w:rsid w:val="00DA70D3"/>
    <w:rsid w:val="00DE4D2D"/>
    <w:rsid w:val="00DF35C0"/>
    <w:rsid w:val="00E93284"/>
    <w:rsid w:val="00EA4E59"/>
    <w:rsid w:val="00EC6CB2"/>
    <w:rsid w:val="00F94E22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C63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2C63"/>
    <w:pPr>
      <w:keepNext/>
      <w:spacing w:line="360" w:lineRule="auto"/>
      <w:outlineLvl w:val="0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32C6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32C63"/>
    <w:pPr>
      <w:jc w:val="center"/>
    </w:pPr>
    <w:rPr>
      <w:rFonts w:ascii="Times New Roman" w:hAnsi="Times New Roman"/>
      <w:b/>
      <w:bCs/>
      <w:i/>
      <w:iCs/>
      <w:sz w:val="32"/>
    </w:rPr>
  </w:style>
  <w:style w:type="character" w:customStyle="1" w:styleId="NzovChar">
    <w:name w:val="Názov Char"/>
    <w:basedOn w:val="Predvolenpsmoodseku"/>
    <w:link w:val="Nzov"/>
    <w:rsid w:val="00D32C63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2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284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C22C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3048-7967-4537-AAA7-7A0E4808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benko</cp:lastModifiedBy>
  <cp:revision>8</cp:revision>
  <cp:lastPrinted>2015-02-06T12:09:00Z</cp:lastPrinted>
  <dcterms:created xsi:type="dcterms:W3CDTF">2015-02-06T06:59:00Z</dcterms:created>
  <dcterms:modified xsi:type="dcterms:W3CDTF">2015-02-11T10:05:00Z</dcterms:modified>
</cp:coreProperties>
</file>