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B1" w:rsidRPr="00B72632" w:rsidRDefault="001358B1" w:rsidP="001358B1">
      <w:pPr>
        <w:jc w:val="center"/>
        <w:rPr>
          <w:b/>
          <w:sz w:val="48"/>
          <w:szCs w:val="48"/>
          <w:u w:val="single"/>
        </w:rPr>
      </w:pPr>
      <w:r w:rsidRPr="00B72632">
        <w:rPr>
          <w:b/>
          <w:sz w:val="48"/>
          <w:szCs w:val="48"/>
          <w:u w:val="single"/>
        </w:rPr>
        <w:t xml:space="preserve">Ústav teórie práva </w:t>
      </w:r>
      <w:proofErr w:type="spellStart"/>
      <w:r w:rsidRPr="00B72632">
        <w:rPr>
          <w:b/>
          <w:sz w:val="48"/>
          <w:szCs w:val="48"/>
          <w:u w:val="single"/>
        </w:rPr>
        <w:t>Gustava</w:t>
      </w:r>
      <w:proofErr w:type="spellEnd"/>
      <w:r w:rsidRPr="00B72632">
        <w:rPr>
          <w:b/>
          <w:sz w:val="48"/>
          <w:szCs w:val="48"/>
          <w:u w:val="single"/>
        </w:rPr>
        <w:t xml:space="preserve"> </w:t>
      </w:r>
      <w:proofErr w:type="spellStart"/>
      <w:r w:rsidRPr="00B72632">
        <w:rPr>
          <w:b/>
          <w:sz w:val="48"/>
          <w:szCs w:val="48"/>
          <w:u w:val="single"/>
        </w:rPr>
        <w:t>Radbrucha</w:t>
      </w:r>
      <w:proofErr w:type="spellEnd"/>
    </w:p>
    <w:p w:rsidR="001358B1" w:rsidRDefault="001358B1" w:rsidP="001358B1">
      <w:pPr>
        <w:jc w:val="center"/>
        <w:rPr>
          <w:b/>
          <w:sz w:val="32"/>
          <w:szCs w:val="32"/>
          <w:u w:val="single"/>
        </w:rPr>
      </w:pPr>
    </w:p>
    <w:p w:rsidR="008A2B20" w:rsidRDefault="004D592A" w:rsidP="001358B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756921</wp:posOffset>
                </wp:positionH>
                <wp:positionV relativeFrom="paragraph">
                  <wp:posOffset>111760</wp:posOffset>
                </wp:positionV>
                <wp:extent cx="3752850" cy="2066925"/>
                <wp:effectExtent l="0" t="0" r="19050" b="2857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066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B20" w:rsidRDefault="008A2B2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592A" w:rsidRDefault="004D592A" w:rsidP="004D59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72632">
                              <w:rPr>
                                <w:b/>
                                <w:sz w:val="56"/>
                                <w:szCs w:val="56"/>
                              </w:rPr>
                              <w:t>z v o l á v</w:t>
                            </w:r>
                            <w:r w:rsidR="0018300D">
                              <w:rPr>
                                <w:b/>
                                <w:sz w:val="56"/>
                                <w:szCs w:val="56"/>
                              </w:rPr>
                              <w:t> </w:t>
                            </w:r>
                            <w:r w:rsidRPr="00B72632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8300D" w:rsidRPr="00B72632" w:rsidRDefault="0018300D" w:rsidP="004D59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stretnutie  študentov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8" o:spid="_x0000_s1026" type="#_x0000_t98" style="position:absolute;left:0;text-align:left;margin-left:59.6pt;margin-top:8.8pt;width:295.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">
                <v:textbox>
                  <w:txbxContent>
                    <w:p w:rsidR="008A2B20" w:rsidRDefault="008A2B2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592A" w:rsidRDefault="004D592A" w:rsidP="004D59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72632">
                        <w:rPr>
                          <w:b/>
                          <w:sz w:val="56"/>
                          <w:szCs w:val="56"/>
                        </w:rPr>
                        <w:t>z v o l á v</w:t>
                      </w:r>
                      <w:r w:rsidR="0018300D">
                        <w:rPr>
                          <w:b/>
                          <w:sz w:val="56"/>
                          <w:szCs w:val="56"/>
                        </w:rPr>
                        <w:t> </w:t>
                      </w:r>
                      <w:r w:rsidRPr="00B72632">
                        <w:rPr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18300D" w:rsidRPr="00B72632" w:rsidRDefault="0018300D" w:rsidP="004D59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stretnutie  študentov</w:t>
                      </w:r>
                    </w:p>
                  </w:txbxContent>
                </v:textbox>
              </v:shape>
            </w:pict>
          </mc:Fallback>
        </mc:AlternateContent>
      </w:r>
    </w:p>
    <w:p w:rsidR="008A2B20" w:rsidRDefault="008A2B20" w:rsidP="001358B1">
      <w:pPr>
        <w:jc w:val="center"/>
        <w:rPr>
          <w:b/>
          <w:sz w:val="32"/>
          <w:szCs w:val="32"/>
          <w:u w:val="single"/>
        </w:rPr>
      </w:pPr>
    </w:p>
    <w:p w:rsidR="008A2B20" w:rsidRDefault="008A2B20" w:rsidP="001358B1">
      <w:pPr>
        <w:jc w:val="center"/>
        <w:rPr>
          <w:b/>
          <w:sz w:val="32"/>
          <w:szCs w:val="32"/>
          <w:u w:val="single"/>
        </w:rPr>
      </w:pPr>
    </w:p>
    <w:p w:rsidR="001358B1" w:rsidRDefault="001358B1" w:rsidP="001358B1">
      <w:pPr>
        <w:jc w:val="center"/>
        <w:rPr>
          <w:b/>
          <w:sz w:val="32"/>
          <w:szCs w:val="32"/>
          <w:u w:val="single"/>
        </w:rPr>
      </w:pPr>
    </w:p>
    <w:p w:rsidR="001358B1" w:rsidRDefault="001358B1" w:rsidP="001358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v o l á v a</w:t>
      </w:r>
    </w:p>
    <w:p w:rsidR="001358B1" w:rsidRDefault="001358B1" w:rsidP="001358B1">
      <w:pPr>
        <w:jc w:val="center"/>
        <w:rPr>
          <w:b/>
          <w:sz w:val="40"/>
          <w:szCs w:val="40"/>
        </w:rPr>
      </w:pPr>
    </w:p>
    <w:p w:rsidR="001358B1" w:rsidRDefault="001358B1" w:rsidP="001358B1">
      <w:pPr>
        <w:jc w:val="center"/>
        <w:rPr>
          <w:sz w:val="52"/>
          <w:szCs w:val="52"/>
        </w:rPr>
      </w:pPr>
      <w:r w:rsidRPr="00F74FF5">
        <w:rPr>
          <w:b/>
          <w:sz w:val="52"/>
          <w:szCs w:val="52"/>
        </w:rPr>
        <w:t>stretnutie študentov</w:t>
      </w:r>
      <w:r w:rsidRPr="00F74FF5">
        <w:rPr>
          <w:sz w:val="52"/>
          <w:szCs w:val="52"/>
        </w:rPr>
        <w:t xml:space="preserve">, </w:t>
      </w:r>
    </w:p>
    <w:p w:rsidR="0018300D" w:rsidRPr="00F74FF5" w:rsidRDefault="0018300D" w:rsidP="001358B1">
      <w:pPr>
        <w:jc w:val="center"/>
        <w:rPr>
          <w:sz w:val="52"/>
          <w:szCs w:val="52"/>
        </w:rPr>
      </w:pPr>
    </w:p>
    <w:p w:rsidR="001358B1" w:rsidRPr="00F74FF5" w:rsidRDefault="001358B1" w:rsidP="001358B1">
      <w:pPr>
        <w:jc w:val="center"/>
        <w:rPr>
          <w:sz w:val="52"/>
          <w:szCs w:val="52"/>
        </w:rPr>
      </w:pPr>
      <w:r w:rsidRPr="00F74FF5">
        <w:rPr>
          <w:sz w:val="52"/>
          <w:szCs w:val="52"/>
        </w:rPr>
        <w:t>ktorým bola v tomto akademickom roku</w:t>
      </w:r>
    </w:p>
    <w:p w:rsidR="004D592A" w:rsidRPr="00F74FF5" w:rsidRDefault="001358B1" w:rsidP="001358B1">
      <w:pPr>
        <w:jc w:val="center"/>
        <w:rPr>
          <w:b/>
          <w:i/>
          <w:sz w:val="52"/>
          <w:szCs w:val="52"/>
        </w:rPr>
      </w:pPr>
      <w:r w:rsidRPr="00F74FF5">
        <w:rPr>
          <w:sz w:val="52"/>
          <w:szCs w:val="52"/>
        </w:rPr>
        <w:t xml:space="preserve"> </w:t>
      </w:r>
      <w:r w:rsidRPr="00F74FF5">
        <w:rPr>
          <w:b/>
          <w:i/>
          <w:sz w:val="52"/>
          <w:szCs w:val="52"/>
        </w:rPr>
        <w:t xml:space="preserve">schválená téma </w:t>
      </w:r>
    </w:p>
    <w:p w:rsidR="001358B1" w:rsidRPr="00F74FF5" w:rsidRDefault="001358B1" w:rsidP="001358B1">
      <w:pPr>
        <w:jc w:val="center"/>
        <w:rPr>
          <w:b/>
          <w:sz w:val="52"/>
          <w:szCs w:val="52"/>
        </w:rPr>
      </w:pPr>
      <w:r w:rsidRPr="00F74FF5">
        <w:rPr>
          <w:b/>
          <w:sz w:val="52"/>
          <w:szCs w:val="52"/>
        </w:rPr>
        <w:t xml:space="preserve">bakalárskej  </w:t>
      </w:r>
      <w:r w:rsidRPr="00F74FF5">
        <w:rPr>
          <w:sz w:val="52"/>
          <w:szCs w:val="52"/>
        </w:rPr>
        <w:t xml:space="preserve">a  </w:t>
      </w:r>
      <w:r w:rsidRPr="00F74FF5">
        <w:rPr>
          <w:b/>
          <w:sz w:val="52"/>
          <w:szCs w:val="52"/>
        </w:rPr>
        <w:t>diplomovej práce</w:t>
      </w:r>
    </w:p>
    <w:p w:rsidR="001358B1" w:rsidRPr="0018300D" w:rsidRDefault="001358B1" w:rsidP="001358B1">
      <w:pPr>
        <w:jc w:val="center"/>
        <w:rPr>
          <w:sz w:val="48"/>
          <w:szCs w:val="48"/>
        </w:rPr>
      </w:pPr>
      <w:r w:rsidRPr="0018300D">
        <w:rPr>
          <w:sz w:val="48"/>
          <w:szCs w:val="48"/>
        </w:rPr>
        <w:t xml:space="preserve">na Ústave teórie </w:t>
      </w:r>
      <w:r w:rsidR="004D592A" w:rsidRPr="0018300D">
        <w:rPr>
          <w:sz w:val="48"/>
          <w:szCs w:val="48"/>
        </w:rPr>
        <w:t>p</w:t>
      </w:r>
      <w:r w:rsidRPr="0018300D">
        <w:rPr>
          <w:sz w:val="48"/>
          <w:szCs w:val="48"/>
        </w:rPr>
        <w:t xml:space="preserve">ráva </w:t>
      </w:r>
      <w:proofErr w:type="spellStart"/>
      <w:r w:rsidRPr="0018300D">
        <w:rPr>
          <w:sz w:val="48"/>
          <w:szCs w:val="48"/>
        </w:rPr>
        <w:t>Gustava</w:t>
      </w:r>
      <w:proofErr w:type="spellEnd"/>
      <w:r w:rsidRPr="0018300D">
        <w:rPr>
          <w:sz w:val="48"/>
          <w:szCs w:val="48"/>
        </w:rPr>
        <w:t xml:space="preserve"> </w:t>
      </w:r>
      <w:proofErr w:type="spellStart"/>
      <w:r w:rsidRPr="0018300D">
        <w:rPr>
          <w:sz w:val="48"/>
          <w:szCs w:val="48"/>
        </w:rPr>
        <w:t>Radbrucha</w:t>
      </w:r>
      <w:proofErr w:type="spellEnd"/>
    </w:p>
    <w:p w:rsidR="00BC77BA" w:rsidRDefault="00BC77BA" w:rsidP="001358B1">
      <w:pPr>
        <w:jc w:val="center"/>
        <w:rPr>
          <w:sz w:val="52"/>
          <w:szCs w:val="52"/>
        </w:rPr>
      </w:pPr>
    </w:p>
    <w:p w:rsidR="00A4166E" w:rsidRPr="00F74FF5" w:rsidRDefault="00A4166E" w:rsidP="001358B1">
      <w:pPr>
        <w:jc w:val="center"/>
        <w:rPr>
          <w:sz w:val="52"/>
          <w:szCs w:val="52"/>
        </w:rPr>
      </w:pPr>
      <w:bookmarkStart w:id="0" w:name="_GoBack"/>
      <w:bookmarkEnd w:id="0"/>
    </w:p>
    <w:p w:rsidR="001358B1" w:rsidRPr="00F43D0A" w:rsidRDefault="001358B1" w:rsidP="001358B1">
      <w:pPr>
        <w:jc w:val="center"/>
        <w:rPr>
          <w:sz w:val="48"/>
          <w:szCs w:val="48"/>
        </w:rPr>
      </w:pPr>
      <w:r w:rsidRPr="00F43D0A">
        <w:rPr>
          <w:sz w:val="48"/>
          <w:szCs w:val="48"/>
        </w:rPr>
        <w:t>Stretnutie sa uskutoční dňa</w:t>
      </w:r>
    </w:p>
    <w:p w:rsidR="001358B1" w:rsidRPr="00F74FF5" w:rsidRDefault="008631B2" w:rsidP="001358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="001358B1" w:rsidRPr="00F74FF5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5</w:t>
      </w:r>
      <w:r w:rsidR="001358B1" w:rsidRPr="00F74FF5">
        <w:rPr>
          <w:b/>
          <w:sz w:val="52"/>
          <w:szCs w:val="52"/>
        </w:rPr>
        <w:t>. 2017  o </w:t>
      </w:r>
      <w:r>
        <w:rPr>
          <w:b/>
          <w:sz w:val="52"/>
          <w:szCs w:val="52"/>
        </w:rPr>
        <w:t>13</w:t>
      </w:r>
      <w:r w:rsidR="001358B1" w:rsidRPr="00F74FF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30</w:t>
      </w:r>
      <w:r w:rsidR="001358B1" w:rsidRPr="00F74FF5">
        <w:rPr>
          <w:b/>
          <w:sz w:val="52"/>
          <w:szCs w:val="52"/>
        </w:rPr>
        <w:t xml:space="preserve"> h</w:t>
      </w:r>
    </w:p>
    <w:p w:rsidR="001358B1" w:rsidRDefault="00A327A7" w:rsidP="001358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 konferenčnej miestnosti -LBSS01</w:t>
      </w:r>
    </w:p>
    <w:p w:rsidR="00A327A7" w:rsidRPr="00F74FF5" w:rsidRDefault="00A327A7" w:rsidP="001358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suteréne budovy, Kováčska 30</w:t>
      </w:r>
    </w:p>
    <w:sectPr w:rsidR="00A327A7" w:rsidRPr="00F74FF5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40" w:rsidRDefault="00256240">
      <w:r>
        <w:separator/>
      </w:r>
    </w:p>
  </w:endnote>
  <w:endnote w:type="continuationSeparator" w:id="0">
    <w:p w:rsidR="00256240" w:rsidRDefault="0025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D" w:rsidRDefault="008F69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D" w:rsidRDefault="008F69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40" w:rsidRDefault="00256240">
      <w:r>
        <w:separator/>
      </w:r>
    </w:p>
  </w:footnote>
  <w:footnote w:type="continuationSeparator" w:id="0">
    <w:p w:rsidR="00256240" w:rsidRDefault="0025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D" w:rsidRDefault="008F69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D" w:rsidRDefault="008F69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4D592A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680902" w:rsidRDefault="00C11169" w:rsidP="00680902">
    <w:pPr>
      <w:pStyle w:val="Hlavika"/>
      <w:rPr>
        <w:rFonts w:ascii="Arial" w:hAnsi="Arial" w:cs="Arial"/>
        <w:b/>
        <w:sz w:val="20"/>
        <w:szCs w:val="20"/>
      </w:rPr>
    </w:pPr>
    <w:r w:rsidRPr="00C11169">
      <w:rPr>
        <w:rFonts w:ascii="Arial" w:hAnsi="Arial" w:cs="Arial"/>
        <w:b/>
        <w:sz w:val="20"/>
        <w:szCs w:val="20"/>
      </w:rPr>
      <w:t xml:space="preserve">Ústav teórie práva </w:t>
    </w:r>
    <w:proofErr w:type="spellStart"/>
    <w:r w:rsidRPr="00C11169">
      <w:rPr>
        <w:rFonts w:ascii="Arial" w:hAnsi="Arial" w:cs="Arial"/>
        <w:b/>
        <w:sz w:val="20"/>
        <w:szCs w:val="20"/>
      </w:rPr>
      <w:t>Gustava</w:t>
    </w:r>
    <w:proofErr w:type="spellEnd"/>
    <w:r w:rsidRPr="00C11169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11169">
      <w:rPr>
        <w:rFonts w:ascii="Arial" w:hAnsi="Arial" w:cs="Arial"/>
        <w:b/>
        <w:sz w:val="20"/>
        <w:szCs w:val="20"/>
      </w:rPr>
      <w:t>Radbrucha</w:t>
    </w:r>
    <w:proofErr w:type="spellEnd"/>
  </w:p>
  <w:p w:rsidR="00390882" w:rsidRPr="00CD48CA" w:rsidRDefault="00390882" w:rsidP="00390882">
    <w:pPr>
      <w:pStyle w:val="Hlavika"/>
      <w:rPr>
        <w:rFonts w:ascii="Arial" w:hAnsi="Arial" w:cs="Arial"/>
        <w:b/>
        <w:sz w:val="16"/>
        <w:szCs w:val="16"/>
      </w:rPr>
    </w:pPr>
    <w:r w:rsidRPr="00CD48CA">
      <w:rPr>
        <w:rFonts w:ascii="Arial" w:hAnsi="Arial" w:cs="Arial"/>
        <w:b/>
        <w:sz w:val="16"/>
        <w:szCs w:val="16"/>
      </w:rPr>
      <w:t xml:space="preserve">prof. JUDr. Alexander </w:t>
    </w:r>
    <w:proofErr w:type="spellStart"/>
    <w:r w:rsidRPr="00CD48CA">
      <w:rPr>
        <w:rFonts w:ascii="Arial" w:hAnsi="Arial" w:cs="Arial"/>
        <w:b/>
        <w:sz w:val="16"/>
        <w:szCs w:val="16"/>
      </w:rPr>
      <w:t>Bröstl</w:t>
    </w:r>
    <w:proofErr w:type="spellEnd"/>
    <w:r w:rsidRPr="00CD48CA">
      <w:rPr>
        <w:rFonts w:ascii="Arial" w:hAnsi="Arial" w:cs="Arial"/>
        <w:b/>
        <w:sz w:val="16"/>
        <w:szCs w:val="16"/>
      </w:rPr>
      <w:t>, CSc.</w:t>
    </w:r>
    <w:r w:rsidR="001F4FAB">
      <w:rPr>
        <w:rFonts w:ascii="Arial" w:hAnsi="Arial" w:cs="Arial"/>
        <w:b/>
        <w:sz w:val="16"/>
        <w:szCs w:val="16"/>
      </w:rPr>
      <w:t xml:space="preserve"> - </w:t>
    </w:r>
    <w:r w:rsidR="00C11169">
      <w:rPr>
        <w:rFonts w:ascii="Arial" w:hAnsi="Arial" w:cs="Arial"/>
        <w:b/>
        <w:sz w:val="16"/>
        <w:szCs w:val="16"/>
      </w:rPr>
      <w:t>riaditeľ ústavu</w:t>
    </w:r>
  </w:p>
  <w:p w:rsidR="00680902" w:rsidRDefault="00680902" w:rsidP="00680902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9A25D8" w:rsidRPr="009A25D8" w:rsidRDefault="009A25D8" w:rsidP="009A25D8">
    <w:pPr>
      <w:pStyle w:val="Hlavika"/>
      <w:spacing w:before="20"/>
      <w:rPr>
        <w:rFonts w:ascii="Arial" w:hAnsi="Arial" w:cs="Arial"/>
        <w:sz w:val="16"/>
        <w:szCs w:val="16"/>
      </w:rPr>
    </w:pPr>
    <w:r w:rsidRPr="009A25D8">
      <w:rPr>
        <w:rFonts w:ascii="Arial" w:hAnsi="Arial" w:cs="Arial"/>
        <w:sz w:val="16"/>
        <w:szCs w:val="16"/>
      </w:rPr>
      <w:t>IČO: 00397768, IČ DPH: SK2021157050</w:t>
    </w:r>
  </w:p>
  <w:p w:rsidR="00680902" w:rsidRDefault="009A25D8" w:rsidP="009A25D8">
    <w:pPr>
      <w:pStyle w:val="Hlavika"/>
      <w:spacing w:before="20"/>
      <w:rPr>
        <w:rFonts w:ascii="Arial" w:hAnsi="Arial" w:cs="Arial"/>
        <w:sz w:val="16"/>
        <w:szCs w:val="16"/>
      </w:rPr>
    </w:pPr>
    <w:r w:rsidRPr="009A25D8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141</w:t>
    </w:r>
    <w:r w:rsidRPr="009A25D8">
      <w:rPr>
        <w:rFonts w:ascii="Arial" w:hAnsi="Arial" w:cs="Arial"/>
        <w:sz w:val="16"/>
        <w:szCs w:val="16"/>
      </w:rPr>
      <w:t>, fax: +421 55 / 622 53 65</w:t>
    </w:r>
  </w:p>
  <w:p w:rsidR="00E94E6C" w:rsidRDefault="00680902" w:rsidP="00680902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alexander.brostl@upjs.sk, http://www.pravo.upjs.sk</w:t>
    </w:r>
  </w:p>
  <w:p w:rsidR="00004AB5" w:rsidRDefault="00004AB5" w:rsidP="00680902">
    <w:pPr>
      <w:pStyle w:val="Hlavika"/>
      <w:spacing w:before="20"/>
      <w:rPr>
        <w:rFonts w:ascii="Arial" w:hAnsi="Arial" w:cs="Arial"/>
        <w:sz w:val="16"/>
        <w:szCs w:val="16"/>
      </w:rPr>
    </w:pPr>
  </w:p>
  <w:p w:rsidR="00004AB5" w:rsidRDefault="00004AB5" w:rsidP="00680902">
    <w:pPr>
      <w:pStyle w:val="Hlavika"/>
      <w:spacing w:before="20"/>
      <w:rPr>
        <w:rFonts w:ascii="Arial" w:hAnsi="Arial" w:cs="Arial"/>
        <w:sz w:val="16"/>
        <w:szCs w:val="16"/>
      </w:rPr>
    </w:pPr>
  </w:p>
  <w:p w:rsidR="00004AB5" w:rsidRPr="00E94E6C" w:rsidRDefault="00004AB5" w:rsidP="00680902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1"/>
    <w:rsid w:val="00004AB5"/>
    <w:rsid w:val="000414C7"/>
    <w:rsid w:val="00051645"/>
    <w:rsid w:val="00092DFE"/>
    <w:rsid w:val="000C073C"/>
    <w:rsid w:val="000D4F34"/>
    <w:rsid w:val="000F08A4"/>
    <w:rsid w:val="0012235B"/>
    <w:rsid w:val="001246AA"/>
    <w:rsid w:val="001358B1"/>
    <w:rsid w:val="00167B3E"/>
    <w:rsid w:val="0018300D"/>
    <w:rsid w:val="0018663B"/>
    <w:rsid w:val="00196686"/>
    <w:rsid w:val="001C6708"/>
    <w:rsid w:val="001E162D"/>
    <w:rsid w:val="001F37FD"/>
    <w:rsid w:val="001F4FAB"/>
    <w:rsid w:val="00203CFD"/>
    <w:rsid w:val="002049B9"/>
    <w:rsid w:val="002156F4"/>
    <w:rsid w:val="0021587E"/>
    <w:rsid w:val="002512D3"/>
    <w:rsid w:val="00252D3C"/>
    <w:rsid w:val="00256240"/>
    <w:rsid w:val="00280917"/>
    <w:rsid w:val="002A3AAC"/>
    <w:rsid w:val="002B27D0"/>
    <w:rsid w:val="002C4430"/>
    <w:rsid w:val="002E0B57"/>
    <w:rsid w:val="002E79B6"/>
    <w:rsid w:val="002F4DD1"/>
    <w:rsid w:val="003259B8"/>
    <w:rsid w:val="003544B6"/>
    <w:rsid w:val="00361B68"/>
    <w:rsid w:val="00385C76"/>
    <w:rsid w:val="00390882"/>
    <w:rsid w:val="003968A7"/>
    <w:rsid w:val="003A1078"/>
    <w:rsid w:val="003A3E68"/>
    <w:rsid w:val="003E28FB"/>
    <w:rsid w:val="00414F17"/>
    <w:rsid w:val="00416B4D"/>
    <w:rsid w:val="004357DD"/>
    <w:rsid w:val="004608FC"/>
    <w:rsid w:val="00471B32"/>
    <w:rsid w:val="00483638"/>
    <w:rsid w:val="004B5929"/>
    <w:rsid w:val="004D592A"/>
    <w:rsid w:val="004E0C21"/>
    <w:rsid w:val="00516BCA"/>
    <w:rsid w:val="00534450"/>
    <w:rsid w:val="00584D83"/>
    <w:rsid w:val="00596494"/>
    <w:rsid w:val="005B5797"/>
    <w:rsid w:val="005B60AB"/>
    <w:rsid w:val="005E6A8A"/>
    <w:rsid w:val="005F370B"/>
    <w:rsid w:val="00601FCB"/>
    <w:rsid w:val="00622806"/>
    <w:rsid w:val="00680902"/>
    <w:rsid w:val="006D24E9"/>
    <w:rsid w:val="006D61F5"/>
    <w:rsid w:val="006F142B"/>
    <w:rsid w:val="00726E36"/>
    <w:rsid w:val="00727B80"/>
    <w:rsid w:val="007329F5"/>
    <w:rsid w:val="00737212"/>
    <w:rsid w:val="007410E7"/>
    <w:rsid w:val="0074572A"/>
    <w:rsid w:val="007861AA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31FA2"/>
    <w:rsid w:val="008472AC"/>
    <w:rsid w:val="00861FFA"/>
    <w:rsid w:val="008631B2"/>
    <w:rsid w:val="00863FA4"/>
    <w:rsid w:val="00864744"/>
    <w:rsid w:val="008660A6"/>
    <w:rsid w:val="008871A2"/>
    <w:rsid w:val="0089528F"/>
    <w:rsid w:val="008A2B20"/>
    <w:rsid w:val="008B302C"/>
    <w:rsid w:val="008F259C"/>
    <w:rsid w:val="008F690D"/>
    <w:rsid w:val="009229D1"/>
    <w:rsid w:val="00926522"/>
    <w:rsid w:val="009825CE"/>
    <w:rsid w:val="009A25D8"/>
    <w:rsid w:val="009A6031"/>
    <w:rsid w:val="009E1F01"/>
    <w:rsid w:val="00A021E4"/>
    <w:rsid w:val="00A044F0"/>
    <w:rsid w:val="00A327A7"/>
    <w:rsid w:val="00A35635"/>
    <w:rsid w:val="00A4166E"/>
    <w:rsid w:val="00A45742"/>
    <w:rsid w:val="00A53EDB"/>
    <w:rsid w:val="00A573BE"/>
    <w:rsid w:val="00A7038D"/>
    <w:rsid w:val="00A71B48"/>
    <w:rsid w:val="00A757A0"/>
    <w:rsid w:val="00AE1373"/>
    <w:rsid w:val="00B0633E"/>
    <w:rsid w:val="00B51212"/>
    <w:rsid w:val="00B56AD2"/>
    <w:rsid w:val="00B72632"/>
    <w:rsid w:val="00B91317"/>
    <w:rsid w:val="00B9141D"/>
    <w:rsid w:val="00BC77BA"/>
    <w:rsid w:val="00BD2988"/>
    <w:rsid w:val="00C11169"/>
    <w:rsid w:val="00C144E2"/>
    <w:rsid w:val="00C2314E"/>
    <w:rsid w:val="00C26AAD"/>
    <w:rsid w:val="00C410C1"/>
    <w:rsid w:val="00C60E90"/>
    <w:rsid w:val="00C63926"/>
    <w:rsid w:val="00C7306C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A1EDA"/>
    <w:rsid w:val="00DA6565"/>
    <w:rsid w:val="00E6459E"/>
    <w:rsid w:val="00E666B7"/>
    <w:rsid w:val="00E94E6C"/>
    <w:rsid w:val="00EC14AE"/>
    <w:rsid w:val="00F21A71"/>
    <w:rsid w:val="00F26970"/>
    <w:rsid w:val="00F27C17"/>
    <w:rsid w:val="00F37838"/>
    <w:rsid w:val="00F43D0A"/>
    <w:rsid w:val="00F74FF5"/>
    <w:rsid w:val="00F811F9"/>
    <w:rsid w:val="00F94355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6AF79108"/>
  <w15:chartTrackingRefBased/>
  <w15:docId w15:val="{E82C80B4-0670-4C93-B88E-C5ACF40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680902"/>
    <w:rPr>
      <w:sz w:val="24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BC77BA"/>
    <w:rPr>
      <w:rFonts w:ascii="Calibri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BC77B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4D5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D592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galova\Desktop\&#218;TPGR%20s%20logom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ÚTPGR s logom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Ongalova</dc:creator>
  <cp:keywords/>
  <dc:description/>
  <cp:lastModifiedBy>Ongalova</cp:lastModifiedBy>
  <cp:revision>11</cp:revision>
  <cp:lastPrinted>2017-04-20T13:05:00Z</cp:lastPrinted>
  <dcterms:created xsi:type="dcterms:W3CDTF">2017-04-07T09:03:00Z</dcterms:created>
  <dcterms:modified xsi:type="dcterms:W3CDTF">2017-04-20T13:17:00Z</dcterms:modified>
</cp:coreProperties>
</file>