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593" w:rsidRPr="00E94E6C" w:rsidRDefault="00B55593" w:rsidP="00B55593">
      <w:pPr>
        <w:pStyle w:val="Hlavika"/>
        <w:rPr>
          <w:rFonts w:ascii="Arial" w:hAnsi="Arial" w:cs="Arial"/>
          <w:sz w:val="20"/>
          <w:szCs w:val="20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685290" cy="401955"/>
            <wp:effectExtent l="0" t="0" r="0" b="0"/>
            <wp:wrapNone/>
            <wp:docPr id="1" name="Obrázok 1" descr="Hlavickovy papier Pravnicka fakulta UPJ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avickovy papier Pravnicka fakulta UPJ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593" w:rsidRPr="00D14D7D" w:rsidRDefault="00B55593" w:rsidP="00B55593">
      <w:pPr>
        <w:pStyle w:val="Hlavika"/>
        <w:rPr>
          <w:rFonts w:ascii="Arial" w:hAnsi="Arial" w:cs="Arial"/>
          <w:sz w:val="16"/>
          <w:szCs w:val="16"/>
        </w:rPr>
      </w:pPr>
    </w:p>
    <w:p w:rsidR="00B55593" w:rsidRPr="00E94E6C" w:rsidRDefault="00B55593" w:rsidP="00B55593">
      <w:pPr>
        <w:pStyle w:val="Hlavika"/>
        <w:rPr>
          <w:rFonts w:ascii="Arial" w:hAnsi="Arial" w:cs="Arial"/>
          <w:sz w:val="20"/>
          <w:szCs w:val="20"/>
        </w:rPr>
      </w:pPr>
    </w:p>
    <w:p w:rsidR="00B55593" w:rsidRPr="00D14D7D" w:rsidRDefault="00B55593" w:rsidP="00B55593">
      <w:pPr>
        <w:pStyle w:val="Hlavika"/>
        <w:rPr>
          <w:rFonts w:ascii="Arial" w:hAnsi="Arial" w:cs="Arial"/>
          <w:sz w:val="20"/>
          <w:szCs w:val="20"/>
        </w:rPr>
      </w:pPr>
    </w:p>
    <w:p w:rsidR="00B55593" w:rsidRPr="00984197" w:rsidRDefault="00B55593" w:rsidP="00821DFD">
      <w:pPr>
        <w:pStyle w:val="Hlavika"/>
        <w:jc w:val="center"/>
        <w:rPr>
          <w:rFonts w:ascii="Arial" w:hAnsi="Arial" w:cs="Arial"/>
          <w:b/>
          <w:sz w:val="32"/>
          <w:szCs w:val="32"/>
        </w:rPr>
      </w:pPr>
      <w:r w:rsidRPr="00984197">
        <w:rPr>
          <w:rFonts w:ascii="Arial" w:hAnsi="Arial" w:cs="Arial"/>
          <w:b/>
          <w:sz w:val="32"/>
          <w:szCs w:val="32"/>
        </w:rPr>
        <w:t xml:space="preserve">Katedra </w:t>
      </w:r>
      <w:r w:rsidR="00984197" w:rsidRPr="00984197">
        <w:rPr>
          <w:rFonts w:ascii="Arial" w:hAnsi="Arial" w:cs="Arial"/>
          <w:b/>
          <w:sz w:val="32"/>
          <w:szCs w:val="32"/>
        </w:rPr>
        <w:t>finančného práva,</w:t>
      </w:r>
      <w:r w:rsidRPr="00984197">
        <w:rPr>
          <w:rFonts w:ascii="Arial" w:hAnsi="Arial" w:cs="Arial"/>
          <w:b/>
          <w:sz w:val="32"/>
          <w:szCs w:val="32"/>
        </w:rPr>
        <w:t xml:space="preserve"> daňového práva</w:t>
      </w:r>
      <w:r w:rsidR="00984197" w:rsidRPr="00984197">
        <w:rPr>
          <w:rFonts w:ascii="Arial" w:hAnsi="Arial" w:cs="Arial"/>
          <w:b/>
          <w:sz w:val="32"/>
          <w:szCs w:val="32"/>
        </w:rPr>
        <w:t xml:space="preserve"> a ekonómie</w:t>
      </w:r>
    </w:p>
    <w:p w:rsidR="00984197" w:rsidRDefault="00984197" w:rsidP="00B55593">
      <w:pPr>
        <w:pStyle w:val="Hlavika"/>
        <w:rPr>
          <w:rFonts w:ascii="Arial" w:hAnsi="Arial" w:cs="Arial"/>
          <w:b/>
        </w:rPr>
      </w:pPr>
    </w:p>
    <w:p w:rsidR="00B55593" w:rsidRPr="00821DFD" w:rsidRDefault="00B55593" w:rsidP="00821DFD">
      <w:pPr>
        <w:pStyle w:val="Hlavika"/>
        <w:jc w:val="center"/>
        <w:rPr>
          <w:rFonts w:ascii="Arial" w:hAnsi="Arial" w:cs="Arial"/>
          <w:b/>
          <w:sz w:val="28"/>
          <w:szCs w:val="28"/>
        </w:rPr>
      </w:pPr>
      <w:r w:rsidRPr="00821DFD">
        <w:rPr>
          <w:rFonts w:ascii="Arial" w:hAnsi="Arial" w:cs="Arial"/>
          <w:b/>
          <w:sz w:val="28"/>
          <w:szCs w:val="28"/>
        </w:rPr>
        <w:t xml:space="preserve">Prof. h. c. prof. JUDr. Vladimír </w:t>
      </w:r>
      <w:proofErr w:type="spellStart"/>
      <w:r w:rsidRPr="00821DFD">
        <w:rPr>
          <w:rFonts w:ascii="Arial" w:hAnsi="Arial" w:cs="Arial"/>
          <w:b/>
          <w:sz w:val="28"/>
          <w:szCs w:val="28"/>
        </w:rPr>
        <w:t>Babčák</w:t>
      </w:r>
      <w:proofErr w:type="spellEnd"/>
      <w:r w:rsidRPr="00821DFD">
        <w:rPr>
          <w:rFonts w:ascii="Arial" w:hAnsi="Arial" w:cs="Arial"/>
          <w:b/>
          <w:sz w:val="28"/>
          <w:szCs w:val="28"/>
        </w:rPr>
        <w:t>, CSc. - vedúci katedry</w:t>
      </w:r>
    </w:p>
    <w:p w:rsidR="00B55593" w:rsidRDefault="00B55593" w:rsidP="00B55593">
      <w:pPr>
        <w:jc w:val="center"/>
      </w:pPr>
    </w:p>
    <w:p w:rsidR="00387E09" w:rsidRDefault="00387E09" w:rsidP="00206AB8"/>
    <w:p w:rsidR="00B55593" w:rsidRDefault="00B55593" w:rsidP="004F05C1"/>
    <w:p w:rsidR="00B55593" w:rsidRPr="00711125" w:rsidRDefault="00B55593" w:rsidP="00B5559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4" w:color="auto"/>
        </w:pBdr>
        <w:jc w:val="center"/>
        <w:rPr>
          <w:rFonts w:ascii="Calibri" w:hAnsi="Calibri" w:cs="Calibri"/>
          <w:b/>
          <w:i/>
          <w:sz w:val="48"/>
          <w:szCs w:val="48"/>
        </w:rPr>
      </w:pPr>
      <w:r w:rsidRPr="00711125">
        <w:rPr>
          <w:rFonts w:ascii="Calibri" w:hAnsi="Calibri" w:cs="Calibri"/>
          <w:b/>
          <w:i/>
          <w:sz w:val="48"/>
          <w:szCs w:val="48"/>
        </w:rPr>
        <w:t>KONZULTAČNÉ  HODINY</w:t>
      </w:r>
    </w:p>
    <w:p w:rsidR="00B55593" w:rsidRPr="00711125" w:rsidRDefault="00B55593" w:rsidP="00B5559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4" w:color="auto"/>
        </w:pBdr>
        <w:jc w:val="center"/>
        <w:rPr>
          <w:rFonts w:ascii="Calibri" w:hAnsi="Calibri" w:cs="Calibri"/>
          <w:b/>
          <w:i/>
          <w:sz w:val="48"/>
          <w:szCs w:val="48"/>
        </w:rPr>
      </w:pPr>
      <w:r w:rsidRPr="00711125">
        <w:rPr>
          <w:rFonts w:ascii="Calibri" w:hAnsi="Calibri" w:cs="Calibri"/>
          <w:b/>
          <w:i/>
          <w:sz w:val="48"/>
          <w:szCs w:val="48"/>
        </w:rPr>
        <w:t xml:space="preserve">Letný semester  </w:t>
      </w:r>
      <w:r>
        <w:rPr>
          <w:rFonts w:ascii="Calibri" w:hAnsi="Calibri" w:cs="Calibri"/>
          <w:b/>
          <w:i/>
          <w:sz w:val="48"/>
          <w:szCs w:val="48"/>
        </w:rPr>
        <w:t xml:space="preserve">ak. roka </w:t>
      </w:r>
      <w:r w:rsidRPr="00711125">
        <w:rPr>
          <w:rFonts w:ascii="Calibri" w:hAnsi="Calibri" w:cs="Calibri"/>
          <w:b/>
          <w:i/>
          <w:sz w:val="48"/>
          <w:szCs w:val="48"/>
        </w:rPr>
        <w:t>201</w:t>
      </w:r>
      <w:r w:rsidR="00A17068">
        <w:rPr>
          <w:rFonts w:ascii="Calibri" w:hAnsi="Calibri" w:cs="Calibri"/>
          <w:b/>
          <w:i/>
          <w:sz w:val="48"/>
          <w:szCs w:val="48"/>
        </w:rPr>
        <w:t>8</w:t>
      </w:r>
      <w:r w:rsidRPr="00711125">
        <w:rPr>
          <w:rFonts w:ascii="Calibri" w:hAnsi="Calibri" w:cs="Calibri"/>
          <w:b/>
          <w:i/>
          <w:sz w:val="48"/>
          <w:szCs w:val="48"/>
        </w:rPr>
        <w:t>/201</w:t>
      </w:r>
      <w:r w:rsidR="00A17068">
        <w:rPr>
          <w:rFonts w:ascii="Calibri" w:hAnsi="Calibri" w:cs="Calibri"/>
          <w:b/>
          <w:i/>
          <w:sz w:val="48"/>
          <w:szCs w:val="48"/>
        </w:rPr>
        <w:t>9</w:t>
      </w:r>
    </w:p>
    <w:p w:rsidR="00B55593" w:rsidRDefault="00B55593" w:rsidP="00B55593">
      <w:pPr>
        <w:rPr>
          <w:rFonts w:ascii="Calibri" w:hAnsi="Calibri" w:cs="Calibri"/>
          <w:sz w:val="28"/>
          <w:szCs w:val="28"/>
        </w:rPr>
      </w:pPr>
    </w:p>
    <w:p w:rsidR="00F407B7" w:rsidRPr="00472837" w:rsidRDefault="00F407B7" w:rsidP="00B55593">
      <w:pPr>
        <w:rPr>
          <w:rFonts w:ascii="Calibri" w:hAnsi="Calibri" w:cs="Calibri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9"/>
        <w:gridCol w:w="5924"/>
        <w:gridCol w:w="1560"/>
        <w:gridCol w:w="1984"/>
      </w:tblGrid>
      <w:tr w:rsidR="00B55593" w:rsidRPr="00472837" w:rsidTr="005E2F1D">
        <w:trPr>
          <w:trHeight w:val="5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593" w:rsidRPr="00472837" w:rsidRDefault="00B55593" w:rsidP="005E2F1D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593" w:rsidRPr="00711125" w:rsidRDefault="00B55593" w:rsidP="005E2F1D">
            <w:pPr>
              <w:jc w:val="both"/>
              <w:rPr>
                <w:rFonts w:ascii="Calibri" w:hAnsi="Calibri" w:cs="Calibri"/>
                <w:b/>
                <w:sz w:val="32"/>
                <w:szCs w:val="32"/>
                <w:highlight w:val="yellow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Prof</w:t>
            </w:r>
            <w:r w:rsidRPr="00711125">
              <w:rPr>
                <w:rFonts w:ascii="Calibri" w:hAnsi="Calibri" w:cs="Calibri"/>
                <w:b/>
                <w:sz w:val="32"/>
                <w:szCs w:val="32"/>
              </w:rPr>
              <w:t>.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  <w:proofErr w:type="spellStart"/>
            <w:r w:rsidRPr="00711125">
              <w:rPr>
                <w:rFonts w:ascii="Calibri" w:hAnsi="Calibri" w:cs="Calibri"/>
                <w:b/>
                <w:sz w:val="32"/>
                <w:szCs w:val="32"/>
              </w:rPr>
              <w:t>h.c</w:t>
            </w:r>
            <w:proofErr w:type="spellEnd"/>
            <w:r w:rsidRPr="00711125">
              <w:rPr>
                <w:rFonts w:ascii="Calibri" w:hAnsi="Calibri" w:cs="Calibri"/>
                <w:b/>
                <w:sz w:val="32"/>
                <w:szCs w:val="32"/>
              </w:rPr>
              <w:t xml:space="preserve">. prof. JUDr. 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Vladimír </w:t>
            </w:r>
            <w:proofErr w:type="spellStart"/>
            <w:r>
              <w:rPr>
                <w:rFonts w:ascii="Calibri" w:hAnsi="Calibri" w:cs="Calibri"/>
                <w:b/>
                <w:sz w:val="32"/>
                <w:szCs w:val="32"/>
              </w:rPr>
              <w:t>Babčák</w:t>
            </w:r>
            <w:proofErr w:type="spellEnd"/>
            <w:r w:rsidRPr="00711125">
              <w:rPr>
                <w:rFonts w:ascii="Calibri" w:hAnsi="Calibri" w:cs="Calibri"/>
                <w:b/>
                <w:sz w:val="32"/>
                <w:szCs w:val="32"/>
              </w:rPr>
              <w:t xml:space="preserve">, 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>C</w:t>
            </w:r>
            <w:r w:rsidRPr="00711125">
              <w:rPr>
                <w:rFonts w:ascii="Calibri" w:hAnsi="Calibri" w:cs="Calibri"/>
                <w:b/>
                <w:sz w:val="32"/>
                <w:szCs w:val="32"/>
              </w:rPr>
              <w:t>Sc.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593" w:rsidRPr="00711125" w:rsidRDefault="00B55593" w:rsidP="005E2F1D">
            <w:pPr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Pondelok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593" w:rsidRPr="00711125" w:rsidRDefault="00B55593" w:rsidP="005E2F1D">
            <w:pPr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08,00</w:t>
            </w:r>
            <w:r w:rsidRPr="00711125">
              <w:rPr>
                <w:rFonts w:ascii="Calibri" w:hAnsi="Calibri" w:cs="Calibri"/>
                <w:b/>
                <w:sz w:val="32"/>
                <w:szCs w:val="32"/>
              </w:rPr>
              <w:t xml:space="preserve"> – 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>10,00</w:t>
            </w:r>
          </w:p>
        </w:tc>
      </w:tr>
      <w:tr w:rsidR="00B55593" w:rsidRPr="00472837" w:rsidTr="005E2F1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5593" w:rsidRPr="00472837" w:rsidRDefault="00B55593" w:rsidP="005E2F1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5593" w:rsidRPr="00472837" w:rsidRDefault="00B55593" w:rsidP="005E2F1D">
            <w:pPr>
              <w:jc w:val="both"/>
              <w:rPr>
                <w:rFonts w:ascii="Calibri" w:hAnsi="Calibri" w:cs="Calibr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5593" w:rsidRPr="00711125" w:rsidRDefault="00B55593" w:rsidP="005E2F1D">
            <w:pPr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5593" w:rsidRPr="00711125" w:rsidRDefault="00B55593" w:rsidP="005E2F1D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B55593" w:rsidRPr="00472837" w:rsidTr="005E2F1D">
        <w:trPr>
          <w:trHeight w:val="5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593" w:rsidRPr="00711125" w:rsidRDefault="00B55593" w:rsidP="005E2F1D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2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593" w:rsidRPr="00711125" w:rsidRDefault="00B55593" w:rsidP="005E2F1D">
            <w:pPr>
              <w:jc w:val="both"/>
              <w:rPr>
                <w:rFonts w:ascii="Calibri" w:hAnsi="Calibri" w:cs="Calibri"/>
                <w:b/>
                <w:sz w:val="32"/>
                <w:szCs w:val="32"/>
                <w:highlight w:val="yellow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Prof. </w:t>
            </w:r>
            <w:proofErr w:type="spellStart"/>
            <w:r>
              <w:rPr>
                <w:rFonts w:ascii="Calibri" w:hAnsi="Calibri" w:cs="Calibri"/>
                <w:b/>
                <w:sz w:val="32"/>
                <w:szCs w:val="32"/>
              </w:rPr>
              <w:t>h.c</w:t>
            </w:r>
            <w:proofErr w:type="spellEnd"/>
            <w:r>
              <w:rPr>
                <w:rFonts w:ascii="Calibri" w:hAnsi="Calibri" w:cs="Calibri"/>
                <w:b/>
                <w:sz w:val="32"/>
                <w:szCs w:val="32"/>
              </w:rPr>
              <w:t xml:space="preserve">. </w:t>
            </w:r>
            <w:r w:rsidRPr="00711125">
              <w:rPr>
                <w:rFonts w:ascii="Calibri" w:hAnsi="Calibri" w:cs="Calibri"/>
                <w:b/>
                <w:sz w:val="32"/>
                <w:szCs w:val="32"/>
              </w:rPr>
              <w:t xml:space="preserve">doc. JUDr. 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Mária </w:t>
            </w:r>
            <w:proofErr w:type="spellStart"/>
            <w:r>
              <w:rPr>
                <w:rFonts w:ascii="Calibri" w:hAnsi="Calibri" w:cs="Calibri"/>
                <w:b/>
                <w:sz w:val="32"/>
                <w:szCs w:val="32"/>
              </w:rPr>
              <w:t>Bujňáková</w:t>
            </w:r>
            <w:proofErr w:type="spellEnd"/>
            <w:r w:rsidRPr="00711125">
              <w:rPr>
                <w:rFonts w:ascii="Calibri" w:hAnsi="Calibri" w:cs="Calibri"/>
                <w:b/>
                <w:sz w:val="32"/>
                <w:szCs w:val="32"/>
              </w:rPr>
              <w:t>, CSc.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B55593" w:rsidRPr="00711125" w:rsidRDefault="00B55593" w:rsidP="005E2F1D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711125">
              <w:rPr>
                <w:rFonts w:ascii="Calibri" w:hAnsi="Calibri" w:cs="Calibri"/>
                <w:b/>
                <w:sz w:val="32"/>
                <w:szCs w:val="32"/>
              </w:rPr>
              <w:t>Pondelok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55593" w:rsidRPr="00711125" w:rsidRDefault="00387E09" w:rsidP="00387E09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09,00</w:t>
            </w:r>
            <w:r w:rsidR="00B55593" w:rsidRPr="00711125">
              <w:rPr>
                <w:rFonts w:ascii="Calibri" w:hAnsi="Calibri" w:cs="Calibri"/>
                <w:b/>
                <w:sz w:val="32"/>
                <w:szCs w:val="32"/>
              </w:rPr>
              <w:t xml:space="preserve"> – 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>11</w:t>
            </w:r>
            <w:r w:rsidR="00B55593">
              <w:rPr>
                <w:rFonts w:ascii="Calibri" w:hAnsi="Calibri" w:cs="Calibri"/>
                <w:b/>
                <w:sz w:val="32"/>
                <w:szCs w:val="32"/>
              </w:rPr>
              <w:t>,00</w:t>
            </w:r>
          </w:p>
        </w:tc>
      </w:tr>
      <w:tr w:rsidR="00387E09" w:rsidRPr="00472837" w:rsidTr="005E2F1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E09" w:rsidRPr="00711125" w:rsidRDefault="00387E09" w:rsidP="00387E09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E09" w:rsidRPr="00711125" w:rsidRDefault="00387E09" w:rsidP="00387E09">
            <w:pPr>
              <w:jc w:val="both"/>
              <w:rPr>
                <w:rFonts w:ascii="Calibri" w:hAnsi="Calibri" w:cs="Calibr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E09" w:rsidRPr="00711125" w:rsidRDefault="00387E09" w:rsidP="00387E09">
            <w:pPr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E09" w:rsidRPr="00711125" w:rsidRDefault="00387E09" w:rsidP="00387E09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206AB8" w:rsidRPr="00472837" w:rsidTr="00206AB8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6AB8" w:rsidRPr="00206AB8" w:rsidRDefault="00356442" w:rsidP="00206AB8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3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6AB8" w:rsidRPr="00206AB8" w:rsidRDefault="00356442" w:rsidP="00356442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doc. </w:t>
            </w:r>
            <w:r w:rsidR="00206AB8" w:rsidRPr="004F05C1">
              <w:rPr>
                <w:rFonts w:ascii="Calibri" w:hAnsi="Calibri" w:cs="Calibri"/>
                <w:b/>
                <w:sz w:val="32"/>
                <w:szCs w:val="32"/>
              </w:rPr>
              <w:t>JUDr.</w:t>
            </w:r>
            <w:r w:rsidR="00206AB8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Karin </w:t>
            </w:r>
            <w:proofErr w:type="spellStart"/>
            <w:r>
              <w:rPr>
                <w:rFonts w:ascii="Calibri" w:hAnsi="Calibri" w:cs="Calibri"/>
                <w:b/>
                <w:sz w:val="32"/>
                <w:szCs w:val="32"/>
              </w:rPr>
              <w:t>Cakoci</w:t>
            </w:r>
            <w:proofErr w:type="spellEnd"/>
            <w:r w:rsidR="00206AB8">
              <w:rPr>
                <w:rFonts w:ascii="Calibri" w:hAnsi="Calibri" w:cs="Calibri"/>
                <w:b/>
                <w:sz w:val="32"/>
                <w:szCs w:val="32"/>
              </w:rPr>
              <w:t>, PhD.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206AB8" w:rsidRPr="00711125" w:rsidRDefault="009F675B" w:rsidP="00206AB8">
            <w:pPr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Pondelok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06AB8" w:rsidRPr="00711125" w:rsidRDefault="00206AB8" w:rsidP="00206AB8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08,00</w:t>
            </w:r>
            <w:r w:rsidRPr="00711125">
              <w:rPr>
                <w:rFonts w:ascii="Calibri" w:hAnsi="Calibri" w:cs="Calibri"/>
                <w:b/>
                <w:sz w:val="32"/>
                <w:szCs w:val="32"/>
              </w:rPr>
              <w:t xml:space="preserve"> – 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>09,30</w:t>
            </w:r>
          </w:p>
        </w:tc>
      </w:tr>
      <w:tr w:rsidR="00206AB8" w:rsidRPr="00472837" w:rsidTr="00206AB8">
        <w:trPr>
          <w:trHeight w:val="2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B8" w:rsidRPr="00711125" w:rsidRDefault="00206AB8" w:rsidP="00206AB8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B8" w:rsidRPr="00711125" w:rsidRDefault="00206AB8" w:rsidP="00206AB8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206AB8" w:rsidRPr="00711125" w:rsidRDefault="00356442" w:rsidP="00206AB8">
            <w:pPr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Štvrtok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06AB8" w:rsidRPr="00711125" w:rsidRDefault="00206AB8" w:rsidP="00206AB8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08,00</w:t>
            </w:r>
            <w:r w:rsidRPr="00711125">
              <w:rPr>
                <w:rFonts w:ascii="Calibri" w:hAnsi="Calibri" w:cs="Calibri"/>
                <w:b/>
                <w:sz w:val="32"/>
                <w:szCs w:val="32"/>
              </w:rPr>
              <w:t xml:space="preserve"> – 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>09,30</w:t>
            </w:r>
          </w:p>
        </w:tc>
      </w:tr>
      <w:tr w:rsidR="00387E09" w:rsidRPr="00472837" w:rsidTr="00206AB8">
        <w:trPr>
          <w:trHeight w:val="3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E09" w:rsidRPr="00711125" w:rsidRDefault="00387E09" w:rsidP="00387E09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E09" w:rsidRPr="00711125" w:rsidRDefault="00387E09" w:rsidP="00387E09">
            <w:pPr>
              <w:jc w:val="both"/>
              <w:rPr>
                <w:rFonts w:ascii="Calibri" w:hAnsi="Calibri" w:cs="Calibr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E09" w:rsidRPr="00711125" w:rsidRDefault="00387E09" w:rsidP="00387E09">
            <w:pPr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E09" w:rsidRPr="00711125" w:rsidRDefault="00387E09" w:rsidP="00387E09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387E09" w:rsidRPr="00472837" w:rsidTr="00206AB8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7E09" w:rsidRPr="00711125" w:rsidRDefault="00387E09" w:rsidP="00387E09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4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7E09" w:rsidRPr="00711125" w:rsidRDefault="00A17068" w:rsidP="00984197">
            <w:pPr>
              <w:jc w:val="both"/>
              <w:rPr>
                <w:rFonts w:ascii="Calibri" w:hAnsi="Calibri" w:cs="Calibri"/>
                <w:b/>
                <w:sz w:val="32"/>
                <w:szCs w:val="32"/>
                <w:highlight w:val="yellow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doc. </w:t>
            </w:r>
            <w:r w:rsidR="00387E09" w:rsidRPr="00711125">
              <w:rPr>
                <w:rFonts w:ascii="Calibri" w:hAnsi="Calibri" w:cs="Calibri"/>
                <w:b/>
                <w:sz w:val="32"/>
                <w:szCs w:val="32"/>
              </w:rPr>
              <w:t xml:space="preserve">JUDr. </w:t>
            </w:r>
            <w:r w:rsidR="00984197">
              <w:rPr>
                <w:rFonts w:ascii="Calibri" w:hAnsi="Calibri" w:cs="Calibri"/>
                <w:b/>
                <w:sz w:val="32"/>
                <w:szCs w:val="32"/>
              </w:rPr>
              <w:t xml:space="preserve">Miroslav </w:t>
            </w:r>
            <w:proofErr w:type="spellStart"/>
            <w:r w:rsidR="00984197">
              <w:rPr>
                <w:rFonts w:ascii="Calibri" w:hAnsi="Calibri" w:cs="Calibri"/>
                <w:b/>
                <w:sz w:val="32"/>
                <w:szCs w:val="32"/>
              </w:rPr>
              <w:t>Štrkolec</w:t>
            </w:r>
            <w:proofErr w:type="spellEnd"/>
            <w:r w:rsidR="00387E09">
              <w:rPr>
                <w:rFonts w:ascii="Calibri" w:hAnsi="Calibri" w:cs="Calibri"/>
                <w:b/>
                <w:sz w:val="32"/>
                <w:szCs w:val="32"/>
              </w:rPr>
              <w:t>, PhD.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387E09" w:rsidRPr="00711125" w:rsidRDefault="00387E09" w:rsidP="00387E09">
            <w:pPr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Pondelok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87E09" w:rsidRPr="00711125" w:rsidRDefault="00984197" w:rsidP="00387E09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10</w:t>
            </w:r>
            <w:r w:rsidR="00387E09">
              <w:rPr>
                <w:rFonts w:ascii="Calibri" w:hAnsi="Calibri" w:cs="Calibri"/>
                <w:b/>
                <w:sz w:val="32"/>
                <w:szCs w:val="32"/>
              </w:rPr>
              <w:t>,00</w:t>
            </w:r>
            <w:r w:rsidR="00387E09" w:rsidRPr="00711125">
              <w:rPr>
                <w:rFonts w:ascii="Calibri" w:hAnsi="Calibri" w:cs="Calibri"/>
                <w:b/>
                <w:sz w:val="32"/>
                <w:szCs w:val="32"/>
              </w:rPr>
              <w:t xml:space="preserve"> – 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>11,3</w:t>
            </w:r>
            <w:r w:rsidR="00387E09">
              <w:rPr>
                <w:rFonts w:ascii="Calibri" w:hAnsi="Calibri" w:cs="Calibri"/>
                <w:b/>
                <w:sz w:val="32"/>
                <w:szCs w:val="32"/>
              </w:rPr>
              <w:t>0</w:t>
            </w:r>
          </w:p>
        </w:tc>
      </w:tr>
      <w:tr w:rsidR="00387E09" w:rsidRPr="00472837" w:rsidTr="00206AB8">
        <w:trPr>
          <w:trHeight w:val="2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09" w:rsidRPr="00711125" w:rsidRDefault="00387E09" w:rsidP="00387E09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09" w:rsidRPr="00711125" w:rsidRDefault="00387E09" w:rsidP="00387E09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387E09" w:rsidRPr="00711125" w:rsidRDefault="00984197" w:rsidP="00387E09">
            <w:pPr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Utorok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87E09" w:rsidRPr="00711125" w:rsidRDefault="00387E09" w:rsidP="00984197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08,00</w:t>
            </w:r>
            <w:r w:rsidRPr="00711125">
              <w:rPr>
                <w:rFonts w:ascii="Calibri" w:hAnsi="Calibri" w:cs="Calibri"/>
                <w:b/>
                <w:sz w:val="32"/>
                <w:szCs w:val="32"/>
              </w:rPr>
              <w:t xml:space="preserve"> – </w:t>
            </w:r>
            <w:r w:rsidR="00984197">
              <w:rPr>
                <w:rFonts w:ascii="Calibri" w:hAnsi="Calibri" w:cs="Calibri"/>
                <w:b/>
                <w:sz w:val="32"/>
                <w:szCs w:val="32"/>
              </w:rPr>
              <w:t>09,3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>0</w:t>
            </w:r>
          </w:p>
        </w:tc>
      </w:tr>
      <w:tr w:rsidR="00387E09" w:rsidRPr="00472837" w:rsidTr="00206AB8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E09" w:rsidRPr="00711125" w:rsidRDefault="00387E09" w:rsidP="00387E09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E09" w:rsidRPr="00711125" w:rsidRDefault="00387E09" w:rsidP="00387E09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E09" w:rsidRPr="00711125" w:rsidRDefault="00387E09" w:rsidP="00387E09">
            <w:pPr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E09" w:rsidRPr="00711125" w:rsidRDefault="00387E09" w:rsidP="00387E09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387E09" w:rsidRPr="00472837" w:rsidTr="00206AB8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7E09" w:rsidRPr="00711125" w:rsidRDefault="00387E09" w:rsidP="00387E09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5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7E09" w:rsidRPr="00711125" w:rsidRDefault="00387E09" w:rsidP="00387E09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Ing. Karolína Červená, PhD.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387E09" w:rsidRPr="00711125" w:rsidRDefault="00387E09" w:rsidP="00387E09">
            <w:pPr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Utorok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87E09" w:rsidRPr="00711125" w:rsidRDefault="009F675B" w:rsidP="009F675B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10</w:t>
            </w:r>
            <w:r w:rsidR="00984197">
              <w:rPr>
                <w:rFonts w:ascii="Calibri" w:hAnsi="Calibri" w:cs="Calibri"/>
                <w:b/>
                <w:sz w:val="32"/>
                <w:szCs w:val="32"/>
              </w:rPr>
              <w:t>,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>0</w:t>
            </w:r>
            <w:r w:rsidR="00387E09">
              <w:rPr>
                <w:rFonts w:ascii="Calibri" w:hAnsi="Calibri" w:cs="Calibri"/>
                <w:b/>
                <w:sz w:val="32"/>
                <w:szCs w:val="32"/>
              </w:rPr>
              <w:t>0</w:t>
            </w:r>
            <w:r w:rsidR="00387E09" w:rsidRPr="00711125">
              <w:rPr>
                <w:rFonts w:ascii="Calibri" w:hAnsi="Calibri" w:cs="Calibri"/>
                <w:b/>
                <w:sz w:val="32"/>
                <w:szCs w:val="32"/>
              </w:rPr>
              <w:t xml:space="preserve"> – </w:t>
            </w:r>
            <w:r w:rsidR="00A70067">
              <w:rPr>
                <w:rFonts w:ascii="Calibri" w:hAnsi="Calibri" w:cs="Calibri"/>
                <w:b/>
                <w:sz w:val="32"/>
                <w:szCs w:val="32"/>
              </w:rPr>
              <w:t>11,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>3</w:t>
            </w:r>
            <w:r w:rsidR="00387E09">
              <w:rPr>
                <w:rFonts w:ascii="Calibri" w:hAnsi="Calibri" w:cs="Calibri"/>
                <w:b/>
                <w:sz w:val="32"/>
                <w:szCs w:val="32"/>
              </w:rPr>
              <w:t>0</w:t>
            </w:r>
          </w:p>
        </w:tc>
      </w:tr>
      <w:tr w:rsidR="00387E09" w:rsidRPr="00472837" w:rsidTr="00206AB8">
        <w:trPr>
          <w:trHeight w:val="2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E09" w:rsidRPr="00711125" w:rsidRDefault="00387E09" w:rsidP="00387E09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E09" w:rsidRPr="00711125" w:rsidRDefault="00387E09" w:rsidP="00387E09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87E09" w:rsidRPr="00711125" w:rsidRDefault="009F675B" w:rsidP="00387E09">
            <w:pPr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Streda</w:t>
            </w:r>
          </w:p>
        </w:tc>
        <w:tc>
          <w:tcPr>
            <w:tcW w:w="1984" w:type="dxa"/>
          </w:tcPr>
          <w:p w:rsidR="00387E09" w:rsidRPr="00711125" w:rsidRDefault="00387E09" w:rsidP="009F675B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1</w:t>
            </w:r>
            <w:r w:rsidR="009F675B">
              <w:rPr>
                <w:rFonts w:ascii="Calibri" w:hAnsi="Calibri" w:cs="Calibri"/>
                <w:b/>
                <w:sz w:val="32"/>
                <w:szCs w:val="32"/>
              </w:rPr>
              <w:t>3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>,00</w:t>
            </w:r>
            <w:r w:rsidRPr="00711125">
              <w:rPr>
                <w:rFonts w:ascii="Calibri" w:hAnsi="Calibri" w:cs="Calibri"/>
                <w:b/>
                <w:sz w:val="32"/>
                <w:szCs w:val="32"/>
              </w:rPr>
              <w:t xml:space="preserve"> – 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>1</w:t>
            </w:r>
            <w:r w:rsidR="009F675B">
              <w:rPr>
                <w:rFonts w:ascii="Calibri" w:hAnsi="Calibri" w:cs="Calibri"/>
                <w:b/>
                <w:sz w:val="32"/>
                <w:szCs w:val="32"/>
              </w:rPr>
              <w:t>4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>,30</w:t>
            </w:r>
          </w:p>
        </w:tc>
      </w:tr>
      <w:tr w:rsidR="00206AB8" w:rsidRPr="00711125" w:rsidTr="00144EA3">
        <w:trPr>
          <w:trHeight w:val="20"/>
        </w:trPr>
        <w:tc>
          <w:tcPr>
            <w:tcW w:w="988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206AB8" w:rsidRDefault="00206AB8" w:rsidP="00984197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206AB8" w:rsidRPr="00711125" w:rsidTr="00206AB8">
        <w:trPr>
          <w:trHeight w:val="2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6AB8" w:rsidRPr="00206AB8" w:rsidRDefault="009F675B" w:rsidP="0053217A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6</w:t>
            </w:r>
          </w:p>
        </w:tc>
        <w:tc>
          <w:tcPr>
            <w:tcW w:w="5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AB8" w:rsidRPr="00206AB8" w:rsidRDefault="00206AB8" w:rsidP="0053217A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  <w:r w:rsidRPr="004F05C1">
              <w:rPr>
                <w:rFonts w:ascii="Calibri" w:hAnsi="Calibri" w:cs="Calibri"/>
                <w:b/>
                <w:sz w:val="32"/>
                <w:szCs w:val="32"/>
              </w:rPr>
              <w:t>JUDr.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 Jozef </w:t>
            </w:r>
            <w:proofErr w:type="spellStart"/>
            <w:r>
              <w:rPr>
                <w:rFonts w:ascii="Calibri" w:hAnsi="Calibri" w:cs="Calibri"/>
                <w:b/>
                <w:sz w:val="32"/>
                <w:szCs w:val="32"/>
              </w:rPr>
              <w:t>Sábo</w:t>
            </w:r>
            <w:proofErr w:type="spellEnd"/>
            <w:r>
              <w:rPr>
                <w:rFonts w:ascii="Calibri" w:hAnsi="Calibri" w:cs="Calibri"/>
                <w:b/>
                <w:sz w:val="32"/>
                <w:szCs w:val="32"/>
              </w:rPr>
              <w:t>, PhD.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B8" w:rsidRPr="00711125" w:rsidRDefault="009F675B" w:rsidP="0053217A">
            <w:pPr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Utorok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B8" w:rsidRPr="00711125" w:rsidRDefault="009F675B" w:rsidP="009F675B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11</w:t>
            </w:r>
            <w:r w:rsidR="00206AB8">
              <w:rPr>
                <w:rFonts w:ascii="Calibri" w:hAnsi="Calibri" w:cs="Calibri"/>
                <w:b/>
                <w:sz w:val="32"/>
                <w:szCs w:val="32"/>
              </w:rPr>
              <w:t>,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>3</w:t>
            </w:r>
            <w:r w:rsidR="00206AB8">
              <w:rPr>
                <w:rFonts w:ascii="Calibri" w:hAnsi="Calibri" w:cs="Calibri"/>
                <w:b/>
                <w:sz w:val="32"/>
                <w:szCs w:val="32"/>
              </w:rPr>
              <w:t>0</w:t>
            </w:r>
            <w:r w:rsidR="00206AB8" w:rsidRPr="00711125">
              <w:rPr>
                <w:rFonts w:ascii="Calibri" w:hAnsi="Calibri" w:cs="Calibri"/>
                <w:b/>
                <w:sz w:val="32"/>
                <w:szCs w:val="32"/>
              </w:rPr>
              <w:t xml:space="preserve"> – 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>13</w:t>
            </w:r>
            <w:r w:rsidR="00206AB8">
              <w:rPr>
                <w:rFonts w:ascii="Calibri" w:hAnsi="Calibri" w:cs="Calibri"/>
                <w:b/>
                <w:sz w:val="32"/>
                <w:szCs w:val="32"/>
              </w:rPr>
              <w:t>,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>00</w:t>
            </w:r>
          </w:p>
        </w:tc>
      </w:tr>
      <w:tr w:rsidR="00206AB8" w:rsidRPr="00711125" w:rsidTr="00206AB8">
        <w:trPr>
          <w:trHeight w:val="20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B8" w:rsidRPr="00711125" w:rsidRDefault="00206AB8" w:rsidP="0053217A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5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B8" w:rsidRPr="00711125" w:rsidRDefault="00206AB8" w:rsidP="0053217A">
            <w:pPr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B8" w:rsidRPr="00711125" w:rsidRDefault="009F675B" w:rsidP="0053217A">
            <w:pPr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Štvrtok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B8" w:rsidRPr="00711125" w:rsidRDefault="009F675B" w:rsidP="009F675B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09,45</w:t>
            </w:r>
            <w:r w:rsidR="00206AB8" w:rsidRPr="00711125">
              <w:rPr>
                <w:rFonts w:ascii="Calibri" w:hAnsi="Calibri" w:cs="Calibri"/>
                <w:b/>
                <w:sz w:val="32"/>
                <w:szCs w:val="32"/>
              </w:rPr>
              <w:t xml:space="preserve"> – </w:t>
            </w:r>
            <w:r w:rsidR="00356442">
              <w:rPr>
                <w:rFonts w:ascii="Calibri" w:hAnsi="Calibri" w:cs="Calibri"/>
                <w:b/>
                <w:sz w:val="32"/>
                <w:szCs w:val="32"/>
              </w:rPr>
              <w:t>1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>1</w:t>
            </w:r>
            <w:r w:rsidR="00206AB8">
              <w:rPr>
                <w:rFonts w:ascii="Calibri" w:hAnsi="Calibri" w:cs="Calibri"/>
                <w:b/>
                <w:sz w:val="32"/>
                <w:szCs w:val="32"/>
              </w:rPr>
              <w:t>,</w:t>
            </w:r>
            <w:r w:rsidR="00356442">
              <w:rPr>
                <w:rFonts w:ascii="Calibri" w:hAnsi="Calibri" w:cs="Calibri"/>
                <w:b/>
                <w:sz w:val="32"/>
                <w:szCs w:val="32"/>
              </w:rPr>
              <w:t>15</w:t>
            </w:r>
          </w:p>
        </w:tc>
      </w:tr>
      <w:tr w:rsidR="00206AB8" w:rsidRPr="00711125" w:rsidTr="00DE0EAB">
        <w:trPr>
          <w:trHeight w:val="20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B8" w:rsidRDefault="00206AB8" w:rsidP="0053217A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</w:tbl>
    <w:p w:rsidR="00B55593" w:rsidRPr="00472837" w:rsidRDefault="00B55593" w:rsidP="00B55593">
      <w:pPr>
        <w:jc w:val="center"/>
        <w:rPr>
          <w:rFonts w:ascii="Calibri" w:hAnsi="Calibri" w:cs="Calibri"/>
          <w:sz w:val="28"/>
          <w:szCs w:val="28"/>
        </w:rPr>
      </w:pPr>
    </w:p>
    <w:p w:rsidR="005D4DBD" w:rsidRDefault="005D4DBD">
      <w:bookmarkStart w:id="0" w:name="_GoBack"/>
      <w:bookmarkEnd w:id="0"/>
    </w:p>
    <w:sectPr w:rsidR="005D4DBD">
      <w:footnotePr>
        <w:pos w:val="beneathText"/>
      </w:footnotePr>
      <w:pgSz w:w="11905" w:h="16837"/>
      <w:pgMar w:top="1079" w:right="1418" w:bottom="107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593"/>
    <w:rsid w:val="00143CF3"/>
    <w:rsid w:val="00206AB8"/>
    <w:rsid w:val="002D5331"/>
    <w:rsid w:val="00356442"/>
    <w:rsid w:val="00387E09"/>
    <w:rsid w:val="003A5AFF"/>
    <w:rsid w:val="004803B4"/>
    <w:rsid w:val="004F05C1"/>
    <w:rsid w:val="005D4DBD"/>
    <w:rsid w:val="006B7C42"/>
    <w:rsid w:val="00817367"/>
    <w:rsid w:val="00821DFD"/>
    <w:rsid w:val="00870578"/>
    <w:rsid w:val="00984197"/>
    <w:rsid w:val="009E0C51"/>
    <w:rsid w:val="009F675B"/>
    <w:rsid w:val="00A17068"/>
    <w:rsid w:val="00A70067"/>
    <w:rsid w:val="00B55593"/>
    <w:rsid w:val="00E6318E"/>
    <w:rsid w:val="00F4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DADC"/>
  <w15:chartTrackingRefBased/>
  <w15:docId w15:val="{02139D36-47E3-488B-8946-818BEFB0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55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B55593"/>
    <w:pPr>
      <w:tabs>
        <w:tab w:val="center" w:pos="4536"/>
        <w:tab w:val="right" w:pos="9072"/>
      </w:tabs>
      <w:suppressAutoHyphens w:val="0"/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rsid w:val="00B5559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illesova</dc:creator>
  <cp:keywords/>
  <dc:description/>
  <cp:lastModifiedBy>Illesova</cp:lastModifiedBy>
  <cp:revision>6</cp:revision>
  <dcterms:created xsi:type="dcterms:W3CDTF">2019-01-03T13:48:00Z</dcterms:created>
  <dcterms:modified xsi:type="dcterms:W3CDTF">2019-02-01T08:16:00Z</dcterms:modified>
</cp:coreProperties>
</file>