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211" w:rsidRPr="001B45B8" w:rsidRDefault="000E6211" w:rsidP="008C222C">
      <w:pPr>
        <w:pStyle w:val="Nzov"/>
        <w:jc w:val="center"/>
        <w:rPr>
          <w:rFonts w:eastAsia="Times New Roman"/>
          <w:sz w:val="24"/>
          <w:szCs w:val="24"/>
          <w:lang w:eastAsia="sk-SK"/>
        </w:rPr>
      </w:pPr>
      <w:r w:rsidRPr="001B45B8">
        <w:rPr>
          <w:rFonts w:eastAsia="Times New Roman"/>
          <w:sz w:val="24"/>
          <w:szCs w:val="24"/>
          <w:lang w:eastAsia="sk-SK"/>
        </w:rPr>
        <w:t>FA</w:t>
      </w:r>
      <w:r w:rsidR="00A14F86" w:rsidRPr="001B45B8">
        <w:rPr>
          <w:rFonts w:eastAsia="Times New Roman"/>
          <w:sz w:val="24"/>
          <w:szCs w:val="24"/>
          <w:lang w:eastAsia="sk-SK"/>
        </w:rPr>
        <w:t>Q</w:t>
      </w:r>
    </w:p>
    <w:p w:rsidR="00D93581" w:rsidRPr="001B45B8" w:rsidRDefault="00D93581" w:rsidP="008C222C">
      <w:pPr>
        <w:spacing w:after="0" w:line="240" w:lineRule="auto"/>
        <w:jc w:val="both"/>
        <w:rPr>
          <w:rFonts w:eastAsia="Times New Roman" w:cs="Times New Roman"/>
          <w:sz w:val="24"/>
          <w:szCs w:val="24"/>
          <w:lang w:eastAsia="sk-SK"/>
        </w:rPr>
      </w:pPr>
    </w:p>
    <w:p w:rsidR="0054666D" w:rsidRDefault="007243DE" w:rsidP="007243DE">
      <w:pPr>
        <w:pStyle w:val="Odsekzoznamu"/>
        <w:numPr>
          <w:ilvl w:val="0"/>
          <w:numId w:val="1"/>
        </w:numPr>
        <w:spacing w:after="0" w:line="240" w:lineRule="auto"/>
        <w:jc w:val="both"/>
        <w:rPr>
          <w:rFonts w:eastAsia="Times New Roman" w:cs="Times New Roman"/>
          <w:b/>
          <w:sz w:val="24"/>
          <w:szCs w:val="24"/>
          <w:lang w:eastAsia="sk-SK"/>
        </w:rPr>
      </w:pPr>
      <w:r>
        <w:rPr>
          <w:rFonts w:eastAsia="Times New Roman" w:cs="Times New Roman"/>
          <w:b/>
          <w:sz w:val="24"/>
          <w:szCs w:val="24"/>
          <w:lang w:eastAsia="sk-SK"/>
        </w:rPr>
        <w:t>Umožňuje Nový Štatút VVGS PF, aby som bol vedúcim na dvoch projektoch VVGS?</w:t>
      </w:r>
    </w:p>
    <w:p w:rsidR="0054666D" w:rsidRDefault="0054666D" w:rsidP="0054666D">
      <w:pPr>
        <w:pStyle w:val="Odsekzoznamu"/>
        <w:spacing w:after="0" w:line="240" w:lineRule="auto"/>
        <w:jc w:val="both"/>
        <w:rPr>
          <w:rFonts w:eastAsia="Times New Roman" w:cs="Times New Roman"/>
          <w:b/>
          <w:sz w:val="24"/>
          <w:szCs w:val="24"/>
          <w:lang w:eastAsia="sk-SK"/>
        </w:rPr>
      </w:pPr>
    </w:p>
    <w:p w:rsidR="007243DE" w:rsidRPr="0054666D" w:rsidRDefault="007243DE" w:rsidP="0054666D">
      <w:pPr>
        <w:pStyle w:val="Odsekzoznamu"/>
        <w:spacing w:after="0" w:line="240" w:lineRule="auto"/>
        <w:jc w:val="both"/>
        <w:rPr>
          <w:rFonts w:eastAsia="Times New Roman" w:cs="Times New Roman"/>
          <w:b/>
          <w:sz w:val="24"/>
          <w:szCs w:val="24"/>
          <w:lang w:eastAsia="sk-SK"/>
        </w:rPr>
      </w:pPr>
      <w:r w:rsidRPr="0054666D">
        <w:rPr>
          <w:rFonts w:eastAsia="Times New Roman" w:cs="Times New Roman"/>
          <w:b/>
          <w:color w:val="000000"/>
          <w:sz w:val="24"/>
          <w:szCs w:val="24"/>
          <w:u w:val="single"/>
          <w:lang w:eastAsia="sk-SK"/>
        </w:rPr>
        <w:t>Odpoveď</w:t>
      </w:r>
      <w:r w:rsidRPr="0054666D">
        <w:rPr>
          <w:rFonts w:eastAsia="Times New Roman" w:cs="Times New Roman"/>
          <w:color w:val="000000"/>
          <w:sz w:val="24"/>
          <w:szCs w:val="24"/>
          <w:lang w:eastAsia="sk-SK"/>
        </w:rPr>
        <w:t>:</w:t>
      </w:r>
      <w:r w:rsidRPr="0054666D">
        <w:rPr>
          <w:rFonts w:eastAsia="Times New Roman" w:cs="Times New Roman"/>
          <w:color w:val="000000"/>
          <w:sz w:val="24"/>
          <w:szCs w:val="24"/>
          <w:lang w:eastAsia="sk-SK"/>
        </w:rPr>
        <w:t xml:space="preserve"> </w:t>
      </w:r>
      <w:r w:rsidRPr="0054666D">
        <w:rPr>
          <w:color w:val="000000"/>
          <w:sz w:val="24"/>
          <w:szCs w:val="24"/>
        </w:rPr>
        <w:t xml:space="preserve">Štatút neumožňuje </w:t>
      </w:r>
      <w:r w:rsidRPr="0054666D">
        <w:rPr>
          <w:sz w:val="24"/>
          <w:szCs w:val="24"/>
        </w:rPr>
        <w:t>byť vedúcim</w:t>
      </w:r>
      <w:r w:rsidRPr="0054666D">
        <w:rPr>
          <w:sz w:val="24"/>
          <w:szCs w:val="24"/>
        </w:rPr>
        <w:t xml:space="preserve"> na dvoch výskumných projektoch VVGS </w:t>
      </w:r>
      <w:r w:rsidRPr="0054666D">
        <w:rPr>
          <w:sz w:val="24"/>
          <w:szCs w:val="24"/>
        </w:rPr>
        <w:t>súčasne. Člá</w:t>
      </w:r>
      <w:r w:rsidRPr="0054666D">
        <w:rPr>
          <w:sz w:val="24"/>
          <w:szCs w:val="24"/>
        </w:rPr>
        <w:t xml:space="preserve">nok zo </w:t>
      </w:r>
      <w:r w:rsidRPr="0054666D">
        <w:rPr>
          <w:sz w:val="24"/>
          <w:szCs w:val="24"/>
        </w:rPr>
        <w:t>Štatútu</w:t>
      </w:r>
      <w:r w:rsidRPr="0054666D">
        <w:rPr>
          <w:sz w:val="24"/>
          <w:szCs w:val="24"/>
        </w:rPr>
        <w:t>:</w:t>
      </w:r>
      <w:r w:rsidRPr="0054666D">
        <w:rPr>
          <w:sz w:val="24"/>
          <w:szCs w:val="24"/>
        </w:rPr>
        <w:t xml:space="preserve"> </w:t>
      </w:r>
      <w:r w:rsidRPr="0054666D">
        <w:rPr>
          <w:sz w:val="24"/>
          <w:szCs w:val="24"/>
        </w:rPr>
        <w:t xml:space="preserve">5.4. </w:t>
      </w:r>
      <w:r w:rsidRPr="0054666D">
        <w:rPr>
          <w:sz w:val="24"/>
          <w:szCs w:val="24"/>
        </w:rPr>
        <w:t>„</w:t>
      </w:r>
      <w:r w:rsidRPr="0054666D">
        <w:rPr>
          <w:sz w:val="24"/>
          <w:szCs w:val="24"/>
        </w:rPr>
        <w:t>Jedna osoba môže byť zahrnutá ako vedúci alebo spoluriešiteľ iba v návrhu jedného projektu v rámci jednej výzvy, pričom navrhnutý vedúci nesmie byť vedúcim iného, už prebiehajúceho VVGS projektu na UPJŠ alebo PF UPJŠ (aj v rámci iných výziev)</w:t>
      </w:r>
      <w:r w:rsidRPr="0054666D">
        <w:rPr>
          <w:sz w:val="24"/>
          <w:szCs w:val="24"/>
        </w:rPr>
        <w:t>“</w:t>
      </w:r>
      <w:r w:rsidRPr="0054666D">
        <w:rPr>
          <w:sz w:val="24"/>
          <w:szCs w:val="24"/>
        </w:rPr>
        <w:t xml:space="preserve">. </w:t>
      </w:r>
      <w:r w:rsidRPr="0054666D">
        <w:rPr>
          <w:sz w:val="24"/>
          <w:szCs w:val="24"/>
        </w:rPr>
        <w:t>Vyplý</w:t>
      </w:r>
      <w:r w:rsidRPr="0054666D">
        <w:rPr>
          <w:sz w:val="24"/>
          <w:szCs w:val="24"/>
        </w:rPr>
        <w:t>va to aj z posla</w:t>
      </w:r>
      <w:r w:rsidRPr="0054666D">
        <w:rPr>
          <w:sz w:val="24"/>
          <w:szCs w:val="24"/>
        </w:rPr>
        <w:t xml:space="preserve">nia projektov, ktorým je predovšetkým </w:t>
      </w:r>
      <w:r w:rsidRPr="0054666D">
        <w:rPr>
          <w:sz w:val="24"/>
          <w:szCs w:val="24"/>
        </w:rPr>
        <w:t>"viesť mladých vedeckých pracovníkov fakulty do 30 rokov (ďalej len MVP) a doktorandov v dennej forme doktorandského štúdia k samostatnej príprave, tvorbe a realizácii vlastných vedeckých projektov s cieľom osvojiť si princípy grantovej súťaže a získať doplnkové finančné zabezpečenie svojej vedeckej činnosti"</w:t>
      </w:r>
      <w:r w:rsidR="0054666D" w:rsidRPr="0054666D">
        <w:rPr>
          <w:sz w:val="24"/>
          <w:szCs w:val="24"/>
        </w:rPr>
        <w:t>.</w:t>
      </w:r>
      <w:r w:rsidRPr="0054666D">
        <w:rPr>
          <w:sz w:val="24"/>
          <w:szCs w:val="24"/>
        </w:rPr>
        <w:t xml:space="preserve"> </w:t>
      </w:r>
      <w:r w:rsidR="0054666D" w:rsidRPr="0054666D">
        <w:rPr>
          <w:sz w:val="24"/>
          <w:szCs w:val="24"/>
        </w:rPr>
        <w:t>To teda znamená, že primárnym cieľom ani nie je získať peniaze na výskum, ale skôr to prvé</w:t>
      </w:r>
      <w:r w:rsidRPr="0054666D">
        <w:rPr>
          <w:sz w:val="24"/>
          <w:szCs w:val="24"/>
        </w:rPr>
        <w:t>. </w:t>
      </w:r>
    </w:p>
    <w:p w:rsidR="007243DE" w:rsidRDefault="007243DE" w:rsidP="007243DE">
      <w:pPr>
        <w:pStyle w:val="Odsekzoznamu"/>
        <w:spacing w:after="0" w:line="240" w:lineRule="auto"/>
        <w:jc w:val="both"/>
        <w:rPr>
          <w:rFonts w:eastAsia="Times New Roman" w:cs="Times New Roman"/>
          <w:color w:val="000000"/>
          <w:sz w:val="24"/>
          <w:szCs w:val="24"/>
          <w:lang w:eastAsia="sk-SK"/>
        </w:rPr>
      </w:pPr>
    </w:p>
    <w:p w:rsidR="007243DE" w:rsidRPr="007243DE" w:rsidRDefault="007243DE" w:rsidP="007243DE">
      <w:pPr>
        <w:pStyle w:val="Odsekzoznamu"/>
        <w:spacing w:after="0" w:line="240" w:lineRule="auto"/>
        <w:jc w:val="both"/>
        <w:rPr>
          <w:rFonts w:eastAsia="Times New Roman" w:cs="Times New Roman"/>
          <w:b/>
          <w:sz w:val="24"/>
          <w:szCs w:val="24"/>
          <w:lang w:eastAsia="sk-SK"/>
        </w:rPr>
      </w:pPr>
    </w:p>
    <w:p w:rsidR="0054666D" w:rsidRPr="0054666D" w:rsidRDefault="007243DE" w:rsidP="0054666D">
      <w:pPr>
        <w:pStyle w:val="Odsekzoznamu"/>
        <w:numPr>
          <w:ilvl w:val="0"/>
          <w:numId w:val="1"/>
        </w:numPr>
        <w:spacing w:after="0" w:line="240" w:lineRule="auto"/>
        <w:jc w:val="both"/>
        <w:rPr>
          <w:rFonts w:eastAsia="Times New Roman" w:cs="Times New Roman"/>
          <w:b/>
          <w:sz w:val="24"/>
          <w:szCs w:val="24"/>
          <w:lang w:eastAsia="sk-SK"/>
        </w:rPr>
      </w:pPr>
      <w:r w:rsidRPr="007243DE">
        <w:rPr>
          <w:b/>
          <w:sz w:val="24"/>
          <w:szCs w:val="24"/>
        </w:rPr>
        <w:t>J</w:t>
      </w:r>
      <w:r w:rsidRPr="007243DE">
        <w:rPr>
          <w:b/>
          <w:sz w:val="24"/>
          <w:szCs w:val="24"/>
        </w:rPr>
        <w:t>e možné byť vedúci projektu, či už na fakultnom alebo univerzitnom výskumnom VVGS, a zá</w:t>
      </w:r>
      <w:r w:rsidRPr="007243DE">
        <w:rPr>
          <w:b/>
          <w:sz w:val="24"/>
          <w:szCs w:val="24"/>
        </w:rPr>
        <w:t>roveň požiadať o rozvojové VVGS?</w:t>
      </w:r>
    </w:p>
    <w:p w:rsidR="0054666D" w:rsidRDefault="0054666D" w:rsidP="0054666D">
      <w:pPr>
        <w:pStyle w:val="Odsekzoznamu"/>
        <w:spacing w:after="0" w:line="240" w:lineRule="auto"/>
        <w:jc w:val="both"/>
        <w:rPr>
          <w:b/>
          <w:sz w:val="24"/>
          <w:szCs w:val="24"/>
        </w:rPr>
      </w:pPr>
    </w:p>
    <w:p w:rsidR="0054666D" w:rsidRPr="0054666D" w:rsidRDefault="007243DE" w:rsidP="0054666D">
      <w:pPr>
        <w:pStyle w:val="Odsekzoznamu"/>
        <w:spacing w:after="0" w:line="240" w:lineRule="auto"/>
        <w:jc w:val="both"/>
        <w:rPr>
          <w:rFonts w:eastAsia="Times New Roman" w:cs="Times New Roman"/>
          <w:b/>
          <w:sz w:val="24"/>
          <w:szCs w:val="24"/>
          <w:lang w:eastAsia="sk-SK"/>
        </w:rPr>
      </w:pPr>
      <w:r w:rsidRPr="0054666D">
        <w:rPr>
          <w:rFonts w:eastAsia="Times New Roman" w:cs="Times New Roman"/>
          <w:b/>
          <w:color w:val="000000"/>
          <w:sz w:val="24"/>
          <w:szCs w:val="24"/>
          <w:u w:val="single"/>
          <w:lang w:eastAsia="sk-SK"/>
        </w:rPr>
        <w:t>Odpoveď</w:t>
      </w:r>
      <w:r w:rsidRPr="0054666D">
        <w:rPr>
          <w:rFonts w:eastAsia="Times New Roman" w:cs="Times New Roman"/>
          <w:color w:val="000000"/>
          <w:sz w:val="24"/>
          <w:szCs w:val="24"/>
          <w:lang w:eastAsia="sk-SK"/>
        </w:rPr>
        <w:t>:</w:t>
      </w:r>
      <w:r w:rsidR="0054666D" w:rsidRPr="0054666D">
        <w:rPr>
          <w:rFonts w:eastAsia="Times New Roman" w:cs="Times New Roman"/>
          <w:color w:val="000000"/>
          <w:sz w:val="24"/>
          <w:szCs w:val="24"/>
          <w:lang w:eastAsia="sk-SK"/>
        </w:rPr>
        <w:t xml:space="preserve"> </w:t>
      </w:r>
      <w:r w:rsidR="0054666D" w:rsidRPr="0054666D">
        <w:rPr>
          <w:sz w:val="24"/>
          <w:szCs w:val="24"/>
        </w:rPr>
        <w:t>á</w:t>
      </w:r>
      <w:r w:rsidR="0054666D">
        <w:rPr>
          <w:sz w:val="24"/>
          <w:szCs w:val="24"/>
        </w:rPr>
        <w:t>no, v princípe je za uvedenej situácie možné požiadať o rozvojový</w:t>
      </w:r>
      <w:r w:rsidR="0054666D" w:rsidRPr="0054666D">
        <w:rPr>
          <w:sz w:val="24"/>
          <w:szCs w:val="24"/>
        </w:rPr>
        <w:t xml:space="preserve"> projekt, ale </w:t>
      </w:r>
      <w:r w:rsidR="0054666D">
        <w:rPr>
          <w:sz w:val="24"/>
          <w:szCs w:val="24"/>
        </w:rPr>
        <w:t>je potrebné si</w:t>
      </w:r>
      <w:r w:rsidR="0054666D" w:rsidRPr="0054666D">
        <w:rPr>
          <w:sz w:val="24"/>
          <w:szCs w:val="24"/>
        </w:rPr>
        <w:t xml:space="preserve"> pozorne </w:t>
      </w:r>
      <w:r w:rsidR="0054666D">
        <w:rPr>
          <w:sz w:val="24"/>
          <w:szCs w:val="24"/>
        </w:rPr>
        <w:t>prečítať článok 1 a článok 4.1., kde sa uvádza, na čo sú rozvojové projekty určené. Navyše je tam klauzula, ž</w:t>
      </w:r>
      <w:r w:rsidR="0054666D" w:rsidRPr="0054666D">
        <w:rPr>
          <w:sz w:val="24"/>
          <w:szCs w:val="24"/>
        </w:rPr>
        <w:t xml:space="preserve">e "Podporené budú predovšetkým projekty, pre ktoré neexistuje iné finančné krytie." </w:t>
      </w:r>
    </w:p>
    <w:p w:rsidR="007243DE" w:rsidRDefault="007243DE" w:rsidP="007243DE">
      <w:pPr>
        <w:pStyle w:val="Odsekzoznamu"/>
        <w:spacing w:after="0" w:line="240" w:lineRule="auto"/>
        <w:jc w:val="both"/>
        <w:rPr>
          <w:rFonts w:eastAsia="Times New Roman" w:cs="Times New Roman"/>
          <w:color w:val="000000"/>
          <w:sz w:val="24"/>
          <w:szCs w:val="24"/>
          <w:lang w:eastAsia="sk-SK"/>
        </w:rPr>
      </w:pPr>
    </w:p>
    <w:p w:rsidR="007243DE" w:rsidRPr="0054666D" w:rsidRDefault="007243DE" w:rsidP="0054666D">
      <w:pPr>
        <w:spacing w:after="0" w:line="240" w:lineRule="auto"/>
        <w:jc w:val="both"/>
        <w:rPr>
          <w:rFonts w:eastAsia="Times New Roman" w:cs="Times New Roman"/>
          <w:b/>
          <w:sz w:val="24"/>
          <w:szCs w:val="24"/>
          <w:lang w:eastAsia="sk-SK"/>
        </w:rPr>
      </w:pPr>
    </w:p>
    <w:p w:rsidR="000E6211" w:rsidRPr="001B45B8" w:rsidRDefault="00051F34" w:rsidP="008C222C">
      <w:pPr>
        <w:pStyle w:val="Odsekzoznamu"/>
        <w:numPr>
          <w:ilvl w:val="0"/>
          <w:numId w:val="1"/>
        </w:numPr>
        <w:spacing w:after="0" w:line="240" w:lineRule="auto"/>
        <w:jc w:val="both"/>
        <w:rPr>
          <w:rFonts w:eastAsia="Times New Roman" w:cs="Times New Roman"/>
          <w:b/>
          <w:sz w:val="24"/>
          <w:szCs w:val="24"/>
          <w:lang w:eastAsia="sk-SK"/>
        </w:rPr>
      </w:pPr>
      <w:r w:rsidRPr="001B45B8">
        <w:rPr>
          <w:rFonts w:eastAsia="Times New Roman" w:cs="Times New Roman"/>
          <w:b/>
          <w:color w:val="000000"/>
          <w:sz w:val="24"/>
          <w:szCs w:val="24"/>
          <w:lang w:eastAsia="sk-SK"/>
        </w:rPr>
        <w:t>Podliehajú nákupy v rámci výzvy VVGS PF UPJŠ procesu verejného obstarávania</w:t>
      </w:r>
      <w:r w:rsidR="000E6211" w:rsidRPr="001B45B8">
        <w:rPr>
          <w:rFonts w:eastAsia="Times New Roman" w:cs="Times New Roman"/>
          <w:b/>
          <w:color w:val="000000"/>
          <w:sz w:val="24"/>
          <w:szCs w:val="24"/>
          <w:lang w:eastAsia="sk-SK"/>
        </w:rPr>
        <w:t xml:space="preserve">? </w:t>
      </w:r>
    </w:p>
    <w:p w:rsidR="000E6211" w:rsidRPr="001B45B8" w:rsidRDefault="000E6211" w:rsidP="008C222C">
      <w:pPr>
        <w:pStyle w:val="Odsekzoznamu"/>
        <w:spacing w:after="0" w:line="240" w:lineRule="auto"/>
        <w:jc w:val="both"/>
        <w:rPr>
          <w:rFonts w:eastAsia="Times New Roman" w:cs="Times New Roman"/>
          <w:color w:val="000000"/>
          <w:sz w:val="24"/>
          <w:szCs w:val="24"/>
          <w:lang w:eastAsia="sk-SK"/>
        </w:rPr>
      </w:pPr>
    </w:p>
    <w:p w:rsidR="00A14F86" w:rsidRPr="00AF30EE" w:rsidRDefault="000E6211" w:rsidP="00AF30EE">
      <w:pPr>
        <w:pStyle w:val="Odsekzoznamu"/>
        <w:spacing w:after="0" w:line="240" w:lineRule="auto"/>
        <w:jc w:val="both"/>
        <w:rPr>
          <w:rFonts w:eastAsia="Times New Roman" w:cs="Times New Roman"/>
          <w:color w:val="000000"/>
          <w:sz w:val="24"/>
          <w:szCs w:val="24"/>
          <w:lang w:eastAsia="sk-SK"/>
        </w:rPr>
      </w:pPr>
      <w:r w:rsidRPr="001B45B8">
        <w:rPr>
          <w:rFonts w:eastAsia="Times New Roman" w:cs="Times New Roman"/>
          <w:b/>
          <w:color w:val="000000"/>
          <w:sz w:val="24"/>
          <w:szCs w:val="24"/>
          <w:u w:val="single"/>
          <w:lang w:eastAsia="sk-SK"/>
        </w:rPr>
        <w:t>Odpoveď</w:t>
      </w:r>
      <w:r w:rsidRPr="001B45B8">
        <w:rPr>
          <w:rFonts w:eastAsia="Times New Roman" w:cs="Times New Roman"/>
          <w:color w:val="000000"/>
          <w:sz w:val="24"/>
          <w:szCs w:val="24"/>
          <w:lang w:eastAsia="sk-SK"/>
        </w:rPr>
        <w:t>:</w:t>
      </w:r>
      <w:r w:rsidR="005130CC" w:rsidRPr="001B45B8">
        <w:rPr>
          <w:rFonts w:eastAsia="Times New Roman" w:cs="Times New Roman"/>
          <w:color w:val="000000"/>
          <w:sz w:val="24"/>
          <w:szCs w:val="24"/>
          <w:lang w:eastAsia="sk-SK"/>
        </w:rPr>
        <w:t xml:space="preserve"> Áno. Verejné obstarávanie je proces vyplývajúci zo zákona. Ak chcú riešitelia nakupovať veci podliehajúce VO, musia splniť jeho podmienky.</w:t>
      </w:r>
    </w:p>
    <w:p w:rsidR="000E6211" w:rsidRPr="001B45B8" w:rsidRDefault="000E6211" w:rsidP="008C222C">
      <w:pPr>
        <w:pStyle w:val="Odsekzoznamu"/>
        <w:spacing w:after="0" w:line="240" w:lineRule="auto"/>
        <w:jc w:val="both"/>
        <w:rPr>
          <w:rFonts w:eastAsia="Times New Roman" w:cs="Times New Roman"/>
          <w:sz w:val="24"/>
          <w:szCs w:val="24"/>
          <w:lang w:eastAsia="sk-SK"/>
        </w:rPr>
      </w:pPr>
    </w:p>
    <w:p w:rsidR="00A14F86" w:rsidRPr="001B45B8" w:rsidRDefault="00A14F86" w:rsidP="008C222C">
      <w:pPr>
        <w:pStyle w:val="Odsekzoznamu"/>
        <w:spacing w:after="0" w:line="240" w:lineRule="auto"/>
        <w:jc w:val="both"/>
        <w:rPr>
          <w:rFonts w:eastAsia="Times New Roman" w:cs="Times New Roman"/>
          <w:sz w:val="24"/>
          <w:szCs w:val="24"/>
          <w:lang w:eastAsia="sk-SK"/>
        </w:rPr>
      </w:pPr>
    </w:p>
    <w:p w:rsidR="000E6211" w:rsidRPr="001B45B8" w:rsidRDefault="004B33D3" w:rsidP="008C222C">
      <w:pPr>
        <w:pStyle w:val="Odsekzoznamu"/>
        <w:numPr>
          <w:ilvl w:val="0"/>
          <w:numId w:val="1"/>
        </w:numPr>
        <w:spacing w:after="0" w:line="240" w:lineRule="auto"/>
        <w:jc w:val="both"/>
        <w:rPr>
          <w:rFonts w:eastAsia="Times New Roman" w:cs="Times New Roman"/>
          <w:b/>
          <w:sz w:val="24"/>
          <w:szCs w:val="24"/>
          <w:lang w:eastAsia="sk-SK"/>
        </w:rPr>
      </w:pPr>
      <w:r w:rsidRPr="001B45B8">
        <w:rPr>
          <w:rFonts w:eastAsia="Times New Roman" w:cs="Times New Roman"/>
          <w:b/>
          <w:color w:val="000000"/>
          <w:sz w:val="24"/>
          <w:szCs w:val="24"/>
          <w:lang w:eastAsia="sk-SK"/>
        </w:rPr>
        <w:t>A</w:t>
      </w:r>
      <w:r w:rsidR="00051F34" w:rsidRPr="001B45B8">
        <w:rPr>
          <w:rFonts w:eastAsia="Times New Roman" w:cs="Times New Roman"/>
          <w:b/>
          <w:color w:val="000000"/>
          <w:sz w:val="24"/>
          <w:szCs w:val="24"/>
          <w:lang w:eastAsia="sk-SK"/>
        </w:rPr>
        <w:t xml:space="preserve">ko sa </w:t>
      </w:r>
      <w:r w:rsidRPr="001B45B8">
        <w:rPr>
          <w:rFonts w:eastAsia="Times New Roman" w:cs="Times New Roman"/>
          <w:b/>
          <w:color w:val="000000"/>
          <w:sz w:val="24"/>
          <w:szCs w:val="24"/>
          <w:lang w:eastAsia="sk-SK"/>
        </w:rPr>
        <w:t xml:space="preserve">členovia riešiteľského kolektívu </w:t>
      </w:r>
      <w:r w:rsidR="00051F34" w:rsidRPr="001B45B8">
        <w:rPr>
          <w:rFonts w:eastAsia="Times New Roman" w:cs="Times New Roman"/>
          <w:b/>
          <w:color w:val="000000"/>
          <w:sz w:val="24"/>
          <w:szCs w:val="24"/>
          <w:lang w:eastAsia="sk-SK"/>
        </w:rPr>
        <w:t xml:space="preserve">dozvedia </w:t>
      </w:r>
      <w:r w:rsidRPr="001B45B8">
        <w:rPr>
          <w:rFonts w:eastAsia="Times New Roman" w:cs="Times New Roman"/>
          <w:b/>
          <w:color w:val="000000"/>
          <w:sz w:val="24"/>
          <w:szCs w:val="24"/>
          <w:lang w:eastAsia="sk-SK"/>
        </w:rPr>
        <w:t>č</w:t>
      </w:r>
      <w:r w:rsidR="00051F34" w:rsidRPr="001B45B8">
        <w:rPr>
          <w:rFonts w:eastAsia="Times New Roman" w:cs="Times New Roman"/>
          <w:b/>
          <w:color w:val="000000"/>
          <w:sz w:val="24"/>
          <w:szCs w:val="24"/>
          <w:lang w:eastAsia="sk-SK"/>
        </w:rPr>
        <w:t xml:space="preserve">i splnili </w:t>
      </w:r>
      <w:r w:rsidR="00622A68" w:rsidRPr="001B45B8">
        <w:rPr>
          <w:rFonts w:eastAsia="Times New Roman" w:cs="Times New Roman"/>
          <w:b/>
          <w:color w:val="000000"/>
          <w:sz w:val="24"/>
          <w:szCs w:val="24"/>
          <w:lang w:eastAsia="sk-SK"/>
        </w:rPr>
        <w:t xml:space="preserve">alebo nesplnili </w:t>
      </w:r>
      <w:r w:rsidR="00051F34" w:rsidRPr="001B45B8">
        <w:rPr>
          <w:rFonts w:eastAsia="Times New Roman" w:cs="Times New Roman"/>
          <w:b/>
          <w:color w:val="000000"/>
          <w:sz w:val="24"/>
          <w:szCs w:val="24"/>
          <w:lang w:eastAsia="sk-SK"/>
        </w:rPr>
        <w:t xml:space="preserve">ciele </w:t>
      </w:r>
      <w:r w:rsidR="00622A68" w:rsidRPr="001B45B8">
        <w:rPr>
          <w:rFonts w:eastAsia="Times New Roman" w:cs="Times New Roman"/>
          <w:b/>
          <w:color w:val="000000"/>
          <w:sz w:val="24"/>
          <w:szCs w:val="24"/>
          <w:lang w:eastAsia="sk-SK"/>
        </w:rPr>
        <w:t>projektu?</w:t>
      </w:r>
      <w:r w:rsidR="00051F34" w:rsidRPr="001B45B8">
        <w:rPr>
          <w:rFonts w:eastAsia="Times New Roman" w:cs="Times New Roman"/>
          <w:b/>
          <w:color w:val="000000"/>
          <w:sz w:val="24"/>
          <w:szCs w:val="24"/>
          <w:lang w:eastAsia="sk-SK"/>
        </w:rPr>
        <w:t xml:space="preserve"> </w:t>
      </w:r>
    </w:p>
    <w:p w:rsidR="00051F34" w:rsidRPr="001B45B8" w:rsidRDefault="00051F34" w:rsidP="008C222C">
      <w:pPr>
        <w:pStyle w:val="Odsekzoznamu"/>
        <w:spacing w:after="0" w:line="240" w:lineRule="auto"/>
        <w:jc w:val="both"/>
        <w:rPr>
          <w:rFonts w:eastAsia="Times New Roman" w:cs="Times New Roman"/>
          <w:color w:val="000000"/>
          <w:sz w:val="24"/>
          <w:szCs w:val="24"/>
          <w:lang w:eastAsia="sk-SK"/>
        </w:rPr>
      </w:pPr>
    </w:p>
    <w:p w:rsidR="00051F34" w:rsidRPr="001B45B8" w:rsidRDefault="00051F34" w:rsidP="008C222C">
      <w:pPr>
        <w:pStyle w:val="Odsekzoznamu"/>
        <w:spacing w:after="0" w:line="240" w:lineRule="auto"/>
        <w:jc w:val="both"/>
        <w:rPr>
          <w:rFonts w:eastAsia="Times New Roman" w:cs="Times New Roman"/>
          <w:color w:val="000000"/>
          <w:sz w:val="24"/>
          <w:szCs w:val="24"/>
          <w:lang w:eastAsia="sk-SK"/>
        </w:rPr>
      </w:pPr>
      <w:r w:rsidRPr="001B45B8">
        <w:rPr>
          <w:rFonts w:eastAsia="Times New Roman" w:cs="Times New Roman"/>
          <w:b/>
          <w:color w:val="000000"/>
          <w:sz w:val="24"/>
          <w:szCs w:val="24"/>
          <w:u w:val="single"/>
          <w:lang w:eastAsia="sk-SK"/>
        </w:rPr>
        <w:t>Odpoveď</w:t>
      </w:r>
      <w:r w:rsidRPr="001B45B8">
        <w:rPr>
          <w:rFonts w:eastAsia="Times New Roman" w:cs="Times New Roman"/>
          <w:color w:val="000000"/>
          <w:sz w:val="24"/>
          <w:szCs w:val="24"/>
          <w:lang w:eastAsia="sk-SK"/>
        </w:rPr>
        <w:t>:</w:t>
      </w:r>
      <w:r w:rsidR="00A14F86" w:rsidRPr="001B45B8">
        <w:rPr>
          <w:sz w:val="24"/>
          <w:szCs w:val="24"/>
        </w:rPr>
        <w:t xml:space="preserve"> </w:t>
      </w:r>
      <w:r w:rsidR="00A14F86" w:rsidRPr="001B45B8">
        <w:rPr>
          <w:rFonts w:eastAsia="Times New Roman" w:cs="Times New Roman"/>
          <w:color w:val="000000"/>
          <w:sz w:val="24"/>
          <w:szCs w:val="24"/>
          <w:lang w:eastAsia="sk-SK"/>
        </w:rPr>
        <w:t>Riešitelia sa dozvedia, či splnili ciele projektu na základe certifikátu, ktorý obdržia v stanovenom termíne po odovzdaní záverečnej správy projektu prostredníctvom riaditeľa ústavu.</w:t>
      </w:r>
    </w:p>
    <w:p w:rsidR="001B45B8" w:rsidRPr="001B45B8" w:rsidRDefault="001B45B8" w:rsidP="008C222C">
      <w:pPr>
        <w:pStyle w:val="Odsekzoznamu"/>
        <w:spacing w:after="0" w:line="240" w:lineRule="auto"/>
        <w:jc w:val="both"/>
        <w:rPr>
          <w:rFonts w:eastAsia="Times New Roman" w:cs="Times New Roman"/>
          <w:color w:val="000000"/>
          <w:sz w:val="24"/>
          <w:szCs w:val="24"/>
          <w:lang w:eastAsia="sk-SK"/>
        </w:rPr>
      </w:pPr>
    </w:p>
    <w:p w:rsidR="001B45B8" w:rsidRPr="001B45B8" w:rsidRDefault="001B45B8" w:rsidP="008C222C">
      <w:pPr>
        <w:pStyle w:val="Odsekzoznamu"/>
        <w:spacing w:after="0" w:line="240" w:lineRule="auto"/>
        <w:jc w:val="both"/>
        <w:rPr>
          <w:rFonts w:eastAsia="Times New Roman" w:cs="Times New Roman"/>
          <w:color w:val="000000"/>
          <w:sz w:val="24"/>
          <w:szCs w:val="24"/>
          <w:lang w:eastAsia="sk-SK"/>
        </w:rPr>
      </w:pPr>
    </w:p>
    <w:p w:rsidR="001B45B8" w:rsidRPr="009A06A8" w:rsidRDefault="001B45B8" w:rsidP="001B45B8">
      <w:pPr>
        <w:pStyle w:val="Odsekzoznamu"/>
        <w:numPr>
          <w:ilvl w:val="0"/>
          <w:numId w:val="1"/>
        </w:numPr>
        <w:spacing w:after="0" w:line="240" w:lineRule="auto"/>
        <w:jc w:val="both"/>
        <w:rPr>
          <w:rFonts w:eastAsia="Times New Roman" w:cs="Times New Roman"/>
          <w:b/>
          <w:color w:val="000000"/>
          <w:sz w:val="24"/>
          <w:szCs w:val="24"/>
          <w:lang w:eastAsia="sk-SK"/>
        </w:rPr>
      </w:pPr>
      <w:r w:rsidRPr="009A06A8">
        <w:rPr>
          <w:rFonts w:eastAsia="Times New Roman" w:cs="Times New Roman"/>
          <w:b/>
          <w:color w:val="000000"/>
          <w:sz w:val="24"/>
          <w:szCs w:val="24"/>
          <w:lang w:eastAsia="sk-SK"/>
        </w:rPr>
        <w:t xml:space="preserve">Je </w:t>
      </w:r>
      <w:r w:rsidR="009A06A8" w:rsidRPr="009A06A8">
        <w:rPr>
          <w:rFonts w:eastAsia="Times New Roman" w:cs="Times New Roman"/>
          <w:b/>
          <w:color w:val="000000"/>
          <w:sz w:val="24"/>
          <w:szCs w:val="24"/>
          <w:lang w:eastAsia="sk-SK"/>
        </w:rPr>
        <w:t>možné</w:t>
      </w:r>
      <w:r w:rsidRPr="009A06A8">
        <w:rPr>
          <w:rFonts w:eastAsia="Times New Roman" w:cs="Times New Roman"/>
          <w:b/>
          <w:color w:val="000000"/>
          <w:sz w:val="24"/>
          <w:szCs w:val="24"/>
          <w:lang w:eastAsia="sk-SK"/>
        </w:rPr>
        <w:t xml:space="preserve"> </w:t>
      </w:r>
      <w:r w:rsidR="009A06A8" w:rsidRPr="009A06A8">
        <w:rPr>
          <w:rFonts w:eastAsia="Times New Roman" w:cs="Times New Roman"/>
          <w:b/>
          <w:color w:val="000000"/>
          <w:sz w:val="24"/>
          <w:szCs w:val="24"/>
          <w:lang w:eastAsia="sk-SK"/>
        </w:rPr>
        <w:t>čerpať</w:t>
      </w:r>
      <w:r w:rsidRPr="009A06A8">
        <w:rPr>
          <w:rFonts w:eastAsia="Times New Roman" w:cs="Times New Roman"/>
          <w:b/>
          <w:color w:val="000000"/>
          <w:sz w:val="24"/>
          <w:szCs w:val="24"/>
          <w:lang w:eastAsia="sk-SK"/>
        </w:rPr>
        <w:t xml:space="preserve"> peniaze z grantu aj na konferenciu, na ktorej </w:t>
      </w:r>
      <w:r w:rsidR="009A06A8">
        <w:rPr>
          <w:rFonts w:eastAsia="Times New Roman" w:cs="Times New Roman"/>
          <w:b/>
          <w:color w:val="000000"/>
          <w:sz w:val="24"/>
          <w:szCs w:val="24"/>
          <w:lang w:eastAsia="sk-SK"/>
        </w:rPr>
        <w:t xml:space="preserve">riešiteľ nebude aktívne participovať, t.j. </w:t>
      </w:r>
      <w:r w:rsidRPr="009A06A8">
        <w:rPr>
          <w:rFonts w:eastAsia="Times New Roman" w:cs="Times New Roman"/>
          <w:b/>
          <w:color w:val="000000"/>
          <w:sz w:val="24"/>
          <w:szCs w:val="24"/>
          <w:lang w:eastAsia="sk-SK"/>
        </w:rPr>
        <w:t>ne</w:t>
      </w:r>
      <w:r w:rsidR="009A06A8">
        <w:rPr>
          <w:rFonts w:eastAsia="Times New Roman" w:cs="Times New Roman"/>
          <w:b/>
          <w:color w:val="000000"/>
          <w:sz w:val="24"/>
          <w:szCs w:val="24"/>
          <w:lang w:eastAsia="sk-SK"/>
        </w:rPr>
        <w:t>bude mať</w:t>
      </w:r>
      <w:r w:rsidRPr="009A06A8">
        <w:rPr>
          <w:rFonts w:eastAsia="Times New Roman" w:cs="Times New Roman"/>
          <w:b/>
          <w:color w:val="000000"/>
          <w:sz w:val="24"/>
          <w:szCs w:val="24"/>
          <w:lang w:eastAsia="sk-SK"/>
        </w:rPr>
        <w:t xml:space="preserve"> </w:t>
      </w:r>
      <w:r w:rsidR="009A06A8" w:rsidRPr="009A06A8">
        <w:rPr>
          <w:rFonts w:eastAsia="Times New Roman" w:cs="Times New Roman"/>
          <w:b/>
          <w:color w:val="000000"/>
          <w:sz w:val="24"/>
          <w:szCs w:val="24"/>
          <w:lang w:eastAsia="sk-SK"/>
        </w:rPr>
        <w:t>príspevok</w:t>
      </w:r>
      <w:r w:rsidR="009A06A8">
        <w:rPr>
          <w:rFonts w:eastAsia="Times New Roman" w:cs="Times New Roman"/>
          <w:b/>
          <w:color w:val="000000"/>
          <w:sz w:val="24"/>
          <w:szCs w:val="24"/>
          <w:lang w:eastAsia="sk-SK"/>
        </w:rPr>
        <w:t xml:space="preserve">, </w:t>
      </w:r>
      <w:r w:rsidRPr="009A06A8">
        <w:rPr>
          <w:rFonts w:eastAsia="Times New Roman" w:cs="Times New Roman"/>
          <w:b/>
          <w:color w:val="000000"/>
          <w:sz w:val="24"/>
          <w:szCs w:val="24"/>
          <w:lang w:eastAsia="sk-SK"/>
        </w:rPr>
        <w:t xml:space="preserve"> poster</w:t>
      </w:r>
      <w:r w:rsidR="009A06A8">
        <w:rPr>
          <w:rFonts w:eastAsia="Times New Roman" w:cs="Times New Roman"/>
          <w:b/>
          <w:color w:val="000000"/>
          <w:sz w:val="24"/>
          <w:szCs w:val="24"/>
          <w:lang w:eastAsia="sk-SK"/>
        </w:rPr>
        <w:t>, ...</w:t>
      </w:r>
      <w:r w:rsidRPr="009A06A8">
        <w:rPr>
          <w:rFonts w:eastAsia="Times New Roman" w:cs="Times New Roman"/>
          <w:b/>
          <w:color w:val="000000"/>
          <w:sz w:val="24"/>
          <w:szCs w:val="24"/>
          <w:lang w:eastAsia="sk-SK"/>
        </w:rPr>
        <w:t>?</w:t>
      </w:r>
    </w:p>
    <w:p w:rsidR="001B45B8" w:rsidRPr="001B45B8" w:rsidRDefault="001B45B8" w:rsidP="001B45B8">
      <w:pPr>
        <w:pStyle w:val="Odsekzoznamu"/>
        <w:spacing w:after="0" w:line="240" w:lineRule="auto"/>
        <w:jc w:val="both"/>
        <w:rPr>
          <w:rFonts w:eastAsia="Times New Roman" w:cs="Times New Roman"/>
          <w:b/>
          <w:color w:val="000000"/>
          <w:sz w:val="24"/>
          <w:szCs w:val="24"/>
          <w:u w:val="single"/>
          <w:lang w:eastAsia="sk-SK"/>
        </w:rPr>
      </w:pPr>
    </w:p>
    <w:p w:rsidR="001B45B8" w:rsidRPr="001B45B8" w:rsidRDefault="001B45B8" w:rsidP="001B45B8">
      <w:pPr>
        <w:pStyle w:val="Odsekzoznamu"/>
        <w:spacing w:after="0" w:line="240" w:lineRule="auto"/>
        <w:jc w:val="both"/>
        <w:rPr>
          <w:sz w:val="24"/>
          <w:szCs w:val="24"/>
        </w:rPr>
      </w:pPr>
      <w:r w:rsidRPr="001B45B8">
        <w:rPr>
          <w:rFonts w:eastAsia="Times New Roman" w:cs="Times New Roman"/>
          <w:b/>
          <w:color w:val="000000"/>
          <w:sz w:val="24"/>
          <w:szCs w:val="24"/>
          <w:u w:val="single"/>
          <w:lang w:eastAsia="sk-SK"/>
        </w:rPr>
        <w:t>Odpoveď</w:t>
      </w:r>
      <w:r w:rsidRPr="001B45B8">
        <w:rPr>
          <w:rFonts w:eastAsia="Times New Roman" w:cs="Times New Roman"/>
          <w:color w:val="000000"/>
          <w:sz w:val="24"/>
          <w:szCs w:val="24"/>
          <w:lang w:eastAsia="sk-SK"/>
        </w:rPr>
        <w:t>:</w:t>
      </w:r>
      <w:r w:rsidRPr="001B45B8">
        <w:rPr>
          <w:sz w:val="24"/>
          <w:szCs w:val="24"/>
        </w:rPr>
        <w:t xml:space="preserve"> Cestovn</w:t>
      </w:r>
      <w:r w:rsidR="009A06A8">
        <w:rPr>
          <w:sz w:val="24"/>
          <w:szCs w:val="24"/>
        </w:rPr>
        <w:t>é</w:t>
      </w:r>
      <w:r w:rsidRPr="001B45B8">
        <w:rPr>
          <w:sz w:val="24"/>
          <w:szCs w:val="24"/>
        </w:rPr>
        <w:t xml:space="preserve"> a </w:t>
      </w:r>
      <w:r w:rsidR="009A06A8" w:rsidRPr="001B45B8">
        <w:rPr>
          <w:sz w:val="24"/>
          <w:szCs w:val="24"/>
        </w:rPr>
        <w:t>účasť</w:t>
      </w:r>
      <w:r w:rsidRPr="001B45B8">
        <w:rPr>
          <w:sz w:val="24"/>
          <w:szCs w:val="24"/>
        </w:rPr>
        <w:t xml:space="preserve"> na konferencii sa </w:t>
      </w:r>
      <w:r w:rsidR="009A06A8" w:rsidRPr="001B45B8">
        <w:rPr>
          <w:sz w:val="24"/>
          <w:szCs w:val="24"/>
        </w:rPr>
        <w:t>môže</w:t>
      </w:r>
      <w:r w:rsidRPr="001B45B8">
        <w:rPr>
          <w:sz w:val="24"/>
          <w:szCs w:val="24"/>
        </w:rPr>
        <w:t xml:space="preserve"> </w:t>
      </w:r>
      <w:r w:rsidR="009A06A8" w:rsidRPr="001B45B8">
        <w:rPr>
          <w:sz w:val="24"/>
          <w:szCs w:val="24"/>
        </w:rPr>
        <w:t>preplatiť</w:t>
      </w:r>
      <w:r w:rsidRPr="001B45B8">
        <w:rPr>
          <w:sz w:val="24"/>
          <w:szCs w:val="24"/>
        </w:rPr>
        <w:t xml:space="preserve"> len za predpokladu </w:t>
      </w:r>
      <w:r w:rsidR="009A06A8" w:rsidRPr="001B45B8">
        <w:rPr>
          <w:sz w:val="24"/>
          <w:szCs w:val="24"/>
        </w:rPr>
        <w:t>aktívnej</w:t>
      </w:r>
      <w:r w:rsidRPr="001B45B8">
        <w:rPr>
          <w:sz w:val="24"/>
          <w:szCs w:val="24"/>
        </w:rPr>
        <w:t xml:space="preserve"> </w:t>
      </w:r>
      <w:r w:rsidR="009A06A8" w:rsidRPr="001B45B8">
        <w:rPr>
          <w:sz w:val="24"/>
          <w:szCs w:val="24"/>
        </w:rPr>
        <w:t>účasti</w:t>
      </w:r>
      <w:r w:rsidRPr="001B45B8">
        <w:rPr>
          <w:sz w:val="24"/>
          <w:szCs w:val="24"/>
        </w:rPr>
        <w:t xml:space="preserve"> na konferencii s </w:t>
      </w:r>
      <w:r w:rsidR="009A06A8" w:rsidRPr="001B45B8">
        <w:rPr>
          <w:sz w:val="24"/>
          <w:szCs w:val="24"/>
        </w:rPr>
        <w:t>výnimkou</w:t>
      </w:r>
      <w:r w:rsidRPr="001B45B8">
        <w:rPr>
          <w:sz w:val="24"/>
          <w:szCs w:val="24"/>
        </w:rPr>
        <w:t xml:space="preserve"> </w:t>
      </w:r>
      <w:r w:rsidR="009A06A8">
        <w:rPr>
          <w:sz w:val="24"/>
          <w:szCs w:val="24"/>
        </w:rPr>
        <w:t xml:space="preserve">riešiteľov v </w:t>
      </w:r>
      <w:r w:rsidRPr="001B45B8">
        <w:rPr>
          <w:sz w:val="24"/>
          <w:szCs w:val="24"/>
        </w:rPr>
        <w:t xml:space="preserve">1. </w:t>
      </w:r>
      <w:r w:rsidR="009A06A8" w:rsidRPr="001B45B8">
        <w:rPr>
          <w:sz w:val="24"/>
          <w:szCs w:val="24"/>
        </w:rPr>
        <w:t>ročník</w:t>
      </w:r>
      <w:r w:rsidR="009A06A8">
        <w:rPr>
          <w:sz w:val="24"/>
          <w:szCs w:val="24"/>
        </w:rPr>
        <w:t>u</w:t>
      </w:r>
      <w:r w:rsidRPr="001B45B8">
        <w:rPr>
          <w:sz w:val="24"/>
          <w:szCs w:val="24"/>
        </w:rPr>
        <w:t xml:space="preserve"> </w:t>
      </w:r>
      <w:r w:rsidR="009A06A8" w:rsidRPr="001B45B8">
        <w:rPr>
          <w:sz w:val="24"/>
          <w:szCs w:val="24"/>
        </w:rPr>
        <w:t>doktorandského</w:t>
      </w:r>
      <w:r w:rsidRPr="001B45B8">
        <w:rPr>
          <w:sz w:val="24"/>
          <w:szCs w:val="24"/>
        </w:rPr>
        <w:t xml:space="preserve"> </w:t>
      </w:r>
      <w:r w:rsidR="009A06A8" w:rsidRPr="001B45B8">
        <w:rPr>
          <w:sz w:val="24"/>
          <w:szCs w:val="24"/>
        </w:rPr>
        <w:t>štúdia</w:t>
      </w:r>
      <w:r w:rsidRPr="001B45B8">
        <w:rPr>
          <w:sz w:val="24"/>
          <w:szCs w:val="24"/>
        </w:rPr>
        <w:t xml:space="preserve">, kde </w:t>
      </w:r>
      <w:r w:rsidR="009A06A8" w:rsidRPr="001B45B8">
        <w:rPr>
          <w:sz w:val="24"/>
          <w:szCs w:val="24"/>
        </w:rPr>
        <w:t>môže</w:t>
      </w:r>
      <w:r w:rsidRPr="001B45B8">
        <w:rPr>
          <w:sz w:val="24"/>
          <w:szCs w:val="24"/>
        </w:rPr>
        <w:t xml:space="preserve"> by</w:t>
      </w:r>
      <w:r w:rsidR="009A06A8">
        <w:rPr>
          <w:sz w:val="24"/>
          <w:szCs w:val="24"/>
        </w:rPr>
        <w:t>ť</w:t>
      </w:r>
      <w:r w:rsidRPr="001B45B8">
        <w:rPr>
          <w:sz w:val="24"/>
          <w:szCs w:val="24"/>
        </w:rPr>
        <w:t xml:space="preserve"> </w:t>
      </w:r>
      <w:r w:rsidR="009A06A8" w:rsidRPr="001B45B8">
        <w:rPr>
          <w:sz w:val="24"/>
          <w:szCs w:val="24"/>
        </w:rPr>
        <w:t>preplatená</w:t>
      </w:r>
      <w:r w:rsidRPr="001B45B8">
        <w:rPr>
          <w:sz w:val="24"/>
          <w:szCs w:val="24"/>
        </w:rPr>
        <w:t xml:space="preserve"> aj </w:t>
      </w:r>
      <w:r w:rsidR="009A06A8" w:rsidRPr="001B45B8">
        <w:rPr>
          <w:sz w:val="24"/>
          <w:szCs w:val="24"/>
        </w:rPr>
        <w:t>účasť</w:t>
      </w:r>
      <w:r w:rsidRPr="001B45B8">
        <w:rPr>
          <w:sz w:val="24"/>
          <w:szCs w:val="24"/>
        </w:rPr>
        <w:t xml:space="preserve"> na konferencii bez </w:t>
      </w:r>
      <w:r w:rsidR="009A06A8" w:rsidRPr="001B45B8">
        <w:rPr>
          <w:sz w:val="24"/>
          <w:szCs w:val="24"/>
        </w:rPr>
        <w:t>príspevku</w:t>
      </w:r>
      <w:r w:rsidRPr="001B45B8">
        <w:rPr>
          <w:sz w:val="24"/>
          <w:szCs w:val="24"/>
        </w:rPr>
        <w:t xml:space="preserve"> </w:t>
      </w:r>
      <w:r w:rsidR="009A06A8" w:rsidRPr="001B45B8">
        <w:rPr>
          <w:sz w:val="24"/>
          <w:szCs w:val="24"/>
        </w:rPr>
        <w:t>či</w:t>
      </w:r>
      <w:r w:rsidRPr="001B45B8">
        <w:rPr>
          <w:sz w:val="24"/>
          <w:szCs w:val="24"/>
        </w:rPr>
        <w:t xml:space="preserve"> abstraktu, ale so </w:t>
      </w:r>
      <w:r w:rsidR="006843FC" w:rsidRPr="001B45B8">
        <w:rPr>
          <w:sz w:val="24"/>
          <w:szCs w:val="24"/>
        </w:rPr>
        <w:lastRenderedPageBreak/>
        <w:t>zdôvodnením</w:t>
      </w:r>
      <w:r w:rsidRPr="001B45B8">
        <w:rPr>
          <w:sz w:val="24"/>
          <w:szCs w:val="24"/>
        </w:rPr>
        <w:t xml:space="preserve"> </w:t>
      </w:r>
      <w:r w:rsidR="006843FC" w:rsidRPr="001B45B8">
        <w:rPr>
          <w:sz w:val="24"/>
          <w:szCs w:val="24"/>
        </w:rPr>
        <w:t>vedúceho</w:t>
      </w:r>
      <w:r w:rsidRPr="001B45B8">
        <w:rPr>
          <w:sz w:val="24"/>
          <w:szCs w:val="24"/>
        </w:rPr>
        <w:t xml:space="preserve"> projektu v </w:t>
      </w:r>
      <w:r w:rsidR="006843FC" w:rsidRPr="001B45B8">
        <w:rPr>
          <w:sz w:val="24"/>
          <w:szCs w:val="24"/>
        </w:rPr>
        <w:t>záverečnej</w:t>
      </w:r>
      <w:r w:rsidRPr="001B45B8">
        <w:rPr>
          <w:sz w:val="24"/>
          <w:szCs w:val="24"/>
        </w:rPr>
        <w:t xml:space="preserve"> </w:t>
      </w:r>
      <w:r w:rsidR="006843FC" w:rsidRPr="001B45B8">
        <w:rPr>
          <w:sz w:val="24"/>
          <w:szCs w:val="24"/>
        </w:rPr>
        <w:t>správe</w:t>
      </w:r>
      <w:r w:rsidRPr="001B45B8">
        <w:rPr>
          <w:sz w:val="24"/>
          <w:szCs w:val="24"/>
        </w:rPr>
        <w:t xml:space="preserve">, </w:t>
      </w:r>
      <w:r w:rsidR="006843FC" w:rsidRPr="001B45B8">
        <w:rPr>
          <w:sz w:val="24"/>
          <w:szCs w:val="24"/>
        </w:rPr>
        <w:t>aký</w:t>
      </w:r>
      <w:r w:rsidRPr="001B45B8">
        <w:rPr>
          <w:sz w:val="24"/>
          <w:szCs w:val="24"/>
        </w:rPr>
        <w:t xml:space="preserve"> </w:t>
      </w:r>
      <w:r w:rsidR="006843FC" w:rsidRPr="001B45B8">
        <w:rPr>
          <w:sz w:val="24"/>
          <w:szCs w:val="24"/>
        </w:rPr>
        <w:t>prínos</w:t>
      </w:r>
      <w:r w:rsidRPr="001B45B8">
        <w:rPr>
          <w:sz w:val="24"/>
          <w:szCs w:val="24"/>
        </w:rPr>
        <w:t xml:space="preserve"> mala t</w:t>
      </w:r>
      <w:r w:rsidR="006843FC">
        <w:rPr>
          <w:sz w:val="24"/>
          <w:szCs w:val="24"/>
        </w:rPr>
        <w:t>á</w:t>
      </w:r>
      <w:r w:rsidRPr="001B45B8">
        <w:rPr>
          <w:sz w:val="24"/>
          <w:szCs w:val="24"/>
        </w:rPr>
        <w:t xml:space="preserve">to </w:t>
      </w:r>
      <w:r w:rsidR="006843FC" w:rsidRPr="001B45B8">
        <w:rPr>
          <w:sz w:val="24"/>
          <w:szCs w:val="24"/>
        </w:rPr>
        <w:t>účasť</w:t>
      </w:r>
      <w:r w:rsidRPr="001B45B8">
        <w:rPr>
          <w:sz w:val="24"/>
          <w:szCs w:val="24"/>
        </w:rPr>
        <w:t xml:space="preserve"> pre </w:t>
      </w:r>
      <w:r w:rsidR="006843FC" w:rsidRPr="001B45B8">
        <w:rPr>
          <w:sz w:val="24"/>
          <w:szCs w:val="24"/>
        </w:rPr>
        <w:t>menovaného</w:t>
      </w:r>
      <w:r w:rsidRPr="001B45B8">
        <w:rPr>
          <w:sz w:val="24"/>
          <w:szCs w:val="24"/>
        </w:rPr>
        <w:t>.</w:t>
      </w:r>
    </w:p>
    <w:p w:rsidR="001B45B8" w:rsidRDefault="001B45B8" w:rsidP="001B45B8">
      <w:pPr>
        <w:pStyle w:val="Odsekzoznamu"/>
        <w:spacing w:after="0" w:line="240" w:lineRule="auto"/>
        <w:jc w:val="both"/>
        <w:rPr>
          <w:sz w:val="24"/>
          <w:szCs w:val="24"/>
        </w:rPr>
      </w:pPr>
      <w:r w:rsidRPr="006843FC">
        <w:rPr>
          <w:sz w:val="24"/>
          <w:szCs w:val="24"/>
          <w:u w:val="single"/>
        </w:rPr>
        <w:t>Pozor</w:t>
      </w:r>
      <w:r w:rsidRPr="001B45B8">
        <w:rPr>
          <w:sz w:val="24"/>
          <w:szCs w:val="24"/>
        </w:rPr>
        <w:t xml:space="preserve">: toto pravidlo </w:t>
      </w:r>
      <w:r w:rsidR="006843FC" w:rsidRPr="001B45B8">
        <w:rPr>
          <w:sz w:val="24"/>
          <w:szCs w:val="24"/>
        </w:rPr>
        <w:t>platí</w:t>
      </w:r>
      <w:r w:rsidRPr="001B45B8">
        <w:rPr>
          <w:sz w:val="24"/>
          <w:szCs w:val="24"/>
        </w:rPr>
        <w:t xml:space="preserve"> len pre VVGS PF UPJS, univerzitn</w:t>
      </w:r>
      <w:r w:rsidR="006843FC">
        <w:rPr>
          <w:sz w:val="24"/>
          <w:szCs w:val="24"/>
        </w:rPr>
        <w:t>é</w:t>
      </w:r>
      <w:r w:rsidRPr="001B45B8">
        <w:rPr>
          <w:sz w:val="24"/>
          <w:szCs w:val="24"/>
        </w:rPr>
        <w:t xml:space="preserve"> VVGS UPJ</w:t>
      </w:r>
      <w:r w:rsidR="006843FC">
        <w:rPr>
          <w:sz w:val="24"/>
          <w:szCs w:val="24"/>
        </w:rPr>
        <w:t>Š</w:t>
      </w:r>
      <w:r w:rsidRPr="001B45B8">
        <w:rPr>
          <w:sz w:val="24"/>
          <w:szCs w:val="24"/>
        </w:rPr>
        <w:t xml:space="preserve"> </w:t>
      </w:r>
      <w:r w:rsidR="006843FC" w:rsidRPr="001B45B8">
        <w:rPr>
          <w:sz w:val="24"/>
          <w:szCs w:val="24"/>
        </w:rPr>
        <w:t>majú</w:t>
      </w:r>
      <w:r w:rsidRPr="001B45B8">
        <w:rPr>
          <w:sz w:val="24"/>
          <w:szCs w:val="24"/>
        </w:rPr>
        <w:t xml:space="preserve"> svoje vlastn</w:t>
      </w:r>
      <w:r w:rsidR="006843FC">
        <w:rPr>
          <w:sz w:val="24"/>
          <w:szCs w:val="24"/>
        </w:rPr>
        <w:t>é</w:t>
      </w:r>
      <w:r w:rsidRPr="001B45B8">
        <w:rPr>
          <w:sz w:val="24"/>
          <w:szCs w:val="24"/>
        </w:rPr>
        <w:t xml:space="preserve"> pravidl</w:t>
      </w:r>
      <w:r w:rsidR="006843FC">
        <w:rPr>
          <w:sz w:val="24"/>
          <w:szCs w:val="24"/>
        </w:rPr>
        <w:t>á</w:t>
      </w:r>
      <w:r w:rsidRPr="001B45B8">
        <w:rPr>
          <w:sz w:val="24"/>
          <w:szCs w:val="24"/>
        </w:rPr>
        <w:t>.</w:t>
      </w:r>
    </w:p>
    <w:p w:rsidR="00CB2DA0" w:rsidRDefault="00CB2DA0" w:rsidP="001B45B8">
      <w:pPr>
        <w:pStyle w:val="Odsekzoznamu"/>
        <w:spacing w:after="0" w:line="240" w:lineRule="auto"/>
        <w:jc w:val="both"/>
        <w:rPr>
          <w:rFonts w:eastAsia="Times New Roman" w:cs="Times New Roman"/>
          <w:color w:val="000000"/>
          <w:sz w:val="24"/>
          <w:szCs w:val="24"/>
          <w:lang w:eastAsia="sk-SK"/>
        </w:rPr>
      </w:pPr>
    </w:p>
    <w:p w:rsidR="00421C45" w:rsidRPr="00421C45" w:rsidRDefault="00421C45" w:rsidP="00421C45">
      <w:pPr>
        <w:pStyle w:val="Odsekzoznamu"/>
        <w:numPr>
          <w:ilvl w:val="0"/>
          <w:numId w:val="1"/>
        </w:numPr>
        <w:spacing w:after="0" w:line="240" w:lineRule="auto"/>
        <w:rPr>
          <w:rFonts w:eastAsia="Times New Roman" w:cs="Times New Roman"/>
          <w:b/>
          <w:color w:val="000000"/>
          <w:sz w:val="24"/>
          <w:szCs w:val="24"/>
          <w:lang w:eastAsia="sk-SK"/>
        </w:rPr>
      </w:pPr>
      <w:r w:rsidRPr="00421C45">
        <w:rPr>
          <w:b/>
          <w:sz w:val="24"/>
          <w:szCs w:val="24"/>
        </w:rPr>
        <w:t>M</w:t>
      </w:r>
      <w:r>
        <w:rPr>
          <w:b/>
          <w:sz w:val="24"/>
          <w:szCs w:val="24"/>
        </w:rPr>
        <w:t>ôže byť spoluriešiteľom</w:t>
      </w:r>
      <w:r w:rsidR="00CB2DA0" w:rsidRPr="00421C45">
        <w:rPr>
          <w:b/>
          <w:sz w:val="24"/>
          <w:szCs w:val="24"/>
        </w:rPr>
        <w:t xml:space="preserve"> projektu </w:t>
      </w:r>
      <w:r w:rsidR="00AF30EE">
        <w:rPr>
          <w:b/>
          <w:sz w:val="24"/>
          <w:szCs w:val="24"/>
        </w:rPr>
        <w:t xml:space="preserve">VVGS PF </w:t>
      </w:r>
      <w:r w:rsidRPr="00421C45">
        <w:rPr>
          <w:b/>
          <w:sz w:val="24"/>
          <w:szCs w:val="24"/>
        </w:rPr>
        <w:t xml:space="preserve">aj študent </w:t>
      </w:r>
      <w:r w:rsidR="00AF30EE">
        <w:rPr>
          <w:b/>
          <w:sz w:val="24"/>
          <w:szCs w:val="24"/>
        </w:rPr>
        <w:t>magisterského stupňa</w:t>
      </w:r>
      <w:r>
        <w:rPr>
          <w:b/>
          <w:sz w:val="24"/>
          <w:szCs w:val="24"/>
        </w:rPr>
        <w:t>, alebo</w:t>
      </w:r>
      <w:r w:rsidRPr="00421C45">
        <w:rPr>
          <w:b/>
          <w:sz w:val="24"/>
          <w:szCs w:val="24"/>
        </w:rPr>
        <w:t xml:space="preserve"> </w:t>
      </w:r>
      <w:r>
        <w:rPr>
          <w:b/>
          <w:sz w:val="24"/>
          <w:szCs w:val="24"/>
        </w:rPr>
        <w:t>iba doktorand a</w:t>
      </w:r>
      <w:r w:rsidR="00DD32EE">
        <w:rPr>
          <w:b/>
          <w:sz w:val="24"/>
          <w:szCs w:val="24"/>
        </w:rPr>
        <w:t> </w:t>
      </w:r>
      <w:r>
        <w:rPr>
          <w:b/>
          <w:sz w:val="24"/>
          <w:szCs w:val="24"/>
        </w:rPr>
        <w:t>zamestnanec</w:t>
      </w:r>
      <w:r w:rsidR="00CB2DA0" w:rsidRPr="00421C45">
        <w:rPr>
          <w:b/>
          <w:sz w:val="24"/>
          <w:szCs w:val="24"/>
        </w:rPr>
        <w:t xml:space="preserve">? </w:t>
      </w:r>
    </w:p>
    <w:p w:rsidR="00421C45" w:rsidRDefault="00421C45" w:rsidP="00421C45">
      <w:pPr>
        <w:pStyle w:val="Odsekzoznamu"/>
        <w:spacing w:after="0" w:line="240" w:lineRule="auto"/>
        <w:rPr>
          <w:rFonts w:eastAsia="Times New Roman" w:cs="Times New Roman"/>
          <w:color w:val="000000"/>
          <w:sz w:val="24"/>
          <w:szCs w:val="24"/>
          <w:lang w:eastAsia="sk-SK"/>
        </w:rPr>
      </w:pPr>
    </w:p>
    <w:p w:rsidR="00421C45" w:rsidRDefault="00421C45" w:rsidP="00DD32EE">
      <w:pPr>
        <w:pStyle w:val="Odsekzoznamu"/>
        <w:spacing w:after="0" w:line="240" w:lineRule="auto"/>
        <w:jc w:val="both"/>
        <w:rPr>
          <w:sz w:val="24"/>
          <w:szCs w:val="24"/>
        </w:rPr>
      </w:pPr>
      <w:r w:rsidRPr="00421C45">
        <w:rPr>
          <w:rFonts w:eastAsia="Times New Roman" w:cs="Times New Roman"/>
          <w:b/>
          <w:color w:val="000000"/>
          <w:sz w:val="24"/>
          <w:szCs w:val="24"/>
          <w:u w:val="single"/>
          <w:lang w:eastAsia="sk-SK"/>
        </w:rPr>
        <w:t xml:space="preserve">Odpoveď: </w:t>
      </w:r>
      <w:r>
        <w:rPr>
          <w:rFonts w:eastAsia="Times New Roman" w:cs="Times New Roman"/>
          <w:color w:val="000000"/>
          <w:sz w:val="24"/>
          <w:szCs w:val="24"/>
          <w:lang w:eastAsia="sk-SK"/>
        </w:rPr>
        <w:t xml:space="preserve"> </w:t>
      </w:r>
      <w:r w:rsidR="0029128B" w:rsidRPr="0029128B">
        <w:rPr>
          <w:sz w:val="24"/>
          <w:szCs w:val="24"/>
        </w:rPr>
        <w:t xml:space="preserve">Spoluriešiteľom a vedúcim projektu môže byť len mladý vedecký pracovník v hlavnom pomere s fakultou, resp. doktorand fakulty v dennej forme štúdia. </w:t>
      </w:r>
      <w:r w:rsidR="00AF30EE">
        <w:rPr>
          <w:sz w:val="24"/>
          <w:szCs w:val="24"/>
        </w:rPr>
        <w:t xml:space="preserve">Študent </w:t>
      </w:r>
      <w:r w:rsidR="00573989">
        <w:rPr>
          <w:sz w:val="24"/>
          <w:szCs w:val="24"/>
        </w:rPr>
        <w:t xml:space="preserve"> </w:t>
      </w:r>
      <w:r w:rsidR="0057715D">
        <w:rPr>
          <w:sz w:val="24"/>
          <w:szCs w:val="24"/>
        </w:rPr>
        <w:t xml:space="preserve">sa </w:t>
      </w:r>
      <w:r w:rsidR="00573989">
        <w:rPr>
          <w:sz w:val="24"/>
          <w:szCs w:val="24"/>
        </w:rPr>
        <w:t xml:space="preserve">však môže na </w:t>
      </w:r>
      <w:r w:rsidR="0029128B" w:rsidRPr="0029128B">
        <w:rPr>
          <w:sz w:val="24"/>
          <w:szCs w:val="24"/>
        </w:rPr>
        <w:t xml:space="preserve">projekte </w:t>
      </w:r>
      <w:r w:rsidR="00573989">
        <w:rPr>
          <w:sz w:val="24"/>
          <w:szCs w:val="24"/>
        </w:rPr>
        <w:t>podieľať</w:t>
      </w:r>
      <w:r w:rsidR="0029128B" w:rsidRPr="0029128B">
        <w:rPr>
          <w:sz w:val="24"/>
          <w:szCs w:val="24"/>
        </w:rPr>
        <w:t xml:space="preserve"> ako technický pracovník.</w:t>
      </w:r>
    </w:p>
    <w:p w:rsidR="00AF30EE" w:rsidRDefault="00AF30EE" w:rsidP="00DD32EE">
      <w:pPr>
        <w:pStyle w:val="Odsekzoznamu"/>
        <w:spacing w:after="0" w:line="240" w:lineRule="auto"/>
        <w:jc w:val="both"/>
        <w:rPr>
          <w:sz w:val="24"/>
          <w:szCs w:val="24"/>
        </w:rPr>
      </w:pPr>
    </w:p>
    <w:p w:rsidR="00CB2DA0" w:rsidRPr="0029128B" w:rsidRDefault="0029128B" w:rsidP="00DD32EE">
      <w:pPr>
        <w:pStyle w:val="Odsekzoznamu"/>
        <w:numPr>
          <w:ilvl w:val="0"/>
          <w:numId w:val="1"/>
        </w:numPr>
        <w:spacing w:after="0" w:line="240" w:lineRule="auto"/>
        <w:jc w:val="both"/>
        <w:rPr>
          <w:rFonts w:eastAsia="Times New Roman" w:cs="Times New Roman"/>
          <w:b/>
          <w:color w:val="000000"/>
          <w:sz w:val="24"/>
          <w:szCs w:val="24"/>
          <w:lang w:eastAsia="sk-SK"/>
        </w:rPr>
      </w:pPr>
      <w:r w:rsidRPr="0029128B">
        <w:rPr>
          <w:b/>
          <w:sz w:val="24"/>
          <w:szCs w:val="24"/>
        </w:rPr>
        <w:t>Môže si študent doktorandského štúdia podať žiadosť o VVGS PF, aj keď grant získal minulý</w:t>
      </w:r>
      <w:r w:rsidR="00CB2DA0" w:rsidRPr="0029128B">
        <w:rPr>
          <w:b/>
          <w:sz w:val="24"/>
          <w:szCs w:val="24"/>
        </w:rPr>
        <w:t xml:space="preserve"> rok?</w:t>
      </w:r>
    </w:p>
    <w:p w:rsidR="0029128B" w:rsidRDefault="0029128B" w:rsidP="0029128B">
      <w:pPr>
        <w:pStyle w:val="Odsekzoznamu"/>
        <w:spacing w:after="0" w:line="240" w:lineRule="auto"/>
        <w:rPr>
          <w:b/>
          <w:sz w:val="24"/>
          <w:szCs w:val="24"/>
        </w:rPr>
      </w:pPr>
    </w:p>
    <w:p w:rsidR="0029128B" w:rsidRDefault="0029128B" w:rsidP="00DD32EE">
      <w:pPr>
        <w:pStyle w:val="Odsekzoznamu"/>
        <w:spacing w:after="0" w:line="240" w:lineRule="auto"/>
        <w:jc w:val="both"/>
        <w:rPr>
          <w:sz w:val="24"/>
          <w:szCs w:val="24"/>
        </w:rPr>
      </w:pPr>
      <w:r w:rsidRPr="0029128B">
        <w:rPr>
          <w:b/>
          <w:sz w:val="24"/>
          <w:szCs w:val="24"/>
          <w:u w:val="single"/>
        </w:rPr>
        <w:t>Odpoveď:</w:t>
      </w:r>
      <w:r>
        <w:rPr>
          <w:b/>
          <w:sz w:val="24"/>
          <w:szCs w:val="24"/>
          <w:u w:val="single"/>
        </w:rPr>
        <w:t xml:space="preserve"> </w:t>
      </w:r>
      <w:r w:rsidR="00573989">
        <w:rPr>
          <w:sz w:val="24"/>
          <w:szCs w:val="24"/>
        </w:rPr>
        <w:t>V prípade a</w:t>
      </w:r>
      <w:r>
        <w:rPr>
          <w:sz w:val="24"/>
          <w:szCs w:val="24"/>
        </w:rPr>
        <w:t xml:space="preserve">k je </w:t>
      </w:r>
      <w:r w:rsidR="00573989">
        <w:rPr>
          <w:sz w:val="24"/>
          <w:szCs w:val="24"/>
        </w:rPr>
        <w:t>te</w:t>
      </w:r>
      <w:r w:rsidR="00AA0BE6">
        <w:rPr>
          <w:sz w:val="24"/>
          <w:szCs w:val="24"/>
        </w:rPr>
        <w:t>nto študent vedený na inom, už</w:t>
      </w:r>
      <w:r w:rsidR="007A0A88">
        <w:rPr>
          <w:sz w:val="24"/>
          <w:szCs w:val="24"/>
        </w:rPr>
        <w:t xml:space="preserve"> prebiehajúcom VVGS</w:t>
      </w:r>
      <w:r w:rsidR="00573989">
        <w:rPr>
          <w:sz w:val="24"/>
          <w:szCs w:val="24"/>
        </w:rPr>
        <w:t xml:space="preserve"> projekte</w:t>
      </w:r>
      <w:r w:rsidR="0057715D">
        <w:rPr>
          <w:sz w:val="24"/>
          <w:szCs w:val="24"/>
        </w:rPr>
        <w:t xml:space="preserve"> (fakultnom alebo univerzitnom)</w:t>
      </w:r>
      <w:r w:rsidR="00573989">
        <w:rPr>
          <w:sz w:val="24"/>
          <w:szCs w:val="24"/>
        </w:rPr>
        <w:t>, ako v</w:t>
      </w:r>
      <w:r w:rsidR="0057715D">
        <w:rPr>
          <w:sz w:val="24"/>
          <w:szCs w:val="24"/>
        </w:rPr>
        <w:t xml:space="preserve">edúci projektu, môže sa na </w:t>
      </w:r>
      <w:r w:rsidR="00573989">
        <w:rPr>
          <w:sz w:val="24"/>
          <w:szCs w:val="24"/>
        </w:rPr>
        <w:t xml:space="preserve">projekte </w:t>
      </w:r>
      <w:r w:rsidR="0057715D">
        <w:rPr>
          <w:sz w:val="24"/>
          <w:szCs w:val="24"/>
        </w:rPr>
        <w:t xml:space="preserve">v novej výzve </w:t>
      </w:r>
      <w:r w:rsidR="00573989">
        <w:rPr>
          <w:sz w:val="24"/>
          <w:szCs w:val="24"/>
        </w:rPr>
        <w:t>podieľať už len ako spoluriešiteľ</w:t>
      </w:r>
      <w:r w:rsidR="00AA0BE6">
        <w:rPr>
          <w:sz w:val="24"/>
          <w:szCs w:val="24"/>
        </w:rPr>
        <w:t xml:space="preserve"> projektu</w:t>
      </w:r>
      <w:r w:rsidR="00573989">
        <w:rPr>
          <w:sz w:val="24"/>
          <w:szCs w:val="24"/>
        </w:rPr>
        <w:t xml:space="preserve">, nie však </w:t>
      </w:r>
      <w:r w:rsidR="00AA0BE6">
        <w:rPr>
          <w:sz w:val="24"/>
          <w:szCs w:val="24"/>
        </w:rPr>
        <w:t xml:space="preserve">ako </w:t>
      </w:r>
      <w:r w:rsidR="0057715D">
        <w:rPr>
          <w:sz w:val="24"/>
          <w:szCs w:val="24"/>
        </w:rPr>
        <w:t xml:space="preserve">jeho </w:t>
      </w:r>
      <w:r w:rsidR="00573989">
        <w:rPr>
          <w:sz w:val="24"/>
          <w:szCs w:val="24"/>
        </w:rPr>
        <w:t xml:space="preserve">vedúci. </w:t>
      </w:r>
      <w:r w:rsidR="0057715D">
        <w:rPr>
          <w:sz w:val="24"/>
          <w:szCs w:val="24"/>
        </w:rPr>
        <w:t xml:space="preserve">Spoluriešiteľ a ani vedúci projektu nesmie byť v rámci </w:t>
      </w:r>
      <w:r w:rsidR="0057715D" w:rsidRPr="0057715D">
        <w:rPr>
          <w:sz w:val="24"/>
          <w:szCs w:val="24"/>
          <w:u w:val="single"/>
        </w:rPr>
        <w:t>jednej výzvy</w:t>
      </w:r>
      <w:r w:rsidR="0057715D">
        <w:rPr>
          <w:sz w:val="24"/>
          <w:szCs w:val="24"/>
        </w:rPr>
        <w:t xml:space="preserve"> vedený na dvoch projektoch. </w:t>
      </w:r>
    </w:p>
    <w:p w:rsidR="0071671E" w:rsidRPr="0054666D" w:rsidRDefault="0071671E" w:rsidP="0054666D">
      <w:pPr>
        <w:spacing w:after="0" w:line="240" w:lineRule="auto"/>
        <w:jc w:val="both"/>
        <w:rPr>
          <w:sz w:val="24"/>
          <w:szCs w:val="24"/>
        </w:rPr>
      </w:pPr>
      <w:bookmarkStart w:id="0" w:name="_GoBack"/>
      <w:bookmarkEnd w:id="0"/>
    </w:p>
    <w:p w:rsidR="007A0A88" w:rsidRDefault="007A0A88" w:rsidP="0029128B">
      <w:pPr>
        <w:pStyle w:val="Odsekzoznamu"/>
        <w:spacing w:after="0" w:line="240" w:lineRule="auto"/>
        <w:rPr>
          <w:rFonts w:eastAsia="Times New Roman" w:cs="Times New Roman"/>
          <w:color w:val="000000"/>
          <w:sz w:val="24"/>
          <w:szCs w:val="24"/>
          <w:lang w:eastAsia="sk-SK"/>
        </w:rPr>
      </w:pPr>
    </w:p>
    <w:p w:rsidR="007A0A88" w:rsidRPr="00F44EAD" w:rsidRDefault="007A0A88" w:rsidP="00DD32EE">
      <w:pPr>
        <w:pStyle w:val="Odsekzoznamu"/>
        <w:numPr>
          <w:ilvl w:val="0"/>
          <w:numId w:val="1"/>
        </w:numPr>
        <w:spacing w:after="0" w:line="240" w:lineRule="auto"/>
        <w:jc w:val="both"/>
        <w:rPr>
          <w:rFonts w:eastAsia="Times New Roman" w:cs="Times New Roman"/>
          <w:b/>
          <w:color w:val="000000"/>
          <w:sz w:val="24"/>
          <w:szCs w:val="24"/>
          <w:lang w:eastAsia="sk-SK"/>
        </w:rPr>
      </w:pPr>
      <w:r w:rsidRPr="00F44EAD">
        <w:rPr>
          <w:rFonts w:eastAsia="Times New Roman" w:cs="Times New Roman"/>
          <w:b/>
          <w:color w:val="000000"/>
          <w:sz w:val="24"/>
          <w:szCs w:val="24"/>
          <w:lang w:eastAsia="sk-SK"/>
        </w:rPr>
        <w:t>Môže byť technickým pracovníkom aj osoba, ktorá dovŕšila vek 30 a viac rokov?</w:t>
      </w:r>
    </w:p>
    <w:p w:rsidR="007A0A88" w:rsidRDefault="007A0A88" w:rsidP="007A0A88">
      <w:pPr>
        <w:pStyle w:val="Odsekzoznamu"/>
        <w:spacing w:after="0" w:line="240" w:lineRule="auto"/>
        <w:rPr>
          <w:rFonts w:eastAsia="Times New Roman" w:cs="Times New Roman"/>
          <w:color w:val="000000"/>
          <w:sz w:val="24"/>
          <w:szCs w:val="24"/>
          <w:lang w:eastAsia="sk-SK"/>
        </w:rPr>
      </w:pPr>
    </w:p>
    <w:p w:rsidR="007A0A88" w:rsidRDefault="007A0A88" w:rsidP="00DD32EE">
      <w:pPr>
        <w:pStyle w:val="Odsekzoznamu"/>
        <w:spacing w:after="0" w:line="240" w:lineRule="auto"/>
        <w:jc w:val="both"/>
        <w:rPr>
          <w:rFonts w:eastAsia="Times New Roman" w:cs="Times New Roman"/>
          <w:color w:val="000000"/>
          <w:sz w:val="24"/>
          <w:szCs w:val="24"/>
          <w:lang w:eastAsia="sk-SK"/>
        </w:rPr>
      </w:pPr>
      <w:r w:rsidRPr="00F44EAD">
        <w:rPr>
          <w:rFonts w:eastAsia="Times New Roman" w:cs="Times New Roman"/>
          <w:b/>
          <w:color w:val="000000"/>
          <w:sz w:val="24"/>
          <w:szCs w:val="24"/>
          <w:u w:val="single"/>
          <w:lang w:eastAsia="sk-SK"/>
        </w:rPr>
        <w:t>Odpoveď:</w:t>
      </w:r>
      <w:r>
        <w:rPr>
          <w:rFonts w:eastAsia="Times New Roman" w:cs="Times New Roman"/>
          <w:color w:val="000000"/>
          <w:sz w:val="24"/>
          <w:szCs w:val="24"/>
          <w:lang w:eastAsia="sk-SK"/>
        </w:rPr>
        <w:t xml:space="preserve"> Technickým pracovníkom môže byť osoba, ktorá dovŕšila 30 a viac rokov </w:t>
      </w:r>
      <w:r w:rsidR="00F44EAD">
        <w:rPr>
          <w:rFonts w:eastAsia="Times New Roman" w:cs="Times New Roman"/>
          <w:color w:val="000000"/>
          <w:sz w:val="24"/>
          <w:szCs w:val="24"/>
          <w:lang w:eastAsia="sk-SK"/>
        </w:rPr>
        <w:t xml:space="preserve">a je v hlavnom pracovnom pomere s fakultou, resp. doktorand fakulty </w:t>
      </w:r>
      <w:r>
        <w:rPr>
          <w:rFonts w:eastAsia="Times New Roman" w:cs="Times New Roman"/>
          <w:color w:val="000000"/>
          <w:sz w:val="24"/>
          <w:szCs w:val="24"/>
          <w:lang w:eastAsia="sk-SK"/>
        </w:rPr>
        <w:t>a môže ním byť aj študent na magisterskom stupni</w:t>
      </w:r>
      <w:r w:rsidR="00F44EAD">
        <w:rPr>
          <w:rFonts w:eastAsia="Times New Roman" w:cs="Times New Roman"/>
          <w:color w:val="000000"/>
          <w:sz w:val="24"/>
          <w:szCs w:val="24"/>
          <w:lang w:eastAsia="sk-SK"/>
        </w:rPr>
        <w:t xml:space="preserve"> šúdia na PF UPJŠ. </w:t>
      </w:r>
      <w:r w:rsidR="00C4308D">
        <w:rPr>
          <w:rFonts w:eastAsia="Times New Roman" w:cs="Times New Roman"/>
          <w:color w:val="000000"/>
          <w:sz w:val="24"/>
          <w:szCs w:val="24"/>
          <w:lang w:eastAsia="sk-SK"/>
        </w:rPr>
        <w:t>Na technického</w:t>
      </w:r>
      <w:r w:rsidR="00F44EAD">
        <w:rPr>
          <w:rFonts w:eastAsia="Times New Roman" w:cs="Times New Roman"/>
          <w:color w:val="000000"/>
          <w:sz w:val="24"/>
          <w:szCs w:val="24"/>
          <w:lang w:eastAsia="sk-SK"/>
        </w:rPr>
        <w:t xml:space="preserve"> pracovník</w:t>
      </w:r>
      <w:r w:rsidR="00C4308D">
        <w:rPr>
          <w:rFonts w:eastAsia="Times New Roman" w:cs="Times New Roman"/>
          <w:color w:val="000000"/>
          <w:sz w:val="24"/>
          <w:szCs w:val="24"/>
          <w:lang w:eastAsia="sk-SK"/>
        </w:rPr>
        <w:t xml:space="preserve">a však nemôžu byť použité </w:t>
      </w:r>
      <w:r w:rsidR="0011467D">
        <w:rPr>
          <w:rFonts w:eastAsia="Times New Roman" w:cs="Times New Roman"/>
          <w:color w:val="000000"/>
          <w:sz w:val="24"/>
          <w:szCs w:val="24"/>
          <w:lang w:eastAsia="sk-SK"/>
        </w:rPr>
        <w:t>finančné prostriedky z projektu (napr. úhrada nákladov spojených s</w:t>
      </w:r>
      <w:r w:rsidR="003F6BD2">
        <w:rPr>
          <w:rFonts w:eastAsia="Times New Roman" w:cs="Times New Roman"/>
          <w:color w:val="000000"/>
          <w:sz w:val="24"/>
          <w:szCs w:val="24"/>
          <w:lang w:eastAsia="sk-SK"/>
        </w:rPr>
        <w:t> účasťou na konferencii</w:t>
      </w:r>
      <w:r w:rsidR="0011467D">
        <w:rPr>
          <w:rFonts w:eastAsia="Times New Roman" w:cs="Times New Roman"/>
          <w:color w:val="000000"/>
          <w:sz w:val="24"/>
          <w:szCs w:val="24"/>
          <w:lang w:eastAsia="sk-SK"/>
        </w:rPr>
        <w:t xml:space="preserve">). </w:t>
      </w:r>
    </w:p>
    <w:p w:rsidR="00AF30EE" w:rsidRDefault="00AF30EE" w:rsidP="00DD32EE">
      <w:pPr>
        <w:pStyle w:val="Odsekzoznamu"/>
        <w:spacing w:after="0" w:line="240" w:lineRule="auto"/>
        <w:jc w:val="both"/>
        <w:rPr>
          <w:rFonts w:eastAsia="Times New Roman" w:cs="Times New Roman"/>
          <w:color w:val="000000"/>
          <w:sz w:val="24"/>
          <w:szCs w:val="24"/>
          <w:lang w:eastAsia="sk-SK"/>
        </w:rPr>
      </w:pPr>
    </w:p>
    <w:p w:rsidR="00AF30EE" w:rsidRPr="00AF30EE" w:rsidRDefault="00AF30EE" w:rsidP="00AF30EE">
      <w:pPr>
        <w:pStyle w:val="Odsekzoznamu"/>
        <w:numPr>
          <w:ilvl w:val="0"/>
          <w:numId w:val="1"/>
        </w:numPr>
        <w:spacing w:after="0" w:line="240" w:lineRule="auto"/>
        <w:jc w:val="both"/>
        <w:rPr>
          <w:rFonts w:eastAsia="Times New Roman" w:cs="Times New Roman"/>
          <w:b/>
          <w:color w:val="000000"/>
          <w:sz w:val="24"/>
          <w:szCs w:val="24"/>
          <w:lang w:eastAsia="sk-SK"/>
        </w:rPr>
      </w:pPr>
      <w:r w:rsidRPr="00AF30EE">
        <w:rPr>
          <w:b/>
          <w:sz w:val="24"/>
          <w:szCs w:val="24"/>
        </w:rPr>
        <w:t>V prípade rozvojových projektov je nejaký obmedzený počet spoluriešiteľov?</w:t>
      </w:r>
    </w:p>
    <w:p w:rsidR="00AF30EE" w:rsidRPr="00AF30EE" w:rsidRDefault="00AF30EE" w:rsidP="00AF30EE">
      <w:pPr>
        <w:pStyle w:val="Odsekzoznamu"/>
        <w:spacing w:after="0" w:line="240" w:lineRule="auto"/>
        <w:jc w:val="both"/>
        <w:rPr>
          <w:rFonts w:eastAsia="Times New Roman" w:cs="Times New Roman"/>
          <w:b/>
          <w:color w:val="000000"/>
          <w:sz w:val="24"/>
          <w:szCs w:val="24"/>
          <w:lang w:eastAsia="sk-SK"/>
        </w:rPr>
      </w:pPr>
    </w:p>
    <w:p w:rsidR="00AF30EE" w:rsidRDefault="00AF30EE" w:rsidP="00AF30EE">
      <w:pPr>
        <w:pStyle w:val="Odsekzoznamu"/>
        <w:spacing w:after="0" w:line="240" w:lineRule="auto"/>
        <w:jc w:val="both"/>
        <w:rPr>
          <w:sz w:val="24"/>
          <w:szCs w:val="24"/>
        </w:rPr>
      </w:pPr>
      <w:r w:rsidRPr="00F44EAD">
        <w:rPr>
          <w:rFonts w:eastAsia="Times New Roman" w:cs="Times New Roman"/>
          <w:b/>
          <w:color w:val="000000"/>
          <w:sz w:val="24"/>
          <w:szCs w:val="24"/>
          <w:u w:val="single"/>
          <w:lang w:eastAsia="sk-SK"/>
        </w:rPr>
        <w:t>Odpoveď:</w:t>
      </w:r>
      <w:r w:rsidRPr="0071671E">
        <w:rPr>
          <w:rFonts w:eastAsia="Times New Roman" w:cs="Times New Roman"/>
          <w:b/>
          <w:color w:val="000000"/>
          <w:sz w:val="24"/>
          <w:szCs w:val="24"/>
          <w:lang w:eastAsia="sk-SK"/>
        </w:rPr>
        <w:t xml:space="preserve"> </w:t>
      </w:r>
      <w:r w:rsidRPr="00AF30EE">
        <w:rPr>
          <w:sz w:val="24"/>
          <w:szCs w:val="24"/>
        </w:rPr>
        <w:t>Počet riešiteľov nie je obmedzený, ale treba zvážiť finančné možnosti projektu tak, aby ich čerpanie bolo efektívne.</w:t>
      </w:r>
    </w:p>
    <w:p w:rsidR="00AF30EE" w:rsidRDefault="00AF30EE" w:rsidP="00AF30EE">
      <w:pPr>
        <w:pStyle w:val="Odsekzoznamu"/>
        <w:spacing w:after="0" w:line="240" w:lineRule="auto"/>
        <w:jc w:val="both"/>
        <w:rPr>
          <w:rFonts w:eastAsia="Times New Roman" w:cs="Times New Roman"/>
          <w:b/>
          <w:color w:val="000000"/>
          <w:sz w:val="24"/>
          <w:szCs w:val="24"/>
          <w:lang w:eastAsia="sk-SK"/>
        </w:rPr>
      </w:pPr>
    </w:p>
    <w:p w:rsidR="00AF30EE" w:rsidRPr="0071671E" w:rsidRDefault="00AF30EE" w:rsidP="00AF30EE">
      <w:pPr>
        <w:pStyle w:val="Odsekzoznamu"/>
        <w:numPr>
          <w:ilvl w:val="0"/>
          <w:numId w:val="1"/>
        </w:numPr>
        <w:spacing w:after="0" w:line="240" w:lineRule="auto"/>
        <w:jc w:val="both"/>
        <w:rPr>
          <w:rFonts w:eastAsia="Times New Roman" w:cs="Times New Roman"/>
          <w:b/>
          <w:color w:val="000000"/>
          <w:sz w:val="24"/>
          <w:szCs w:val="24"/>
          <w:lang w:eastAsia="sk-SK"/>
        </w:rPr>
      </w:pPr>
      <w:r w:rsidRPr="0071671E">
        <w:rPr>
          <w:b/>
          <w:sz w:val="24"/>
          <w:szCs w:val="24"/>
        </w:rPr>
        <w:t>Môže byť tá istá osoba spoluriešiteľom a vedúcim projektu na rozvojom projekte a súčasne na výskumnom projekte VVGS PF?</w:t>
      </w:r>
    </w:p>
    <w:p w:rsidR="00AF30EE" w:rsidRPr="0071671E" w:rsidRDefault="00AF30EE" w:rsidP="00AF30EE">
      <w:pPr>
        <w:pStyle w:val="Odsekzoznamu"/>
        <w:spacing w:after="0" w:line="240" w:lineRule="auto"/>
        <w:jc w:val="both"/>
        <w:rPr>
          <w:rFonts w:eastAsia="Times New Roman" w:cs="Times New Roman"/>
          <w:b/>
          <w:color w:val="000000"/>
          <w:sz w:val="24"/>
          <w:szCs w:val="24"/>
          <w:lang w:eastAsia="sk-SK"/>
        </w:rPr>
      </w:pPr>
    </w:p>
    <w:p w:rsidR="00AF30EE" w:rsidRPr="0071671E" w:rsidRDefault="00AF30EE" w:rsidP="00AF30EE">
      <w:pPr>
        <w:pStyle w:val="Odsekzoznamu"/>
        <w:spacing w:after="0" w:line="240" w:lineRule="auto"/>
        <w:jc w:val="both"/>
        <w:rPr>
          <w:sz w:val="24"/>
          <w:szCs w:val="24"/>
        </w:rPr>
      </w:pPr>
      <w:r w:rsidRPr="0071671E">
        <w:rPr>
          <w:b/>
          <w:sz w:val="24"/>
          <w:szCs w:val="24"/>
          <w:u w:val="single"/>
        </w:rPr>
        <w:t>Odpoveď:</w:t>
      </w:r>
      <w:r w:rsidRPr="0071671E">
        <w:rPr>
          <w:sz w:val="24"/>
          <w:szCs w:val="24"/>
        </w:rPr>
        <w:t xml:space="preserve"> Štatút to priamo nevylučuje, ale podstata rozvojových a výskumných projektov je sama o sebe v zmysle štatútu odlišná. Rozvojové projekty nemajú výzvy. Výskumné projekty majú výzvy. Žiadateľ vo výzve na výskumné projekty však nesmie byť riešiteľom iného (ani rozvojového) VVGS projektu na PF UPJŠ alebo UPJŠ (článok 5.4. Štatútu). Ďalej podľa článku 4. 1. budú podporené predovšetkým tie rozvojové projekty, pre ktoré neexistuje iné finančné krytie. Čiže súbeh projektov môže nastať len výnimočne a rozvojový VVGS projekt by musel mať iné zameranie ako rieši výskumný projekt VVGS.</w:t>
      </w:r>
    </w:p>
    <w:p w:rsidR="0071671E" w:rsidRPr="0071671E" w:rsidRDefault="0071671E" w:rsidP="00AF30EE">
      <w:pPr>
        <w:pStyle w:val="Odsekzoznamu"/>
        <w:spacing w:after="0" w:line="240" w:lineRule="auto"/>
        <w:jc w:val="both"/>
        <w:rPr>
          <w:sz w:val="24"/>
          <w:szCs w:val="24"/>
        </w:rPr>
      </w:pPr>
    </w:p>
    <w:p w:rsidR="0071671E" w:rsidRPr="0071671E" w:rsidRDefault="0071671E" w:rsidP="0071671E">
      <w:pPr>
        <w:pStyle w:val="Odsekzoznamu"/>
        <w:numPr>
          <w:ilvl w:val="0"/>
          <w:numId w:val="1"/>
        </w:numPr>
        <w:spacing w:after="0" w:line="240" w:lineRule="auto"/>
        <w:jc w:val="both"/>
        <w:rPr>
          <w:rFonts w:eastAsia="Times New Roman" w:cs="Times New Roman"/>
          <w:b/>
          <w:color w:val="000000"/>
          <w:sz w:val="24"/>
          <w:szCs w:val="24"/>
          <w:lang w:eastAsia="sk-SK"/>
        </w:rPr>
      </w:pPr>
      <w:r w:rsidRPr="0071671E">
        <w:rPr>
          <w:b/>
          <w:sz w:val="24"/>
          <w:szCs w:val="24"/>
        </w:rPr>
        <w:lastRenderedPageBreak/>
        <w:t>Je väčšia úspešnosť schválenia grantu na rozvojom alebo výskumnom VVGS?</w:t>
      </w:r>
    </w:p>
    <w:p w:rsidR="0071671E" w:rsidRPr="0071671E" w:rsidRDefault="0071671E" w:rsidP="0071671E">
      <w:pPr>
        <w:pStyle w:val="Odsekzoznamu"/>
        <w:spacing w:after="0" w:line="240" w:lineRule="auto"/>
        <w:jc w:val="both"/>
        <w:rPr>
          <w:rFonts w:eastAsia="Times New Roman" w:cs="Times New Roman"/>
          <w:b/>
          <w:color w:val="000000"/>
          <w:sz w:val="24"/>
          <w:szCs w:val="24"/>
          <w:lang w:eastAsia="sk-SK"/>
        </w:rPr>
      </w:pPr>
    </w:p>
    <w:p w:rsidR="0071671E" w:rsidRPr="0071671E" w:rsidRDefault="0071671E" w:rsidP="0071671E">
      <w:pPr>
        <w:pStyle w:val="Odsekzoznamu"/>
        <w:spacing w:after="0" w:line="240" w:lineRule="auto"/>
        <w:jc w:val="both"/>
        <w:rPr>
          <w:rFonts w:eastAsia="Times New Roman" w:cs="Times New Roman"/>
          <w:b/>
          <w:color w:val="000000"/>
          <w:sz w:val="24"/>
          <w:szCs w:val="24"/>
          <w:lang w:eastAsia="sk-SK"/>
        </w:rPr>
      </w:pPr>
      <w:r w:rsidRPr="0071671E">
        <w:rPr>
          <w:b/>
          <w:sz w:val="24"/>
          <w:szCs w:val="24"/>
          <w:u w:val="single"/>
        </w:rPr>
        <w:t>Odpoveď:</w:t>
      </w:r>
      <w:r w:rsidRPr="0071671E">
        <w:rPr>
          <w:sz w:val="24"/>
          <w:szCs w:val="24"/>
        </w:rPr>
        <w:t xml:space="preserve"> Rozvojové a výskumné projekty sú zamerané na rôzne aspekty a čiastočne aj cieľové skupiny žiadateľov. Úspešnosť v projekte teda nezávisí na type projektu. Ak chce doktorand alebo mladý vedecký pracovník napríklad vycestovať na konferenciu alebo zaplatiť poplatok časopisu za publikovanie článku (čo umožňujú oba typy projektov), tak by mal podať výskumný projekt, ktorý mu poskytne príspevok na riešenie projektu vrátane možnosti vycestovať či publikovať. Výskumný projekt by mal byť dokonca naviazaný na iný projekt externých grantových agentúr. V prípade rozvojových projektov ide práve o to, že zodpovedný riešiteľ má rozvojový zámer a momentálne nemá prostriedky z projektov externých grantových agentúr.</w:t>
      </w:r>
    </w:p>
    <w:p w:rsidR="0029128B" w:rsidRPr="0071671E" w:rsidRDefault="0029128B" w:rsidP="0029128B">
      <w:pPr>
        <w:spacing w:after="0" w:line="240" w:lineRule="auto"/>
        <w:rPr>
          <w:rFonts w:eastAsia="Times New Roman" w:cs="Times New Roman"/>
          <w:b/>
          <w:color w:val="000000"/>
          <w:sz w:val="24"/>
          <w:szCs w:val="24"/>
          <w:lang w:eastAsia="sk-SK"/>
        </w:rPr>
      </w:pPr>
    </w:p>
    <w:p w:rsidR="0029128B" w:rsidRPr="0029128B" w:rsidRDefault="0029128B" w:rsidP="0029128B">
      <w:pPr>
        <w:spacing w:after="0" w:line="240" w:lineRule="auto"/>
        <w:rPr>
          <w:rFonts w:eastAsia="Times New Roman" w:cs="Times New Roman"/>
          <w:b/>
          <w:color w:val="000000"/>
          <w:sz w:val="24"/>
          <w:szCs w:val="24"/>
          <w:lang w:eastAsia="sk-SK"/>
        </w:rPr>
      </w:pPr>
    </w:p>
    <w:p w:rsidR="00051F34" w:rsidRDefault="00051F34" w:rsidP="008C222C">
      <w:pPr>
        <w:pStyle w:val="Odsekzoznamu"/>
        <w:spacing w:after="0" w:line="240" w:lineRule="auto"/>
        <w:jc w:val="both"/>
        <w:rPr>
          <w:rFonts w:eastAsia="Times New Roman" w:cs="Times New Roman"/>
          <w:sz w:val="24"/>
          <w:szCs w:val="24"/>
          <w:lang w:eastAsia="sk-SK"/>
        </w:rPr>
      </w:pPr>
    </w:p>
    <w:p w:rsidR="0029128B" w:rsidRPr="001B45B8" w:rsidRDefault="00573989" w:rsidP="008C222C">
      <w:pPr>
        <w:pStyle w:val="Odsekzoznamu"/>
        <w:spacing w:after="0" w:line="240" w:lineRule="auto"/>
        <w:jc w:val="both"/>
        <w:rPr>
          <w:rFonts w:eastAsia="Times New Roman" w:cs="Times New Roman"/>
          <w:sz w:val="24"/>
          <w:szCs w:val="24"/>
          <w:lang w:eastAsia="sk-SK"/>
        </w:rPr>
      </w:pPr>
      <w:r>
        <w:br/>
      </w:r>
    </w:p>
    <w:sectPr w:rsidR="0029128B" w:rsidRPr="001B4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B6DBC"/>
    <w:multiLevelType w:val="hybridMultilevel"/>
    <w:tmpl w:val="73E6DDD6"/>
    <w:lvl w:ilvl="0" w:tplc="F1BE87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4B"/>
    <w:rsid w:val="00051F34"/>
    <w:rsid w:val="000D4A47"/>
    <w:rsid w:val="000E6211"/>
    <w:rsid w:val="0011467D"/>
    <w:rsid w:val="001B45B8"/>
    <w:rsid w:val="0029128B"/>
    <w:rsid w:val="003F6BD2"/>
    <w:rsid w:val="00421C45"/>
    <w:rsid w:val="004B33D3"/>
    <w:rsid w:val="005130CC"/>
    <w:rsid w:val="0054666D"/>
    <w:rsid w:val="00573989"/>
    <w:rsid w:val="0057715D"/>
    <w:rsid w:val="00622A68"/>
    <w:rsid w:val="006843FC"/>
    <w:rsid w:val="0071671E"/>
    <w:rsid w:val="007243DE"/>
    <w:rsid w:val="007A0A88"/>
    <w:rsid w:val="00833960"/>
    <w:rsid w:val="008C222C"/>
    <w:rsid w:val="009A06A8"/>
    <w:rsid w:val="00A14F86"/>
    <w:rsid w:val="00AA0BE6"/>
    <w:rsid w:val="00AF30EE"/>
    <w:rsid w:val="00C4308D"/>
    <w:rsid w:val="00CB2DA0"/>
    <w:rsid w:val="00D93581"/>
    <w:rsid w:val="00DD32EE"/>
    <w:rsid w:val="00E521C2"/>
    <w:rsid w:val="00E7163A"/>
    <w:rsid w:val="00F33B8E"/>
    <w:rsid w:val="00F408A8"/>
    <w:rsid w:val="00F44EAD"/>
    <w:rsid w:val="00F77E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5C231-1B9A-4930-A9CB-3100F7D6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E6211"/>
    <w:pPr>
      <w:ind w:left="720"/>
      <w:contextualSpacing/>
    </w:pPr>
  </w:style>
  <w:style w:type="paragraph" w:styleId="Nzov">
    <w:name w:val="Title"/>
    <w:basedOn w:val="Normlny"/>
    <w:next w:val="Normlny"/>
    <w:link w:val="NzovChar"/>
    <w:uiPriority w:val="10"/>
    <w:qFormat/>
    <w:rsid w:val="008C22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C222C"/>
    <w:rPr>
      <w:rFonts w:asciiTheme="majorHAnsi" w:eastAsiaTheme="majorEastAsia" w:hAnsiTheme="majorHAnsi" w:cstheme="majorBidi"/>
      <w:color w:val="17365D" w:themeColor="text2" w:themeShade="BF"/>
      <w:spacing w:val="5"/>
      <w:kern w:val="28"/>
      <w:sz w:val="52"/>
      <w:szCs w:val="52"/>
    </w:rPr>
  </w:style>
  <w:style w:type="paragraph" w:styleId="Normlnywebov">
    <w:name w:val="Normal (Web)"/>
    <w:basedOn w:val="Normlny"/>
    <w:uiPriority w:val="99"/>
    <w:semiHidden/>
    <w:unhideWhenUsed/>
    <w:rsid w:val="007243DE"/>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10644">
      <w:bodyDiv w:val="1"/>
      <w:marLeft w:val="0"/>
      <w:marRight w:val="0"/>
      <w:marTop w:val="0"/>
      <w:marBottom w:val="0"/>
      <w:divBdr>
        <w:top w:val="none" w:sz="0" w:space="0" w:color="auto"/>
        <w:left w:val="none" w:sz="0" w:space="0" w:color="auto"/>
        <w:bottom w:val="none" w:sz="0" w:space="0" w:color="auto"/>
        <w:right w:val="none" w:sz="0" w:space="0" w:color="auto"/>
      </w:divBdr>
    </w:div>
    <w:div w:id="144784838">
      <w:bodyDiv w:val="1"/>
      <w:marLeft w:val="0"/>
      <w:marRight w:val="0"/>
      <w:marTop w:val="0"/>
      <w:marBottom w:val="0"/>
      <w:divBdr>
        <w:top w:val="none" w:sz="0" w:space="0" w:color="auto"/>
        <w:left w:val="none" w:sz="0" w:space="0" w:color="auto"/>
        <w:bottom w:val="none" w:sz="0" w:space="0" w:color="auto"/>
        <w:right w:val="none" w:sz="0" w:space="0" w:color="auto"/>
      </w:divBdr>
    </w:div>
    <w:div w:id="1056471941">
      <w:bodyDiv w:val="1"/>
      <w:marLeft w:val="0"/>
      <w:marRight w:val="0"/>
      <w:marTop w:val="0"/>
      <w:marBottom w:val="0"/>
      <w:divBdr>
        <w:top w:val="none" w:sz="0" w:space="0" w:color="auto"/>
        <w:left w:val="none" w:sz="0" w:space="0" w:color="auto"/>
        <w:bottom w:val="none" w:sz="0" w:space="0" w:color="auto"/>
        <w:right w:val="none" w:sz="0" w:space="0" w:color="auto"/>
      </w:divBdr>
    </w:div>
    <w:div w:id="11621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4561</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Lenka Sabovčíková</cp:lastModifiedBy>
  <cp:revision>2</cp:revision>
  <dcterms:created xsi:type="dcterms:W3CDTF">2016-01-29T13:30:00Z</dcterms:created>
  <dcterms:modified xsi:type="dcterms:W3CDTF">2016-01-29T13:30:00Z</dcterms:modified>
</cp:coreProperties>
</file>