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6C59DC" w:rsidRPr="00803FAA" w14:paraId="1127E776" w14:textId="77777777" w:rsidTr="00B13C61">
        <w:trPr>
          <w:trHeight w:val="283"/>
        </w:trPr>
        <w:tc>
          <w:tcPr>
            <w:tcW w:w="8476" w:type="dxa"/>
            <w:gridSpan w:val="4"/>
            <w:shd w:val="clear" w:color="auto" w:fill="A6A6A6" w:themeFill="background1" w:themeFillShade="A6"/>
          </w:tcPr>
          <w:p w14:paraId="597C5078" w14:textId="77777777" w:rsidR="006C59DC" w:rsidRPr="00803FAA" w:rsidRDefault="006C59DC" w:rsidP="006C59DC">
            <w:pPr>
              <w:jc w:val="center"/>
              <w:rPr>
                <w:rFonts w:ascii="Calibri" w:hAnsi="Calibri"/>
                <w:b/>
                <w:sz w:val="32"/>
                <w:szCs w:val="32"/>
              </w:rPr>
            </w:pPr>
            <w:r w:rsidRPr="00803FAA">
              <w:rPr>
                <w:rFonts w:ascii="Calibri" w:hAnsi="Calibri"/>
                <w:b/>
                <w:sz w:val="32"/>
                <w:szCs w:val="32"/>
              </w:rPr>
              <w:t>General Information</w:t>
            </w:r>
          </w:p>
        </w:tc>
      </w:tr>
      <w:tr w:rsidR="006C59DC" w:rsidRPr="00803FAA" w14:paraId="6503A3FF" w14:textId="77777777" w:rsidTr="00B13C61">
        <w:trPr>
          <w:trHeight w:val="501"/>
        </w:trPr>
        <w:tc>
          <w:tcPr>
            <w:tcW w:w="2118" w:type="dxa"/>
            <w:vMerge w:val="restart"/>
          </w:tcPr>
          <w:p w14:paraId="42E74181" w14:textId="77777777" w:rsidR="006C59DC" w:rsidRPr="00803FAA" w:rsidRDefault="006C59DC" w:rsidP="006C59DC">
            <w:pPr>
              <w:rPr>
                <w:rFonts w:ascii="Calibri" w:hAnsi="Calibri"/>
                <w:b/>
              </w:rPr>
            </w:pPr>
            <w:r w:rsidRPr="00803FAA">
              <w:rPr>
                <w:rFonts w:ascii="Calibri" w:hAnsi="Calibri"/>
                <w:b/>
              </w:rPr>
              <w:t>Course name</w:t>
            </w:r>
          </w:p>
        </w:tc>
        <w:tc>
          <w:tcPr>
            <w:tcW w:w="2980" w:type="dxa"/>
            <w:vMerge w:val="restart"/>
          </w:tcPr>
          <w:p w14:paraId="3CC8CF13" w14:textId="77777777" w:rsidR="006C59DC" w:rsidRPr="00803FAA" w:rsidRDefault="006C59DC" w:rsidP="006C59DC">
            <w:pPr>
              <w:widowControl w:val="0"/>
              <w:autoSpaceDE w:val="0"/>
              <w:autoSpaceDN w:val="0"/>
              <w:adjustRightInd w:val="0"/>
              <w:spacing w:after="240"/>
              <w:rPr>
                <w:rFonts w:ascii="Calibri" w:hAnsi="Calibri" w:cs="Times"/>
                <w:sz w:val="24"/>
                <w:szCs w:val="24"/>
                <w:lang w:val="en-US"/>
              </w:rPr>
            </w:pPr>
            <w:bookmarkStart w:id="0" w:name="_GoBack"/>
            <w:r w:rsidRPr="00803FAA">
              <w:rPr>
                <w:rFonts w:ascii="Calibri" w:hAnsi="Calibri" w:cs="Times"/>
                <w:sz w:val="24"/>
                <w:szCs w:val="24"/>
                <w:lang w:val="en-US"/>
              </w:rPr>
              <w:t>European Institutions</w:t>
            </w:r>
          </w:p>
          <w:bookmarkEnd w:id="0"/>
          <w:p w14:paraId="7EBCE43D" w14:textId="77777777" w:rsidR="006C59DC" w:rsidRPr="00803FAA" w:rsidRDefault="006C59DC" w:rsidP="006C59DC">
            <w:pPr>
              <w:rPr>
                <w:rFonts w:ascii="Calibri" w:hAnsi="Calibri"/>
                <w:b/>
              </w:rPr>
            </w:pPr>
          </w:p>
        </w:tc>
        <w:tc>
          <w:tcPr>
            <w:tcW w:w="1257" w:type="dxa"/>
          </w:tcPr>
          <w:p w14:paraId="2F8CFE48" w14:textId="77777777" w:rsidR="006C59DC" w:rsidRPr="00803FAA" w:rsidRDefault="006C59DC" w:rsidP="006C59DC">
            <w:pPr>
              <w:rPr>
                <w:rFonts w:ascii="Calibri" w:hAnsi="Calibri"/>
                <w:b/>
              </w:rPr>
            </w:pPr>
            <w:r w:rsidRPr="00803FAA">
              <w:rPr>
                <w:rFonts w:ascii="Calibri" w:hAnsi="Calibri"/>
                <w:b/>
              </w:rPr>
              <w:t>ECTS Credits</w:t>
            </w:r>
          </w:p>
        </w:tc>
        <w:tc>
          <w:tcPr>
            <w:tcW w:w="2121" w:type="dxa"/>
          </w:tcPr>
          <w:p w14:paraId="4F03EF64" w14:textId="77777777" w:rsidR="006C59DC" w:rsidRPr="00803FAA" w:rsidRDefault="006C59DC" w:rsidP="006C59DC">
            <w:pPr>
              <w:rPr>
                <w:rFonts w:ascii="Calibri" w:hAnsi="Calibri"/>
                <w:b/>
              </w:rPr>
            </w:pPr>
            <w:r>
              <w:rPr>
                <w:rFonts w:ascii="Calibri" w:hAnsi="Calibri"/>
                <w:b/>
              </w:rPr>
              <w:t>3</w:t>
            </w:r>
          </w:p>
        </w:tc>
      </w:tr>
      <w:tr w:rsidR="006C59DC" w:rsidRPr="00803FAA" w14:paraId="74A51D44" w14:textId="77777777" w:rsidTr="00B13C61">
        <w:trPr>
          <w:trHeight w:val="501"/>
        </w:trPr>
        <w:tc>
          <w:tcPr>
            <w:tcW w:w="2118" w:type="dxa"/>
            <w:vMerge/>
          </w:tcPr>
          <w:p w14:paraId="57B75137" w14:textId="77777777" w:rsidR="006C59DC" w:rsidRPr="00803FAA" w:rsidRDefault="006C59DC" w:rsidP="006C59DC">
            <w:pPr>
              <w:rPr>
                <w:rFonts w:ascii="Calibri" w:hAnsi="Calibri"/>
                <w:b/>
              </w:rPr>
            </w:pPr>
          </w:p>
        </w:tc>
        <w:tc>
          <w:tcPr>
            <w:tcW w:w="2980" w:type="dxa"/>
            <w:vMerge/>
          </w:tcPr>
          <w:p w14:paraId="2EB3942E" w14:textId="77777777" w:rsidR="006C59DC" w:rsidRPr="00803FAA" w:rsidRDefault="006C59DC" w:rsidP="006C59DC">
            <w:pPr>
              <w:rPr>
                <w:rFonts w:ascii="Calibri" w:hAnsi="Calibri"/>
                <w:b/>
              </w:rPr>
            </w:pPr>
          </w:p>
        </w:tc>
        <w:tc>
          <w:tcPr>
            <w:tcW w:w="1257" w:type="dxa"/>
          </w:tcPr>
          <w:p w14:paraId="3A488373" w14:textId="77777777" w:rsidR="006C59DC" w:rsidRPr="00803FAA" w:rsidRDefault="006C59DC" w:rsidP="006C59DC">
            <w:pPr>
              <w:rPr>
                <w:rFonts w:ascii="Calibri" w:hAnsi="Calibri"/>
                <w:b/>
              </w:rPr>
            </w:pPr>
            <w:r w:rsidRPr="00803FAA">
              <w:rPr>
                <w:rFonts w:ascii="Calibri" w:hAnsi="Calibri"/>
                <w:b/>
              </w:rPr>
              <w:t>Semester</w:t>
            </w:r>
          </w:p>
        </w:tc>
        <w:tc>
          <w:tcPr>
            <w:tcW w:w="2121" w:type="dxa"/>
          </w:tcPr>
          <w:p w14:paraId="0AE7AB59" w14:textId="77777777" w:rsidR="006C59DC" w:rsidRPr="00803FAA" w:rsidRDefault="006C59DC" w:rsidP="006C59DC">
            <w:pPr>
              <w:rPr>
                <w:rFonts w:ascii="Calibri" w:hAnsi="Calibri"/>
                <w:b/>
              </w:rPr>
            </w:pPr>
            <w:r>
              <w:rPr>
                <w:rFonts w:ascii="Calibri" w:hAnsi="Calibri"/>
                <w:b/>
              </w:rPr>
              <w:t>winter</w:t>
            </w:r>
          </w:p>
        </w:tc>
      </w:tr>
      <w:tr w:rsidR="006C59DC" w:rsidRPr="00803FAA" w14:paraId="01B7B73E" w14:textId="77777777" w:rsidTr="00B13C61">
        <w:trPr>
          <w:trHeight w:val="231"/>
        </w:trPr>
        <w:tc>
          <w:tcPr>
            <w:tcW w:w="8476" w:type="dxa"/>
            <w:gridSpan w:val="4"/>
          </w:tcPr>
          <w:p w14:paraId="7D60B2C9" w14:textId="77777777" w:rsidR="006C59DC" w:rsidRPr="00803FAA" w:rsidRDefault="006C59DC" w:rsidP="006C59DC">
            <w:pPr>
              <w:rPr>
                <w:rFonts w:ascii="Calibri" w:hAnsi="Calibri"/>
              </w:rPr>
            </w:pPr>
          </w:p>
        </w:tc>
      </w:tr>
      <w:tr w:rsidR="006C59DC" w:rsidRPr="00803FAA" w14:paraId="3B3739BE" w14:textId="77777777" w:rsidTr="00B13C61">
        <w:trPr>
          <w:trHeight w:val="390"/>
        </w:trPr>
        <w:tc>
          <w:tcPr>
            <w:tcW w:w="8476" w:type="dxa"/>
            <w:gridSpan w:val="4"/>
            <w:shd w:val="clear" w:color="auto" w:fill="A6A6A6" w:themeFill="background1" w:themeFillShade="A6"/>
          </w:tcPr>
          <w:p w14:paraId="7FFD807D" w14:textId="77777777" w:rsidR="006C59DC" w:rsidRPr="00803FAA" w:rsidRDefault="006C59DC" w:rsidP="006C59DC">
            <w:pPr>
              <w:jc w:val="center"/>
              <w:rPr>
                <w:rFonts w:ascii="Calibri" w:hAnsi="Calibri"/>
                <w:b/>
                <w:sz w:val="32"/>
                <w:szCs w:val="32"/>
              </w:rPr>
            </w:pPr>
            <w:r w:rsidRPr="00803FAA">
              <w:rPr>
                <w:rFonts w:ascii="Calibri" w:hAnsi="Calibri"/>
                <w:b/>
                <w:sz w:val="32"/>
                <w:szCs w:val="32"/>
              </w:rPr>
              <w:t>Aims</w:t>
            </w:r>
          </w:p>
        </w:tc>
      </w:tr>
      <w:tr w:rsidR="006C59DC" w:rsidRPr="00803FAA" w14:paraId="64ED450B" w14:textId="77777777" w:rsidTr="00B13C61">
        <w:trPr>
          <w:trHeight w:val="1398"/>
        </w:trPr>
        <w:tc>
          <w:tcPr>
            <w:tcW w:w="8476" w:type="dxa"/>
            <w:gridSpan w:val="4"/>
          </w:tcPr>
          <w:p w14:paraId="50AF0204" w14:textId="77777777" w:rsidR="006C59DC" w:rsidRPr="00803FAA" w:rsidRDefault="006C59DC" w:rsidP="006C59DC">
            <w:pPr>
              <w:tabs>
                <w:tab w:val="left" w:pos="6390"/>
              </w:tabs>
              <w:rPr>
                <w:rFonts w:ascii="Calibri" w:hAnsi="Calibri"/>
              </w:rPr>
            </w:pPr>
            <w:r>
              <w:rPr>
                <w:rFonts w:ascii="Calibri" w:hAnsi="Calibri" w:cs="Calibri"/>
                <w:lang w:val="en-US"/>
              </w:rPr>
              <w:t>The content of the subject is designed to provide an overview of the structure, functioning and development of the European political institutions, economic and social policies that form the realm of the European equality regimes. By completing the course the students should be able to understand definition of equality, must have a stable knowledge of European anti-discrimination policies and the regional and national impact of these policies</w:t>
            </w:r>
            <w:r w:rsidRPr="00803FAA">
              <w:rPr>
                <w:rFonts w:ascii="Calibri" w:hAnsi="Calibri"/>
              </w:rPr>
              <w:tab/>
            </w:r>
          </w:p>
        </w:tc>
      </w:tr>
      <w:tr w:rsidR="006C59DC" w:rsidRPr="00803FAA" w14:paraId="7DA39B19" w14:textId="77777777" w:rsidTr="00B13C61">
        <w:trPr>
          <w:trHeight w:val="278"/>
        </w:trPr>
        <w:tc>
          <w:tcPr>
            <w:tcW w:w="8476" w:type="dxa"/>
            <w:gridSpan w:val="4"/>
            <w:shd w:val="clear" w:color="auto" w:fill="A6A6A6" w:themeFill="background1" w:themeFillShade="A6"/>
          </w:tcPr>
          <w:p w14:paraId="7D7E9EEB" w14:textId="77777777" w:rsidR="006C59DC" w:rsidRPr="00803FAA" w:rsidRDefault="006C59DC" w:rsidP="006C59DC">
            <w:pPr>
              <w:jc w:val="center"/>
              <w:rPr>
                <w:rFonts w:ascii="Calibri" w:hAnsi="Calibri"/>
                <w:b/>
                <w:sz w:val="32"/>
                <w:szCs w:val="32"/>
              </w:rPr>
            </w:pPr>
            <w:r w:rsidRPr="00803FAA">
              <w:rPr>
                <w:rFonts w:ascii="Calibri" w:hAnsi="Calibri"/>
                <w:b/>
                <w:sz w:val="32"/>
                <w:szCs w:val="32"/>
              </w:rPr>
              <w:t>Contents</w:t>
            </w:r>
          </w:p>
        </w:tc>
      </w:tr>
      <w:tr w:rsidR="006C59DC" w:rsidRPr="00803FAA" w14:paraId="4ECF858E" w14:textId="77777777" w:rsidTr="00B13C61">
        <w:trPr>
          <w:trHeight w:val="3482"/>
        </w:trPr>
        <w:tc>
          <w:tcPr>
            <w:tcW w:w="8476" w:type="dxa"/>
            <w:gridSpan w:val="4"/>
          </w:tcPr>
          <w:p w14:paraId="0882067F" w14:textId="77777777" w:rsidR="006C59DC" w:rsidRDefault="006C59DC" w:rsidP="006C59DC">
            <w:pPr>
              <w:rPr>
                <w:rFonts w:ascii="Calibri" w:hAnsi="Calibri" w:cs="Calibri"/>
                <w:lang w:val="en-US"/>
              </w:rPr>
            </w:pPr>
            <w:r>
              <w:rPr>
                <w:rFonts w:ascii="Calibri" w:hAnsi="Calibri" w:cs="Calibri"/>
                <w:lang w:val="en-US"/>
              </w:rPr>
              <w:t>1. Introduction, Resources and Requirements, Terminology </w:t>
            </w:r>
          </w:p>
          <w:p w14:paraId="7F3FE5B6" w14:textId="77777777" w:rsidR="006C59DC" w:rsidRDefault="006C59DC" w:rsidP="006C59DC">
            <w:pPr>
              <w:rPr>
                <w:rFonts w:ascii="Calibri" w:hAnsi="Calibri" w:cs="Calibri"/>
                <w:lang w:val="en-US"/>
              </w:rPr>
            </w:pPr>
            <w:r>
              <w:rPr>
                <w:rFonts w:ascii="Calibri" w:hAnsi="Calibri" w:cs="Calibri"/>
                <w:lang w:val="en-US"/>
              </w:rPr>
              <w:t>2. Introduction into European Studies, History and Institutions </w:t>
            </w:r>
          </w:p>
          <w:p w14:paraId="515C846E" w14:textId="77777777" w:rsidR="006C59DC" w:rsidRDefault="006C59DC" w:rsidP="006C59DC">
            <w:pPr>
              <w:rPr>
                <w:rFonts w:ascii="Calibri" w:hAnsi="Calibri" w:cs="Calibri"/>
                <w:lang w:val="en-US"/>
              </w:rPr>
            </w:pPr>
            <w:r>
              <w:rPr>
                <w:rFonts w:ascii="Calibri" w:hAnsi="Calibri" w:cs="Calibri"/>
                <w:lang w:val="en-US"/>
              </w:rPr>
              <w:t>3. Discrimination vs. Tolerance; Equality, Political Rights and Social Responsibility </w:t>
            </w:r>
          </w:p>
          <w:p w14:paraId="65515FFA" w14:textId="77777777" w:rsidR="006C59DC" w:rsidRDefault="006C59DC" w:rsidP="006C59DC">
            <w:pPr>
              <w:rPr>
                <w:rFonts w:ascii="Calibri" w:hAnsi="Calibri" w:cs="Calibri"/>
                <w:lang w:val="en-US"/>
              </w:rPr>
            </w:pPr>
            <w:r>
              <w:rPr>
                <w:rFonts w:ascii="Calibri" w:hAnsi="Calibri" w:cs="Calibri"/>
                <w:lang w:val="en-US"/>
              </w:rPr>
              <w:t>4. Justice, Freedom and Security Policies in the EU </w:t>
            </w:r>
          </w:p>
          <w:p w14:paraId="7DDBE8DC" w14:textId="77777777" w:rsidR="006C59DC" w:rsidRDefault="006C59DC" w:rsidP="006C59DC">
            <w:pPr>
              <w:rPr>
                <w:rFonts w:ascii="Calibri" w:hAnsi="Calibri" w:cs="Calibri"/>
                <w:lang w:val="en-US"/>
              </w:rPr>
            </w:pPr>
            <w:r>
              <w:rPr>
                <w:rFonts w:ascii="Calibri" w:hAnsi="Calibri" w:cs="Calibri"/>
                <w:lang w:val="en-US"/>
              </w:rPr>
              <w:t>5. Employment, Social Affairs and Equal Opportunities Policies </w:t>
            </w:r>
          </w:p>
          <w:p w14:paraId="78814777" w14:textId="77777777" w:rsidR="006C59DC" w:rsidRDefault="006C59DC" w:rsidP="006C59DC">
            <w:pPr>
              <w:rPr>
                <w:rFonts w:ascii="Calibri" w:hAnsi="Calibri" w:cs="Calibri"/>
                <w:lang w:val="en-US"/>
              </w:rPr>
            </w:pPr>
            <w:r>
              <w:rPr>
                <w:rFonts w:ascii="Calibri" w:hAnsi="Calibri" w:cs="Calibri"/>
                <w:lang w:val="en-US"/>
              </w:rPr>
              <w:t xml:space="preserve">6. </w:t>
            </w:r>
            <w:proofErr w:type="spellStart"/>
            <w:r>
              <w:rPr>
                <w:rFonts w:ascii="Calibri" w:hAnsi="Calibri" w:cs="Calibri"/>
                <w:lang w:val="en-US"/>
              </w:rPr>
              <w:t>Intersectionality</w:t>
            </w:r>
            <w:proofErr w:type="spellEnd"/>
            <w:r>
              <w:rPr>
                <w:rFonts w:ascii="Calibri" w:hAnsi="Calibri" w:cs="Calibri"/>
                <w:lang w:val="en-US"/>
              </w:rPr>
              <w:t xml:space="preserve"> of Multiple Inequalities </w:t>
            </w:r>
          </w:p>
          <w:p w14:paraId="129F90B3" w14:textId="77777777" w:rsidR="006C59DC" w:rsidRDefault="006C59DC" w:rsidP="006C59DC">
            <w:pPr>
              <w:rPr>
                <w:rFonts w:ascii="Calibri" w:hAnsi="Calibri" w:cs="Calibri"/>
                <w:lang w:val="en-US"/>
              </w:rPr>
            </w:pPr>
            <w:r>
              <w:rPr>
                <w:rFonts w:ascii="Calibri" w:hAnsi="Calibri" w:cs="Calibri"/>
                <w:lang w:val="en-US"/>
              </w:rPr>
              <w:t xml:space="preserve">7. Institutionalizing </w:t>
            </w:r>
            <w:proofErr w:type="spellStart"/>
            <w:r>
              <w:rPr>
                <w:rFonts w:ascii="Calibri" w:hAnsi="Calibri" w:cs="Calibri"/>
                <w:lang w:val="en-US"/>
              </w:rPr>
              <w:t>Intersectionality</w:t>
            </w:r>
            <w:proofErr w:type="spellEnd"/>
            <w:r>
              <w:rPr>
                <w:rFonts w:ascii="Calibri" w:hAnsi="Calibri" w:cs="Calibri"/>
                <w:lang w:val="en-US"/>
              </w:rPr>
              <w:t xml:space="preserve"> in the EU </w:t>
            </w:r>
          </w:p>
          <w:p w14:paraId="0E7EEF3C" w14:textId="77777777" w:rsidR="006C59DC" w:rsidRDefault="006C59DC" w:rsidP="006C59DC">
            <w:pPr>
              <w:rPr>
                <w:rFonts w:ascii="Calibri" w:hAnsi="Calibri" w:cs="Calibri"/>
                <w:lang w:val="en-US"/>
              </w:rPr>
            </w:pPr>
            <w:r>
              <w:rPr>
                <w:rFonts w:ascii="Calibri" w:hAnsi="Calibri" w:cs="Calibri"/>
                <w:lang w:val="en-US"/>
              </w:rPr>
              <w:t>8. European Anti-discrimination Regimes </w:t>
            </w:r>
          </w:p>
          <w:p w14:paraId="36AC79DC" w14:textId="77777777" w:rsidR="006C59DC" w:rsidRDefault="006C59DC" w:rsidP="006C59DC">
            <w:pPr>
              <w:rPr>
                <w:rFonts w:ascii="Calibri" w:hAnsi="Calibri" w:cs="Calibri"/>
                <w:lang w:val="en-US"/>
              </w:rPr>
            </w:pPr>
            <w:r>
              <w:rPr>
                <w:rFonts w:ascii="Calibri" w:hAnsi="Calibri" w:cs="Calibri"/>
                <w:lang w:val="en-US"/>
              </w:rPr>
              <w:t>9. European Equality Regimes </w:t>
            </w:r>
          </w:p>
          <w:p w14:paraId="11CBB515" w14:textId="77777777" w:rsidR="006C59DC" w:rsidRDefault="006C59DC" w:rsidP="006C59DC">
            <w:pPr>
              <w:rPr>
                <w:rFonts w:ascii="Calibri" w:hAnsi="Calibri" w:cs="Calibri"/>
                <w:lang w:val="en-US"/>
              </w:rPr>
            </w:pPr>
            <w:r>
              <w:rPr>
                <w:rFonts w:ascii="Calibri" w:hAnsi="Calibri" w:cs="Calibri"/>
                <w:lang w:val="en-US"/>
              </w:rPr>
              <w:t xml:space="preserve">10. Regional </w:t>
            </w:r>
            <w:proofErr w:type="spellStart"/>
            <w:r>
              <w:rPr>
                <w:rFonts w:ascii="Calibri" w:hAnsi="Calibri" w:cs="Calibri"/>
                <w:lang w:val="en-US"/>
              </w:rPr>
              <w:t>Characterisitcs</w:t>
            </w:r>
            <w:proofErr w:type="spellEnd"/>
            <w:r>
              <w:rPr>
                <w:rFonts w:ascii="Calibri" w:hAnsi="Calibri" w:cs="Calibri"/>
                <w:lang w:val="en-US"/>
              </w:rPr>
              <w:t>: the Nordic Countries </w:t>
            </w:r>
          </w:p>
          <w:p w14:paraId="4EEE9708" w14:textId="77777777" w:rsidR="006C59DC" w:rsidRDefault="006C59DC" w:rsidP="006C59DC">
            <w:pPr>
              <w:rPr>
                <w:rFonts w:ascii="Calibri" w:hAnsi="Calibri" w:cs="Calibri"/>
                <w:lang w:val="en-US"/>
              </w:rPr>
            </w:pPr>
            <w:r>
              <w:rPr>
                <w:rFonts w:ascii="Calibri" w:hAnsi="Calibri" w:cs="Calibri"/>
                <w:lang w:val="en-US"/>
              </w:rPr>
              <w:t xml:space="preserve">11. British Anti-discrimination and Equality Policies and Other Western European Approaches </w:t>
            </w:r>
          </w:p>
          <w:p w14:paraId="3224F4C9" w14:textId="77777777" w:rsidR="006C59DC" w:rsidRPr="00803FAA" w:rsidRDefault="006C59DC" w:rsidP="006C59DC">
            <w:pPr>
              <w:rPr>
                <w:rFonts w:ascii="Calibri" w:hAnsi="Calibri"/>
              </w:rPr>
            </w:pPr>
            <w:r>
              <w:rPr>
                <w:rFonts w:ascii="Calibri" w:hAnsi="Calibri" w:cs="Calibri"/>
                <w:lang w:val="en-US"/>
              </w:rPr>
              <w:t>12. Eastern European Anti-discrimination and Equality Policies</w:t>
            </w:r>
          </w:p>
        </w:tc>
      </w:tr>
      <w:tr w:rsidR="006C59DC" w:rsidRPr="00803FAA" w14:paraId="5A3E7D9C" w14:textId="77777777" w:rsidTr="00B13C61">
        <w:trPr>
          <w:trHeight w:val="270"/>
        </w:trPr>
        <w:tc>
          <w:tcPr>
            <w:tcW w:w="8476" w:type="dxa"/>
            <w:gridSpan w:val="4"/>
            <w:shd w:val="clear" w:color="auto" w:fill="A6A6A6" w:themeFill="background1" w:themeFillShade="A6"/>
          </w:tcPr>
          <w:p w14:paraId="0A437DD1" w14:textId="77777777" w:rsidR="006C59DC" w:rsidRPr="00803FAA" w:rsidRDefault="006C59DC" w:rsidP="006C59DC">
            <w:pPr>
              <w:jc w:val="center"/>
              <w:rPr>
                <w:rFonts w:ascii="Calibri" w:hAnsi="Calibri"/>
                <w:b/>
                <w:sz w:val="32"/>
                <w:szCs w:val="32"/>
              </w:rPr>
            </w:pPr>
            <w:r w:rsidRPr="00803FAA">
              <w:rPr>
                <w:rFonts w:ascii="Calibri" w:hAnsi="Calibri"/>
                <w:b/>
                <w:sz w:val="32"/>
                <w:szCs w:val="32"/>
              </w:rPr>
              <w:t>Evaluation</w:t>
            </w:r>
          </w:p>
        </w:tc>
      </w:tr>
      <w:tr w:rsidR="006C59DC" w:rsidRPr="00803FAA" w14:paraId="5C54DC5E" w14:textId="77777777" w:rsidTr="00B13C61">
        <w:trPr>
          <w:trHeight w:val="1110"/>
        </w:trPr>
        <w:tc>
          <w:tcPr>
            <w:tcW w:w="8476" w:type="dxa"/>
            <w:gridSpan w:val="4"/>
          </w:tcPr>
          <w:p w14:paraId="2A65BCD7" w14:textId="77777777" w:rsidR="006C59DC" w:rsidRDefault="006C59DC" w:rsidP="006C59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Class attendance Students are expected to attend each class according to the schedule. Transfers among groups are NOT possible. Should you miss one class you are required to excuse your absence with a valid doctor’s certificate. In case you miss more than two classes, you will not receive credits for the course. You must be on time for class. Should you miss the first ten minutes of a particular seminar session your presence in the class will not count</w:t>
            </w:r>
            <w:proofErr w:type="gramStart"/>
            <w:r>
              <w:rPr>
                <w:rFonts w:ascii="Calibri" w:hAnsi="Calibri" w:cs="Calibri"/>
                <w:lang w:val="en-US"/>
              </w:rPr>
              <w:t>. </w:t>
            </w:r>
            <w:proofErr w:type="gramEnd"/>
          </w:p>
          <w:p w14:paraId="1C0A3E8D" w14:textId="77777777" w:rsidR="006C59DC" w:rsidRDefault="006C59DC" w:rsidP="006C59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Preparation Students are expected to make their own copies of the required materials and complete the assigned tasks and exercises. Should you fail to bring your own copy of the required study materials or a completed home assignment for a particular seminar, your presence in class will not count. If you arrange with the tutor in advance not to attend a class session, you will be expected to submit any assignment on the subsequent session</w:t>
            </w:r>
            <w:proofErr w:type="gramStart"/>
            <w:r>
              <w:rPr>
                <w:rFonts w:ascii="Calibri" w:hAnsi="Calibri" w:cs="Calibri"/>
                <w:lang w:val="en-US"/>
              </w:rPr>
              <w:t>. </w:t>
            </w:r>
            <w:proofErr w:type="gramEnd"/>
          </w:p>
          <w:p w14:paraId="500E74C6" w14:textId="77777777" w:rsidR="006C59DC" w:rsidRDefault="006C59DC" w:rsidP="006C59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Testing The first credit test will take place on the 6th week. The second credit test will take place on the 12th week. The pass level is 65 points from the two tests together. There will be NO RETAKE TEST. </w:t>
            </w:r>
          </w:p>
          <w:p w14:paraId="55A2A9B1" w14:textId="77777777" w:rsidR="006C59DC" w:rsidRPr="00803FAA" w:rsidRDefault="006C59DC" w:rsidP="006C59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Pr>
                <w:rFonts w:ascii="Calibri" w:hAnsi="Calibri" w:cs="Calibri"/>
                <w:lang w:val="en-US"/>
              </w:rPr>
              <w:t>The final result is calculated according to the following formula</w:t>
            </w:r>
            <w:proofErr w:type="gramStart"/>
            <w:r>
              <w:rPr>
                <w:rFonts w:ascii="Calibri" w:hAnsi="Calibri" w:cs="Calibri"/>
                <w:lang w:val="en-US"/>
              </w:rPr>
              <w:t>: </w:t>
            </w:r>
            <w:proofErr w:type="gramEnd"/>
            <w:r>
              <w:rPr>
                <w:rFonts w:ascii="Calibri" w:hAnsi="Calibri" w:cs="Calibri"/>
                <w:lang w:val="en-US"/>
              </w:rPr>
              <w:t>(1st CREDIT TEST) + (2nd CREDIT TEST) = FINAL MARK A100-93 B92-86 C85-78 D77-72 E71-65 FX64-0</w:t>
            </w:r>
          </w:p>
        </w:tc>
      </w:tr>
      <w:tr w:rsidR="006C59DC" w:rsidRPr="00803FAA" w14:paraId="3D0F243F" w14:textId="77777777" w:rsidTr="00B13C61">
        <w:trPr>
          <w:trHeight w:val="290"/>
        </w:trPr>
        <w:tc>
          <w:tcPr>
            <w:tcW w:w="8476" w:type="dxa"/>
            <w:gridSpan w:val="4"/>
            <w:shd w:val="clear" w:color="auto" w:fill="A6A6A6" w:themeFill="background1" w:themeFillShade="A6"/>
          </w:tcPr>
          <w:p w14:paraId="3E96DFA9" w14:textId="77777777" w:rsidR="006C59DC" w:rsidRPr="00803FAA" w:rsidRDefault="006C59DC" w:rsidP="006C59DC">
            <w:pPr>
              <w:jc w:val="center"/>
              <w:rPr>
                <w:rFonts w:ascii="Calibri" w:hAnsi="Calibri"/>
                <w:b/>
                <w:sz w:val="32"/>
                <w:szCs w:val="32"/>
              </w:rPr>
            </w:pPr>
            <w:r w:rsidRPr="00803FAA">
              <w:rPr>
                <w:rFonts w:ascii="Calibri" w:hAnsi="Calibri"/>
                <w:b/>
                <w:sz w:val="32"/>
                <w:szCs w:val="32"/>
              </w:rPr>
              <w:t>Bibliography</w:t>
            </w:r>
          </w:p>
        </w:tc>
      </w:tr>
      <w:tr w:rsidR="006C59DC" w:rsidRPr="00803FAA" w14:paraId="371C38A5" w14:textId="77777777" w:rsidTr="00B13C61">
        <w:trPr>
          <w:trHeight w:val="1003"/>
        </w:trPr>
        <w:tc>
          <w:tcPr>
            <w:tcW w:w="8476" w:type="dxa"/>
            <w:gridSpan w:val="4"/>
          </w:tcPr>
          <w:p w14:paraId="08EE542A" w14:textId="77777777" w:rsidR="006C59DC" w:rsidRDefault="006C59DC" w:rsidP="006C59DC">
            <w:pPr>
              <w:pStyle w:val="NoSpacing"/>
              <w:rPr>
                <w:lang w:val="en-US"/>
              </w:rPr>
            </w:pPr>
            <w:r>
              <w:rPr>
                <w:lang w:val="en-US"/>
              </w:rPr>
              <w:lastRenderedPageBreak/>
              <w:t xml:space="preserve">1. </w:t>
            </w:r>
            <w:proofErr w:type="spellStart"/>
            <w:r>
              <w:rPr>
                <w:lang w:val="en-US"/>
              </w:rPr>
              <w:t>Kriyzsan</w:t>
            </w:r>
            <w:proofErr w:type="spellEnd"/>
            <w:r>
              <w:rPr>
                <w:lang w:val="en-US"/>
              </w:rPr>
              <w:t xml:space="preserve">, Andrea; </w:t>
            </w:r>
            <w:proofErr w:type="spellStart"/>
            <w:r>
              <w:rPr>
                <w:lang w:val="en-US"/>
              </w:rPr>
              <w:t>Skjeie</w:t>
            </w:r>
            <w:proofErr w:type="spellEnd"/>
            <w:r>
              <w:rPr>
                <w:lang w:val="en-US"/>
              </w:rPr>
              <w:t xml:space="preserve">, </w:t>
            </w:r>
            <w:proofErr w:type="spellStart"/>
            <w:r>
              <w:rPr>
                <w:lang w:val="en-US"/>
              </w:rPr>
              <w:t>Hege</w:t>
            </w:r>
            <w:proofErr w:type="spellEnd"/>
            <w:r>
              <w:rPr>
                <w:lang w:val="en-US"/>
              </w:rPr>
              <w:t xml:space="preserve">; Squires, Judith: Institutionalizing </w:t>
            </w:r>
            <w:proofErr w:type="spellStart"/>
            <w:r>
              <w:rPr>
                <w:lang w:val="en-US"/>
              </w:rPr>
              <w:t>Intersectionality</w:t>
            </w:r>
            <w:proofErr w:type="spellEnd"/>
            <w:r>
              <w:rPr>
                <w:lang w:val="en-US"/>
              </w:rPr>
              <w:t xml:space="preserve">, The Changing Nature of European Equality Regimes, Gender and Politics, </w:t>
            </w:r>
            <w:proofErr w:type="spellStart"/>
            <w:r>
              <w:rPr>
                <w:lang w:val="en-US"/>
              </w:rPr>
              <w:t>Pagrave</w:t>
            </w:r>
            <w:proofErr w:type="spellEnd"/>
            <w:r>
              <w:rPr>
                <w:lang w:val="en-US"/>
              </w:rPr>
              <w:t xml:space="preserve"> Macmillan, 2012, ISBN: 978-0-230-29295-6 </w:t>
            </w:r>
          </w:p>
          <w:p w14:paraId="3A1F897A" w14:textId="77777777" w:rsidR="006C59DC" w:rsidRDefault="006C59DC" w:rsidP="006C59DC">
            <w:pPr>
              <w:pStyle w:val="NoSpacing"/>
              <w:rPr>
                <w:lang w:val="en-US"/>
              </w:rPr>
            </w:pPr>
            <w:r>
              <w:rPr>
                <w:lang w:val="en-US"/>
              </w:rPr>
              <w:t xml:space="preserve">2. </w:t>
            </w:r>
            <w:proofErr w:type="spellStart"/>
            <w:r>
              <w:rPr>
                <w:lang w:val="en-US"/>
              </w:rPr>
              <w:t>Bomberg</w:t>
            </w:r>
            <w:proofErr w:type="spellEnd"/>
            <w:r>
              <w:rPr>
                <w:lang w:val="en-US"/>
              </w:rPr>
              <w:t xml:space="preserve">, Elizabeth, Peterson, John, </w:t>
            </w:r>
            <w:proofErr w:type="spellStart"/>
            <w:r>
              <w:rPr>
                <w:lang w:val="en-US"/>
              </w:rPr>
              <w:t>Stubb</w:t>
            </w:r>
            <w:proofErr w:type="spellEnd"/>
            <w:r>
              <w:rPr>
                <w:lang w:val="en-US"/>
              </w:rPr>
              <w:t xml:space="preserve"> Alexander: The European Union: How Does it Work</w:t>
            </w:r>
            <w:proofErr w:type="gramStart"/>
            <w:r>
              <w:rPr>
                <w:lang w:val="en-US"/>
              </w:rPr>
              <w:t>?,</w:t>
            </w:r>
            <w:proofErr w:type="gramEnd"/>
            <w:r>
              <w:rPr>
                <w:lang w:val="en-US"/>
              </w:rPr>
              <w:t xml:space="preserve"> Oxford University Press, 2008, ISBN: 978-0-19-920639-1 </w:t>
            </w:r>
          </w:p>
          <w:p w14:paraId="66E9EC54" w14:textId="77777777" w:rsidR="006C59DC" w:rsidRPr="00803FAA" w:rsidRDefault="006C59DC" w:rsidP="006C59DC">
            <w:pPr>
              <w:pStyle w:val="NoSpacing"/>
              <w:rPr>
                <w:rFonts w:cs="Times"/>
                <w:sz w:val="32"/>
                <w:szCs w:val="32"/>
                <w:lang w:val="en-US"/>
              </w:rPr>
            </w:pPr>
            <w:r>
              <w:rPr>
                <w:lang w:val="en-US"/>
              </w:rPr>
              <w:t xml:space="preserve">3. </w:t>
            </w:r>
            <w:proofErr w:type="spellStart"/>
            <w:r>
              <w:rPr>
                <w:lang w:val="en-US"/>
              </w:rPr>
              <w:t>Jorgesen</w:t>
            </w:r>
            <w:proofErr w:type="spellEnd"/>
            <w:r>
              <w:rPr>
                <w:lang w:val="en-US"/>
              </w:rPr>
              <w:t xml:space="preserve">, </w:t>
            </w:r>
            <w:proofErr w:type="spellStart"/>
            <w:r>
              <w:rPr>
                <w:lang w:val="en-US"/>
              </w:rPr>
              <w:t>Knud</w:t>
            </w:r>
            <w:proofErr w:type="spellEnd"/>
            <w:r>
              <w:rPr>
                <w:lang w:val="en-US"/>
              </w:rPr>
              <w:t xml:space="preserve"> Erik, Pollack, Mark A., Rosamond Ben, Handbook of European Union Politics, 2006, SAGE Publications, ISBN-10 1-4129-0875-2</w:t>
            </w:r>
          </w:p>
        </w:tc>
      </w:tr>
    </w:tbl>
    <w:p w14:paraId="5D80C28A" w14:textId="5023A894" w:rsidR="006F1954" w:rsidRPr="006C59DC" w:rsidRDefault="006F1954" w:rsidP="006C59DC"/>
    <w:sectPr w:rsidR="006F1954" w:rsidRPr="006C59D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4E632" w14:textId="77777777" w:rsidR="00253F6A" w:rsidRDefault="00253F6A" w:rsidP="00BC1966">
      <w:pPr>
        <w:spacing w:after="0" w:line="240" w:lineRule="auto"/>
      </w:pPr>
      <w:r>
        <w:separator/>
      </w:r>
    </w:p>
  </w:endnote>
  <w:endnote w:type="continuationSeparator" w:id="0">
    <w:p w14:paraId="37AA59C1" w14:textId="77777777" w:rsidR="00253F6A" w:rsidRDefault="00253F6A"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4147B" w14:textId="77777777" w:rsidR="00253F6A" w:rsidRDefault="00253F6A" w:rsidP="00BC1966">
      <w:pPr>
        <w:spacing w:after="0" w:line="240" w:lineRule="auto"/>
      </w:pPr>
      <w:r>
        <w:separator/>
      </w:r>
    </w:p>
  </w:footnote>
  <w:footnote w:type="continuationSeparator" w:id="0">
    <w:p w14:paraId="6B56195F" w14:textId="77777777" w:rsidR="00253F6A" w:rsidRDefault="00253F6A"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A7D3D" w14:textId="77777777" w:rsidR="00253F6A" w:rsidRDefault="00253F6A">
    <w:pPr>
      <w:pStyle w:val="Header"/>
    </w:pPr>
  </w:p>
  <w:p w14:paraId="43B34FFF" w14:textId="77777777" w:rsidR="00253F6A" w:rsidRDefault="00253F6A">
    <w:pPr>
      <w:pStyle w:val="Header"/>
    </w:pPr>
  </w:p>
  <w:p w14:paraId="5110C460" w14:textId="77777777" w:rsidR="00253F6A" w:rsidRDefault="00253F6A">
    <w:pPr>
      <w:pStyle w:val="Header"/>
    </w:pPr>
    <w:r w:rsidRPr="00BC1966">
      <w:rPr>
        <w:noProof/>
        <w:lang w:val="en-US"/>
      </w:rPr>
      <w:drawing>
        <wp:anchor distT="0" distB="0" distL="114300" distR="114300" simplePos="0" relativeHeight="251658240" behindDoc="1" locked="0" layoutInCell="1" allowOverlap="1" wp14:anchorId="015A1F6C" wp14:editId="797413B9">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10837"/>
    <w:rsid w:val="00033FBE"/>
    <w:rsid w:val="00045641"/>
    <w:rsid w:val="0008252E"/>
    <w:rsid w:val="000A28EC"/>
    <w:rsid w:val="000D625A"/>
    <w:rsid w:val="001209C7"/>
    <w:rsid w:val="0016745B"/>
    <w:rsid w:val="001750A2"/>
    <w:rsid w:val="00253F6A"/>
    <w:rsid w:val="002737D0"/>
    <w:rsid w:val="00321E0B"/>
    <w:rsid w:val="00341F65"/>
    <w:rsid w:val="00353207"/>
    <w:rsid w:val="00354175"/>
    <w:rsid w:val="003728E8"/>
    <w:rsid w:val="0037351F"/>
    <w:rsid w:val="0038519C"/>
    <w:rsid w:val="00392317"/>
    <w:rsid w:val="003A2C7B"/>
    <w:rsid w:val="003F7AF3"/>
    <w:rsid w:val="00467C27"/>
    <w:rsid w:val="004C1DDB"/>
    <w:rsid w:val="004D31FC"/>
    <w:rsid w:val="00523462"/>
    <w:rsid w:val="00562DE1"/>
    <w:rsid w:val="005E6A86"/>
    <w:rsid w:val="00610C55"/>
    <w:rsid w:val="0064467F"/>
    <w:rsid w:val="00672485"/>
    <w:rsid w:val="006726B2"/>
    <w:rsid w:val="006942C7"/>
    <w:rsid w:val="006C4EA3"/>
    <w:rsid w:val="006C59DC"/>
    <w:rsid w:val="006E3A40"/>
    <w:rsid w:val="006F168F"/>
    <w:rsid w:val="006F1954"/>
    <w:rsid w:val="00715152"/>
    <w:rsid w:val="00716C5B"/>
    <w:rsid w:val="00726EE2"/>
    <w:rsid w:val="00730A0D"/>
    <w:rsid w:val="007B14E7"/>
    <w:rsid w:val="007D2F7C"/>
    <w:rsid w:val="007F0B19"/>
    <w:rsid w:val="00803FAA"/>
    <w:rsid w:val="00822045"/>
    <w:rsid w:val="008424DA"/>
    <w:rsid w:val="008948BB"/>
    <w:rsid w:val="0095591D"/>
    <w:rsid w:val="009722FB"/>
    <w:rsid w:val="00981852"/>
    <w:rsid w:val="0098191E"/>
    <w:rsid w:val="00993744"/>
    <w:rsid w:val="00993FC3"/>
    <w:rsid w:val="009E0114"/>
    <w:rsid w:val="00A01082"/>
    <w:rsid w:val="00A140CA"/>
    <w:rsid w:val="00A24AB4"/>
    <w:rsid w:val="00A74BE8"/>
    <w:rsid w:val="00AA5961"/>
    <w:rsid w:val="00AB1C2B"/>
    <w:rsid w:val="00B10684"/>
    <w:rsid w:val="00B13C7C"/>
    <w:rsid w:val="00B21062"/>
    <w:rsid w:val="00B73595"/>
    <w:rsid w:val="00BA354A"/>
    <w:rsid w:val="00BA77DF"/>
    <w:rsid w:val="00BB1E99"/>
    <w:rsid w:val="00BC1966"/>
    <w:rsid w:val="00C30393"/>
    <w:rsid w:val="00C51E6F"/>
    <w:rsid w:val="00CA318E"/>
    <w:rsid w:val="00CB2CC1"/>
    <w:rsid w:val="00CD5F89"/>
    <w:rsid w:val="00D1101C"/>
    <w:rsid w:val="00DB0284"/>
    <w:rsid w:val="00DB3AE3"/>
    <w:rsid w:val="00DE651C"/>
    <w:rsid w:val="00E46571"/>
    <w:rsid w:val="00E60A80"/>
    <w:rsid w:val="00E7394E"/>
    <w:rsid w:val="00F02C3A"/>
    <w:rsid w:val="00F569E9"/>
    <w:rsid w:val="00F956A5"/>
    <w:rsid w:val="00F95A32"/>
    <w:rsid w:val="00FB538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A4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2610</Characters>
  <Application>Microsoft Macintosh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2015-05-27T09:49:00Z</dcterms:created>
  <dcterms:modified xsi:type="dcterms:W3CDTF">2015-05-27T09:49:00Z</dcterms:modified>
</cp:coreProperties>
</file>