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DE64F5" w14:paraId="2EADA791" w14:textId="77777777" w:rsidTr="0062294A">
        <w:trPr>
          <w:trHeight w:val="283"/>
        </w:trPr>
        <w:tc>
          <w:tcPr>
            <w:tcW w:w="8476" w:type="dxa"/>
            <w:gridSpan w:val="4"/>
            <w:shd w:val="clear" w:color="auto" w:fill="A6A6A6" w:themeFill="background1" w:themeFillShade="A6"/>
          </w:tcPr>
          <w:p w14:paraId="486D9303" w14:textId="77777777" w:rsidR="00DE64F5" w:rsidRPr="00BC1966" w:rsidRDefault="00DE64F5" w:rsidP="00DE64F5">
            <w:pPr>
              <w:jc w:val="center"/>
              <w:rPr>
                <w:b/>
                <w:sz w:val="32"/>
                <w:szCs w:val="32"/>
              </w:rPr>
            </w:pPr>
            <w:r w:rsidRPr="00BC1966">
              <w:rPr>
                <w:b/>
                <w:sz w:val="32"/>
                <w:szCs w:val="32"/>
              </w:rPr>
              <w:t>General Information</w:t>
            </w:r>
          </w:p>
        </w:tc>
      </w:tr>
      <w:tr w:rsidR="00DE64F5" w14:paraId="2B412101" w14:textId="77777777" w:rsidTr="0062294A">
        <w:trPr>
          <w:trHeight w:val="501"/>
        </w:trPr>
        <w:tc>
          <w:tcPr>
            <w:tcW w:w="2118" w:type="dxa"/>
            <w:vMerge w:val="restart"/>
          </w:tcPr>
          <w:p w14:paraId="57023878" w14:textId="77777777" w:rsidR="00DE64F5" w:rsidRPr="00F95A32" w:rsidRDefault="00DE64F5" w:rsidP="00DE64F5">
            <w:pPr>
              <w:rPr>
                <w:b/>
              </w:rPr>
            </w:pPr>
            <w:r w:rsidRPr="00F95A32">
              <w:rPr>
                <w:b/>
              </w:rPr>
              <w:t>Course name</w:t>
            </w:r>
          </w:p>
        </w:tc>
        <w:tc>
          <w:tcPr>
            <w:tcW w:w="2980" w:type="dxa"/>
            <w:vMerge w:val="restart"/>
          </w:tcPr>
          <w:p w14:paraId="0B3D48C9" w14:textId="77777777" w:rsidR="00DE64F5" w:rsidRPr="00351ACC" w:rsidRDefault="00DE64F5" w:rsidP="00DE64F5">
            <w:pPr>
              <w:rPr>
                <w:b/>
                <w:lang w:val="en-US"/>
              </w:rPr>
            </w:pPr>
            <w:bookmarkStart w:id="0" w:name="_GoBack"/>
            <w:r w:rsidRPr="00351ACC">
              <w:rPr>
                <w:b/>
                <w:lang w:val="en-US"/>
              </w:rPr>
              <w:t xml:space="preserve">Interpretation of Films </w:t>
            </w:r>
          </w:p>
          <w:bookmarkEnd w:id="0"/>
          <w:p w14:paraId="491DFDCB" w14:textId="77777777" w:rsidR="00DE64F5" w:rsidRPr="00F95A32" w:rsidRDefault="00DE64F5" w:rsidP="00DE64F5">
            <w:pPr>
              <w:rPr>
                <w:b/>
              </w:rPr>
            </w:pPr>
          </w:p>
        </w:tc>
        <w:tc>
          <w:tcPr>
            <w:tcW w:w="1257" w:type="dxa"/>
          </w:tcPr>
          <w:p w14:paraId="1E9E261F" w14:textId="77777777" w:rsidR="00DE64F5" w:rsidRPr="00F95A32" w:rsidRDefault="00DE64F5" w:rsidP="00DE64F5">
            <w:pPr>
              <w:rPr>
                <w:b/>
              </w:rPr>
            </w:pPr>
            <w:r w:rsidRPr="00F95A32">
              <w:rPr>
                <w:b/>
              </w:rPr>
              <w:t>ECTS Credits</w:t>
            </w:r>
          </w:p>
        </w:tc>
        <w:tc>
          <w:tcPr>
            <w:tcW w:w="2121" w:type="dxa"/>
          </w:tcPr>
          <w:p w14:paraId="342930C7" w14:textId="77777777" w:rsidR="00DE64F5" w:rsidRPr="00F95A32" w:rsidRDefault="00DE64F5" w:rsidP="00DE64F5">
            <w:pPr>
              <w:rPr>
                <w:b/>
              </w:rPr>
            </w:pPr>
            <w:r>
              <w:rPr>
                <w:b/>
              </w:rPr>
              <w:t>3</w:t>
            </w:r>
          </w:p>
        </w:tc>
      </w:tr>
      <w:tr w:rsidR="00DE64F5" w14:paraId="38EBC92F" w14:textId="77777777" w:rsidTr="0062294A">
        <w:trPr>
          <w:trHeight w:val="501"/>
        </w:trPr>
        <w:tc>
          <w:tcPr>
            <w:tcW w:w="2118" w:type="dxa"/>
            <w:vMerge/>
          </w:tcPr>
          <w:p w14:paraId="7C9BED9D" w14:textId="77777777" w:rsidR="00DE64F5" w:rsidRPr="00F95A32" w:rsidRDefault="00DE64F5" w:rsidP="00DE64F5">
            <w:pPr>
              <w:rPr>
                <w:b/>
              </w:rPr>
            </w:pPr>
          </w:p>
        </w:tc>
        <w:tc>
          <w:tcPr>
            <w:tcW w:w="2980" w:type="dxa"/>
            <w:vMerge/>
          </w:tcPr>
          <w:p w14:paraId="04F7A077" w14:textId="77777777" w:rsidR="00DE64F5" w:rsidRPr="00F95A32" w:rsidRDefault="00DE64F5" w:rsidP="00DE64F5">
            <w:pPr>
              <w:rPr>
                <w:b/>
              </w:rPr>
            </w:pPr>
          </w:p>
        </w:tc>
        <w:tc>
          <w:tcPr>
            <w:tcW w:w="1257" w:type="dxa"/>
          </w:tcPr>
          <w:p w14:paraId="2AD3B598" w14:textId="77777777" w:rsidR="00DE64F5" w:rsidRPr="00F95A32" w:rsidRDefault="00DE64F5" w:rsidP="00DE64F5">
            <w:pPr>
              <w:rPr>
                <w:b/>
              </w:rPr>
            </w:pPr>
            <w:r w:rsidRPr="00F95A32">
              <w:rPr>
                <w:b/>
              </w:rPr>
              <w:t>Semester</w:t>
            </w:r>
          </w:p>
        </w:tc>
        <w:tc>
          <w:tcPr>
            <w:tcW w:w="2121" w:type="dxa"/>
          </w:tcPr>
          <w:p w14:paraId="16EA632F" w14:textId="77777777" w:rsidR="00DE64F5" w:rsidRPr="00F95A32" w:rsidRDefault="00DE64F5" w:rsidP="00DE64F5">
            <w:pPr>
              <w:rPr>
                <w:b/>
              </w:rPr>
            </w:pPr>
            <w:r>
              <w:rPr>
                <w:b/>
              </w:rPr>
              <w:t>summer</w:t>
            </w:r>
          </w:p>
        </w:tc>
      </w:tr>
      <w:tr w:rsidR="00DE64F5" w14:paraId="1D3290F0" w14:textId="77777777" w:rsidTr="0062294A">
        <w:trPr>
          <w:trHeight w:val="231"/>
        </w:trPr>
        <w:tc>
          <w:tcPr>
            <w:tcW w:w="8476" w:type="dxa"/>
            <w:gridSpan w:val="4"/>
          </w:tcPr>
          <w:p w14:paraId="4891D203" w14:textId="77777777" w:rsidR="00DE64F5" w:rsidRDefault="00DE64F5" w:rsidP="00DE64F5"/>
        </w:tc>
      </w:tr>
      <w:tr w:rsidR="00DE64F5" w14:paraId="678BAC7C" w14:textId="77777777" w:rsidTr="0062294A">
        <w:trPr>
          <w:trHeight w:val="390"/>
        </w:trPr>
        <w:tc>
          <w:tcPr>
            <w:tcW w:w="8476" w:type="dxa"/>
            <w:gridSpan w:val="4"/>
            <w:shd w:val="clear" w:color="auto" w:fill="A6A6A6" w:themeFill="background1" w:themeFillShade="A6"/>
          </w:tcPr>
          <w:p w14:paraId="37EF047B" w14:textId="77777777" w:rsidR="00DE64F5" w:rsidRPr="00BC1966" w:rsidRDefault="00DE64F5" w:rsidP="00DE64F5">
            <w:pPr>
              <w:jc w:val="center"/>
              <w:rPr>
                <w:b/>
                <w:sz w:val="32"/>
                <w:szCs w:val="32"/>
              </w:rPr>
            </w:pPr>
            <w:r w:rsidRPr="00BC1966">
              <w:rPr>
                <w:b/>
                <w:sz w:val="32"/>
                <w:szCs w:val="32"/>
              </w:rPr>
              <w:t>Aims</w:t>
            </w:r>
          </w:p>
        </w:tc>
      </w:tr>
      <w:tr w:rsidR="00DE64F5" w14:paraId="63D7FB7B" w14:textId="77777777" w:rsidTr="0062294A">
        <w:trPr>
          <w:trHeight w:val="1683"/>
        </w:trPr>
        <w:tc>
          <w:tcPr>
            <w:tcW w:w="8476" w:type="dxa"/>
            <w:gridSpan w:val="4"/>
          </w:tcPr>
          <w:p w14:paraId="74650E06" w14:textId="77777777" w:rsidR="00DE64F5" w:rsidRPr="00BC1966" w:rsidRDefault="00DE64F5" w:rsidP="00DE64F5">
            <w:pPr>
              <w:tabs>
                <w:tab w:val="left" w:pos="6390"/>
              </w:tabs>
            </w:pPr>
            <w:r w:rsidRPr="00F738B5">
              <w:rPr>
                <w:lang w:val="en-US"/>
              </w:rPr>
              <w:t>The course is designed to instruct students in the art of cinematic discourse and provide them with a set of information that will help them develop and/or improve essential analytical skills in interpreting contemporary American cinema. But most of all it invites students to participate more judiciously in analysis of American cinema with the intention to enable them question their own role as passive spectators and increase their ability to watch films actively and critically.</w:t>
            </w:r>
            <w:r>
              <w:tab/>
            </w:r>
          </w:p>
        </w:tc>
      </w:tr>
      <w:tr w:rsidR="00DE64F5" w14:paraId="3B91F901" w14:textId="77777777" w:rsidTr="0062294A">
        <w:trPr>
          <w:trHeight w:val="278"/>
        </w:trPr>
        <w:tc>
          <w:tcPr>
            <w:tcW w:w="8476" w:type="dxa"/>
            <w:gridSpan w:val="4"/>
            <w:shd w:val="clear" w:color="auto" w:fill="A6A6A6" w:themeFill="background1" w:themeFillShade="A6"/>
          </w:tcPr>
          <w:p w14:paraId="6FD78EE6" w14:textId="77777777" w:rsidR="00DE64F5" w:rsidRPr="00BC1966" w:rsidRDefault="00DE64F5" w:rsidP="00DE64F5">
            <w:pPr>
              <w:jc w:val="center"/>
              <w:rPr>
                <w:b/>
                <w:sz w:val="32"/>
                <w:szCs w:val="32"/>
              </w:rPr>
            </w:pPr>
            <w:r w:rsidRPr="00BC1966">
              <w:rPr>
                <w:b/>
                <w:sz w:val="32"/>
                <w:szCs w:val="32"/>
              </w:rPr>
              <w:t>Contents</w:t>
            </w:r>
          </w:p>
        </w:tc>
      </w:tr>
      <w:tr w:rsidR="00DE64F5" w14:paraId="7A6FF5A5" w14:textId="77777777" w:rsidTr="0062294A">
        <w:trPr>
          <w:trHeight w:val="2151"/>
        </w:trPr>
        <w:tc>
          <w:tcPr>
            <w:tcW w:w="8476" w:type="dxa"/>
            <w:gridSpan w:val="4"/>
          </w:tcPr>
          <w:p w14:paraId="6A0A611F" w14:textId="77777777" w:rsidR="00DE64F5" w:rsidRDefault="00DE64F5" w:rsidP="00DE64F5">
            <w:pPr>
              <w:rPr>
                <w:lang w:val="en-US"/>
              </w:rPr>
            </w:pPr>
            <w:r w:rsidRPr="00F738B5">
              <w:rPr>
                <w:lang w:val="en-US"/>
              </w:rPr>
              <w:t>Week 1: Introduction </w:t>
            </w:r>
          </w:p>
          <w:p w14:paraId="2B3CC039" w14:textId="77777777" w:rsidR="00DE64F5" w:rsidRDefault="00DE64F5" w:rsidP="00DE64F5">
            <w:pPr>
              <w:rPr>
                <w:lang w:val="en-US"/>
              </w:rPr>
            </w:pPr>
            <w:r w:rsidRPr="00F738B5">
              <w:rPr>
                <w:lang w:val="en-US"/>
              </w:rPr>
              <w:t xml:space="preserve">Week 2: Film theory, methods, analysis </w:t>
            </w:r>
          </w:p>
          <w:p w14:paraId="54A71C01" w14:textId="77777777" w:rsidR="00DE64F5" w:rsidRPr="00F738B5" w:rsidRDefault="00DE64F5" w:rsidP="00DE64F5">
            <w:pPr>
              <w:rPr>
                <w:lang w:val="en-US"/>
              </w:rPr>
            </w:pPr>
            <w:r w:rsidRPr="00F738B5">
              <w:rPr>
                <w:lang w:val="en-US"/>
              </w:rPr>
              <w:t xml:space="preserve">Week3: Classical vs. post-Classical narrative </w:t>
            </w:r>
          </w:p>
          <w:p w14:paraId="29EA2F47" w14:textId="77777777" w:rsidR="00DE64F5" w:rsidRDefault="00DE64F5" w:rsidP="00DE64F5">
            <w:pPr>
              <w:rPr>
                <w:lang w:val="en-US"/>
              </w:rPr>
            </w:pPr>
            <w:r w:rsidRPr="00F738B5">
              <w:rPr>
                <w:lang w:val="en-US"/>
              </w:rPr>
              <w:t>Week 4: Mis-en-scene criticism </w:t>
            </w:r>
          </w:p>
          <w:p w14:paraId="18247343" w14:textId="77777777" w:rsidR="00DE64F5" w:rsidRDefault="00DE64F5" w:rsidP="00DE64F5">
            <w:pPr>
              <w:rPr>
                <w:lang w:val="en-US"/>
              </w:rPr>
            </w:pPr>
            <w:r w:rsidRPr="00F738B5">
              <w:rPr>
                <w:lang w:val="en-US"/>
              </w:rPr>
              <w:t xml:space="preserve">Week 5: Thematic criticism and deconstructive analysis </w:t>
            </w:r>
          </w:p>
          <w:p w14:paraId="49669B38" w14:textId="77777777" w:rsidR="00DE64F5" w:rsidRDefault="00DE64F5" w:rsidP="00DE64F5">
            <w:pPr>
              <w:rPr>
                <w:lang w:val="en-US"/>
              </w:rPr>
            </w:pPr>
            <w:r w:rsidRPr="00F738B5">
              <w:rPr>
                <w:lang w:val="en-US"/>
              </w:rPr>
              <w:t>Week 6: Cognitive theories of narration </w:t>
            </w:r>
          </w:p>
          <w:p w14:paraId="005D90EF" w14:textId="77777777" w:rsidR="00DE64F5" w:rsidRDefault="00DE64F5" w:rsidP="00DE64F5">
            <w:pPr>
              <w:rPr>
                <w:lang w:val="en-US"/>
              </w:rPr>
            </w:pPr>
            <w:r w:rsidRPr="00F738B5">
              <w:rPr>
                <w:lang w:val="en-US"/>
              </w:rPr>
              <w:t>Week 7: Realism and digital image </w:t>
            </w:r>
          </w:p>
          <w:p w14:paraId="208DCF48" w14:textId="77777777" w:rsidR="00DE64F5" w:rsidRDefault="00DE64F5" w:rsidP="00DE64F5">
            <w:pPr>
              <w:rPr>
                <w:lang w:val="en-US"/>
              </w:rPr>
            </w:pPr>
            <w:r w:rsidRPr="00F738B5">
              <w:rPr>
                <w:lang w:val="en-US"/>
              </w:rPr>
              <w:t>Week 8: Discussion and writing assignment </w:t>
            </w:r>
          </w:p>
          <w:p w14:paraId="7B55C84F" w14:textId="77777777" w:rsidR="00DE64F5" w:rsidRDefault="00DE64F5" w:rsidP="00DE64F5">
            <w:pPr>
              <w:rPr>
                <w:lang w:val="en-US"/>
              </w:rPr>
            </w:pPr>
            <w:r w:rsidRPr="00F738B5">
              <w:rPr>
                <w:lang w:val="en-US"/>
              </w:rPr>
              <w:t>Week 9: Tutorial </w:t>
            </w:r>
          </w:p>
          <w:p w14:paraId="24F26E0B" w14:textId="77777777" w:rsidR="00DE64F5" w:rsidRDefault="00DE64F5" w:rsidP="00DE64F5">
            <w:pPr>
              <w:rPr>
                <w:lang w:val="en-US"/>
              </w:rPr>
            </w:pPr>
            <w:r w:rsidRPr="00F738B5">
              <w:rPr>
                <w:lang w:val="en-US"/>
              </w:rPr>
              <w:t>Week 10: Oedipal and post-Oedipal narratives </w:t>
            </w:r>
          </w:p>
          <w:p w14:paraId="037472D8" w14:textId="77777777" w:rsidR="00DE64F5" w:rsidRDefault="00DE64F5" w:rsidP="00DE64F5">
            <w:pPr>
              <w:rPr>
                <w:lang w:val="en-US"/>
              </w:rPr>
            </w:pPr>
            <w:r w:rsidRPr="00F738B5">
              <w:rPr>
                <w:lang w:val="en-US"/>
              </w:rPr>
              <w:t>Week 11: Gender in Film, Foucalt and Lacan </w:t>
            </w:r>
          </w:p>
          <w:p w14:paraId="25666997" w14:textId="77777777" w:rsidR="00DE64F5" w:rsidRDefault="00DE64F5" w:rsidP="00DE64F5">
            <w:pPr>
              <w:rPr>
                <w:lang w:val="en-US"/>
              </w:rPr>
            </w:pPr>
            <w:r w:rsidRPr="00F738B5">
              <w:rPr>
                <w:lang w:val="en-US"/>
              </w:rPr>
              <w:t>Week 12: Evaluation </w:t>
            </w:r>
          </w:p>
          <w:p w14:paraId="64ED8445" w14:textId="77777777" w:rsidR="00DE64F5" w:rsidRDefault="00DE64F5" w:rsidP="00DE64F5">
            <w:pPr>
              <w:rPr>
                <w:lang w:val="en-US"/>
              </w:rPr>
            </w:pPr>
            <w:r w:rsidRPr="00F738B5">
              <w:rPr>
                <w:lang w:val="en-US"/>
              </w:rPr>
              <w:t>Week 13:Tutorial </w:t>
            </w:r>
          </w:p>
          <w:p w14:paraId="06F830AC" w14:textId="77777777" w:rsidR="00DE64F5" w:rsidRDefault="00DE64F5" w:rsidP="00DE64F5">
            <w:r w:rsidRPr="00F738B5">
              <w:rPr>
                <w:lang w:val="en-US"/>
              </w:rPr>
              <w:t>Week 14:Tutorial</w:t>
            </w:r>
          </w:p>
        </w:tc>
      </w:tr>
      <w:tr w:rsidR="00DE64F5" w14:paraId="26E0641E" w14:textId="77777777" w:rsidTr="0062294A">
        <w:trPr>
          <w:trHeight w:val="270"/>
        </w:trPr>
        <w:tc>
          <w:tcPr>
            <w:tcW w:w="8476" w:type="dxa"/>
            <w:gridSpan w:val="4"/>
            <w:shd w:val="clear" w:color="auto" w:fill="A6A6A6" w:themeFill="background1" w:themeFillShade="A6"/>
          </w:tcPr>
          <w:p w14:paraId="342FBFDE" w14:textId="77777777" w:rsidR="00DE64F5" w:rsidRPr="00BC1966" w:rsidRDefault="00DE64F5" w:rsidP="00DE64F5">
            <w:pPr>
              <w:jc w:val="center"/>
              <w:rPr>
                <w:b/>
                <w:sz w:val="32"/>
                <w:szCs w:val="32"/>
              </w:rPr>
            </w:pPr>
            <w:r w:rsidRPr="00BC1966">
              <w:rPr>
                <w:b/>
                <w:sz w:val="32"/>
                <w:szCs w:val="32"/>
              </w:rPr>
              <w:t>Evaluation</w:t>
            </w:r>
          </w:p>
        </w:tc>
      </w:tr>
      <w:tr w:rsidR="00DE64F5" w14:paraId="25CF95CE" w14:textId="77777777" w:rsidTr="0062294A">
        <w:trPr>
          <w:trHeight w:val="1110"/>
        </w:trPr>
        <w:tc>
          <w:tcPr>
            <w:tcW w:w="8476" w:type="dxa"/>
            <w:gridSpan w:val="4"/>
          </w:tcPr>
          <w:p w14:paraId="096D9CC8" w14:textId="77777777" w:rsidR="00DE64F5" w:rsidRDefault="00DE64F5" w:rsidP="00DE64F5">
            <w:pPr>
              <w:rPr>
                <w:lang w:val="en-US"/>
              </w:rPr>
            </w:pPr>
            <w:r w:rsidRPr="00F738B5">
              <w:rPr>
                <w:lang w:val="en-US"/>
              </w:rPr>
              <w:t>Attendance - students are expected to attend each class according to the schedule. No transfers among the groups are allowed. Should students miss three or more classes, they will not receive credits for the course no matter what their overall results are. </w:t>
            </w:r>
          </w:p>
          <w:p w14:paraId="4D245BE1" w14:textId="77777777" w:rsidR="00DE64F5" w:rsidRDefault="00DE64F5" w:rsidP="00DE64F5">
            <w:pPr>
              <w:rPr>
                <w:lang w:val="en-US"/>
              </w:rPr>
            </w:pPr>
          </w:p>
          <w:p w14:paraId="06E59B90" w14:textId="77777777" w:rsidR="00DE64F5" w:rsidRPr="00F738B5" w:rsidRDefault="00DE64F5" w:rsidP="00DE64F5">
            <w:pPr>
              <w:rPr>
                <w:lang w:val="en-US"/>
              </w:rPr>
            </w:pPr>
            <w:r w:rsidRPr="00F738B5">
              <w:rPr>
                <w:lang w:val="en-US"/>
              </w:rPr>
              <w:t xml:space="preserve">Continuous assessment: </w:t>
            </w:r>
          </w:p>
          <w:p w14:paraId="318D881A" w14:textId="77777777" w:rsidR="00DE64F5" w:rsidRDefault="00DE64F5" w:rsidP="00DE64F5">
            <w:pPr>
              <w:rPr>
                <w:lang w:val="en-US"/>
              </w:rPr>
            </w:pPr>
            <w:r w:rsidRPr="00F738B5">
              <w:rPr>
                <w:lang w:val="en-US"/>
              </w:rPr>
              <w:t xml:space="preserve">Students are expected and required to actively participate in each lesson (active participation = participation in discussions based on having read the required texts and watched the required films). Each student is also required to present short written assignment on a weekly basis, and an essay (analysis) on a common topic chosen by the lecturer. Should students fail to provide either of the two compulsory parts, they will not receive credits. </w:t>
            </w:r>
          </w:p>
          <w:p w14:paraId="1DAB2E68" w14:textId="77777777" w:rsidR="00DE64F5" w:rsidRPr="00F738B5" w:rsidRDefault="00DE64F5" w:rsidP="00DE64F5">
            <w:pPr>
              <w:rPr>
                <w:lang w:val="en-US"/>
              </w:rPr>
            </w:pPr>
          </w:p>
          <w:p w14:paraId="4B2000E8" w14:textId="77777777" w:rsidR="00DE64F5" w:rsidRDefault="00DE64F5" w:rsidP="00DE64F5">
            <w:r w:rsidRPr="00F738B5">
              <w:rPr>
                <w:lang w:val="en-US"/>
              </w:rPr>
              <w:t>Final assessment: Final grade will be calculated as a sum of score for assignment(s) - weekly assignments (50%), essay (50%). (No assignment, plagiarism and other unacceptable practices will be awarded 0 points.) FINAL EVALUATION : A 93-100% B 86-92% C 78-85% D 72-77% E 65-71% FX 64 and less</w:t>
            </w:r>
          </w:p>
        </w:tc>
      </w:tr>
      <w:tr w:rsidR="00DE64F5" w14:paraId="112DAC5A" w14:textId="77777777" w:rsidTr="0062294A">
        <w:trPr>
          <w:trHeight w:val="290"/>
        </w:trPr>
        <w:tc>
          <w:tcPr>
            <w:tcW w:w="8476" w:type="dxa"/>
            <w:gridSpan w:val="4"/>
            <w:shd w:val="clear" w:color="auto" w:fill="A6A6A6" w:themeFill="background1" w:themeFillShade="A6"/>
          </w:tcPr>
          <w:p w14:paraId="27B2CB4A" w14:textId="77777777" w:rsidR="00DE64F5" w:rsidRPr="00BC1966" w:rsidRDefault="00DE64F5" w:rsidP="00DE64F5">
            <w:pPr>
              <w:jc w:val="center"/>
              <w:rPr>
                <w:b/>
                <w:sz w:val="32"/>
                <w:szCs w:val="32"/>
              </w:rPr>
            </w:pPr>
            <w:r w:rsidRPr="00BC1966">
              <w:rPr>
                <w:b/>
                <w:sz w:val="32"/>
                <w:szCs w:val="32"/>
              </w:rPr>
              <w:t>Bibliography</w:t>
            </w:r>
          </w:p>
        </w:tc>
      </w:tr>
      <w:tr w:rsidR="00DE64F5" w14:paraId="28E2E474" w14:textId="77777777" w:rsidTr="0062294A">
        <w:trPr>
          <w:trHeight w:val="1003"/>
        </w:trPr>
        <w:tc>
          <w:tcPr>
            <w:tcW w:w="8476" w:type="dxa"/>
            <w:gridSpan w:val="4"/>
          </w:tcPr>
          <w:p w14:paraId="2039C3B3" w14:textId="77777777" w:rsidR="00DE64F5" w:rsidRDefault="00DE64F5" w:rsidP="00DE64F5">
            <w:pPr>
              <w:rPr>
                <w:lang w:val="en-US"/>
              </w:rPr>
            </w:pPr>
            <w:r w:rsidRPr="00F738B5">
              <w:rPr>
                <w:lang w:val="en-US"/>
              </w:rPr>
              <w:lastRenderedPageBreak/>
              <w:t>ALTHUSSER, Louis. 1971. Ideology and Ideological state apparatuses. In EVANS, Jessica and HALL, Stuart (eds.). Visual Culture: The Reader. 1st edition. London: SAGE Publications Ltd. 1999, pp.317-323. Print. </w:t>
            </w:r>
          </w:p>
          <w:p w14:paraId="63157D0C" w14:textId="77777777" w:rsidR="00DE64F5" w:rsidRDefault="00DE64F5" w:rsidP="00DE64F5">
            <w:pPr>
              <w:rPr>
                <w:lang w:val="en-US"/>
              </w:rPr>
            </w:pPr>
            <w:r w:rsidRPr="00F738B5">
              <w:rPr>
                <w:lang w:val="en-US"/>
              </w:rPr>
              <w:t xml:space="preserve">BARTHES, Roland. 1991. Mythologies. Canada: Harper Collins Ltd. 1991, pp.125. Print. </w:t>
            </w:r>
          </w:p>
          <w:p w14:paraId="4A6B1917" w14:textId="77777777" w:rsidR="00DE64F5" w:rsidRDefault="00DE64F5" w:rsidP="00DE64F5">
            <w:pPr>
              <w:rPr>
                <w:lang w:val="en-US"/>
              </w:rPr>
            </w:pPr>
            <w:r w:rsidRPr="00F738B5">
              <w:rPr>
                <w:lang w:val="en-US"/>
              </w:rPr>
              <w:t>BORDWELL, David, THOMPSON, Kristin and STAIGER, Janet. 2002. The Classical Hollywood Cinema: Film Style and Mode of Production to 1960. 6th edition. London: Routledge. 2002. Print. </w:t>
            </w:r>
          </w:p>
          <w:p w14:paraId="09AE5822" w14:textId="77777777" w:rsidR="00DE64F5" w:rsidRDefault="00DE64F5" w:rsidP="00DE64F5">
            <w:pPr>
              <w:rPr>
                <w:lang w:val="en-US"/>
              </w:rPr>
            </w:pPr>
            <w:r w:rsidRPr="00F738B5">
              <w:rPr>
                <w:lang w:val="en-US"/>
              </w:rPr>
              <w:t>BURGOYNE, Robert. 2010. Film Nation: Hollywood Looks at U.S. History. Minnesota: University of Minnesota press. 2010. Print. </w:t>
            </w:r>
          </w:p>
          <w:p w14:paraId="0077BC7D" w14:textId="77777777" w:rsidR="00DE64F5" w:rsidRDefault="00DE64F5" w:rsidP="00DE64F5">
            <w:pPr>
              <w:rPr>
                <w:lang w:val="en-US"/>
              </w:rPr>
            </w:pPr>
            <w:r w:rsidRPr="00F738B5">
              <w:rPr>
                <w:lang w:val="en-US"/>
              </w:rPr>
              <w:t>DOANE, Mary Ann. 1987. The Desire to Desire: The Woman's Film of the 1940s. Indiana University Press. 1-37. 1987. Print. </w:t>
            </w:r>
          </w:p>
          <w:p w14:paraId="0C86BA5D" w14:textId="77777777" w:rsidR="00DE64F5" w:rsidRDefault="00DE64F5" w:rsidP="00DE64F5">
            <w:pPr>
              <w:rPr>
                <w:lang w:val="en-US"/>
              </w:rPr>
            </w:pPr>
            <w:r w:rsidRPr="00F738B5">
              <w:rPr>
                <w:lang w:val="en-US"/>
              </w:rPr>
              <w:t xml:space="preserve">ELSAESSER, Thomas. 2012. The Persistence of Hollywood. New York: Routledge. 2012. Print. </w:t>
            </w:r>
          </w:p>
          <w:p w14:paraId="27A8490C" w14:textId="77777777" w:rsidR="00DE64F5" w:rsidRDefault="00DE64F5" w:rsidP="00DE64F5">
            <w:pPr>
              <w:rPr>
                <w:lang w:val="en-US"/>
              </w:rPr>
            </w:pPr>
            <w:r w:rsidRPr="00F738B5">
              <w:rPr>
                <w:lang w:val="en-US"/>
              </w:rPr>
              <w:t>ELSAESSER, Thomas, and BUCKLAND, Warren. 2002. Studying Contemporary American Film. New York: Oxford University Press. 2002. Print </w:t>
            </w:r>
          </w:p>
          <w:p w14:paraId="7E07065E" w14:textId="77777777" w:rsidR="00DE64F5" w:rsidRDefault="00DE64F5" w:rsidP="00DE64F5">
            <w:pPr>
              <w:rPr>
                <w:lang w:val="en-US"/>
              </w:rPr>
            </w:pPr>
            <w:r w:rsidRPr="00F738B5">
              <w:rPr>
                <w:lang w:val="en-US"/>
              </w:rPr>
              <w:t>ELSAESSER, Thomas, HORWATH, A., and KING, N. (eds.). 2004. The Last Great American Picture Show. Amsterdam: Amsterdam University Press. 2004. Print. </w:t>
            </w:r>
          </w:p>
          <w:p w14:paraId="6E8C44C3" w14:textId="77777777" w:rsidR="00DE64F5" w:rsidRDefault="00DE64F5" w:rsidP="00DE64F5">
            <w:pPr>
              <w:rPr>
                <w:lang w:val="en-US"/>
              </w:rPr>
            </w:pPr>
            <w:r w:rsidRPr="00F738B5">
              <w:rPr>
                <w:lang w:val="en-US"/>
              </w:rPr>
              <w:t>HALL, Stuart. 1997. Representation: Cultural Representations and Signifying Practices. London: SAGE Publications Ltd. 1997, pp. 225-279, 315-323. Print. </w:t>
            </w:r>
          </w:p>
          <w:p w14:paraId="1636D1C5" w14:textId="77777777" w:rsidR="00DE64F5" w:rsidRDefault="00DE64F5" w:rsidP="00DE64F5">
            <w:pPr>
              <w:rPr>
                <w:lang w:val="en-US"/>
              </w:rPr>
            </w:pPr>
            <w:r w:rsidRPr="00F738B5">
              <w:rPr>
                <w:lang w:val="en-US"/>
              </w:rPr>
              <w:t>HAYWARD, Susan. 2000. Cinema Studies: The Key Concepts. 2nd edition. London: Routledge. 2000, pp. 190-195. Print. </w:t>
            </w:r>
          </w:p>
          <w:p w14:paraId="501A3FD1" w14:textId="77777777" w:rsidR="00DE64F5" w:rsidRDefault="00DE64F5" w:rsidP="00DE64F5">
            <w:pPr>
              <w:rPr>
                <w:lang w:val="en-US"/>
              </w:rPr>
            </w:pPr>
            <w:r w:rsidRPr="00F738B5">
              <w:rPr>
                <w:lang w:val="en-US"/>
              </w:rPr>
              <w:t>HILL, John and GIBSON, Pamela (eds.). American Cinema and Hollywood: Critical Approaches. 1st edition. Oxford: Oxford University Press. 2000, </w:t>
            </w:r>
          </w:p>
          <w:p w14:paraId="1A0F192F" w14:textId="77777777" w:rsidR="00DE64F5" w:rsidRDefault="00DE64F5" w:rsidP="00DE64F5">
            <w:pPr>
              <w:rPr>
                <w:lang w:val="en-US"/>
              </w:rPr>
            </w:pPr>
            <w:r w:rsidRPr="00F738B5">
              <w:rPr>
                <w:lang w:val="en-US"/>
              </w:rPr>
              <w:t xml:space="preserve">KUHN, Annette. 1999. Women's Pictures: Feminism and Cinema. London: Verso. 1999. Print. </w:t>
            </w:r>
          </w:p>
          <w:p w14:paraId="5045D4E6" w14:textId="77777777" w:rsidR="00DE64F5" w:rsidRDefault="00DE64F5" w:rsidP="00DE64F5">
            <w:pPr>
              <w:rPr>
                <w:lang w:val="en-US"/>
              </w:rPr>
            </w:pPr>
            <w:r w:rsidRPr="00F738B5">
              <w:rPr>
                <w:lang w:val="en-US"/>
              </w:rPr>
              <w:t xml:space="preserve">MULVEY, Laura. Visual Pleasure and Narrative Cinema. In HALL, Stuart and EVANS, Jessica (eds.) Visual Culture: The Reader. London: SAGE Publications, 1999, pp. 381-389. Print. </w:t>
            </w:r>
          </w:p>
          <w:p w14:paraId="22055792" w14:textId="77777777" w:rsidR="00DE64F5" w:rsidRDefault="00DE64F5" w:rsidP="00DE64F5">
            <w:pPr>
              <w:rPr>
                <w:lang w:val="en-US"/>
              </w:rPr>
            </w:pPr>
            <w:r w:rsidRPr="00F738B5">
              <w:rPr>
                <w:lang w:val="en-US"/>
              </w:rPr>
              <w:t>MCGOWAN, Todd. 2003. Looking for the Gaze: Lacanian Film Theory and Its Vicissitudes. Cinema Journal. Volume 42. Issue 3 (2003): pp. 27-47. Print. </w:t>
            </w:r>
          </w:p>
          <w:p w14:paraId="41FD319D" w14:textId="77777777" w:rsidR="00DE64F5" w:rsidRDefault="00DE64F5" w:rsidP="00DE64F5">
            <w:pPr>
              <w:rPr>
                <w:lang w:val="en-US"/>
              </w:rPr>
            </w:pPr>
            <w:r w:rsidRPr="00F738B5">
              <w:rPr>
                <w:lang w:val="en-US"/>
              </w:rPr>
              <w:t>NEALE, Steve. 2000. Genre and Hollywood. London: Routledge. 2000. Print. </w:t>
            </w:r>
          </w:p>
          <w:p w14:paraId="29652901" w14:textId="77777777" w:rsidR="00DE64F5" w:rsidRDefault="00DE64F5" w:rsidP="00DE64F5">
            <w:r w:rsidRPr="00F738B5">
              <w:rPr>
                <w:lang w:val="en-US"/>
              </w:rPr>
              <w:t>RAY, Robert B. 1985. A Certain Tendency of the Hollywood Cinema: 1930-1980. Princeton: Princeton University Press. 1985. Print.</w:t>
            </w:r>
          </w:p>
        </w:tc>
      </w:tr>
    </w:tbl>
    <w:p w14:paraId="2226F76A" w14:textId="3DF11A46" w:rsidR="00351ACC" w:rsidRPr="00DE64F5" w:rsidRDefault="00351ACC" w:rsidP="00DE64F5"/>
    <w:sectPr w:rsidR="00351ACC" w:rsidRPr="00DE64F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DE64F5"/>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Macintosh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2015-06-01T04:21:00Z</dcterms:created>
  <dcterms:modified xsi:type="dcterms:W3CDTF">2015-06-01T04:21:00Z</dcterms:modified>
</cp:coreProperties>
</file>