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C75F0E" w14:paraId="0EDACA09" w14:textId="77777777" w:rsidTr="0062294A">
        <w:trPr>
          <w:trHeight w:val="283"/>
        </w:trPr>
        <w:tc>
          <w:tcPr>
            <w:tcW w:w="8476" w:type="dxa"/>
            <w:gridSpan w:val="4"/>
            <w:shd w:val="clear" w:color="auto" w:fill="A6A6A6" w:themeFill="background1" w:themeFillShade="A6"/>
          </w:tcPr>
          <w:p w14:paraId="338BA236" w14:textId="77777777" w:rsidR="00C75F0E" w:rsidRPr="00BC1966" w:rsidRDefault="00C75F0E" w:rsidP="00C75F0E">
            <w:pPr>
              <w:jc w:val="center"/>
              <w:rPr>
                <w:b/>
                <w:sz w:val="32"/>
                <w:szCs w:val="32"/>
              </w:rPr>
            </w:pPr>
            <w:r w:rsidRPr="00BC1966">
              <w:rPr>
                <w:b/>
                <w:sz w:val="32"/>
                <w:szCs w:val="32"/>
              </w:rPr>
              <w:t>General Information</w:t>
            </w:r>
          </w:p>
        </w:tc>
      </w:tr>
      <w:tr w:rsidR="00C75F0E" w14:paraId="26A09DFB" w14:textId="77777777" w:rsidTr="0062294A">
        <w:trPr>
          <w:trHeight w:val="501"/>
        </w:trPr>
        <w:tc>
          <w:tcPr>
            <w:tcW w:w="2118" w:type="dxa"/>
            <w:vMerge w:val="restart"/>
          </w:tcPr>
          <w:p w14:paraId="7A857BA1" w14:textId="77777777" w:rsidR="00C75F0E" w:rsidRPr="00F95A32" w:rsidRDefault="00C75F0E" w:rsidP="00C75F0E">
            <w:pPr>
              <w:rPr>
                <w:b/>
              </w:rPr>
            </w:pPr>
            <w:r w:rsidRPr="00F95A32">
              <w:rPr>
                <w:b/>
              </w:rPr>
              <w:t>Course name</w:t>
            </w:r>
          </w:p>
        </w:tc>
        <w:tc>
          <w:tcPr>
            <w:tcW w:w="2980" w:type="dxa"/>
            <w:vMerge w:val="restart"/>
          </w:tcPr>
          <w:p w14:paraId="6DE4D0D0" w14:textId="77777777" w:rsidR="00C75F0E" w:rsidRPr="00351ACC" w:rsidRDefault="00C75F0E" w:rsidP="00C75F0E">
            <w:pPr>
              <w:rPr>
                <w:b/>
                <w:lang w:val="en-US"/>
              </w:rPr>
            </w:pPr>
            <w:bookmarkStart w:id="0" w:name="_GoBack"/>
            <w:r w:rsidRPr="00351ACC">
              <w:rPr>
                <w:b/>
                <w:lang w:val="en-US"/>
              </w:rPr>
              <w:t xml:space="preserve">Language Typology and Universals </w:t>
            </w:r>
          </w:p>
          <w:bookmarkEnd w:id="0"/>
          <w:p w14:paraId="7E2BA92E" w14:textId="77777777" w:rsidR="00C75F0E" w:rsidRPr="00F95A32" w:rsidRDefault="00C75F0E" w:rsidP="00C75F0E">
            <w:pPr>
              <w:rPr>
                <w:b/>
              </w:rPr>
            </w:pPr>
          </w:p>
        </w:tc>
        <w:tc>
          <w:tcPr>
            <w:tcW w:w="1257" w:type="dxa"/>
          </w:tcPr>
          <w:p w14:paraId="6C064005" w14:textId="77777777" w:rsidR="00C75F0E" w:rsidRPr="00F95A32" w:rsidRDefault="00C75F0E" w:rsidP="00C75F0E">
            <w:pPr>
              <w:rPr>
                <w:b/>
              </w:rPr>
            </w:pPr>
            <w:r w:rsidRPr="00F95A32">
              <w:rPr>
                <w:b/>
              </w:rPr>
              <w:t>ECTS Credits</w:t>
            </w:r>
          </w:p>
        </w:tc>
        <w:tc>
          <w:tcPr>
            <w:tcW w:w="2121" w:type="dxa"/>
          </w:tcPr>
          <w:p w14:paraId="46D2F8D3" w14:textId="77777777" w:rsidR="00C75F0E" w:rsidRPr="00F95A32" w:rsidRDefault="00C75F0E" w:rsidP="00C75F0E">
            <w:pPr>
              <w:rPr>
                <w:b/>
              </w:rPr>
            </w:pPr>
            <w:r>
              <w:rPr>
                <w:b/>
              </w:rPr>
              <w:t>5</w:t>
            </w:r>
          </w:p>
        </w:tc>
      </w:tr>
      <w:tr w:rsidR="00C75F0E" w14:paraId="13EFCDB6" w14:textId="77777777" w:rsidTr="0062294A">
        <w:trPr>
          <w:trHeight w:val="501"/>
        </w:trPr>
        <w:tc>
          <w:tcPr>
            <w:tcW w:w="2118" w:type="dxa"/>
            <w:vMerge/>
          </w:tcPr>
          <w:p w14:paraId="7AD96C2A" w14:textId="77777777" w:rsidR="00C75F0E" w:rsidRPr="00F95A32" w:rsidRDefault="00C75F0E" w:rsidP="00C75F0E">
            <w:pPr>
              <w:rPr>
                <w:b/>
              </w:rPr>
            </w:pPr>
          </w:p>
        </w:tc>
        <w:tc>
          <w:tcPr>
            <w:tcW w:w="2980" w:type="dxa"/>
            <w:vMerge/>
          </w:tcPr>
          <w:p w14:paraId="02177A21" w14:textId="77777777" w:rsidR="00C75F0E" w:rsidRPr="00F95A32" w:rsidRDefault="00C75F0E" w:rsidP="00C75F0E">
            <w:pPr>
              <w:rPr>
                <w:b/>
              </w:rPr>
            </w:pPr>
          </w:p>
        </w:tc>
        <w:tc>
          <w:tcPr>
            <w:tcW w:w="1257" w:type="dxa"/>
          </w:tcPr>
          <w:p w14:paraId="59B4E2A2" w14:textId="77777777" w:rsidR="00C75F0E" w:rsidRPr="00F95A32" w:rsidRDefault="00C75F0E" w:rsidP="00C75F0E">
            <w:pPr>
              <w:rPr>
                <w:b/>
              </w:rPr>
            </w:pPr>
            <w:r w:rsidRPr="00F95A32">
              <w:rPr>
                <w:b/>
              </w:rPr>
              <w:t>Semester</w:t>
            </w:r>
          </w:p>
        </w:tc>
        <w:tc>
          <w:tcPr>
            <w:tcW w:w="2121" w:type="dxa"/>
          </w:tcPr>
          <w:p w14:paraId="0B6745DC" w14:textId="77777777" w:rsidR="00C75F0E" w:rsidRPr="00F95A32" w:rsidRDefault="00C75F0E" w:rsidP="00C75F0E">
            <w:pPr>
              <w:rPr>
                <w:b/>
              </w:rPr>
            </w:pPr>
            <w:r>
              <w:rPr>
                <w:b/>
              </w:rPr>
              <w:t>summer</w:t>
            </w:r>
          </w:p>
        </w:tc>
      </w:tr>
      <w:tr w:rsidR="00C75F0E" w14:paraId="0ACA53B5" w14:textId="77777777" w:rsidTr="0062294A">
        <w:trPr>
          <w:trHeight w:val="231"/>
        </w:trPr>
        <w:tc>
          <w:tcPr>
            <w:tcW w:w="8476" w:type="dxa"/>
            <w:gridSpan w:val="4"/>
          </w:tcPr>
          <w:p w14:paraId="71B368D9" w14:textId="77777777" w:rsidR="00C75F0E" w:rsidRDefault="00C75F0E" w:rsidP="00C75F0E"/>
        </w:tc>
      </w:tr>
      <w:tr w:rsidR="00C75F0E" w14:paraId="26BC7E36" w14:textId="77777777" w:rsidTr="0062294A">
        <w:trPr>
          <w:trHeight w:val="390"/>
        </w:trPr>
        <w:tc>
          <w:tcPr>
            <w:tcW w:w="8476" w:type="dxa"/>
            <w:gridSpan w:val="4"/>
            <w:shd w:val="clear" w:color="auto" w:fill="A6A6A6" w:themeFill="background1" w:themeFillShade="A6"/>
          </w:tcPr>
          <w:p w14:paraId="0EF9F86F" w14:textId="77777777" w:rsidR="00C75F0E" w:rsidRPr="00BC1966" w:rsidRDefault="00C75F0E" w:rsidP="00C75F0E">
            <w:pPr>
              <w:jc w:val="center"/>
              <w:rPr>
                <w:b/>
                <w:sz w:val="32"/>
                <w:szCs w:val="32"/>
              </w:rPr>
            </w:pPr>
            <w:r w:rsidRPr="00BC1966">
              <w:rPr>
                <w:b/>
                <w:sz w:val="32"/>
                <w:szCs w:val="32"/>
              </w:rPr>
              <w:t>Aims</w:t>
            </w:r>
          </w:p>
        </w:tc>
      </w:tr>
      <w:tr w:rsidR="00C75F0E" w14:paraId="2006B1E3" w14:textId="77777777" w:rsidTr="0062294A">
        <w:trPr>
          <w:trHeight w:val="974"/>
        </w:trPr>
        <w:tc>
          <w:tcPr>
            <w:tcW w:w="8476" w:type="dxa"/>
            <w:gridSpan w:val="4"/>
          </w:tcPr>
          <w:p w14:paraId="2842A6D3" w14:textId="77777777" w:rsidR="00C75F0E" w:rsidRPr="00BC1966" w:rsidRDefault="00C75F0E" w:rsidP="00C75F0E">
            <w:pPr>
              <w:tabs>
                <w:tab w:val="left" w:pos="6390"/>
              </w:tabs>
            </w:pPr>
            <w:r w:rsidRPr="00D828AD">
              <w:rPr>
                <w:lang w:val="en-US"/>
              </w:rPr>
              <w:t>Providing the students with the essential terminology, basic approaches, theories, and conceptions that have shaped the studies of language universals and typological studies. Application of the acquired knowledge in students' projects.</w:t>
            </w:r>
            <w:r>
              <w:tab/>
            </w:r>
          </w:p>
        </w:tc>
      </w:tr>
      <w:tr w:rsidR="00C75F0E" w14:paraId="140FABE0" w14:textId="77777777" w:rsidTr="0062294A">
        <w:trPr>
          <w:trHeight w:val="278"/>
        </w:trPr>
        <w:tc>
          <w:tcPr>
            <w:tcW w:w="8476" w:type="dxa"/>
            <w:gridSpan w:val="4"/>
            <w:shd w:val="clear" w:color="auto" w:fill="A6A6A6" w:themeFill="background1" w:themeFillShade="A6"/>
          </w:tcPr>
          <w:p w14:paraId="3BE32503" w14:textId="77777777" w:rsidR="00C75F0E" w:rsidRPr="00BC1966" w:rsidRDefault="00C75F0E" w:rsidP="00C75F0E">
            <w:pPr>
              <w:jc w:val="center"/>
              <w:rPr>
                <w:b/>
                <w:sz w:val="32"/>
                <w:szCs w:val="32"/>
              </w:rPr>
            </w:pPr>
            <w:r w:rsidRPr="00BC1966">
              <w:rPr>
                <w:b/>
                <w:sz w:val="32"/>
                <w:szCs w:val="32"/>
              </w:rPr>
              <w:t>Contents</w:t>
            </w:r>
          </w:p>
        </w:tc>
      </w:tr>
      <w:tr w:rsidR="00C75F0E" w14:paraId="5BDF37C3" w14:textId="77777777" w:rsidTr="0062294A">
        <w:trPr>
          <w:trHeight w:val="2992"/>
        </w:trPr>
        <w:tc>
          <w:tcPr>
            <w:tcW w:w="8476" w:type="dxa"/>
            <w:gridSpan w:val="4"/>
          </w:tcPr>
          <w:p w14:paraId="3841644D" w14:textId="77777777" w:rsidR="00C75F0E" w:rsidRDefault="00C75F0E" w:rsidP="00C75F0E">
            <w:pPr>
              <w:rPr>
                <w:lang w:val="en-US"/>
              </w:rPr>
            </w:pPr>
            <w:r w:rsidRPr="00D828AD">
              <w:rPr>
                <w:lang w:val="en-US"/>
              </w:rPr>
              <w:t xml:space="preserve">1 Language universals and typologies, typological parameters, glottochronology </w:t>
            </w:r>
          </w:p>
          <w:p w14:paraId="3FB1B317" w14:textId="77777777" w:rsidR="00C75F0E" w:rsidRDefault="00C75F0E" w:rsidP="00C75F0E">
            <w:pPr>
              <w:rPr>
                <w:lang w:val="en-US"/>
              </w:rPr>
            </w:pPr>
            <w:r w:rsidRPr="00D828AD">
              <w:rPr>
                <w:lang w:val="en-US"/>
              </w:rPr>
              <w:t xml:space="preserve">2 Various approaches to language typology – a historical overview </w:t>
            </w:r>
          </w:p>
          <w:p w14:paraId="1F306062" w14:textId="77777777" w:rsidR="00C75F0E" w:rsidRDefault="00C75F0E" w:rsidP="00C75F0E">
            <w:pPr>
              <w:rPr>
                <w:lang w:val="en-US"/>
              </w:rPr>
            </w:pPr>
            <w:r w:rsidRPr="00D828AD">
              <w:rPr>
                <w:lang w:val="en-US"/>
              </w:rPr>
              <w:t xml:space="preserve">3 Morphological typology </w:t>
            </w:r>
          </w:p>
          <w:p w14:paraId="1DEE6014" w14:textId="77777777" w:rsidR="00C75F0E" w:rsidRDefault="00C75F0E" w:rsidP="00C75F0E">
            <w:pPr>
              <w:rPr>
                <w:lang w:val="en-US"/>
              </w:rPr>
            </w:pPr>
            <w:r w:rsidRPr="00D828AD">
              <w:rPr>
                <w:lang w:val="en-US"/>
              </w:rPr>
              <w:t xml:space="preserve">4 Phonological and syntactic typology </w:t>
            </w:r>
          </w:p>
          <w:p w14:paraId="5CE895E3" w14:textId="77777777" w:rsidR="00C75F0E" w:rsidRDefault="00C75F0E" w:rsidP="00C75F0E">
            <w:pPr>
              <w:rPr>
                <w:lang w:val="en-US"/>
              </w:rPr>
            </w:pPr>
            <w:r w:rsidRPr="00D828AD">
              <w:rPr>
                <w:lang w:val="en-US"/>
              </w:rPr>
              <w:t xml:space="preserve">5 Word-formation typology I </w:t>
            </w:r>
          </w:p>
          <w:p w14:paraId="61CB0F43" w14:textId="77777777" w:rsidR="00C75F0E" w:rsidRDefault="00C75F0E" w:rsidP="00C75F0E">
            <w:pPr>
              <w:rPr>
                <w:lang w:val="en-US"/>
              </w:rPr>
            </w:pPr>
            <w:r w:rsidRPr="00D828AD">
              <w:rPr>
                <w:lang w:val="en-US"/>
              </w:rPr>
              <w:t xml:space="preserve">6 Word-formation typology II </w:t>
            </w:r>
          </w:p>
          <w:p w14:paraId="46156976" w14:textId="77777777" w:rsidR="00C75F0E" w:rsidRDefault="00C75F0E" w:rsidP="00C75F0E">
            <w:pPr>
              <w:rPr>
                <w:lang w:val="en-US"/>
              </w:rPr>
            </w:pPr>
            <w:r w:rsidRPr="00D828AD">
              <w:rPr>
                <w:lang w:val="en-US"/>
              </w:rPr>
              <w:t xml:space="preserve">7 Typology of cognitive categories </w:t>
            </w:r>
          </w:p>
          <w:p w14:paraId="3E7BB1D4" w14:textId="77777777" w:rsidR="00C75F0E" w:rsidRDefault="00C75F0E" w:rsidP="00C75F0E">
            <w:pPr>
              <w:rPr>
                <w:lang w:val="en-US"/>
              </w:rPr>
            </w:pPr>
            <w:r w:rsidRPr="00D828AD">
              <w:rPr>
                <w:lang w:val="en-US"/>
              </w:rPr>
              <w:t xml:space="preserve">8 Evaluative morphology from cross-linguistic perspective </w:t>
            </w:r>
          </w:p>
          <w:p w14:paraId="2A61E351" w14:textId="77777777" w:rsidR="00C75F0E" w:rsidRDefault="00C75F0E" w:rsidP="00C75F0E">
            <w:pPr>
              <w:rPr>
                <w:lang w:val="en-US"/>
              </w:rPr>
            </w:pPr>
            <w:r w:rsidRPr="00D828AD">
              <w:rPr>
                <w:lang w:val="en-US"/>
              </w:rPr>
              <w:t xml:space="preserve">9 Phonetic iconicity from cross-linguistic perspective </w:t>
            </w:r>
          </w:p>
          <w:p w14:paraId="085A50FA" w14:textId="77777777" w:rsidR="00C75F0E" w:rsidRDefault="00C75F0E" w:rsidP="00C75F0E">
            <w:pPr>
              <w:rPr>
                <w:lang w:val="en-US"/>
              </w:rPr>
            </w:pPr>
            <w:r w:rsidRPr="00D828AD">
              <w:rPr>
                <w:lang w:val="en-US"/>
              </w:rPr>
              <w:t xml:space="preserve">10 English from the typological perspective </w:t>
            </w:r>
          </w:p>
          <w:p w14:paraId="0BE1434A" w14:textId="77777777" w:rsidR="00C75F0E" w:rsidRPr="00F53AB9" w:rsidRDefault="00C75F0E" w:rsidP="00C75F0E">
            <w:pPr>
              <w:rPr>
                <w:lang w:val="en-US"/>
              </w:rPr>
            </w:pPr>
            <w:r w:rsidRPr="00D828AD">
              <w:rPr>
                <w:lang w:val="en-US"/>
              </w:rPr>
              <w:t>11 Presentation of students' projects</w:t>
            </w:r>
          </w:p>
        </w:tc>
      </w:tr>
      <w:tr w:rsidR="00C75F0E" w14:paraId="2F88576B" w14:textId="77777777" w:rsidTr="0062294A">
        <w:trPr>
          <w:trHeight w:val="270"/>
        </w:trPr>
        <w:tc>
          <w:tcPr>
            <w:tcW w:w="8476" w:type="dxa"/>
            <w:gridSpan w:val="4"/>
            <w:shd w:val="clear" w:color="auto" w:fill="A6A6A6" w:themeFill="background1" w:themeFillShade="A6"/>
          </w:tcPr>
          <w:p w14:paraId="1D6B116D" w14:textId="77777777" w:rsidR="00C75F0E" w:rsidRPr="00BC1966" w:rsidRDefault="00C75F0E" w:rsidP="00C75F0E">
            <w:pPr>
              <w:jc w:val="center"/>
              <w:rPr>
                <w:b/>
                <w:sz w:val="32"/>
                <w:szCs w:val="32"/>
              </w:rPr>
            </w:pPr>
            <w:r w:rsidRPr="00BC1966">
              <w:rPr>
                <w:b/>
                <w:sz w:val="32"/>
                <w:szCs w:val="32"/>
              </w:rPr>
              <w:t>Evaluation</w:t>
            </w:r>
          </w:p>
        </w:tc>
      </w:tr>
      <w:tr w:rsidR="00C75F0E" w14:paraId="1F461A24" w14:textId="77777777" w:rsidTr="0062294A">
        <w:trPr>
          <w:trHeight w:val="1110"/>
        </w:trPr>
        <w:tc>
          <w:tcPr>
            <w:tcW w:w="8476" w:type="dxa"/>
            <w:gridSpan w:val="4"/>
          </w:tcPr>
          <w:p w14:paraId="1C8E6F07" w14:textId="77777777" w:rsidR="00C75F0E" w:rsidRDefault="00C75F0E" w:rsidP="00C75F0E">
            <w:r w:rsidRPr="00D828AD">
              <w:rPr>
                <w:lang w:val="en-US"/>
              </w:rPr>
              <w:t>Test</w:t>
            </w:r>
            <w:r>
              <w:rPr>
                <w:lang w:val="en-US"/>
              </w:rPr>
              <w:t xml:space="preserve"> l64 or less % FX </w:t>
            </w:r>
            <w:r w:rsidRPr="00D828AD">
              <w:rPr>
                <w:lang w:val="en-US"/>
              </w:rPr>
              <w:t>65-72%</w:t>
            </w:r>
            <w:r>
              <w:rPr>
                <w:lang w:val="en-US"/>
              </w:rPr>
              <w:t xml:space="preserve"> </w:t>
            </w:r>
            <w:r w:rsidRPr="00D828AD">
              <w:rPr>
                <w:lang w:val="en-US"/>
              </w:rPr>
              <w:t>E</w:t>
            </w:r>
            <w:r>
              <w:rPr>
                <w:lang w:val="en-US"/>
              </w:rPr>
              <w:t xml:space="preserve"> </w:t>
            </w:r>
            <w:r w:rsidRPr="00D828AD">
              <w:rPr>
                <w:lang w:val="en-US"/>
              </w:rPr>
              <w:t>73-80%</w:t>
            </w:r>
            <w:r>
              <w:rPr>
                <w:lang w:val="en-US"/>
              </w:rPr>
              <w:t xml:space="preserve"> </w:t>
            </w:r>
            <w:r w:rsidRPr="00D828AD">
              <w:rPr>
                <w:lang w:val="en-US"/>
              </w:rPr>
              <w:t>D</w:t>
            </w:r>
            <w:r>
              <w:rPr>
                <w:lang w:val="en-US"/>
              </w:rPr>
              <w:t xml:space="preserve"> </w:t>
            </w:r>
            <w:r w:rsidRPr="00D828AD">
              <w:rPr>
                <w:lang w:val="en-US"/>
              </w:rPr>
              <w:t>81-87%</w:t>
            </w:r>
            <w:r>
              <w:rPr>
                <w:lang w:val="en-US"/>
              </w:rPr>
              <w:t xml:space="preserve"> </w:t>
            </w:r>
            <w:r w:rsidRPr="00D828AD">
              <w:rPr>
                <w:lang w:val="en-US"/>
              </w:rPr>
              <w:t>C</w:t>
            </w:r>
            <w:r>
              <w:rPr>
                <w:lang w:val="en-US"/>
              </w:rPr>
              <w:t xml:space="preserve"> </w:t>
            </w:r>
            <w:r w:rsidRPr="00D828AD">
              <w:rPr>
                <w:lang w:val="en-US"/>
              </w:rPr>
              <w:t>88-94%</w:t>
            </w:r>
            <w:r>
              <w:rPr>
                <w:lang w:val="en-US"/>
              </w:rPr>
              <w:t xml:space="preserve"> </w:t>
            </w:r>
            <w:r w:rsidRPr="00D828AD">
              <w:rPr>
                <w:lang w:val="en-US"/>
              </w:rPr>
              <w:t>B</w:t>
            </w:r>
            <w:r>
              <w:rPr>
                <w:lang w:val="en-US"/>
              </w:rPr>
              <w:t xml:space="preserve"> </w:t>
            </w:r>
            <w:r w:rsidRPr="00D828AD">
              <w:rPr>
                <w:lang w:val="en-US"/>
              </w:rPr>
              <w:t>95-100%A</w:t>
            </w:r>
          </w:p>
        </w:tc>
      </w:tr>
      <w:tr w:rsidR="00C75F0E" w14:paraId="55C07869" w14:textId="77777777" w:rsidTr="0062294A">
        <w:trPr>
          <w:trHeight w:val="290"/>
        </w:trPr>
        <w:tc>
          <w:tcPr>
            <w:tcW w:w="8476" w:type="dxa"/>
            <w:gridSpan w:val="4"/>
            <w:shd w:val="clear" w:color="auto" w:fill="A6A6A6" w:themeFill="background1" w:themeFillShade="A6"/>
          </w:tcPr>
          <w:p w14:paraId="5F658C33" w14:textId="77777777" w:rsidR="00C75F0E" w:rsidRPr="00BC1966" w:rsidRDefault="00C75F0E" w:rsidP="00C75F0E">
            <w:pPr>
              <w:jc w:val="center"/>
              <w:rPr>
                <w:b/>
                <w:sz w:val="32"/>
                <w:szCs w:val="32"/>
              </w:rPr>
            </w:pPr>
            <w:r w:rsidRPr="00BC1966">
              <w:rPr>
                <w:b/>
                <w:sz w:val="32"/>
                <w:szCs w:val="32"/>
              </w:rPr>
              <w:t>Bibliography</w:t>
            </w:r>
          </w:p>
        </w:tc>
      </w:tr>
      <w:tr w:rsidR="00C75F0E" w14:paraId="7B5F395C" w14:textId="77777777" w:rsidTr="0062294A">
        <w:trPr>
          <w:trHeight w:val="1003"/>
        </w:trPr>
        <w:tc>
          <w:tcPr>
            <w:tcW w:w="8476" w:type="dxa"/>
            <w:gridSpan w:val="4"/>
          </w:tcPr>
          <w:p w14:paraId="53D845F6" w14:textId="77777777" w:rsidR="00C75F0E" w:rsidRDefault="00C75F0E" w:rsidP="00C75F0E">
            <w:pPr>
              <w:rPr>
                <w:lang w:val="en-US"/>
              </w:rPr>
            </w:pPr>
            <w:r w:rsidRPr="00D828AD">
              <w:rPr>
                <w:lang w:val="en-US"/>
              </w:rPr>
              <w:t xml:space="preserve">Lectures W. Croft. 1990. Typology and universals, Cambridge: CUP. </w:t>
            </w:r>
          </w:p>
          <w:p w14:paraId="2B00C4D6" w14:textId="77777777" w:rsidR="00C75F0E" w:rsidRDefault="00C75F0E" w:rsidP="00C75F0E">
            <w:pPr>
              <w:rPr>
                <w:lang w:val="en-US"/>
              </w:rPr>
            </w:pPr>
            <w:r w:rsidRPr="00D828AD">
              <w:rPr>
                <w:lang w:val="en-US"/>
              </w:rPr>
              <w:t xml:space="preserve">Dressler, Wolfgang U. 1981. “On Word Formation in Natural Morphology.” Wiener Linguistische Gazette 26, 3-33. </w:t>
            </w:r>
          </w:p>
          <w:p w14:paraId="578C10BF" w14:textId="77777777" w:rsidR="00C75F0E" w:rsidRDefault="00C75F0E" w:rsidP="00C75F0E">
            <w:pPr>
              <w:rPr>
                <w:lang w:val="en-US"/>
              </w:rPr>
            </w:pPr>
            <w:r w:rsidRPr="00D828AD">
              <w:rPr>
                <w:lang w:val="en-US"/>
              </w:rPr>
              <w:t xml:space="preserve">Dressler, Wolfgang U.; Mayerthaler, Willi; Panagl, Oskar; and Wurzel, Wolfgang U. (eds.). 1987. Leitmotifs in Natural Morphology. Amsterdam: John Benjamins. </w:t>
            </w:r>
          </w:p>
          <w:p w14:paraId="336B4269" w14:textId="77777777" w:rsidR="00C75F0E" w:rsidRDefault="00C75F0E" w:rsidP="00C75F0E">
            <w:pPr>
              <w:rPr>
                <w:lang w:val="en-US"/>
              </w:rPr>
            </w:pPr>
            <w:r w:rsidRPr="00D828AD">
              <w:rPr>
                <w:lang w:val="en-US"/>
              </w:rPr>
              <w:t xml:space="preserve">Sebeok, T.A. (ed.) 1973. Current Trends in Linguistics 11. Diachronic, Areal, and Typological Linguistics. Hague-Paris. </w:t>
            </w:r>
          </w:p>
          <w:p w14:paraId="34DF7383" w14:textId="77777777" w:rsidR="00C75F0E" w:rsidRDefault="00C75F0E" w:rsidP="00C75F0E">
            <w:r w:rsidRPr="00D828AD">
              <w:rPr>
                <w:lang w:val="en-US"/>
              </w:rPr>
              <w:t>Shibatani, M. and Bynon, T. 1995. Approaches to Language Typology. Oxford University Press.</w:t>
            </w:r>
          </w:p>
        </w:tc>
      </w:tr>
    </w:tbl>
    <w:p w14:paraId="2226F76A" w14:textId="3DF11A46" w:rsidR="00351ACC" w:rsidRPr="00C75F0E" w:rsidRDefault="00351ACC" w:rsidP="00C75F0E"/>
    <w:sectPr w:rsidR="00351ACC" w:rsidRPr="00C75F0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927B5" w14:textId="77777777" w:rsidR="00601FE6" w:rsidRDefault="00601FE6" w:rsidP="00BC1966">
      <w:pPr>
        <w:spacing w:after="0" w:line="240" w:lineRule="auto"/>
      </w:pPr>
      <w:r>
        <w:separator/>
      </w:r>
    </w:p>
  </w:endnote>
  <w:endnote w:type="continuationSeparator" w:id="0">
    <w:p w14:paraId="3009D867" w14:textId="77777777" w:rsidR="00601FE6" w:rsidRDefault="00601FE6"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188D7" w14:textId="77777777" w:rsidR="00601FE6" w:rsidRDefault="00601FE6" w:rsidP="00BC1966">
      <w:pPr>
        <w:spacing w:after="0" w:line="240" w:lineRule="auto"/>
      </w:pPr>
      <w:r>
        <w:separator/>
      </w:r>
    </w:p>
  </w:footnote>
  <w:footnote w:type="continuationSeparator" w:id="0">
    <w:p w14:paraId="7E02214A" w14:textId="77777777" w:rsidR="00601FE6" w:rsidRDefault="00601FE6"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DD086" w14:textId="77777777" w:rsidR="00601FE6" w:rsidRDefault="00601FE6">
    <w:pPr>
      <w:pStyle w:val="Header"/>
    </w:pPr>
  </w:p>
  <w:p w14:paraId="1AC576F4" w14:textId="77777777" w:rsidR="00601FE6" w:rsidRDefault="00601FE6">
    <w:pPr>
      <w:pStyle w:val="Header"/>
    </w:pPr>
  </w:p>
  <w:p w14:paraId="2471330D" w14:textId="77777777" w:rsidR="00601FE6" w:rsidRDefault="00601FE6">
    <w:pPr>
      <w:pStyle w:val="Header"/>
    </w:pPr>
    <w:r w:rsidRPr="00BC1966">
      <w:rPr>
        <w:noProof/>
        <w:lang w:val="en-US"/>
      </w:rPr>
      <w:drawing>
        <wp:anchor distT="0" distB="0" distL="114300" distR="114300" simplePos="0" relativeHeight="251658240" behindDoc="1" locked="0" layoutInCell="1" allowOverlap="1" wp14:anchorId="5F232402" wp14:editId="62295C95">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043CF"/>
    <w:rsid w:val="00101D34"/>
    <w:rsid w:val="001E0205"/>
    <w:rsid w:val="001E6EBD"/>
    <w:rsid w:val="00232A4D"/>
    <w:rsid w:val="002A551C"/>
    <w:rsid w:val="002E6FAE"/>
    <w:rsid w:val="00346574"/>
    <w:rsid w:val="00351ACC"/>
    <w:rsid w:val="004920CC"/>
    <w:rsid w:val="004F3410"/>
    <w:rsid w:val="004F4EB0"/>
    <w:rsid w:val="004F6EF4"/>
    <w:rsid w:val="0051165B"/>
    <w:rsid w:val="00551A51"/>
    <w:rsid w:val="00554C17"/>
    <w:rsid w:val="005A039D"/>
    <w:rsid w:val="00601FE6"/>
    <w:rsid w:val="00637623"/>
    <w:rsid w:val="006F1954"/>
    <w:rsid w:val="00706508"/>
    <w:rsid w:val="0074555E"/>
    <w:rsid w:val="00767F4F"/>
    <w:rsid w:val="00773802"/>
    <w:rsid w:val="00773E44"/>
    <w:rsid w:val="0077683A"/>
    <w:rsid w:val="007B14E7"/>
    <w:rsid w:val="007E2A0D"/>
    <w:rsid w:val="008538B3"/>
    <w:rsid w:val="008548C3"/>
    <w:rsid w:val="00A336F7"/>
    <w:rsid w:val="00AF7F33"/>
    <w:rsid w:val="00BA354A"/>
    <w:rsid w:val="00BC1966"/>
    <w:rsid w:val="00C75F0E"/>
    <w:rsid w:val="00CA5FDE"/>
    <w:rsid w:val="00CB1E9D"/>
    <w:rsid w:val="00CB2E4B"/>
    <w:rsid w:val="00CF05E2"/>
    <w:rsid w:val="00D22756"/>
    <w:rsid w:val="00D45A95"/>
    <w:rsid w:val="00D50502"/>
    <w:rsid w:val="00D717A1"/>
    <w:rsid w:val="00D828AD"/>
    <w:rsid w:val="00E53795"/>
    <w:rsid w:val="00F34025"/>
    <w:rsid w:val="00F53AB9"/>
    <w:rsid w:val="00F6485A"/>
    <w:rsid w:val="00F73235"/>
    <w:rsid w:val="00F738B5"/>
    <w:rsid w:val="00F930CB"/>
    <w:rsid w:val="00F95A32"/>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7F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1286</Characters>
  <Application>Microsoft Macintosh Word</Application>
  <DocSecurity>0</DocSecurity>
  <Lines>10</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2015-06-01T04:26:00Z</dcterms:created>
  <dcterms:modified xsi:type="dcterms:W3CDTF">2015-06-01T04:26:00Z</dcterms:modified>
</cp:coreProperties>
</file>