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D12314" w14:paraId="4D586397" w14:textId="77777777" w:rsidTr="0062294A">
        <w:trPr>
          <w:trHeight w:val="283"/>
        </w:trPr>
        <w:tc>
          <w:tcPr>
            <w:tcW w:w="8476" w:type="dxa"/>
            <w:gridSpan w:val="4"/>
            <w:shd w:val="clear" w:color="auto" w:fill="A6A6A6" w:themeFill="background1" w:themeFillShade="A6"/>
          </w:tcPr>
          <w:p w14:paraId="67E167CF" w14:textId="77777777" w:rsidR="00D12314" w:rsidRPr="00BC1966" w:rsidRDefault="00D12314" w:rsidP="00D12314">
            <w:pPr>
              <w:jc w:val="center"/>
              <w:rPr>
                <w:b/>
                <w:sz w:val="32"/>
                <w:szCs w:val="32"/>
              </w:rPr>
            </w:pPr>
            <w:r w:rsidRPr="00BC1966">
              <w:rPr>
                <w:b/>
                <w:sz w:val="32"/>
                <w:szCs w:val="32"/>
              </w:rPr>
              <w:t>General Information</w:t>
            </w:r>
          </w:p>
        </w:tc>
      </w:tr>
      <w:tr w:rsidR="00D12314" w14:paraId="577057E4" w14:textId="77777777" w:rsidTr="0062294A">
        <w:trPr>
          <w:trHeight w:val="501"/>
        </w:trPr>
        <w:tc>
          <w:tcPr>
            <w:tcW w:w="2118" w:type="dxa"/>
            <w:vMerge w:val="restart"/>
          </w:tcPr>
          <w:p w14:paraId="52F16734" w14:textId="77777777" w:rsidR="00D12314" w:rsidRPr="00F95A32" w:rsidRDefault="00D12314" w:rsidP="00D12314">
            <w:pPr>
              <w:rPr>
                <w:b/>
              </w:rPr>
            </w:pPr>
            <w:r w:rsidRPr="00F95A32">
              <w:rPr>
                <w:b/>
              </w:rPr>
              <w:t>Course name</w:t>
            </w:r>
          </w:p>
        </w:tc>
        <w:tc>
          <w:tcPr>
            <w:tcW w:w="2980" w:type="dxa"/>
            <w:vMerge w:val="restart"/>
          </w:tcPr>
          <w:p w14:paraId="12111D72" w14:textId="77777777" w:rsidR="00D12314" w:rsidRPr="00351ACC" w:rsidRDefault="00D12314" w:rsidP="00D12314">
            <w:pPr>
              <w:rPr>
                <w:b/>
                <w:lang w:val="en-US"/>
              </w:rPr>
            </w:pPr>
            <w:bookmarkStart w:id="0" w:name="_GoBack"/>
            <w:r w:rsidRPr="00351ACC">
              <w:rPr>
                <w:b/>
                <w:lang w:val="en-US"/>
              </w:rPr>
              <w:t xml:space="preserve">Literary Proseminar </w:t>
            </w:r>
          </w:p>
          <w:bookmarkEnd w:id="0"/>
          <w:p w14:paraId="35A352F1" w14:textId="77777777" w:rsidR="00D12314" w:rsidRPr="00F95A32" w:rsidRDefault="00D12314" w:rsidP="00D12314">
            <w:pPr>
              <w:rPr>
                <w:b/>
              </w:rPr>
            </w:pPr>
          </w:p>
        </w:tc>
        <w:tc>
          <w:tcPr>
            <w:tcW w:w="1257" w:type="dxa"/>
          </w:tcPr>
          <w:p w14:paraId="55B1A7B0" w14:textId="77777777" w:rsidR="00D12314" w:rsidRPr="00F95A32" w:rsidRDefault="00D12314" w:rsidP="00D12314">
            <w:pPr>
              <w:rPr>
                <w:b/>
              </w:rPr>
            </w:pPr>
            <w:r w:rsidRPr="00F95A32">
              <w:rPr>
                <w:b/>
              </w:rPr>
              <w:t>ECTS Credits</w:t>
            </w:r>
          </w:p>
        </w:tc>
        <w:tc>
          <w:tcPr>
            <w:tcW w:w="2121" w:type="dxa"/>
          </w:tcPr>
          <w:p w14:paraId="1B7AF75C" w14:textId="77777777" w:rsidR="00D12314" w:rsidRPr="00F95A32" w:rsidRDefault="00D12314" w:rsidP="00D12314">
            <w:pPr>
              <w:rPr>
                <w:b/>
              </w:rPr>
            </w:pPr>
            <w:r>
              <w:rPr>
                <w:b/>
              </w:rPr>
              <w:t>3</w:t>
            </w:r>
          </w:p>
        </w:tc>
      </w:tr>
      <w:tr w:rsidR="00D12314" w14:paraId="603515DB" w14:textId="77777777" w:rsidTr="0062294A">
        <w:trPr>
          <w:trHeight w:val="501"/>
        </w:trPr>
        <w:tc>
          <w:tcPr>
            <w:tcW w:w="2118" w:type="dxa"/>
            <w:vMerge/>
          </w:tcPr>
          <w:p w14:paraId="0BE8AD02" w14:textId="77777777" w:rsidR="00D12314" w:rsidRPr="00F95A32" w:rsidRDefault="00D12314" w:rsidP="00D12314">
            <w:pPr>
              <w:rPr>
                <w:b/>
              </w:rPr>
            </w:pPr>
          </w:p>
        </w:tc>
        <w:tc>
          <w:tcPr>
            <w:tcW w:w="2980" w:type="dxa"/>
            <w:vMerge/>
          </w:tcPr>
          <w:p w14:paraId="7841DDC5" w14:textId="77777777" w:rsidR="00D12314" w:rsidRPr="00F95A32" w:rsidRDefault="00D12314" w:rsidP="00D12314">
            <w:pPr>
              <w:rPr>
                <w:b/>
              </w:rPr>
            </w:pPr>
          </w:p>
        </w:tc>
        <w:tc>
          <w:tcPr>
            <w:tcW w:w="1257" w:type="dxa"/>
          </w:tcPr>
          <w:p w14:paraId="11E5C9AD" w14:textId="77777777" w:rsidR="00D12314" w:rsidRPr="00F95A32" w:rsidRDefault="00D12314" w:rsidP="00D12314">
            <w:pPr>
              <w:rPr>
                <w:b/>
              </w:rPr>
            </w:pPr>
            <w:r w:rsidRPr="00F95A32">
              <w:rPr>
                <w:b/>
              </w:rPr>
              <w:t>Semester</w:t>
            </w:r>
          </w:p>
        </w:tc>
        <w:tc>
          <w:tcPr>
            <w:tcW w:w="2121" w:type="dxa"/>
          </w:tcPr>
          <w:p w14:paraId="3776B61C" w14:textId="77777777" w:rsidR="00D12314" w:rsidRPr="00F95A32" w:rsidRDefault="00D12314" w:rsidP="00D12314">
            <w:pPr>
              <w:rPr>
                <w:b/>
              </w:rPr>
            </w:pPr>
            <w:r>
              <w:rPr>
                <w:b/>
              </w:rPr>
              <w:t>winter</w:t>
            </w:r>
          </w:p>
        </w:tc>
      </w:tr>
      <w:tr w:rsidR="00D12314" w14:paraId="26D67BA5" w14:textId="77777777" w:rsidTr="0062294A">
        <w:trPr>
          <w:trHeight w:val="231"/>
        </w:trPr>
        <w:tc>
          <w:tcPr>
            <w:tcW w:w="8476" w:type="dxa"/>
            <w:gridSpan w:val="4"/>
          </w:tcPr>
          <w:p w14:paraId="6F94498C" w14:textId="77777777" w:rsidR="00D12314" w:rsidRDefault="00D12314" w:rsidP="00D12314"/>
        </w:tc>
      </w:tr>
      <w:tr w:rsidR="00D12314" w14:paraId="228081E4" w14:textId="77777777" w:rsidTr="0062294A">
        <w:trPr>
          <w:trHeight w:val="390"/>
        </w:trPr>
        <w:tc>
          <w:tcPr>
            <w:tcW w:w="8476" w:type="dxa"/>
            <w:gridSpan w:val="4"/>
            <w:shd w:val="clear" w:color="auto" w:fill="A6A6A6" w:themeFill="background1" w:themeFillShade="A6"/>
          </w:tcPr>
          <w:p w14:paraId="0D521F1E" w14:textId="77777777" w:rsidR="00D12314" w:rsidRPr="00BC1966" w:rsidRDefault="00D12314" w:rsidP="00D12314">
            <w:pPr>
              <w:jc w:val="center"/>
              <w:rPr>
                <w:b/>
                <w:sz w:val="32"/>
                <w:szCs w:val="32"/>
              </w:rPr>
            </w:pPr>
            <w:r w:rsidRPr="00BC1966">
              <w:rPr>
                <w:b/>
                <w:sz w:val="32"/>
                <w:szCs w:val="32"/>
              </w:rPr>
              <w:t>Aims</w:t>
            </w:r>
          </w:p>
        </w:tc>
      </w:tr>
      <w:tr w:rsidR="00D12314" w14:paraId="25E7A8FE" w14:textId="77777777" w:rsidTr="0062294A">
        <w:trPr>
          <w:trHeight w:val="690"/>
        </w:trPr>
        <w:tc>
          <w:tcPr>
            <w:tcW w:w="8476" w:type="dxa"/>
            <w:gridSpan w:val="4"/>
          </w:tcPr>
          <w:p w14:paraId="3703BFF3" w14:textId="77777777" w:rsidR="00D12314" w:rsidRPr="00BC1966" w:rsidRDefault="00D12314" w:rsidP="00D12314">
            <w:pPr>
              <w:tabs>
                <w:tab w:val="left" w:pos="6390"/>
              </w:tabs>
            </w:pPr>
            <w:r w:rsidRPr="00D828AD">
              <w:rPr>
                <w:lang w:val="en-US"/>
              </w:rPr>
              <w:t>This is a graduate course designed to examine the development of Jewish American literature within the context of American literature. The students will analyse and discuss various texts related to Jewish arts and literature in contemporary America.</w:t>
            </w:r>
            <w:r>
              <w:tab/>
            </w:r>
          </w:p>
        </w:tc>
      </w:tr>
      <w:tr w:rsidR="00D12314" w14:paraId="295A40B2" w14:textId="77777777" w:rsidTr="0062294A">
        <w:trPr>
          <w:trHeight w:val="278"/>
        </w:trPr>
        <w:tc>
          <w:tcPr>
            <w:tcW w:w="8476" w:type="dxa"/>
            <w:gridSpan w:val="4"/>
            <w:shd w:val="clear" w:color="auto" w:fill="A6A6A6" w:themeFill="background1" w:themeFillShade="A6"/>
          </w:tcPr>
          <w:p w14:paraId="434AD856" w14:textId="77777777" w:rsidR="00D12314" w:rsidRPr="00BC1966" w:rsidRDefault="00D12314" w:rsidP="00D12314">
            <w:pPr>
              <w:jc w:val="center"/>
              <w:rPr>
                <w:b/>
                <w:sz w:val="32"/>
                <w:szCs w:val="32"/>
              </w:rPr>
            </w:pPr>
            <w:r w:rsidRPr="00BC1966">
              <w:rPr>
                <w:b/>
                <w:sz w:val="32"/>
                <w:szCs w:val="32"/>
              </w:rPr>
              <w:t>Contents</w:t>
            </w:r>
          </w:p>
        </w:tc>
      </w:tr>
      <w:tr w:rsidR="00D12314" w14:paraId="3EF879BE" w14:textId="77777777" w:rsidTr="0062294A">
        <w:trPr>
          <w:trHeight w:val="3032"/>
        </w:trPr>
        <w:tc>
          <w:tcPr>
            <w:tcW w:w="8476" w:type="dxa"/>
            <w:gridSpan w:val="4"/>
          </w:tcPr>
          <w:p w14:paraId="0670C442" w14:textId="77777777" w:rsidR="00D12314" w:rsidRDefault="00D12314" w:rsidP="00D12314">
            <w:pPr>
              <w:rPr>
                <w:lang w:val="en-US"/>
              </w:rPr>
            </w:pPr>
            <w:r w:rsidRPr="00D828AD">
              <w:rPr>
                <w:lang w:val="en-US"/>
              </w:rPr>
              <w:t>1. Introduction </w:t>
            </w:r>
          </w:p>
          <w:p w14:paraId="2F25D86B" w14:textId="77777777" w:rsidR="00D12314" w:rsidRDefault="00D12314" w:rsidP="00D12314">
            <w:pPr>
              <w:rPr>
                <w:lang w:val="en-US"/>
              </w:rPr>
            </w:pPr>
            <w:r w:rsidRPr="00D828AD">
              <w:rPr>
                <w:lang w:val="en-US"/>
              </w:rPr>
              <w:t xml:space="preserve">2. Historical Context </w:t>
            </w:r>
          </w:p>
          <w:p w14:paraId="59EC3C70" w14:textId="77777777" w:rsidR="00D12314" w:rsidRDefault="00D12314" w:rsidP="00D12314">
            <w:pPr>
              <w:rPr>
                <w:lang w:val="en-US"/>
              </w:rPr>
            </w:pPr>
            <w:r w:rsidRPr="00D828AD">
              <w:rPr>
                <w:lang w:val="en-US"/>
              </w:rPr>
              <w:t>3. R. Takaki I. Howe Peretz I. B. Singer A. Cahan </w:t>
            </w:r>
          </w:p>
          <w:p w14:paraId="56D77E09" w14:textId="77777777" w:rsidR="00D12314" w:rsidRPr="00D828AD" w:rsidRDefault="00D12314" w:rsidP="00D12314">
            <w:pPr>
              <w:rPr>
                <w:lang w:val="en-US"/>
              </w:rPr>
            </w:pPr>
            <w:r w:rsidRPr="00D828AD">
              <w:rPr>
                <w:lang w:val="en-US"/>
              </w:rPr>
              <w:t xml:space="preserve">4 M. Antin A. Yezierska M. Gold </w:t>
            </w:r>
          </w:p>
          <w:p w14:paraId="240B07F2" w14:textId="77777777" w:rsidR="00D12314" w:rsidRDefault="00D12314" w:rsidP="00D12314">
            <w:pPr>
              <w:rPr>
                <w:lang w:val="en-US"/>
              </w:rPr>
            </w:pPr>
            <w:r w:rsidRPr="00D828AD">
              <w:rPr>
                <w:lang w:val="en-US"/>
              </w:rPr>
              <w:t xml:space="preserve">5. B. Malamud </w:t>
            </w:r>
          </w:p>
          <w:p w14:paraId="563C9F3C" w14:textId="77777777" w:rsidR="00D12314" w:rsidRDefault="00D12314" w:rsidP="00D12314">
            <w:pPr>
              <w:rPr>
                <w:lang w:val="en-US"/>
              </w:rPr>
            </w:pPr>
            <w:r w:rsidRPr="00D828AD">
              <w:rPr>
                <w:lang w:val="en-US"/>
              </w:rPr>
              <w:t>6. P. Roth J. Kosinski </w:t>
            </w:r>
          </w:p>
          <w:p w14:paraId="6EB5B635" w14:textId="77777777" w:rsidR="00D12314" w:rsidRPr="00D828AD" w:rsidRDefault="00D12314" w:rsidP="00D12314">
            <w:pPr>
              <w:rPr>
                <w:lang w:val="en-US"/>
              </w:rPr>
            </w:pPr>
            <w:r w:rsidRPr="00D828AD">
              <w:rPr>
                <w:lang w:val="en-US"/>
              </w:rPr>
              <w:t xml:space="preserve">7. Tutorials </w:t>
            </w:r>
          </w:p>
          <w:p w14:paraId="4C1C014B" w14:textId="77777777" w:rsidR="00D12314" w:rsidRDefault="00D12314" w:rsidP="00D12314">
            <w:pPr>
              <w:rPr>
                <w:lang w:val="en-US"/>
              </w:rPr>
            </w:pPr>
            <w:r w:rsidRPr="00D828AD">
              <w:rPr>
                <w:lang w:val="en-US"/>
              </w:rPr>
              <w:t>8. E. L. Wallant C. Ozick </w:t>
            </w:r>
          </w:p>
          <w:p w14:paraId="696A85C4" w14:textId="77777777" w:rsidR="00D12314" w:rsidRDefault="00D12314" w:rsidP="00D12314">
            <w:pPr>
              <w:rPr>
                <w:lang w:val="en-US"/>
              </w:rPr>
            </w:pPr>
            <w:r w:rsidRPr="00D828AD">
              <w:rPr>
                <w:lang w:val="en-US"/>
              </w:rPr>
              <w:t xml:space="preserve">9. J. S. Foer A. Spiegelman </w:t>
            </w:r>
          </w:p>
          <w:p w14:paraId="369AA325" w14:textId="77777777" w:rsidR="00D12314" w:rsidRDefault="00D12314" w:rsidP="00D12314">
            <w:pPr>
              <w:rPr>
                <w:lang w:val="en-US"/>
              </w:rPr>
            </w:pPr>
            <w:r w:rsidRPr="00D828AD">
              <w:rPr>
                <w:lang w:val="en-US"/>
              </w:rPr>
              <w:t xml:space="preserve">10. Presentations </w:t>
            </w:r>
          </w:p>
          <w:p w14:paraId="65718E58" w14:textId="77777777" w:rsidR="00D12314" w:rsidRDefault="00D12314" w:rsidP="00D12314">
            <w:pPr>
              <w:rPr>
                <w:lang w:val="en-US"/>
              </w:rPr>
            </w:pPr>
            <w:r w:rsidRPr="00D828AD">
              <w:rPr>
                <w:lang w:val="en-US"/>
              </w:rPr>
              <w:t xml:space="preserve">11. Presentations </w:t>
            </w:r>
          </w:p>
          <w:p w14:paraId="506E9FE2" w14:textId="77777777" w:rsidR="00D12314" w:rsidRDefault="00D12314" w:rsidP="00D12314">
            <w:r w:rsidRPr="00D828AD">
              <w:rPr>
                <w:lang w:val="en-US"/>
              </w:rPr>
              <w:t>12. Presentations</w:t>
            </w:r>
          </w:p>
        </w:tc>
      </w:tr>
      <w:tr w:rsidR="00D12314" w14:paraId="441962D9" w14:textId="77777777" w:rsidTr="0062294A">
        <w:trPr>
          <w:trHeight w:val="270"/>
        </w:trPr>
        <w:tc>
          <w:tcPr>
            <w:tcW w:w="8476" w:type="dxa"/>
            <w:gridSpan w:val="4"/>
            <w:shd w:val="clear" w:color="auto" w:fill="A6A6A6" w:themeFill="background1" w:themeFillShade="A6"/>
          </w:tcPr>
          <w:p w14:paraId="5D63434A" w14:textId="77777777" w:rsidR="00D12314" w:rsidRPr="00BC1966" w:rsidRDefault="00D12314" w:rsidP="00D12314">
            <w:pPr>
              <w:jc w:val="center"/>
              <w:rPr>
                <w:b/>
                <w:sz w:val="32"/>
                <w:szCs w:val="32"/>
              </w:rPr>
            </w:pPr>
            <w:r w:rsidRPr="00BC1966">
              <w:rPr>
                <w:b/>
                <w:sz w:val="32"/>
                <w:szCs w:val="32"/>
              </w:rPr>
              <w:t>Evaluation</w:t>
            </w:r>
          </w:p>
        </w:tc>
      </w:tr>
      <w:tr w:rsidR="00D12314" w14:paraId="12C7D369" w14:textId="77777777" w:rsidTr="0062294A">
        <w:trPr>
          <w:trHeight w:val="1110"/>
        </w:trPr>
        <w:tc>
          <w:tcPr>
            <w:tcW w:w="8476" w:type="dxa"/>
            <w:gridSpan w:val="4"/>
          </w:tcPr>
          <w:p w14:paraId="1CF1E711" w14:textId="77777777" w:rsidR="00D12314" w:rsidRDefault="00D12314" w:rsidP="00D12314">
            <w:pPr>
              <w:rPr>
                <w:lang w:val="en-US"/>
              </w:rPr>
            </w:pPr>
            <w:r w:rsidRPr="00D828AD">
              <w:rPr>
                <w:lang w:val="en-US"/>
              </w:rPr>
              <w:t>Each student will be asked to provide a 10-minute presentation on a given topic. Topics will be distributed during the introductory session</w:t>
            </w:r>
            <w:proofErr w:type="gramStart"/>
            <w:r w:rsidRPr="00D828AD">
              <w:rPr>
                <w:lang w:val="en-US"/>
              </w:rPr>
              <w:t>. </w:t>
            </w:r>
            <w:proofErr w:type="gramEnd"/>
            <w:r w:rsidRPr="00D828AD">
              <w:rPr>
                <w:lang w:val="en-US"/>
              </w:rPr>
              <w:t xml:space="preserve">Each student is required to have their own copy of the seminar materials. Failing to do so will result in considering the student absent for the given seminar session. </w:t>
            </w:r>
          </w:p>
          <w:p w14:paraId="073A2E8D" w14:textId="77777777" w:rsidR="00D12314" w:rsidRPr="00D828AD" w:rsidRDefault="00D12314" w:rsidP="00D12314">
            <w:pPr>
              <w:rPr>
                <w:lang w:val="en-US"/>
              </w:rPr>
            </w:pPr>
          </w:p>
          <w:p w14:paraId="5E18939D" w14:textId="77777777" w:rsidR="00D12314" w:rsidRPr="00D828AD" w:rsidRDefault="00D12314" w:rsidP="00D12314">
            <w:pPr>
              <w:rPr>
                <w:lang w:val="en-US"/>
              </w:rPr>
            </w:pPr>
            <w:r w:rsidRPr="00D828AD">
              <w:rPr>
                <w:lang w:val="en-US"/>
              </w:rPr>
              <w:t>Each student is allowed two absences of the seminar sessions. Higher number of missed seminars will result in failing the course, without the necessity of taking the final exam</w:t>
            </w:r>
            <w:proofErr w:type="gramStart"/>
            <w:r w:rsidRPr="00D828AD">
              <w:rPr>
                <w:lang w:val="en-US"/>
              </w:rPr>
              <w:t>. </w:t>
            </w:r>
            <w:proofErr w:type="gramEnd"/>
            <w:r w:rsidRPr="00D828AD">
              <w:rPr>
                <w:lang w:val="en-US"/>
              </w:rPr>
              <w:t xml:space="preserve">Final oral examination will be based upon the class discussions and required readings. Mark % </w:t>
            </w:r>
          </w:p>
          <w:p w14:paraId="6FE3D74F" w14:textId="77777777" w:rsidR="00D12314" w:rsidRDefault="00D12314" w:rsidP="00D12314">
            <w:r w:rsidRPr="00D828AD">
              <w:rPr>
                <w:lang w:val="en-US"/>
              </w:rPr>
              <w:t>A93–100 B86–92 C78–85 D72–77 E65–71 FX64-0</w:t>
            </w:r>
          </w:p>
        </w:tc>
      </w:tr>
      <w:tr w:rsidR="00D12314" w14:paraId="5ECFACBE" w14:textId="77777777" w:rsidTr="0062294A">
        <w:trPr>
          <w:trHeight w:val="290"/>
        </w:trPr>
        <w:tc>
          <w:tcPr>
            <w:tcW w:w="8476" w:type="dxa"/>
            <w:gridSpan w:val="4"/>
            <w:shd w:val="clear" w:color="auto" w:fill="A6A6A6" w:themeFill="background1" w:themeFillShade="A6"/>
          </w:tcPr>
          <w:p w14:paraId="1706113A" w14:textId="77777777" w:rsidR="00D12314" w:rsidRPr="00BC1966" w:rsidRDefault="00D12314" w:rsidP="00D12314">
            <w:pPr>
              <w:jc w:val="center"/>
              <w:rPr>
                <w:b/>
                <w:sz w:val="32"/>
                <w:szCs w:val="32"/>
              </w:rPr>
            </w:pPr>
            <w:r w:rsidRPr="00BC1966">
              <w:rPr>
                <w:b/>
                <w:sz w:val="32"/>
                <w:szCs w:val="32"/>
              </w:rPr>
              <w:t>Bibliography</w:t>
            </w:r>
          </w:p>
        </w:tc>
      </w:tr>
      <w:tr w:rsidR="00D12314" w14:paraId="488276FC" w14:textId="77777777" w:rsidTr="0062294A">
        <w:trPr>
          <w:trHeight w:val="1003"/>
        </w:trPr>
        <w:tc>
          <w:tcPr>
            <w:tcW w:w="8476" w:type="dxa"/>
            <w:gridSpan w:val="4"/>
          </w:tcPr>
          <w:p w14:paraId="6022EA96" w14:textId="77777777" w:rsidR="00D12314" w:rsidRDefault="00D12314" w:rsidP="00D12314">
            <w:pPr>
              <w:rPr>
                <w:lang w:val="en-US"/>
              </w:rPr>
            </w:pPr>
            <w:r w:rsidRPr="00D828AD">
              <w:rPr>
                <w:lang w:val="en-US"/>
              </w:rPr>
              <w:t>S. Kolář, Evropské kořeny americké židovské literatury, Ostravská univerzita, 1998</w:t>
            </w:r>
          </w:p>
          <w:p w14:paraId="368E561B" w14:textId="77777777" w:rsidR="00D12314" w:rsidRDefault="00D12314" w:rsidP="00D12314">
            <w:pPr>
              <w:rPr>
                <w:lang w:val="en-US"/>
              </w:rPr>
            </w:pPr>
            <w:r w:rsidRPr="00D828AD">
              <w:rPr>
                <w:lang w:val="en-US"/>
              </w:rPr>
              <w:t> G. Shapiro, American Jewish Fiction, University of Nebraska Press, 1998 </w:t>
            </w:r>
          </w:p>
          <w:p w14:paraId="0D8A2CF1" w14:textId="77777777" w:rsidR="00D12314" w:rsidRDefault="00D12314" w:rsidP="00D12314">
            <w:pPr>
              <w:rPr>
                <w:lang w:val="en-US"/>
              </w:rPr>
            </w:pPr>
            <w:r w:rsidRPr="00D828AD">
              <w:rPr>
                <w:lang w:val="en-US"/>
              </w:rPr>
              <w:t>S.Wade, Jewish American Literature since 1945, E</w:t>
            </w:r>
            <w:r>
              <w:rPr>
                <w:lang w:val="en-US"/>
              </w:rPr>
              <w:t>dinburgh University Press, 1999</w:t>
            </w:r>
          </w:p>
          <w:p w14:paraId="08EAD8F2" w14:textId="77777777" w:rsidR="00D12314" w:rsidRPr="00D828AD" w:rsidRDefault="00D12314" w:rsidP="00D12314">
            <w:pPr>
              <w:rPr>
                <w:lang w:val="en-US"/>
              </w:rPr>
            </w:pPr>
            <w:r w:rsidRPr="00D828AD">
              <w:rPr>
                <w:lang w:val="en-US"/>
              </w:rPr>
              <w:t xml:space="preserve">S. Kolář, Z.Buráková, K. Šándorová, Reflections of Trauma in Selected Works of Postwar American and British Literature, UPJŠ, 2010 </w:t>
            </w:r>
          </w:p>
          <w:p w14:paraId="349162A7" w14:textId="77777777" w:rsidR="00D12314" w:rsidRDefault="00D12314" w:rsidP="00D12314">
            <w:r w:rsidRPr="00D828AD">
              <w:rPr>
                <w:lang w:val="en-US"/>
              </w:rPr>
              <w:t>S. Kolář, Seven Responses to the Holocaust, Tilia, 2004</w:t>
            </w:r>
          </w:p>
        </w:tc>
      </w:tr>
    </w:tbl>
    <w:p w14:paraId="2226F76A" w14:textId="3DF11A46" w:rsidR="00351ACC" w:rsidRPr="00D12314" w:rsidRDefault="00351ACC" w:rsidP="00D12314"/>
    <w:sectPr w:rsidR="00351ACC" w:rsidRPr="00D1231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927B5" w14:textId="77777777" w:rsidR="00601FE6" w:rsidRDefault="00601FE6" w:rsidP="00BC1966">
      <w:pPr>
        <w:spacing w:after="0" w:line="240" w:lineRule="auto"/>
      </w:pPr>
      <w:r>
        <w:separator/>
      </w:r>
    </w:p>
  </w:endnote>
  <w:endnote w:type="continuationSeparator" w:id="0">
    <w:p w14:paraId="3009D867" w14:textId="77777777" w:rsidR="00601FE6" w:rsidRDefault="00601FE6"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188D7" w14:textId="77777777" w:rsidR="00601FE6" w:rsidRDefault="00601FE6" w:rsidP="00BC1966">
      <w:pPr>
        <w:spacing w:after="0" w:line="240" w:lineRule="auto"/>
      </w:pPr>
      <w:r>
        <w:separator/>
      </w:r>
    </w:p>
  </w:footnote>
  <w:footnote w:type="continuationSeparator" w:id="0">
    <w:p w14:paraId="7E02214A" w14:textId="77777777" w:rsidR="00601FE6" w:rsidRDefault="00601FE6"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DD086" w14:textId="77777777" w:rsidR="00601FE6" w:rsidRDefault="00601FE6">
    <w:pPr>
      <w:pStyle w:val="Header"/>
    </w:pPr>
  </w:p>
  <w:p w14:paraId="1AC576F4" w14:textId="77777777" w:rsidR="00601FE6" w:rsidRDefault="00601FE6">
    <w:pPr>
      <w:pStyle w:val="Header"/>
    </w:pPr>
  </w:p>
  <w:p w14:paraId="2471330D" w14:textId="77777777" w:rsidR="00601FE6" w:rsidRDefault="00601FE6">
    <w:pPr>
      <w:pStyle w:val="Header"/>
    </w:pPr>
    <w:r w:rsidRPr="00BC1966">
      <w:rPr>
        <w:noProof/>
        <w:lang w:val="en-US"/>
      </w:rPr>
      <w:drawing>
        <wp:anchor distT="0" distB="0" distL="114300" distR="114300" simplePos="0" relativeHeight="251658240" behindDoc="1" locked="0" layoutInCell="1" allowOverlap="1" wp14:anchorId="5F232402" wp14:editId="62295C95">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043CF"/>
    <w:rsid w:val="00101D34"/>
    <w:rsid w:val="001E0205"/>
    <w:rsid w:val="001E6EBD"/>
    <w:rsid w:val="00232A4D"/>
    <w:rsid w:val="002A551C"/>
    <w:rsid w:val="002E6FAE"/>
    <w:rsid w:val="00346574"/>
    <w:rsid w:val="00351ACC"/>
    <w:rsid w:val="004920CC"/>
    <w:rsid w:val="004F3410"/>
    <w:rsid w:val="004F4EB0"/>
    <w:rsid w:val="004F6EF4"/>
    <w:rsid w:val="0051165B"/>
    <w:rsid w:val="00551A51"/>
    <w:rsid w:val="00554C17"/>
    <w:rsid w:val="005A039D"/>
    <w:rsid w:val="00601FE6"/>
    <w:rsid w:val="00637623"/>
    <w:rsid w:val="006F1954"/>
    <w:rsid w:val="00706508"/>
    <w:rsid w:val="0074555E"/>
    <w:rsid w:val="00767F4F"/>
    <w:rsid w:val="00773802"/>
    <w:rsid w:val="00773E44"/>
    <w:rsid w:val="0077683A"/>
    <w:rsid w:val="007B14E7"/>
    <w:rsid w:val="007E2A0D"/>
    <w:rsid w:val="008538B3"/>
    <w:rsid w:val="008548C3"/>
    <w:rsid w:val="00A336F7"/>
    <w:rsid w:val="00AF7F33"/>
    <w:rsid w:val="00BA354A"/>
    <w:rsid w:val="00BC1966"/>
    <w:rsid w:val="00CA5FDE"/>
    <w:rsid w:val="00CB1E9D"/>
    <w:rsid w:val="00CB2E4B"/>
    <w:rsid w:val="00CF05E2"/>
    <w:rsid w:val="00D12314"/>
    <w:rsid w:val="00D22756"/>
    <w:rsid w:val="00D45A95"/>
    <w:rsid w:val="00D50502"/>
    <w:rsid w:val="00D717A1"/>
    <w:rsid w:val="00D828AD"/>
    <w:rsid w:val="00E53795"/>
    <w:rsid w:val="00F34025"/>
    <w:rsid w:val="00F53AB9"/>
    <w:rsid w:val="00F6485A"/>
    <w:rsid w:val="00F73235"/>
    <w:rsid w:val="00F738B5"/>
    <w:rsid w:val="00F930CB"/>
    <w:rsid w:val="00F95A3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7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1477</Characters>
  <Application>Microsoft Macintosh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2015-06-01T04:27:00Z</dcterms:created>
  <dcterms:modified xsi:type="dcterms:W3CDTF">2015-06-01T04:27:00Z</dcterms:modified>
</cp:coreProperties>
</file>