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A9" w:rsidRPr="004B4CE8" w:rsidRDefault="004B4CE8" w:rsidP="006510A9">
      <w:pPr>
        <w:spacing w:after="0" w:line="276" w:lineRule="auto"/>
        <w:jc w:val="right"/>
        <w:rPr>
          <w:rFonts w:ascii="Arial" w:hAnsi="Arial" w:cs="Arial"/>
          <w:b/>
          <w:sz w:val="24"/>
          <w:lang w:val="en-GB"/>
        </w:rPr>
      </w:pPr>
      <w:r w:rsidRPr="004B4CE8">
        <w:rPr>
          <w:rFonts w:ascii="Arial" w:hAnsi="Arial" w:cs="Arial"/>
          <w:b/>
          <w:sz w:val="24"/>
          <w:lang w:val="en-GB"/>
        </w:rPr>
        <w:t xml:space="preserve">Appendix </w:t>
      </w:r>
      <w:proofErr w:type="spellStart"/>
      <w:r w:rsidRPr="004B4CE8">
        <w:rPr>
          <w:rFonts w:ascii="Arial" w:hAnsi="Arial" w:cs="Arial"/>
          <w:b/>
          <w:sz w:val="24"/>
          <w:lang w:val="en-GB"/>
        </w:rPr>
        <w:t>nr</w:t>
      </w:r>
      <w:proofErr w:type="spellEnd"/>
      <w:r w:rsidRPr="004B4CE8">
        <w:rPr>
          <w:rFonts w:ascii="Arial" w:hAnsi="Arial" w:cs="Arial"/>
          <w:b/>
          <w:sz w:val="24"/>
          <w:lang w:val="en-GB"/>
        </w:rPr>
        <w:t>. 1</w:t>
      </w:r>
    </w:p>
    <w:p w:rsidR="006510A9" w:rsidRPr="004B4CE8" w:rsidRDefault="004B4CE8" w:rsidP="006510A9">
      <w:pPr>
        <w:spacing w:after="0" w:line="276" w:lineRule="auto"/>
        <w:jc w:val="right"/>
        <w:rPr>
          <w:rFonts w:ascii="Arial" w:hAnsi="Arial" w:cs="Arial"/>
          <w:sz w:val="24"/>
          <w:lang w:val="en-GB"/>
        </w:rPr>
      </w:pPr>
      <w:r w:rsidRPr="004B4CE8">
        <w:rPr>
          <w:rFonts w:ascii="Arial" w:hAnsi="Arial" w:cs="Arial"/>
          <w:sz w:val="24"/>
          <w:lang w:val="en-GB"/>
        </w:rPr>
        <w:t>Agreement template</w:t>
      </w:r>
    </w:p>
    <w:p w:rsidR="006510A9" w:rsidRPr="004B4CE8" w:rsidRDefault="006510A9" w:rsidP="006510A9">
      <w:pPr>
        <w:spacing w:line="276" w:lineRule="auto"/>
        <w:jc w:val="right"/>
        <w:rPr>
          <w:rFonts w:ascii="Arial" w:hAnsi="Arial" w:cs="Arial"/>
          <w:b/>
          <w:sz w:val="24"/>
          <w:lang w:val="en-GB"/>
        </w:rPr>
      </w:pPr>
    </w:p>
    <w:p w:rsidR="004B4CE8" w:rsidRPr="007A10A6" w:rsidRDefault="004B4CE8" w:rsidP="009B48C4">
      <w:pPr>
        <w:spacing w:line="276" w:lineRule="auto"/>
        <w:jc w:val="center"/>
        <w:rPr>
          <w:rFonts w:ascii="Arial" w:hAnsi="Arial" w:cs="Arial"/>
          <w:b/>
          <w:sz w:val="24"/>
          <w:lang w:val="en-GB"/>
        </w:rPr>
      </w:pPr>
      <w:r w:rsidRPr="007A10A6">
        <w:rPr>
          <w:rFonts w:ascii="Arial" w:hAnsi="Arial" w:cs="Arial"/>
          <w:b/>
          <w:sz w:val="24"/>
          <w:lang w:val="en-GB"/>
        </w:rPr>
        <w:t>Agreement for international co-operation</w:t>
      </w:r>
    </w:p>
    <w:p w:rsidR="000F4DCD" w:rsidRPr="007A10A6" w:rsidRDefault="00B25FEE" w:rsidP="009B48C4">
      <w:pPr>
        <w:spacing w:line="276" w:lineRule="auto"/>
        <w:jc w:val="center"/>
        <w:rPr>
          <w:rFonts w:ascii="Arial" w:hAnsi="Arial" w:cs="Arial"/>
          <w:sz w:val="24"/>
          <w:lang w:val="en-GB"/>
        </w:rPr>
      </w:pPr>
      <w:proofErr w:type="gramStart"/>
      <w:r>
        <w:rPr>
          <w:rFonts w:ascii="Arial" w:hAnsi="Arial" w:cs="Arial"/>
          <w:sz w:val="24"/>
          <w:lang w:val="en-GB"/>
        </w:rPr>
        <w:t>for</w:t>
      </w:r>
      <w:proofErr w:type="gramEnd"/>
      <w:r w:rsidR="000F4DCD" w:rsidRPr="007A10A6">
        <w:rPr>
          <w:rFonts w:ascii="Arial" w:hAnsi="Arial" w:cs="Arial"/>
          <w:sz w:val="24"/>
          <w:lang w:val="en-GB"/>
        </w:rPr>
        <w:t xml:space="preserve"> the </w:t>
      </w:r>
      <w:r w:rsidR="00611F6E">
        <w:rPr>
          <w:rFonts w:ascii="Arial" w:hAnsi="Arial" w:cs="Arial"/>
          <w:sz w:val="24"/>
          <w:lang w:val="en-GB"/>
        </w:rPr>
        <w:t>implementation</w:t>
      </w:r>
      <w:r w:rsidR="000F4DCD" w:rsidRPr="007A10A6">
        <w:rPr>
          <w:rFonts w:ascii="Arial" w:hAnsi="Arial" w:cs="Arial"/>
          <w:sz w:val="24"/>
          <w:lang w:val="en-GB"/>
        </w:rPr>
        <w:t xml:space="preserve"> of an inter-institutional doctoral study</w:t>
      </w:r>
    </w:p>
    <w:p w:rsidR="000F4DCD" w:rsidRPr="007A10A6" w:rsidRDefault="000F4DCD" w:rsidP="009B48C4">
      <w:pPr>
        <w:spacing w:line="276" w:lineRule="auto"/>
        <w:jc w:val="center"/>
        <w:rPr>
          <w:rFonts w:ascii="Arial" w:hAnsi="Arial" w:cs="Arial"/>
          <w:sz w:val="24"/>
          <w:lang w:val="en-GB"/>
        </w:rPr>
      </w:pPr>
      <w:proofErr w:type="gramStart"/>
      <w:r w:rsidRPr="007A10A6">
        <w:rPr>
          <w:rFonts w:ascii="Arial" w:hAnsi="Arial" w:cs="Arial"/>
          <w:sz w:val="24"/>
          <w:lang w:val="en-GB"/>
        </w:rPr>
        <w:t>under</w:t>
      </w:r>
      <w:proofErr w:type="gramEnd"/>
      <w:r w:rsidRPr="007A10A6">
        <w:rPr>
          <w:rFonts w:ascii="Arial" w:hAnsi="Arial" w:cs="Arial"/>
          <w:sz w:val="24"/>
          <w:lang w:val="en-GB"/>
        </w:rPr>
        <w:t xml:space="preserve"> joint </w:t>
      </w:r>
      <w:r w:rsidR="007A10A6" w:rsidRPr="007A10A6">
        <w:rPr>
          <w:rFonts w:ascii="Arial" w:hAnsi="Arial" w:cs="Arial"/>
          <w:sz w:val="24"/>
          <w:lang w:val="en-GB"/>
        </w:rPr>
        <w:t>thesis supervision</w:t>
      </w:r>
    </w:p>
    <w:p w:rsidR="004B4CE8" w:rsidRDefault="000F4DCD" w:rsidP="009B48C4">
      <w:pPr>
        <w:spacing w:line="276" w:lineRule="auto"/>
        <w:jc w:val="center"/>
        <w:rPr>
          <w:rFonts w:ascii="Arial" w:hAnsi="Arial" w:cs="Arial"/>
          <w:b/>
          <w:sz w:val="24"/>
          <w:lang w:val="en-GB"/>
        </w:rPr>
      </w:pPr>
      <w:proofErr w:type="gramStart"/>
      <w:r w:rsidRPr="007A10A6">
        <w:rPr>
          <w:rFonts w:ascii="Arial" w:hAnsi="Arial" w:cs="Arial"/>
          <w:sz w:val="24"/>
          <w:lang w:val="en-GB"/>
        </w:rPr>
        <w:t>between</w:t>
      </w:r>
      <w:proofErr w:type="gramEnd"/>
      <w:r w:rsidRPr="007A10A6">
        <w:rPr>
          <w:rFonts w:ascii="Arial" w:hAnsi="Arial" w:cs="Arial"/>
          <w:b/>
          <w:sz w:val="24"/>
          <w:lang w:val="en-GB"/>
        </w:rPr>
        <w:t xml:space="preserve"> </w:t>
      </w:r>
    </w:p>
    <w:p w:rsidR="007A10A6" w:rsidRPr="007A10A6" w:rsidRDefault="007A10A6" w:rsidP="009B48C4">
      <w:pPr>
        <w:spacing w:line="276" w:lineRule="auto"/>
        <w:jc w:val="center"/>
        <w:rPr>
          <w:rFonts w:ascii="Arial" w:hAnsi="Arial" w:cs="Arial"/>
          <w:b/>
          <w:sz w:val="24"/>
          <w:lang w:val="en-GB"/>
        </w:rPr>
      </w:pPr>
    </w:p>
    <w:p w:rsidR="007A10A6" w:rsidRPr="00A02FC0" w:rsidRDefault="007A10A6" w:rsidP="009B4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r w:rsidRPr="00A02FC0">
        <w:rPr>
          <w:rFonts w:ascii="Arial" w:hAnsi="Arial" w:cs="Arial"/>
          <w:b/>
          <w:lang w:val="en-GB"/>
        </w:rPr>
        <w:t>Pavol Jozef Šafárik University in Košice</w:t>
      </w:r>
      <w:r w:rsidRPr="00A02FC0">
        <w:rPr>
          <w:rFonts w:ascii="Arial" w:hAnsi="Arial" w:cs="Arial"/>
          <w:lang w:val="en-GB"/>
        </w:rPr>
        <w:t xml:space="preserve">, Address: </w:t>
      </w:r>
      <w:proofErr w:type="spellStart"/>
      <w:r w:rsidRPr="00A02FC0">
        <w:rPr>
          <w:rFonts w:ascii="Arial" w:hAnsi="Arial" w:cs="Arial"/>
          <w:lang w:val="en-GB"/>
        </w:rPr>
        <w:t>Šrobárova</w:t>
      </w:r>
      <w:proofErr w:type="spellEnd"/>
      <w:r w:rsidRPr="00A02FC0">
        <w:rPr>
          <w:rFonts w:ascii="Arial" w:hAnsi="Arial" w:cs="Arial"/>
          <w:lang w:val="en-GB"/>
        </w:rPr>
        <w:t xml:space="preserve"> 2, 041 80 Košice, Slovak Republic (hereinafter „UPJŠ“), represented by prof. RNDr. Pavol Sovák, CSc. – the Rector of the university</w:t>
      </w:r>
    </w:p>
    <w:p w:rsidR="007A10A6" w:rsidRPr="00A02FC0" w:rsidRDefault="007A10A6" w:rsidP="009B4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r w:rsidRPr="00A02FC0">
        <w:rPr>
          <w:rFonts w:ascii="Arial" w:hAnsi="Arial" w:cs="Arial"/>
          <w:b/>
          <w:lang w:val="en-GB"/>
        </w:rPr>
        <w:t>Partner Institution</w:t>
      </w:r>
      <w:r w:rsidRPr="00A02FC0">
        <w:rPr>
          <w:rFonts w:ascii="Arial" w:hAnsi="Arial" w:cs="Arial"/>
          <w:lang w:val="en-GB"/>
        </w:rPr>
        <w:t xml:space="preserve"> (hereinafter „PI“ – </w:t>
      </w:r>
      <w:r w:rsidRPr="006B3B53">
        <w:rPr>
          <w:rFonts w:ascii="Arial" w:hAnsi="Arial" w:cs="Arial"/>
          <w:i/>
          <w:lang w:val="en-GB"/>
        </w:rPr>
        <w:t>identification of the partner institution</w:t>
      </w:r>
      <w:r w:rsidRPr="00A02FC0">
        <w:rPr>
          <w:rFonts w:ascii="Arial" w:hAnsi="Arial" w:cs="Arial"/>
          <w:lang w:val="en-GB"/>
        </w:rPr>
        <w:t>)</w:t>
      </w:r>
    </w:p>
    <w:p w:rsidR="007A10A6" w:rsidRPr="00A02FC0" w:rsidRDefault="007A10A6" w:rsidP="009B4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r w:rsidRPr="00A02FC0">
        <w:rPr>
          <w:rFonts w:ascii="Arial" w:hAnsi="Arial" w:cs="Arial"/>
          <w:b/>
          <w:lang w:val="en-GB"/>
        </w:rPr>
        <w:t>Student</w:t>
      </w:r>
      <w:r w:rsidR="00A02FC0" w:rsidRPr="00A02FC0">
        <w:rPr>
          <w:rFonts w:ascii="Arial" w:hAnsi="Arial" w:cs="Arial"/>
          <w:lang w:val="en-GB"/>
        </w:rPr>
        <w:t xml:space="preserve"> of the doctoral study programme (hereinafter „PhD student“)</w:t>
      </w:r>
    </w:p>
    <w:p w:rsidR="00671F28" w:rsidRPr="00BC5F2C" w:rsidRDefault="00671F28" w:rsidP="009B48C4">
      <w:pPr>
        <w:spacing w:line="276" w:lineRule="auto"/>
        <w:ind w:left="360"/>
        <w:jc w:val="both"/>
        <w:rPr>
          <w:rFonts w:ascii="Arial" w:hAnsi="Arial" w:cs="Arial"/>
        </w:rPr>
      </w:pPr>
    </w:p>
    <w:p w:rsidR="00671F28" w:rsidRPr="00A02FC0" w:rsidRDefault="00A02FC0" w:rsidP="009B48C4">
      <w:pPr>
        <w:spacing w:line="276" w:lineRule="auto"/>
        <w:ind w:left="360"/>
        <w:jc w:val="center"/>
        <w:rPr>
          <w:rFonts w:ascii="Arial" w:hAnsi="Arial" w:cs="Arial"/>
          <w:b/>
          <w:lang w:val="en-GB"/>
        </w:rPr>
      </w:pPr>
      <w:proofErr w:type="gramStart"/>
      <w:r w:rsidRPr="00A02FC0">
        <w:rPr>
          <w:rFonts w:ascii="Arial" w:hAnsi="Arial" w:cs="Arial"/>
          <w:b/>
          <w:lang w:val="en-GB"/>
        </w:rPr>
        <w:t>in</w:t>
      </w:r>
      <w:proofErr w:type="gramEnd"/>
      <w:r w:rsidRPr="00A02FC0">
        <w:rPr>
          <w:rFonts w:ascii="Arial" w:hAnsi="Arial" w:cs="Arial"/>
          <w:b/>
          <w:lang w:val="en-GB"/>
        </w:rPr>
        <w:t xml:space="preserve"> accordance with</w:t>
      </w:r>
    </w:p>
    <w:p w:rsidR="00A02FC0" w:rsidRDefault="00A02FC0" w:rsidP="00611F6E">
      <w:pPr>
        <w:spacing w:after="0" w:line="276" w:lineRule="auto"/>
        <w:ind w:left="705" w:hanging="345"/>
        <w:rPr>
          <w:rFonts w:ascii="Arial" w:hAnsi="Arial" w:cs="Arial"/>
          <w:lang w:val="en-GB"/>
        </w:rPr>
      </w:pPr>
      <w:r w:rsidRPr="00A02FC0">
        <w:rPr>
          <w:rFonts w:ascii="Arial" w:hAnsi="Arial" w:cs="Arial"/>
          <w:i/>
          <w:lang w:val="en-GB"/>
        </w:rPr>
        <w:t>-</w:t>
      </w:r>
      <w:r w:rsidRPr="00A02FC0">
        <w:rPr>
          <w:rFonts w:ascii="Arial" w:hAnsi="Arial" w:cs="Arial"/>
          <w:i/>
          <w:lang w:val="en-GB"/>
        </w:rPr>
        <w:tab/>
      </w:r>
      <w:r w:rsidRPr="00A02FC0">
        <w:rPr>
          <w:rFonts w:ascii="Arial" w:hAnsi="Arial" w:cs="Arial"/>
          <w:lang w:val="en-GB"/>
        </w:rPr>
        <w:t>the binding provisions of Law No. 131 of 21 February 2002 on Higher Education and on Changes and Supplements to Some Laws as amended</w:t>
      </w:r>
      <w:r>
        <w:rPr>
          <w:rFonts w:ascii="Arial" w:hAnsi="Arial" w:cs="Arial"/>
          <w:lang w:val="en-GB"/>
        </w:rPr>
        <w:t>,</w:t>
      </w:r>
    </w:p>
    <w:p w:rsidR="00611F6E" w:rsidRDefault="00A02FC0" w:rsidP="00611F6E">
      <w:pPr>
        <w:spacing w:after="0" w:line="276" w:lineRule="auto"/>
        <w:ind w:left="705" w:hanging="34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the</w:t>
      </w:r>
      <w:proofErr w:type="gramEnd"/>
      <w:r>
        <w:rPr>
          <w:rFonts w:ascii="Arial" w:hAnsi="Arial" w:cs="Arial"/>
          <w:lang w:val="en-GB"/>
        </w:rPr>
        <w:t xml:space="preserve"> binding provisions</w:t>
      </w:r>
      <w:r w:rsidR="00611F6E">
        <w:rPr>
          <w:rFonts w:ascii="Arial" w:hAnsi="Arial" w:cs="Arial"/>
          <w:lang w:val="en-GB"/>
        </w:rPr>
        <w:t xml:space="preserve"> of the Statute of UPJŠ,</w:t>
      </w:r>
    </w:p>
    <w:p w:rsidR="00AF7056" w:rsidRPr="00A02FC0" w:rsidRDefault="00611F6E" w:rsidP="00611F6E">
      <w:pPr>
        <w:spacing w:after="0" w:line="276" w:lineRule="auto"/>
        <w:ind w:left="705" w:hanging="34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- </w:t>
      </w:r>
      <w:r w:rsidR="00A02FC0" w:rsidRPr="00A02FC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the</w:t>
      </w:r>
      <w:proofErr w:type="gramEnd"/>
      <w:r>
        <w:rPr>
          <w:rFonts w:ascii="Arial" w:hAnsi="Arial" w:cs="Arial"/>
          <w:lang w:val="en-GB"/>
        </w:rPr>
        <w:t xml:space="preserve"> binding provisions of </w:t>
      </w:r>
      <w:r w:rsidR="003B77DF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PhD Study Rules of </w:t>
      </w:r>
      <w:r w:rsidR="006B3B53">
        <w:rPr>
          <w:rFonts w:ascii="Arial" w:hAnsi="Arial" w:cs="Arial"/>
          <w:lang w:val="en-GB"/>
        </w:rPr>
        <w:t xml:space="preserve"> P</w:t>
      </w:r>
      <w:r>
        <w:rPr>
          <w:rFonts w:ascii="Arial" w:hAnsi="Arial" w:cs="Arial"/>
          <w:lang w:val="en-GB"/>
        </w:rPr>
        <w:t>rocedure at Pavol Jozef Šafárik University in Košice,</w:t>
      </w:r>
    </w:p>
    <w:p w:rsidR="00671F28" w:rsidRPr="00B25FEE" w:rsidRDefault="00611F6E" w:rsidP="009B4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GB"/>
        </w:rPr>
      </w:pPr>
      <w:r w:rsidRPr="00B25FEE">
        <w:rPr>
          <w:rFonts w:ascii="Arial" w:hAnsi="Arial" w:cs="Arial"/>
          <w:lang w:val="en-GB"/>
        </w:rPr>
        <w:t xml:space="preserve">Directive </w:t>
      </w:r>
      <w:proofErr w:type="spellStart"/>
      <w:r w:rsidRPr="00B25FEE">
        <w:rPr>
          <w:rFonts w:ascii="Arial" w:hAnsi="Arial" w:cs="Arial"/>
          <w:lang w:val="en-GB"/>
        </w:rPr>
        <w:t>nr</w:t>
      </w:r>
      <w:proofErr w:type="spellEnd"/>
      <w:r w:rsidRPr="00B25FEE">
        <w:rPr>
          <w:rFonts w:ascii="Arial" w:hAnsi="Arial" w:cs="Arial"/>
          <w:lang w:val="en-GB"/>
        </w:rPr>
        <w:t xml:space="preserve">.... on the implementation and financing of Doctorates under joint supervision between the Pavol Jozef Šafárik University in Košice and </w:t>
      </w:r>
      <w:r w:rsidR="003B77DF">
        <w:rPr>
          <w:rFonts w:ascii="Arial" w:hAnsi="Arial" w:cs="Arial"/>
          <w:lang w:val="en-GB"/>
        </w:rPr>
        <w:t>the p</w:t>
      </w:r>
      <w:r w:rsidRPr="00B25FEE">
        <w:rPr>
          <w:rFonts w:ascii="Arial" w:hAnsi="Arial" w:cs="Arial"/>
          <w:lang w:val="en-GB"/>
        </w:rPr>
        <w:t>artner institution</w:t>
      </w:r>
      <w:r w:rsidR="00EC5615">
        <w:rPr>
          <w:rFonts w:ascii="Arial" w:hAnsi="Arial" w:cs="Arial"/>
          <w:lang w:val="en-GB"/>
        </w:rPr>
        <w:t>,</w:t>
      </w:r>
      <w:r w:rsidRPr="00B25FEE">
        <w:rPr>
          <w:rFonts w:ascii="Arial" w:hAnsi="Arial" w:cs="Arial"/>
          <w:lang w:val="en-GB"/>
        </w:rPr>
        <w:t xml:space="preserve"> </w:t>
      </w:r>
    </w:p>
    <w:p w:rsidR="003C5BD8" w:rsidRPr="00EC5615" w:rsidRDefault="00B25FEE" w:rsidP="009B4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GB"/>
        </w:rPr>
      </w:pPr>
      <w:r w:rsidRPr="00EC5615">
        <w:rPr>
          <w:rFonts w:ascii="Arial" w:hAnsi="Arial" w:cs="Arial"/>
          <w:lang w:val="en-GB"/>
        </w:rPr>
        <w:t>the binding legislation and internal documents of the partner institution (</w:t>
      </w:r>
      <w:r w:rsidR="006B3B53" w:rsidRPr="00EC5615">
        <w:rPr>
          <w:rFonts w:ascii="Arial" w:hAnsi="Arial" w:cs="Arial"/>
          <w:i/>
          <w:lang w:val="en-GB"/>
        </w:rPr>
        <w:t>they will be specified</w:t>
      </w:r>
      <w:r w:rsidR="006B3B53" w:rsidRPr="00EC5615">
        <w:rPr>
          <w:rFonts w:ascii="Arial" w:hAnsi="Arial" w:cs="Arial"/>
          <w:lang w:val="en-GB"/>
        </w:rPr>
        <w:t>)</w:t>
      </w:r>
    </w:p>
    <w:p w:rsidR="006B3B53" w:rsidRPr="00EC5615" w:rsidRDefault="006B3B53" w:rsidP="009B4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GB"/>
        </w:rPr>
      </w:pPr>
      <w:r w:rsidRPr="00EC5615">
        <w:rPr>
          <w:rFonts w:ascii="Arial" w:hAnsi="Arial" w:cs="Arial"/>
          <w:lang w:val="en-GB"/>
        </w:rPr>
        <w:t>the results of the entrance examination</w:t>
      </w:r>
    </w:p>
    <w:p w:rsidR="006B3B53" w:rsidRPr="00EC5615" w:rsidRDefault="00FE353E" w:rsidP="0003752D">
      <w:pPr>
        <w:spacing w:line="360" w:lineRule="auto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the</w:t>
      </w:r>
      <w:proofErr w:type="gramEnd"/>
      <w:r>
        <w:rPr>
          <w:rFonts w:ascii="Arial" w:hAnsi="Arial" w:cs="Arial"/>
          <w:lang w:val="en-GB"/>
        </w:rPr>
        <w:t xml:space="preserve"> parties </w:t>
      </w:r>
      <w:r w:rsidR="00EC5615" w:rsidRPr="00EC5615">
        <w:rPr>
          <w:rFonts w:ascii="Arial" w:hAnsi="Arial" w:cs="Arial"/>
          <w:lang w:val="en-GB"/>
        </w:rPr>
        <w:t xml:space="preserve">have agreed </w:t>
      </w:r>
      <w:r w:rsidR="0003752D">
        <w:rPr>
          <w:rFonts w:ascii="Arial" w:hAnsi="Arial" w:cs="Arial"/>
          <w:lang w:val="en-GB"/>
        </w:rPr>
        <w:t xml:space="preserve">to co-operate in </w:t>
      </w:r>
      <w:r w:rsidR="00EC5615" w:rsidRPr="00EC5615">
        <w:rPr>
          <w:rFonts w:ascii="Arial" w:hAnsi="Arial" w:cs="Arial"/>
          <w:lang w:val="en-GB"/>
        </w:rPr>
        <w:t xml:space="preserve">the implementation of </w:t>
      </w:r>
      <w:r w:rsidR="00EC5615">
        <w:rPr>
          <w:rFonts w:ascii="Arial" w:hAnsi="Arial" w:cs="Arial"/>
          <w:lang w:val="en-GB"/>
        </w:rPr>
        <w:t>the</w:t>
      </w:r>
      <w:r w:rsidR="00EC5615" w:rsidRPr="00EC5615">
        <w:rPr>
          <w:rFonts w:ascii="Arial" w:hAnsi="Arial" w:cs="Arial"/>
          <w:lang w:val="en-GB"/>
        </w:rPr>
        <w:t> </w:t>
      </w:r>
      <w:r>
        <w:rPr>
          <w:rFonts w:ascii="Arial" w:hAnsi="Arial" w:cs="Arial"/>
          <w:lang w:val="en-GB"/>
        </w:rPr>
        <w:t xml:space="preserve">PhD student’s </w:t>
      </w:r>
      <w:r w:rsidR="00EC5615" w:rsidRPr="00EC5615">
        <w:rPr>
          <w:rFonts w:ascii="Arial" w:hAnsi="Arial" w:cs="Arial"/>
          <w:lang w:val="en-GB"/>
        </w:rPr>
        <w:t>doctoral study including the joint supervision of the student’s dissertation as follows:</w:t>
      </w:r>
    </w:p>
    <w:p w:rsidR="003C5BD8" w:rsidRPr="00BC5F2C" w:rsidRDefault="003C5BD8" w:rsidP="0003752D">
      <w:pPr>
        <w:pStyle w:val="Odsekzoznamu"/>
        <w:spacing w:line="276" w:lineRule="auto"/>
        <w:jc w:val="both"/>
        <w:rPr>
          <w:rFonts w:ascii="Arial" w:hAnsi="Arial" w:cs="Arial"/>
        </w:rPr>
      </w:pPr>
    </w:p>
    <w:p w:rsidR="0019131B" w:rsidRPr="00066132" w:rsidRDefault="0003752D" w:rsidP="00427515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  <w:r w:rsidRPr="00066132">
        <w:rPr>
          <w:rFonts w:ascii="Arial" w:hAnsi="Arial" w:cs="Arial"/>
          <w:b/>
          <w:lang w:val="en-GB"/>
        </w:rPr>
        <w:t>Article</w:t>
      </w:r>
      <w:r w:rsidR="0019131B" w:rsidRPr="00066132">
        <w:rPr>
          <w:rFonts w:ascii="Arial" w:hAnsi="Arial" w:cs="Arial"/>
          <w:b/>
          <w:lang w:val="en-GB"/>
        </w:rPr>
        <w:t xml:space="preserve"> 1</w:t>
      </w:r>
    </w:p>
    <w:p w:rsidR="0019131B" w:rsidRPr="00066132" w:rsidRDefault="0003752D" w:rsidP="00427515">
      <w:pPr>
        <w:spacing w:line="276" w:lineRule="auto"/>
        <w:jc w:val="both"/>
        <w:rPr>
          <w:rFonts w:ascii="Arial" w:hAnsi="Arial" w:cs="Arial"/>
          <w:b/>
          <w:lang w:val="en-GB"/>
        </w:rPr>
      </w:pPr>
      <w:r w:rsidRPr="00066132">
        <w:rPr>
          <w:rFonts w:ascii="Arial" w:hAnsi="Arial" w:cs="Arial"/>
          <w:b/>
          <w:lang w:val="en-GB"/>
        </w:rPr>
        <w:t>Introductory provisions</w:t>
      </w:r>
    </w:p>
    <w:p w:rsidR="0003752D" w:rsidRPr="00066132" w:rsidRDefault="001D2E88" w:rsidP="0003752D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en-GB"/>
        </w:rPr>
      </w:pPr>
      <w:r w:rsidRPr="00066132">
        <w:rPr>
          <w:rFonts w:ascii="Arial" w:hAnsi="Arial" w:cs="Arial"/>
          <w:lang w:val="en-GB"/>
        </w:rPr>
        <w:t xml:space="preserve">The PhD student will </w:t>
      </w:r>
      <w:proofErr w:type="spellStart"/>
      <w:r w:rsidR="00066132" w:rsidRPr="00066132">
        <w:rPr>
          <w:rFonts w:ascii="Arial" w:hAnsi="Arial" w:cs="Arial"/>
          <w:lang w:val="en-GB"/>
        </w:rPr>
        <w:t>enro</w:t>
      </w:r>
      <w:r w:rsidR="00066132">
        <w:rPr>
          <w:rFonts w:ascii="Arial" w:hAnsi="Arial" w:cs="Arial"/>
          <w:lang w:val="en-GB"/>
        </w:rPr>
        <w:t>l</w:t>
      </w:r>
      <w:r w:rsidR="00066132" w:rsidRPr="00066132">
        <w:rPr>
          <w:rFonts w:ascii="Arial" w:hAnsi="Arial" w:cs="Arial"/>
          <w:lang w:val="en-GB"/>
        </w:rPr>
        <w:t>l</w:t>
      </w:r>
      <w:proofErr w:type="spellEnd"/>
      <w:r w:rsidRPr="00066132">
        <w:rPr>
          <w:rFonts w:ascii="Arial" w:hAnsi="Arial" w:cs="Arial"/>
          <w:lang w:val="en-GB"/>
        </w:rPr>
        <w:t xml:space="preserve"> as a full-time student of </w:t>
      </w:r>
      <w:r w:rsidR="00CE3EAC" w:rsidRPr="00066132">
        <w:rPr>
          <w:rFonts w:ascii="Arial" w:hAnsi="Arial" w:cs="Arial"/>
          <w:lang w:val="en-GB"/>
        </w:rPr>
        <w:t xml:space="preserve">a </w:t>
      </w:r>
      <w:r w:rsidRPr="00066132">
        <w:rPr>
          <w:rFonts w:ascii="Arial" w:hAnsi="Arial" w:cs="Arial"/>
          <w:lang w:val="en-GB"/>
        </w:rPr>
        <w:t xml:space="preserve">doctoral study at </w:t>
      </w:r>
      <w:r w:rsidR="00EB3B2B">
        <w:rPr>
          <w:rFonts w:ascii="Arial" w:hAnsi="Arial" w:cs="Arial"/>
          <w:lang w:val="en-GB"/>
        </w:rPr>
        <w:t xml:space="preserve">the </w:t>
      </w:r>
      <w:r w:rsidRPr="00066132">
        <w:rPr>
          <w:rFonts w:ascii="Arial" w:hAnsi="Arial" w:cs="Arial"/>
          <w:lang w:val="en-GB"/>
        </w:rPr>
        <w:t xml:space="preserve">UPJŠ and at the partner institution. At </w:t>
      </w:r>
      <w:r w:rsidR="003B77DF">
        <w:rPr>
          <w:rFonts w:ascii="Arial" w:hAnsi="Arial" w:cs="Arial"/>
          <w:lang w:val="en-GB"/>
        </w:rPr>
        <w:t xml:space="preserve">the </w:t>
      </w:r>
      <w:r w:rsidRPr="00066132">
        <w:rPr>
          <w:rFonts w:ascii="Arial" w:hAnsi="Arial" w:cs="Arial"/>
          <w:lang w:val="en-GB"/>
        </w:rPr>
        <w:t xml:space="preserve">UPJŠ </w:t>
      </w:r>
      <w:r w:rsidR="00CE3EAC" w:rsidRPr="00066132">
        <w:rPr>
          <w:rFonts w:ascii="Arial" w:hAnsi="Arial" w:cs="Arial"/>
          <w:lang w:val="en-GB"/>
        </w:rPr>
        <w:t>the PhD student</w:t>
      </w:r>
      <w:r w:rsidRPr="00066132">
        <w:rPr>
          <w:rFonts w:ascii="Arial" w:hAnsi="Arial" w:cs="Arial"/>
          <w:lang w:val="en-GB"/>
        </w:rPr>
        <w:t xml:space="preserve"> </w:t>
      </w:r>
      <w:proofErr w:type="spellStart"/>
      <w:r w:rsidR="00066132" w:rsidRPr="00066132">
        <w:rPr>
          <w:rFonts w:ascii="Arial" w:hAnsi="Arial" w:cs="Arial"/>
          <w:lang w:val="en-GB"/>
        </w:rPr>
        <w:t>enrol</w:t>
      </w:r>
      <w:r w:rsidR="00066132">
        <w:rPr>
          <w:rFonts w:ascii="Arial" w:hAnsi="Arial" w:cs="Arial"/>
          <w:lang w:val="en-GB"/>
        </w:rPr>
        <w:t>l</w:t>
      </w:r>
      <w:r w:rsidR="00066132" w:rsidRPr="00066132">
        <w:rPr>
          <w:rFonts w:ascii="Arial" w:hAnsi="Arial" w:cs="Arial"/>
          <w:lang w:val="en-GB"/>
        </w:rPr>
        <w:t>s</w:t>
      </w:r>
      <w:proofErr w:type="spellEnd"/>
      <w:r w:rsidRPr="00066132">
        <w:rPr>
          <w:rFonts w:ascii="Arial" w:hAnsi="Arial" w:cs="Arial"/>
          <w:lang w:val="en-GB"/>
        </w:rPr>
        <w:t xml:space="preserve"> from</w:t>
      </w:r>
      <w:r w:rsidR="00CE3EAC" w:rsidRPr="00066132">
        <w:rPr>
          <w:rFonts w:ascii="Arial" w:hAnsi="Arial" w:cs="Arial"/>
          <w:lang w:val="en-GB"/>
        </w:rPr>
        <w:t xml:space="preserve"> </w:t>
      </w:r>
      <w:r w:rsidRPr="00066132">
        <w:rPr>
          <w:rFonts w:ascii="Arial" w:hAnsi="Arial" w:cs="Arial"/>
          <w:lang w:val="en-GB"/>
        </w:rPr>
        <w:t>.</w:t>
      </w:r>
      <w:r w:rsidR="00CE3EAC" w:rsidRPr="00066132">
        <w:rPr>
          <w:rFonts w:ascii="Arial" w:hAnsi="Arial" w:cs="Arial"/>
          <w:lang w:val="en-GB"/>
        </w:rPr>
        <w:t>.....</w:t>
      </w:r>
      <w:r w:rsidRPr="00066132">
        <w:rPr>
          <w:rFonts w:ascii="Arial" w:hAnsi="Arial" w:cs="Arial"/>
          <w:lang w:val="en-GB"/>
        </w:rPr>
        <w:t xml:space="preserve">.... </w:t>
      </w:r>
      <w:proofErr w:type="gramStart"/>
      <w:r w:rsidR="00CE3EAC" w:rsidRPr="00066132">
        <w:rPr>
          <w:rFonts w:ascii="Arial" w:hAnsi="Arial" w:cs="Arial"/>
          <w:lang w:val="en-GB"/>
        </w:rPr>
        <w:t>at .............</w:t>
      </w:r>
      <w:proofErr w:type="gramEnd"/>
      <w:r w:rsidR="00066132">
        <w:rPr>
          <w:rFonts w:ascii="Arial" w:hAnsi="Arial" w:cs="Arial"/>
          <w:lang w:val="en-GB"/>
        </w:rPr>
        <w:t xml:space="preserve"> </w:t>
      </w:r>
      <w:r w:rsidR="00CE3EAC" w:rsidRPr="00066132">
        <w:rPr>
          <w:rFonts w:ascii="Arial" w:hAnsi="Arial" w:cs="Arial"/>
          <w:lang w:val="en-GB"/>
        </w:rPr>
        <w:t>(</w:t>
      </w:r>
      <w:proofErr w:type="gramStart"/>
      <w:r w:rsidR="00EB3B2B">
        <w:rPr>
          <w:rFonts w:ascii="Arial" w:hAnsi="Arial" w:cs="Arial"/>
          <w:i/>
          <w:lang w:val="en-GB"/>
        </w:rPr>
        <w:t>enter</w:t>
      </w:r>
      <w:proofErr w:type="gramEnd"/>
      <w:r w:rsidR="00EB3B2B">
        <w:rPr>
          <w:rFonts w:ascii="Arial" w:hAnsi="Arial" w:cs="Arial"/>
          <w:i/>
          <w:lang w:val="en-GB"/>
        </w:rPr>
        <w:t xml:space="preserve"> the</w:t>
      </w:r>
      <w:r w:rsidR="00CE3EAC" w:rsidRPr="00066132">
        <w:rPr>
          <w:rFonts w:ascii="Arial" w:hAnsi="Arial" w:cs="Arial"/>
          <w:i/>
          <w:lang w:val="en-GB"/>
        </w:rPr>
        <w:t xml:space="preserve"> supervising workplace of the university</w:t>
      </w:r>
      <w:r w:rsidR="00CE3EAC" w:rsidRPr="00066132">
        <w:rPr>
          <w:rFonts w:ascii="Arial" w:hAnsi="Arial" w:cs="Arial"/>
          <w:lang w:val="en-GB"/>
        </w:rPr>
        <w:t xml:space="preserve">) in the study programme ........., in the study field........., and at the partner institution from the date of signature </w:t>
      </w:r>
      <w:r w:rsidR="003B77DF">
        <w:rPr>
          <w:rFonts w:ascii="Arial" w:hAnsi="Arial" w:cs="Arial"/>
          <w:lang w:val="en-GB"/>
        </w:rPr>
        <w:t>on</w:t>
      </w:r>
      <w:r w:rsidR="00CE3EAC" w:rsidRPr="00066132">
        <w:rPr>
          <w:rFonts w:ascii="Arial" w:hAnsi="Arial" w:cs="Arial"/>
          <w:lang w:val="en-GB"/>
        </w:rPr>
        <w:t xml:space="preserve"> this agreement in the study field.........</w:t>
      </w:r>
    </w:p>
    <w:p w:rsidR="00CE3EAC" w:rsidRPr="00066132" w:rsidRDefault="00CE3EAC" w:rsidP="0003752D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en-GB"/>
        </w:rPr>
      </w:pPr>
      <w:r w:rsidRPr="00066132">
        <w:rPr>
          <w:rFonts w:ascii="Arial" w:hAnsi="Arial" w:cs="Arial"/>
          <w:lang w:val="en-GB"/>
        </w:rPr>
        <w:t xml:space="preserve">The supervisor at </w:t>
      </w:r>
      <w:r w:rsidR="003B77DF">
        <w:rPr>
          <w:rFonts w:ascii="Arial" w:hAnsi="Arial" w:cs="Arial"/>
          <w:lang w:val="en-GB"/>
        </w:rPr>
        <w:t xml:space="preserve">the </w:t>
      </w:r>
      <w:r w:rsidRPr="00066132">
        <w:rPr>
          <w:rFonts w:ascii="Arial" w:hAnsi="Arial" w:cs="Arial"/>
          <w:lang w:val="en-GB"/>
        </w:rPr>
        <w:t>UPJŠ is named by the dean of the Faculty</w:t>
      </w:r>
      <w:r w:rsidR="003B77DF">
        <w:rPr>
          <w:rFonts w:ascii="Arial" w:hAnsi="Arial" w:cs="Arial"/>
          <w:lang w:val="en-GB"/>
        </w:rPr>
        <w:t xml:space="preserve"> </w:t>
      </w:r>
      <w:proofErr w:type="gramStart"/>
      <w:r w:rsidR="003B77DF">
        <w:rPr>
          <w:rFonts w:ascii="Arial" w:hAnsi="Arial" w:cs="Arial"/>
          <w:lang w:val="en-GB"/>
        </w:rPr>
        <w:t xml:space="preserve">of </w:t>
      </w:r>
      <w:r w:rsidRPr="00066132">
        <w:rPr>
          <w:rFonts w:ascii="Arial" w:hAnsi="Arial" w:cs="Arial"/>
          <w:lang w:val="en-GB"/>
        </w:rPr>
        <w:t>.......</w:t>
      </w:r>
      <w:proofErr w:type="gramEnd"/>
      <w:r w:rsidRPr="00066132">
        <w:rPr>
          <w:rFonts w:ascii="Arial" w:hAnsi="Arial" w:cs="Arial"/>
          <w:lang w:val="en-GB"/>
        </w:rPr>
        <w:t xml:space="preserve"> (</w:t>
      </w:r>
      <w:proofErr w:type="gramStart"/>
      <w:r w:rsidR="00066132" w:rsidRPr="00066132">
        <w:rPr>
          <w:rFonts w:ascii="Arial" w:hAnsi="Arial" w:cs="Arial"/>
          <w:i/>
          <w:lang w:val="en-GB"/>
        </w:rPr>
        <w:t>needs</w:t>
      </w:r>
      <w:proofErr w:type="gramEnd"/>
      <w:r w:rsidR="00066132" w:rsidRPr="00066132">
        <w:rPr>
          <w:rFonts w:ascii="Arial" w:hAnsi="Arial" w:cs="Arial"/>
          <w:i/>
          <w:lang w:val="en-GB"/>
        </w:rPr>
        <w:t xml:space="preserve"> to be specified</w:t>
      </w:r>
      <w:r w:rsidR="00066132" w:rsidRPr="00066132">
        <w:rPr>
          <w:rFonts w:ascii="Arial" w:hAnsi="Arial" w:cs="Arial"/>
          <w:lang w:val="en-GB"/>
        </w:rPr>
        <w:t>) of the Pavol Jozef Šafárik University in Košice.</w:t>
      </w:r>
    </w:p>
    <w:p w:rsidR="00066132" w:rsidRPr="00066132" w:rsidRDefault="00066132" w:rsidP="00066132">
      <w:pPr>
        <w:pStyle w:val="Odsekzoznamu"/>
        <w:spacing w:line="276" w:lineRule="auto"/>
        <w:jc w:val="both"/>
        <w:rPr>
          <w:rFonts w:ascii="Arial" w:hAnsi="Arial" w:cs="Arial"/>
          <w:lang w:val="en-GB"/>
        </w:rPr>
      </w:pPr>
      <w:r w:rsidRPr="00066132">
        <w:rPr>
          <w:rFonts w:ascii="Arial" w:hAnsi="Arial" w:cs="Arial"/>
          <w:lang w:val="en-GB"/>
        </w:rPr>
        <w:t xml:space="preserve">The PhD student’s supervisor at </w:t>
      </w:r>
      <w:r w:rsidR="003B77DF">
        <w:rPr>
          <w:rFonts w:ascii="Arial" w:hAnsi="Arial" w:cs="Arial"/>
          <w:lang w:val="en-GB"/>
        </w:rPr>
        <w:t xml:space="preserve">the </w:t>
      </w:r>
      <w:r w:rsidRPr="00066132">
        <w:rPr>
          <w:rFonts w:ascii="Arial" w:hAnsi="Arial" w:cs="Arial"/>
          <w:lang w:val="en-GB"/>
        </w:rPr>
        <w:t>UPJŠ is …………………..</w:t>
      </w:r>
    </w:p>
    <w:p w:rsidR="00066132" w:rsidRPr="00066132" w:rsidRDefault="00066132" w:rsidP="009B48C4">
      <w:pPr>
        <w:pStyle w:val="Odsekzoznamu"/>
        <w:spacing w:line="276" w:lineRule="auto"/>
        <w:jc w:val="both"/>
        <w:rPr>
          <w:rFonts w:ascii="Arial" w:hAnsi="Arial" w:cs="Arial"/>
          <w:lang w:val="en-GB"/>
        </w:rPr>
      </w:pPr>
      <w:r w:rsidRPr="00066132">
        <w:rPr>
          <w:rFonts w:ascii="Arial" w:hAnsi="Arial" w:cs="Arial"/>
          <w:lang w:val="en-GB"/>
        </w:rPr>
        <w:lastRenderedPageBreak/>
        <w:t xml:space="preserve">The supervisor at the partner institution is named </w:t>
      </w:r>
      <w:proofErr w:type="gramStart"/>
      <w:r w:rsidRPr="00066132">
        <w:rPr>
          <w:rFonts w:ascii="Arial" w:hAnsi="Arial" w:cs="Arial"/>
          <w:lang w:val="en-GB"/>
        </w:rPr>
        <w:t>by</w:t>
      </w:r>
      <w:r w:rsidR="003B77DF">
        <w:rPr>
          <w:rFonts w:ascii="Arial" w:hAnsi="Arial" w:cs="Arial"/>
          <w:lang w:val="en-GB"/>
        </w:rPr>
        <w:t xml:space="preserve"> </w:t>
      </w:r>
      <w:r w:rsidRPr="00066132">
        <w:rPr>
          <w:rFonts w:ascii="Arial" w:hAnsi="Arial" w:cs="Arial"/>
          <w:lang w:val="en-GB"/>
        </w:rPr>
        <w:t xml:space="preserve"> ...........</w:t>
      </w:r>
      <w:proofErr w:type="gramEnd"/>
      <w:r>
        <w:rPr>
          <w:rFonts w:ascii="Arial" w:hAnsi="Arial" w:cs="Arial"/>
          <w:lang w:val="en-GB"/>
        </w:rPr>
        <w:t xml:space="preserve"> .</w:t>
      </w:r>
    </w:p>
    <w:p w:rsidR="00066132" w:rsidRPr="00066132" w:rsidRDefault="00066132" w:rsidP="00066132">
      <w:pPr>
        <w:pStyle w:val="Odsekzoznamu"/>
        <w:spacing w:line="276" w:lineRule="auto"/>
        <w:jc w:val="both"/>
        <w:rPr>
          <w:rFonts w:ascii="Arial" w:hAnsi="Arial" w:cs="Arial"/>
          <w:lang w:val="en-GB"/>
        </w:rPr>
      </w:pPr>
      <w:r w:rsidRPr="00066132">
        <w:rPr>
          <w:rFonts w:ascii="Arial" w:hAnsi="Arial" w:cs="Arial"/>
          <w:lang w:val="en-GB"/>
        </w:rPr>
        <w:t>The PhD student’s supervisor at the partner institution is ………………….. .</w:t>
      </w:r>
    </w:p>
    <w:p w:rsidR="00066132" w:rsidRPr="003F5D7D" w:rsidRDefault="00B71A06" w:rsidP="003F5D7D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3B77DF">
        <w:rPr>
          <w:rFonts w:ascii="Arial" w:hAnsi="Arial" w:cs="Arial"/>
          <w:lang w:val="en-US"/>
        </w:rPr>
        <w:t>administration</w:t>
      </w:r>
      <w:r>
        <w:rPr>
          <w:rFonts w:ascii="Arial" w:hAnsi="Arial" w:cs="Arial"/>
          <w:lang w:val="en-US"/>
        </w:rPr>
        <w:t xml:space="preserve"> of the </w:t>
      </w:r>
      <w:r w:rsidR="00EB3B2B">
        <w:rPr>
          <w:rFonts w:ascii="Arial" w:hAnsi="Arial" w:cs="Arial"/>
          <w:lang w:val="en-US"/>
        </w:rPr>
        <w:t xml:space="preserve">research </w:t>
      </w:r>
      <w:r>
        <w:rPr>
          <w:rFonts w:ascii="Arial" w:hAnsi="Arial" w:cs="Arial"/>
          <w:lang w:val="en-US"/>
        </w:rPr>
        <w:t xml:space="preserve">results obtained during the validity of this agreement </w:t>
      </w:r>
      <w:r w:rsidR="00EB3B2B">
        <w:rPr>
          <w:rFonts w:ascii="Arial" w:hAnsi="Arial" w:cs="Arial"/>
          <w:lang w:val="en-US"/>
        </w:rPr>
        <w:t>with</w:t>
      </w:r>
      <w:r>
        <w:rPr>
          <w:rFonts w:ascii="Arial" w:hAnsi="Arial" w:cs="Arial"/>
          <w:lang w:val="en-US"/>
        </w:rPr>
        <w:t>in the framework of the joint research</w:t>
      </w:r>
      <w:r w:rsidR="003B77DF">
        <w:rPr>
          <w:rFonts w:ascii="Arial" w:hAnsi="Arial" w:cs="Arial"/>
          <w:lang w:val="en-US"/>
        </w:rPr>
        <w:t xml:space="preserve"> -</w:t>
      </w:r>
      <w:r>
        <w:rPr>
          <w:rFonts w:ascii="Arial" w:hAnsi="Arial" w:cs="Arial"/>
          <w:lang w:val="en-US"/>
        </w:rPr>
        <w:t xml:space="preserve"> connected to the study of the PhD student and to the dissertation processing</w:t>
      </w:r>
      <w:r w:rsidR="003B77DF">
        <w:rPr>
          <w:rFonts w:ascii="Arial" w:hAnsi="Arial" w:cs="Arial"/>
          <w:lang w:val="en-US"/>
        </w:rPr>
        <w:t xml:space="preserve"> -</w:t>
      </w:r>
      <w:r>
        <w:rPr>
          <w:rFonts w:ascii="Arial" w:hAnsi="Arial" w:cs="Arial"/>
          <w:lang w:val="en-US"/>
        </w:rPr>
        <w:t xml:space="preserve"> must comply with the legal provisions for the protection of intellectual property </w:t>
      </w:r>
      <w:r w:rsidR="003B77DF">
        <w:rPr>
          <w:rFonts w:ascii="Arial" w:hAnsi="Arial" w:cs="Arial"/>
          <w:lang w:val="en-US"/>
        </w:rPr>
        <w:t>based on</w:t>
      </w:r>
      <w:r>
        <w:rPr>
          <w:rFonts w:ascii="Arial" w:hAnsi="Arial" w:cs="Arial"/>
          <w:lang w:val="en-US"/>
        </w:rPr>
        <w:t xml:space="preserve"> the legal order</w:t>
      </w:r>
      <w:r w:rsidR="005A2E2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of both Part</w:t>
      </w:r>
      <w:r w:rsidR="005A2E29">
        <w:rPr>
          <w:rFonts w:ascii="Arial" w:hAnsi="Arial" w:cs="Arial"/>
          <w:lang w:val="en-US"/>
        </w:rPr>
        <w:t>ies</w:t>
      </w:r>
      <w:r>
        <w:rPr>
          <w:rFonts w:ascii="Arial" w:hAnsi="Arial" w:cs="Arial"/>
          <w:lang w:val="en-US"/>
        </w:rPr>
        <w:t>.</w:t>
      </w:r>
      <w:r w:rsidR="005A2E29">
        <w:rPr>
          <w:rFonts w:ascii="Arial" w:hAnsi="Arial" w:cs="Arial"/>
          <w:lang w:val="en-US"/>
        </w:rPr>
        <w:t xml:space="preserve"> The </w:t>
      </w:r>
      <w:r w:rsidR="00D7767D">
        <w:rPr>
          <w:rFonts w:ascii="Arial" w:hAnsi="Arial" w:cs="Arial"/>
          <w:lang w:val="en-US"/>
        </w:rPr>
        <w:t>works</w:t>
      </w:r>
      <w:r w:rsidR="005A2E29">
        <w:rPr>
          <w:rFonts w:ascii="Arial" w:hAnsi="Arial" w:cs="Arial"/>
          <w:lang w:val="en-US"/>
        </w:rPr>
        <w:t xml:space="preserve"> of the PhD student in connection </w:t>
      </w:r>
      <w:r w:rsidR="007E5223">
        <w:rPr>
          <w:rFonts w:ascii="Arial" w:hAnsi="Arial" w:cs="Arial"/>
          <w:lang w:val="en-US"/>
        </w:rPr>
        <w:t>with</w:t>
      </w:r>
      <w:r w:rsidR="005A2E29">
        <w:rPr>
          <w:rFonts w:ascii="Arial" w:hAnsi="Arial" w:cs="Arial"/>
          <w:lang w:val="en-US"/>
        </w:rPr>
        <w:t xml:space="preserve"> </w:t>
      </w:r>
      <w:r w:rsidR="007E5223">
        <w:rPr>
          <w:rFonts w:ascii="Arial" w:hAnsi="Arial" w:cs="Arial"/>
          <w:lang w:val="en-US"/>
        </w:rPr>
        <w:t>his/her</w:t>
      </w:r>
      <w:r w:rsidR="005A2E29">
        <w:rPr>
          <w:rFonts w:ascii="Arial" w:hAnsi="Arial" w:cs="Arial"/>
          <w:lang w:val="en-US"/>
        </w:rPr>
        <w:t xml:space="preserve"> doctoral study</w:t>
      </w:r>
      <w:r w:rsidR="00D7767D">
        <w:rPr>
          <w:rFonts w:ascii="Arial" w:hAnsi="Arial" w:cs="Arial"/>
          <w:lang w:val="en-US"/>
        </w:rPr>
        <w:t xml:space="preserve"> within the framework of this agreement are considered to be school works.</w:t>
      </w:r>
    </w:p>
    <w:p w:rsidR="00AE21E3" w:rsidRDefault="00AE21E3" w:rsidP="00427515">
      <w:pPr>
        <w:spacing w:after="0" w:line="276" w:lineRule="auto"/>
        <w:rPr>
          <w:rFonts w:ascii="Arial" w:hAnsi="Arial" w:cs="Arial"/>
          <w:b/>
          <w:lang w:val="en-GB"/>
        </w:rPr>
      </w:pPr>
    </w:p>
    <w:p w:rsidR="000A2C1E" w:rsidRPr="00D7767D" w:rsidRDefault="00D7767D" w:rsidP="00427515">
      <w:pPr>
        <w:spacing w:after="0" w:line="276" w:lineRule="auto"/>
        <w:rPr>
          <w:rFonts w:ascii="Arial" w:hAnsi="Arial" w:cs="Arial"/>
          <w:b/>
          <w:lang w:val="en-GB"/>
        </w:rPr>
      </w:pPr>
      <w:r w:rsidRPr="00D7767D">
        <w:rPr>
          <w:rFonts w:ascii="Arial" w:hAnsi="Arial" w:cs="Arial"/>
          <w:b/>
          <w:lang w:val="en-GB"/>
        </w:rPr>
        <w:t>Article 2</w:t>
      </w:r>
    </w:p>
    <w:p w:rsidR="00D7767D" w:rsidRDefault="00D7767D" w:rsidP="00427515">
      <w:pPr>
        <w:spacing w:after="0" w:line="276" w:lineRule="auto"/>
        <w:rPr>
          <w:rFonts w:ascii="Arial" w:hAnsi="Arial" w:cs="Arial"/>
          <w:b/>
          <w:lang w:val="en-GB"/>
        </w:rPr>
      </w:pPr>
      <w:r w:rsidRPr="00D7767D">
        <w:rPr>
          <w:rFonts w:ascii="Arial" w:hAnsi="Arial" w:cs="Arial"/>
          <w:b/>
          <w:lang w:val="en-GB"/>
        </w:rPr>
        <w:t>Administrative provisions</w:t>
      </w:r>
    </w:p>
    <w:p w:rsidR="00CF52B7" w:rsidRPr="00D7767D" w:rsidRDefault="00CF52B7" w:rsidP="00427515">
      <w:pPr>
        <w:spacing w:after="0" w:line="276" w:lineRule="auto"/>
        <w:rPr>
          <w:rFonts w:ascii="Arial" w:hAnsi="Arial" w:cs="Arial"/>
          <w:b/>
          <w:lang w:val="en-GB"/>
        </w:rPr>
      </w:pPr>
    </w:p>
    <w:p w:rsidR="00D7767D" w:rsidRDefault="00CF6A31" w:rsidP="000763E4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PhD student is exempt from paying tuition fee at the partner institution.</w:t>
      </w:r>
      <w:r w:rsidR="005D690E">
        <w:rPr>
          <w:rFonts w:ascii="Arial" w:hAnsi="Arial" w:cs="Arial"/>
          <w:lang w:val="en-GB"/>
        </w:rPr>
        <w:t xml:space="preserve"> The</w:t>
      </w:r>
      <w:r>
        <w:rPr>
          <w:rFonts w:ascii="Arial" w:hAnsi="Arial" w:cs="Arial"/>
          <w:lang w:val="en-GB"/>
        </w:rPr>
        <w:t xml:space="preserve"> </w:t>
      </w:r>
      <w:r w:rsidR="005D690E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 xml:space="preserve">octoral study at the Pavol Jozef Šafárik University in Košice is </w:t>
      </w:r>
      <w:r w:rsidR="009E5B4C">
        <w:rPr>
          <w:rFonts w:ascii="Arial" w:hAnsi="Arial" w:cs="Arial"/>
          <w:lang w:val="en-GB"/>
        </w:rPr>
        <w:t>tuition</w:t>
      </w:r>
      <w:r w:rsidR="00BB25EB">
        <w:rPr>
          <w:rFonts w:ascii="Arial" w:hAnsi="Arial" w:cs="Arial"/>
          <w:lang w:val="en-GB"/>
        </w:rPr>
        <w:t>-</w:t>
      </w:r>
      <w:r w:rsidR="009E5B4C">
        <w:rPr>
          <w:rFonts w:ascii="Arial" w:hAnsi="Arial" w:cs="Arial"/>
          <w:lang w:val="en-GB"/>
        </w:rPr>
        <w:t>free</w:t>
      </w:r>
      <w:r>
        <w:rPr>
          <w:rFonts w:ascii="Arial" w:hAnsi="Arial" w:cs="Arial"/>
          <w:lang w:val="en-GB"/>
        </w:rPr>
        <w:t>.</w:t>
      </w:r>
    </w:p>
    <w:p w:rsidR="00CF6A31" w:rsidRDefault="005D690E" w:rsidP="000763E4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UPJŠ undertakes to provide a scholarship for the PhD student during the standard 3-/4-year study period in accordance with its internal regulations.</w:t>
      </w:r>
    </w:p>
    <w:p w:rsidR="00D7767D" w:rsidRDefault="00F81285" w:rsidP="000763E4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lang w:val="en-GB"/>
        </w:rPr>
      </w:pPr>
      <w:r w:rsidRPr="00F81285">
        <w:rPr>
          <w:rFonts w:ascii="Arial" w:hAnsi="Arial" w:cs="Arial"/>
          <w:lang w:val="en-GB"/>
        </w:rPr>
        <w:t xml:space="preserve">Each </w:t>
      </w:r>
      <w:r w:rsidR="00BB25EB">
        <w:rPr>
          <w:rFonts w:ascii="Arial" w:hAnsi="Arial" w:cs="Arial"/>
          <w:lang w:val="en-GB"/>
        </w:rPr>
        <w:t>p</w:t>
      </w:r>
      <w:r w:rsidRPr="00F81285">
        <w:rPr>
          <w:rFonts w:ascii="Arial" w:hAnsi="Arial" w:cs="Arial"/>
          <w:lang w:val="en-GB"/>
        </w:rPr>
        <w:t>arty undertakes to pro</w:t>
      </w:r>
      <w:r>
        <w:rPr>
          <w:rFonts w:ascii="Arial" w:hAnsi="Arial" w:cs="Arial"/>
          <w:lang w:val="en-GB"/>
        </w:rPr>
        <w:t xml:space="preserve">vide the PhD student during his/her studies at </w:t>
      </w:r>
      <w:r w:rsidR="00BB25EB">
        <w:rPr>
          <w:rFonts w:ascii="Arial" w:hAnsi="Arial" w:cs="Arial"/>
          <w:lang w:val="en-GB"/>
        </w:rPr>
        <w:t>their workplace</w:t>
      </w:r>
      <w:r w:rsidRPr="00F81285">
        <w:rPr>
          <w:rFonts w:ascii="Arial" w:hAnsi="Arial" w:cs="Arial"/>
          <w:lang w:val="en-GB"/>
        </w:rPr>
        <w:t xml:space="preserve"> assistance to ensure the </w:t>
      </w:r>
      <w:r>
        <w:rPr>
          <w:rFonts w:ascii="Arial" w:hAnsi="Arial" w:cs="Arial"/>
          <w:lang w:val="en-GB"/>
        </w:rPr>
        <w:t>necessary</w:t>
      </w:r>
      <w:r w:rsidRPr="00F81285">
        <w:rPr>
          <w:rFonts w:ascii="Arial" w:hAnsi="Arial" w:cs="Arial"/>
          <w:lang w:val="en-GB"/>
        </w:rPr>
        <w:t xml:space="preserve"> conditions for his</w:t>
      </w:r>
      <w:r>
        <w:rPr>
          <w:rFonts w:ascii="Arial" w:hAnsi="Arial" w:cs="Arial"/>
          <w:lang w:val="en-GB"/>
        </w:rPr>
        <w:t>/her</w:t>
      </w:r>
      <w:r w:rsidRPr="00F81285">
        <w:rPr>
          <w:rFonts w:ascii="Arial" w:hAnsi="Arial" w:cs="Arial"/>
          <w:lang w:val="en-GB"/>
        </w:rPr>
        <w:t xml:space="preserve"> study (i</w:t>
      </w:r>
      <w:r>
        <w:rPr>
          <w:rFonts w:ascii="Arial" w:hAnsi="Arial" w:cs="Arial"/>
          <w:lang w:val="en-GB"/>
        </w:rPr>
        <w:t>.</w:t>
      </w:r>
      <w:r w:rsidRPr="00F81285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>.</w:t>
      </w:r>
      <w:r w:rsidRPr="00F81285">
        <w:rPr>
          <w:rFonts w:ascii="Arial" w:hAnsi="Arial" w:cs="Arial"/>
          <w:lang w:val="en-GB"/>
        </w:rPr>
        <w:t xml:space="preserve"> accommodation</w:t>
      </w:r>
      <w:r>
        <w:rPr>
          <w:rFonts w:ascii="Arial" w:hAnsi="Arial" w:cs="Arial"/>
          <w:lang w:val="en-GB"/>
        </w:rPr>
        <w:t xml:space="preserve"> </w:t>
      </w:r>
      <w:r w:rsidRPr="00F81285">
        <w:rPr>
          <w:rFonts w:ascii="Arial" w:hAnsi="Arial" w:cs="Arial"/>
          <w:lang w:val="en-GB"/>
        </w:rPr>
        <w:t xml:space="preserve">in particular). The </w:t>
      </w:r>
      <w:r w:rsidR="00BB25EB">
        <w:rPr>
          <w:rFonts w:ascii="Arial" w:hAnsi="Arial" w:cs="Arial"/>
          <w:lang w:val="en-GB"/>
        </w:rPr>
        <w:t>p</w:t>
      </w:r>
      <w:r w:rsidRPr="00F81285">
        <w:rPr>
          <w:rFonts w:ascii="Arial" w:hAnsi="Arial" w:cs="Arial"/>
          <w:lang w:val="en-GB"/>
        </w:rPr>
        <w:t xml:space="preserve">arties undertake to provide the </w:t>
      </w:r>
      <w:r w:rsidR="00A23711">
        <w:rPr>
          <w:rFonts w:ascii="Arial" w:hAnsi="Arial" w:cs="Arial"/>
          <w:lang w:val="en-GB"/>
        </w:rPr>
        <w:t>PhD student</w:t>
      </w:r>
      <w:r w:rsidRPr="00F81285">
        <w:rPr>
          <w:rFonts w:ascii="Arial" w:hAnsi="Arial" w:cs="Arial"/>
          <w:lang w:val="en-GB"/>
        </w:rPr>
        <w:t xml:space="preserve"> all the necessary information and further</w:t>
      </w:r>
      <w:r w:rsidR="000763E4">
        <w:rPr>
          <w:rFonts w:ascii="Arial" w:hAnsi="Arial" w:cs="Arial"/>
          <w:lang w:val="en-GB"/>
        </w:rPr>
        <w:t xml:space="preserve"> assistance in carrying out his/</w:t>
      </w:r>
      <w:r w:rsidRPr="00F81285">
        <w:rPr>
          <w:rFonts w:ascii="Arial" w:hAnsi="Arial" w:cs="Arial"/>
          <w:lang w:val="en-GB"/>
        </w:rPr>
        <w:t>her studies.</w:t>
      </w:r>
    </w:p>
    <w:p w:rsidR="00A23711" w:rsidRDefault="00A23711" w:rsidP="00A23711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:rsidR="00AE21E3" w:rsidRDefault="00AE21E3" w:rsidP="00A23711">
      <w:pPr>
        <w:pStyle w:val="Odsekzoznamu"/>
        <w:spacing w:line="276" w:lineRule="auto"/>
        <w:ind w:left="0"/>
        <w:rPr>
          <w:rFonts w:ascii="Arial" w:hAnsi="Arial" w:cs="Arial"/>
          <w:b/>
          <w:lang w:val="en-GB"/>
        </w:rPr>
      </w:pPr>
    </w:p>
    <w:p w:rsidR="00A23711" w:rsidRPr="00DB5111" w:rsidRDefault="00A23711" w:rsidP="00A23711">
      <w:pPr>
        <w:pStyle w:val="Odsekzoznamu"/>
        <w:spacing w:line="276" w:lineRule="auto"/>
        <w:ind w:left="0"/>
        <w:rPr>
          <w:rFonts w:ascii="Arial" w:hAnsi="Arial" w:cs="Arial"/>
          <w:b/>
          <w:lang w:val="en-GB"/>
        </w:rPr>
      </w:pPr>
      <w:r w:rsidRPr="00DB5111">
        <w:rPr>
          <w:rFonts w:ascii="Arial" w:hAnsi="Arial" w:cs="Arial"/>
          <w:b/>
          <w:lang w:val="en-GB"/>
        </w:rPr>
        <w:t>Article 3</w:t>
      </w:r>
    </w:p>
    <w:p w:rsidR="00A23711" w:rsidRDefault="00025777" w:rsidP="00A23711">
      <w:pPr>
        <w:pStyle w:val="Odsekzoznamu"/>
        <w:spacing w:line="276" w:lineRule="auto"/>
        <w:ind w:left="0"/>
        <w:rPr>
          <w:rFonts w:ascii="Arial" w:hAnsi="Arial" w:cs="Arial"/>
          <w:b/>
          <w:lang w:val="en-GB"/>
        </w:rPr>
      </w:pPr>
      <w:r w:rsidRPr="00DB5111">
        <w:rPr>
          <w:rFonts w:ascii="Arial" w:hAnsi="Arial" w:cs="Arial"/>
          <w:b/>
          <w:lang w:val="en-GB"/>
        </w:rPr>
        <w:t>Course of Study</w:t>
      </w:r>
    </w:p>
    <w:p w:rsidR="00CF52B7" w:rsidRPr="00DB5111" w:rsidRDefault="00CF52B7" w:rsidP="00A23711">
      <w:pPr>
        <w:pStyle w:val="Odsekzoznamu"/>
        <w:spacing w:line="276" w:lineRule="auto"/>
        <w:ind w:left="0"/>
        <w:rPr>
          <w:rFonts w:ascii="Arial" w:hAnsi="Arial" w:cs="Arial"/>
          <w:b/>
          <w:lang w:val="en-GB"/>
        </w:rPr>
      </w:pPr>
    </w:p>
    <w:p w:rsidR="00025777" w:rsidRDefault="00DB5111" w:rsidP="00DB5111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GB"/>
        </w:rPr>
      </w:pPr>
      <w:r w:rsidRPr="00DB5111">
        <w:rPr>
          <w:rFonts w:ascii="Arial" w:hAnsi="Arial" w:cs="Arial"/>
          <w:lang w:val="en-GB"/>
        </w:rPr>
        <w:t xml:space="preserve">The study is based on </w:t>
      </w:r>
      <w:r w:rsidR="00500A7A">
        <w:rPr>
          <w:rFonts w:ascii="Arial" w:hAnsi="Arial" w:cs="Arial"/>
          <w:lang w:val="en-GB"/>
        </w:rPr>
        <w:t>the</w:t>
      </w:r>
      <w:r w:rsidRPr="00DB5111">
        <w:rPr>
          <w:rFonts w:ascii="Arial" w:hAnsi="Arial" w:cs="Arial"/>
          <w:lang w:val="en-GB"/>
        </w:rPr>
        <w:t xml:space="preserve"> individual study plan</w:t>
      </w:r>
      <w:r>
        <w:rPr>
          <w:rFonts w:ascii="Arial" w:hAnsi="Arial" w:cs="Arial"/>
          <w:lang w:val="en-GB"/>
        </w:rPr>
        <w:t xml:space="preserve"> of the PhD student</w:t>
      </w:r>
      <w:r w:rsidRPr="00DB5111">
        <w:rPr>
          <w:rFonts w:ascii="Arial" w:hAnsi="Arial" w:cs="Arial"/>
          <w:lang w:val="en-GB"/>
        </w:rPr>
        <w:t xml:space="preserve"> drawn up by </w:t>
      </w:r>
      <w:r>
        <w:rPr>
          <w:rFonts w:ascii="Arial" w:hAnsi="Arial" w:cs="Arial"/>
          <w:lang w:val="en-GB"/>
        </w:rPr>
        <w:t>the</w:t>
      </w:r>
      <w:r w:rsidRPr="00DB5111">
        <w:rPr>
          <w:rFonts w:ascii="Arial" w:hAnsi="Arial" w:cs="Arial"/>
          <w:lang w:val="en-GB"/>
        </w:rPr>
        <w:t xml:space="preserve"> PhD student in collaboration with both supervisors. </w:t>
      </w:r>
      <w:r>
        <w:rPr>
          <w:rFonts w:ascii="Arial" w:hAnsi="Arial" w:cs="Arial"/>
          <w:lang w:val="en-GB"/>
        </w:rPr>
        <w:t>The</w:t>
      </w:r>
      <w:r w:rsidRPr="00DB5111">
        <w:rPr>
          <w:rFonts w:ascii="Arial" w:hAnsi="Arial" w:cs="Arial"/>
          <w:lang w:val="en-GB"/>
        </w:rPr>
        <w:t xml:space="preserve"> individual study plan is an annex to this agreement and may only be modified by the written consent of all the parties.</w:t>
      </w:r>
    </w:p>
    <w:p w:rsidR="00DB5111" w:rsidRDefault="00DB5111" w:rsidP="00A325D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study plan must specify the time</w:t>
      </w:r>
      <w:r w:rsidR="00A325D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frame </w:t>
      </w:r>
      <w:r w:rsidR="00A325D6" w:rsidRPr="00A325D6">
        <w:rPr>
          <w:rFonts w:ascii="Arial" w:hAnsi="Arial" w:cs="Arial"/>
          <w:lang w:val="en-GB"/>
        </w:rPr>
        <w:t xml:space="preserve">of the </w:t>
      </w:r>
      <w:r w:rsidR="00A325D6">
        <w:rPr>
          <w:rFonts w:ascii="Arial" w:hAnsi="Arial" w:cs="Arial"/>
          <w:lang w:val="en-GB"/>
        </w:rPr>
        <w:t>PhD</w:t>
      </w:r>
      <w:r w:rsidR="00A325D6" w:rsidRPr="00A325D6">
        <w:rPr>
          <w:rFonts w:ascii="Arial" w:hAnsi="Arial" w:cs="Arial"/>
          <w:lang w:val="en-GB"/>
        </w:rPr>
        <w:t xml:space="preserve"> student's stay at each of the </w:t>
      </w:r>
      <w:r w:rsidR="00A325D6">
        <w:rPr>
          <w:rFonts w:ascii="Arial" w:hAnsi="Arial" w:cs="Arial"/>
          <w:lang w:val="en-GB"/>
        </w:rPr>
        <w:t xml:space="preserve">supervising </w:t>
      </w:r>
      <w:r w:rsidR="00A325D6" w:rsidRPr="00A325D6">
        <w:rPr>
          <w:rFonts w:ascii="Arial" w:hAnsi="Arial" w:cs="Arial"/>
          <w:lang w:val="en-GB"/>
        </w:rPr>
        <w:t xml:space="preserve">workplaces of the parties and a detailed plan of </w:t>
      </w:r>
      <w:r w:rsidR="001A002B">
        <w:rPr>
          <w:rFonts w:ascii="Arial" w:hAnsi="Arial" w:cs="Arial"/>
          <w:lang w:val="en-GB"/>
        </w:rPr>
        <w:t>the PhD</w:t>
      </w:r>
      <w:r w:rsidR="00A325D6" w:rsidRPr="00A325D6">
        <w:rPr>
          <w:rFonts w:ascii="Arial" w:hAnsi="Arial" w:cs="Arial"/>
          <w:lang w:val="en-GB"/>
        </w:rPr>
        <w:t xml:space="preserve"> student</w:t>
      </w:r>
      <w:r w:rsidR="001A002B">
        <w:rPr>
          <w:rFonts w:ascii="Arial" w:hAnsi="Arial" w:cs="Arial"/>
          <w:lang w:val="en-GB"/>
        </w:rPr>
        <w:t>’s</w:t>
      </w:r>
      <w:r w:rsidR="00A325D6" w:rsidRPr="00A325D6">
        <w:rPr>
          <w:rFonts w:ascii="Arial" w:hAnsi="Arial" w:cs="Arial"/>
          <w:lang w:val="en-GB"/>
        </w:rPr>
        <w:t xml:space="preserve"> activities at the individual </w:t>
      </w:r>
      <w:r w:rsidR="001A002B">
        <w:rPr>
          <w:rFonts w:ascii="Arial" w:hAnsi="Arial" w:cs="Arial"/>
          <w:lang w:val="en-GB"/>
        </w:rPr>
        <w:t xml:space="preserve">supervising </w:t>
      </w:r>
      <w:r w:rsidR="00A325D6" w:rsidRPr="00A325D6">
        <w:rPr>
          <w:rFonts w:ascii="Arial" w:hAnsi="Arial" w:cs="Arial"/>
          <w:lang w:val="en-GB"/>
        </w:rPr>
        <w:t>workplaces.</w:t>
      </w:r>
    </w:p>
    <w:p w:rsidR="001A002B" w:rsidRDefault="000D1E8A" w:rsidP="00A325D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GB"/>
        </w:rPr>
      </w:pPr>
      <w:r w:rsidRPr="000D1E8A">
        <w:rPr>
          <w:rFonts w:ascii="Arial" w:hAnsi="Arial" w:cs="Arial"/>
          <w:lang w:val="en-GB"/>
        </w:rPr>
        <w:t xml:space="preserve">The registration of the student at the UPJŠ is managed by the Academic Information System of the UPJŠ. The registration of the student at the partner institution is managed …….. . The course, registration and verification of studies </w:t>
      </w:r>
      <w:r w:rsidR="00BB25EB">
        <w:rPr>
          <w:rFonts w:ascii="Arial" w:hAnsi="Arial" w:cs="Arial"/>
          <w:lang w:val="en-GB"/>
        </w:rPr>
        <w:t>during the PhD student’</w:t>
      </w:r>
      <w:r w:rsidR="00730D78">
        <w:rPr>
          <w:rFonts w:ascii="Arial" w:hAnsi="Arial" w:cs="Arial"/>
          <w:lang w:val="en-GB"/>
        </w:rPr>
        <w:t>s doctoral study</w:t>
      </w:r>
      <w:r w:rsidR="00BB25EB">
        <w:rPr>
          <w:rFonts w:ascii="Arial" w:hAnsi="Arial" w:cs="Arial"/>
          <w:lang w:val="en-GB"/>
        </w:rPr>
        <w:t xml:space="preserve"> at the UPJ</w:t>
      </w:r>
      <w:r w:rsidR="00BB25EB">
        <w:rPr>
          <w:rFonts w:ascii="Arial" w:hAnsi="Arial" w:cs="Arial"/>
        </w:rPr>
        <w:t xml:space="preserve">Š </w:t>
      </w:r>
      <w:r w:rsidRPr="000D1E8A">
        <w:rPr>
          <w:rFonts w:ascii="Arial" w:hAnsi="Arial" w:cs="Arial"/>
          <w:lang w:val="en-GB"/>
        </w:rPr>
        <w:t xml:space="preserve">are governed by the </w:t>
      </w:r>
      <w:r>
        <w:rPr>
          <w:rFonts w:ascii="Arial" w:hAnsi="Arial" w:cs="Arial"/>
          <w:lang w:val="en-GB"/>
        </w:rPr>
        <w:t>PhD Study Rules of</w:t>
      </w:r>
      <w:r w:rsidRPr="000D1E8A">
        <w:rPr>
          <w:rFonts w:ascii="Arial" w:hAnsi="Arial" w:cs="Arial"/>
          <w:lang w:val="en-GB"/>
        </w:rPr>
        <w:t xml:space="preserve"> Procedure at Pavol Jozef Šafárik University in Košice.</w:t>
      </w:r>
    </w:p>
    <w:p w:rsidR="00500A7A" w:rsidRPr="005514F0" w:rsidRDefault="000D1E8A" w:rsidP="00500A7A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GB"/>
        </w:rPr>
      </w:pPr>
      <w:r w:rsidRPr="00500A7A">
        <w:rPr>
          <w:rFonts w:ascii="Arial" w:hAnsi="Arial" w:cs="Arial"/>
          <w:lang w:val="en-GB"/>
        </w:rPr>
        <w:t xml:space="preserve">The supervisor </w:t>
      </w:r>
      <w:r w:rsidR="00500A7A">
        <w:rPr>
          <w:rFonts w:ascii="Arial" w:hAnsi="Arial" w:cs="Arial"/>
          <w:lang w:val="en-GB"/>
        </w:rPr>
        <w:t>at</w:t>
      </w:r>
      <w:r w:rsidRPr="00500A7A">
        <w:rPr>
          <w:rFonts w:ascii="Arial" w:hAnsi="Arial" w:cs="Arial"/>
          <w:lang w:val="en-GB"/>
        </w:rPr>
        <w:t xml:space="preserve"> the UPJŠ and the supervisor </w:t>
      </w:r>
      <w:r w:rsidR="00500A7A">
        <w:rPr>
          <w:rFonts w:ascii="Arial" w:hAnsi="Arial" w:cs="Arial"/>
          <w:lang w:val="en-GB"/>
        </w:rPr>
        <w:t>at</w:t>
      </w:r>
      <w:r w:rsidRPr="00500A7A">
        <w:rPr>
          <w:rFonts w:ascii="Arial" w:hAnsi="Arial" w:cs="Arial"/>
          <w:lang w:val="en-GB"/>
        </w:rPr>
        <w:t xml:space="preserve"> the partner institution are responsible for the guidance of the PhD student during his</w:t>
      </w:r>
      <w:r w:rsidR="00500A7A" w:rsidRPr="00500A7A">
        <w:rPr>
          <w:rFonts w:ascii="Arial" w:hAnsi="Arial" w:cs="Arial"/>
          <w:lang w:val="en-GB"/>
        </w:rPr>
        <w:t>/her</w:t>
      </w:r>
      <w:r w:rsidRPr="00500A7A">
        <w:rPr>
          <w:rFonts w:ascii="Arial" w:hAnsi="Arial" w:cs="Arial"/>
          <w:lang w:val="en-GB"/>
        </w:rPr>
        <w:t xml:space="preserve"> stay at the </w:t>
      </w:r>
      <w:r w:rsidR="00500A7A">
        <w:rPr>
          <w:rFonts w:ascii="Arial" w:hAnsi="Arial" w:cs="Arial"/>
          <w:lang w:val="en-GB"/>
        </w:rPr>
        <w:t xml:space="preserve">relevant </w:t>
      </w:r>
      <w:r w:rsidRPr="00500A7A">
        <w:rPr>
          <w:rFonts w:ascii="Arial" w:hAnsi="Arial" w:cs="Arial"/>
          <w:lang w:val="en-GB"/>
        </w:rPr>
        <w:t>supervising workplace.</w:t>
      </w:r>
      <w:r w:rsidR="00500A7A" w:rsidRPr="00500A7A">
        <w:rPr>
          <w:rFonts w:ascii="Arial" w:hAnsi="Arial" w:cs="Arial"/>
          <w:lang w:val="en-GB"/>
        </w:rPr>
        <w:t xml:space="preserve"> They regularly inform each other about the progress and the state of the doctoral study.</w:t>
      </w:r>
      <w:r w:rsidRPr="00500A7A">
        <w:rPr>
          <w:rFonts w:ascii="Arial" w:hAnsi="Arial" w:cs="Arial"/>
          <w:lang w:val="en-GB"/>
        </w:rPr>
        <w:t xml:space="preserve"> </w:t>
      </w:r>
    </w:p>
    <w:p w:rsidR="00AE21E3" w:rsidRDefault="00AE21E3" w:rsidP="00500A7A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</w:p>
    <w:p w:rsidR="00500A7A" w:rsidRPr="00500A7A" w:rsidRDefault="00500A7A" w:rsidP="00500A7A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  <w:r w:rsidRPr="00500A7A">
        <w:rPr>
          <w:rFonts w:ascii="Arial" w:hAnsi="Arial" w:cs="Arial"/>
          <w:b/>
          <w:lang w:val="en-GB"/>
        </w:rPr>
        <w:t>Article 4</w:t>
      </w:r>
    </w:p>
    <w:p w:rsidR="00500A7A" w:rsidRDefault="003F5D7D" w:rsidP="00500A7A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  <w:r w:rsidRPr="00500A7A">
        <w:rPr>
          <w:rFonts w:ascii="Arial" w:hAnsi="Arial" w:cs="Arial"/>
          <w:b/>
          <w:lang w:val="en-GB"/>
        </w:rPr>
        <w:t>Dissertation</w:t>
      </w:r>
      <w:r w:rsidR="00500A7A" w:rsidRPr="00500A7A">
        <w:rPr>
          <w:rFonts w:ascii="Arial" w:hAnsi="Arial" w:cs="Arial"/>
          <w:b/>
          <w:lang w:val="en-GB"/>
        </w:rPr>
        <w:t xml:space="preserve"> and </w:t>
      </w:r>
      <w:r w:rsidRPr="00500A7A">
        <w:rPr>
          <w:rFonts w:ascii="Arial" w:hAnsi="Arial" w:cs="Arial"/>
          <w:b/>
          <w:lang w:val="en-GB"/>
        </w:rPr>
        <w:t>defence</w:t>
      </w:r>
      <w:r w:rsidR="00500A7A" w:rsidRPr="00500A7A">
        <w:rPr>
          <w:rFonts w:ascii="Arial" w:hAnsi="Arial" w:cs="Arial"/>
          <w:b/>
          <w:lang w:val="en-GB"/>
        </w:rPr>
        <w:t xml:space="preserve"> of the PhD thesis</w:t>
      </w:r>
    </w:p>
    <w:p w:rsidR="00CF52B7" w:rsidRDefault="00CF52B7" w:rsidP="00500A7A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</w:p>
    <w:p w:rsidR="00500A7A" w:rsidRDefault="005514F0" w:rsidP="005514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title of the dissertation: ………………</w:t>
      </w:r>
      <w:proofErr w:type="gramStart"/>
      <w:r>
        <w:rPr>
          <w:rFonts w:ascii="Arial" w:hAnsi="Arial" w:cs="Arial"/>
          <w:lang w:val="en-GB"/>
        </w:rPr>
        <w:t>… .</w:t>
      </w:r>
      <w:proofErr w:type="gramEnd"/>
    </w:p>
    <w:p w:rsidR="005514F0" w:rsidRDefault="005514F0" w:rsidP="005514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The dissertation shall be written in ……………. </w:t>
      </w:r>
      <w:r w:rsidR="00730D78">
        <w:rPr>
          <w:rFonts w:ascii="Arial" w:hAnsi="Arial" w:cs="Arial"/>
          <w:lang w:val="en-GB"/>
        </w:rPr>
        <w:t>(</w:t>
      </w:r>
      <w:proofErr w:type="gramStart"/>
      <w:r w:rsidR="00730D78" w:rsidRPr="00730D78">
        <w:rPr>
          <w:rFonts w:ascii="Arial" w:hAnsi="Arial" w:cs="Arial"/>
          <w:i/>
          <w:lang w:val="en-GB"/>
        </w:rPr>
        <w:t>language</w:t>
      </w:r>
      <w:proofErr w:type="gramEnd"/>
      <w:r w:rsidR="00730D78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. The Abstract of the thesis will be prepared in …….. </w:t>
      </w:r>
      <w:r w:rsidR="00730D78">
        <w:rPr>
          <w:rFonts w:ascii="Arial" w:hAnsi="Arial" w:cs="Arial"/>
          <w:lang w:val="en-GB"/>
        </w:rPr>
        <w:t>(</w:t>
      </w:r>
      <w:proofErr w:type="gramStart"/>
      <w:r w:rsidR="00730D78" w:rsidRPr="00730D78">
        <w:rPr>
          <w:rFonts w:ascii="Arial" w:hAnsi="Arial" w:cs="Arial"/>
          <w:i/>
          <w:lang w:val="en-GB"/>
        </w:rPr>
        <w:t>language</w:t>
      </w:r>
      <w:proofErr w:type="gramEnd"/>
      <w:r w:rsidR="00730D78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>.</w:t>
      </w:r>
    </w:p>
    <w:p w:rsidR="003F5D7D" w:rsidRDefault="005514F0" w:rsidP="005514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3F5D7D">
        <w:rPr>
          <w:rFonts w:ascii="Arial" w:hAnsi="Arial" w:cs="Arial"/>
          <w:lang w:val="en-GB"/>
        </w:rPr>
        <w:t xml:space="preserve">dissertation will be defended in …… </w:t>
      </w:r>
      <w:r w:rsidR="00501F9C">
        <w:rPr>
          <w:rFonts w:ascii="Arial" w:hAnsi="Arial" w:cs="Arial"/>
          <w:lang w:val="en-GB"/>
        </w:rPr>
        <w:t xml:space="preserve"> </w:t>
      </w:r>
      <w:r w:rsidR="00501F9C">
        <w:rPr>
          <w:rFonts w:ascii="Arial" w:hAnsi="Arial" w:cs="Arial"/>
          <w:lang w:val="en-GB"/>
        </w:rPr>
        <w:t>(</w:t>
      </w:r>
      <w:proofErr w:type="gramStart"/>
      <w:r w:rsidR="00501F9C" w:rsidRPr="00730D78">
        <w:rPr>
          <w:rFonts w:ascii="Arial" w:hAnsi="Arial" w:cs="Arial"/>
          <w:i/>
          <w:lang w:val="en-GB"/>
        </w:rPr>
        <w:t>language</w:t>
      </w:r>
      <w:proofErr w:type="gramEnd"/>
      <w:r w:rsidR="00501F9C">
        <w:rPr>
          <w:rFonts w:ascii="Arial" w:hAnsi="Arial" w:cs="Arial"/>
          <w:lang w:val="en-GB"/>
        </w:rPr>
        <w:t>)</w:t>
      </w:r>
      <w:r w:rsidR="003F5D7D">
        <w:rPr>
          <w:rFonts w:ascii="Arial" w:hAnsi="Arial" w:cs="Arial"/>
          <w:lang w:val="en-GB"/>
        </w:rPr>
        <w:t>.</w:t>
      </w:r>
    </w:p>
    <w:p w:rsidR="005514F0" w:rsidRDefault="003F5D7D" w:rsidP="005514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defence ceremony will take place in ……….. (</w:t>
      </w:r>
      <w:proofErr w:type="gramStart"/>
      <w:r>
        <w:rPr>
          <w:rFonts w:ascii="Arial" w:hAnsi="Arial" w:cs="Arial"/>
          <w:lang w:val="en-GB"/>
        </w:rPr>
        <w:t>specify</w:t>
      </w:r>
      <w:proofErr w:type="gramEnd"/>
      <w:r>
        <w:rPr>
          <w:rFonts w:ascii="Arial" w:hAnsi="Arial" w:cs="Arial"/>
          <w:lang w:val="en-GB"/>
        </w:rPr>
        <w:t xml:space="preserve"> the place of the defence). </w:t>
      </w:r>
      <w:r w:rsidR="005514F0">
        <w:rPr>
          <w:rFonts w:ascii="Arial" w:hAnsi="Arial" w:cs="Arial"/>
          <w:lang w:val="en-GB"/>
        </w:rPr>
        <w:t xml:space="preserve">  </w:t>
      </w:r>
    </w:p>
    <w:p w:rsidR="003F5D7D" w:rsidRDefault="003F5D7D" w:rsidP="004C00AF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defence of the dissertation is held before the appointed committee. </w:t>
      </w:r>
      <w:r w:rsidR="00D34A62">
        <w:rPr>
          <w:rFonts w:ascii="Arial" w:hAnsi="Arial" w:cs="Arial"/>
          <w:lang w:val="en-GB"/>
        </w:rPr>
        <w:t xml:space="preserve">The selection of opponents, </w:t>
      </w:r>
      <w:r w:rsidR="004C00AF">
        <w:rPr>
          <w:rFonts w:ascii="Arial" w:hAnsi="Arial" w:cs="Arial"/>
          <w:lang w:val="en-GB"/>
        </w:rPr>
        <w:t xml:space="preserve">the selection of the committee members for the defence of the dissertation </w:t>
      </w:r>
      <w:r w:rsidR="004C00AF" w:rsidRPr="004C00AF">
        <w:rPr>
          <w:rFonts w:ascii="Arial" w:hAnsi="Arial" w:cs="Arial"/>
          <w:lang w:val="en-GB"/>
        </w:rPr>
        <w:t xml:space="preserve">and the procedure </w:t>
      </w:r>
      <w:r w:rsidR="004C00AF">
        <w:rPr>
          <w:rFonts w:ascii="Arial" w:hAnsi="Arial" w:cs="Arial"/>
          <w:lang w:val="en-GB"/>
        </w:rPr>
        <w:t>of the</w:t>
      </w:r>
      <w:r w:rsidR="004C00AF" w:rsidRPr="004C00AF">
        <w:rPr>
          <w:rFonts w:ascii="Arial" w:hAnsi="Arial" w:cs="Arial"/>
          <w:lang w:val="en-GB"/>
        </w:rPr>
        <w:t xml:space="preserve"> defen</w:t>
      </w:r>
      <w:r w:rsidR="004C00AF">
        <w:rPr>
          <w:rFonts w:ascii="Arial" w:hAnsi="Arial" w:cs="Arial"/>
          <w:lang w:val="en-GB"/>
        </w:rPr>
        <w:t>c</w:t>
      </w:r>
      <w:r w:rsidR="004C00AF" w:rsidRPr="004C00AF">
        <w:rPr>
          <w:rFonts w:ascii="Arial" w:hAnsi="Arial" w:cs="Arial"/>
          <w:lang w:val="en-GB"/>
        </w:rPr>
        <w:t xml:space="preserve">e of the dissertation must be in accordance with the </w:t>
      </w:r>
      <w:r w:rsidR="004C00AF">
        <w:rPr>
          <w:rFonts w:ascii="Arial" w:hAnsi="Arial" w:cs="Arial"/>
          <w:lang w:val="en-GB"/>
        </w:rPr>
        <w:t>regulations</w:t>
      </w:r>
      <w:r w:rsidR="004C00AF" w:rsidRPr="004C00AF">
        <w:rPr>
          <w:rFonts w:ascii="Arial" w:hAnsi="Arial" w:cs="Arial"/>
          <w:lang w:val="en-GB"/>
        </w:rPr>
        <w:t xml:space="preserve"> of </w:t>
      </w:r>
      <w:r w:rsidR="004C00AF">
        <w:rPr>
          <w:rFonts w:ascii="Arial" w:hAnsi="Arial" w:cs="Arial"/>
          <w:lang w:val="en-GB"/>
        </w:rPr>
        <w:t>both</w:t>
      </w:r>
      <w:r w:rsidR="004C00AF" w:rsidRPr="004C00AF">
        <w:rPr>
          <w:rFonts w:ascii="Arial" w:hAnsi="Arial" w:cs="Arial"/>
          <w:lang w:val="en-GB"/>
        </w:rPr>
        <w:t xml:space="preserve"> parties.</w:t>
      </w:r>
    </w:p>
    <w:p w:rsidR="00A23711" w:rsidRDefault="004C00AF" w:rsidP="0044612B">
      <w:pPr>
        <w:spacing w:after="0" w:line="276" w:lineRule="auto"/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BF57CA">
        <w:rPr>
          <w:rFonts w:ascii="Arial" w:hAnsi="Arial" w:cs="Arial"/>
          <w:lang w:val="en-GB"/>
        </w:rPr>
        <w:t>dissertation</w:t>
      </w:r>
      <w:r>
        <w:rPr>
          <w:rFonts w:ascii="Arial" w:hAnsi="Arial" w:cs="Arial"/>
          <w:lang w:val="en-GB"/>
        </w:rPr>
        <w:t xml:space="preserve"> examination is held before the appointed committee</w:t>
      </w:r>
      <w:r w:rsidR="003D0687">
        <w:rPr>
          <w:rFonts w:ascii="Arial" w:hAnsi="Arial" w:cs="Arial"/>
          <w:lang w:val="en-GB"/>
        </w:rPr>
        <w:t xml:space="preserve"> with at least four members</w:t>
      </w:r>
      <w:r>
        <w:rPr>
          <w:rFonts w:ascii="Arial" w:hAnsi="Arial" w:cs="Arial"/>
          <w:lang w:val="en-GB"/>
        </w:rPr>
        <w:t>.</w:t>
      </w:r>
      <w:r w:rsidR="003D0687">
        <w:rPr>
          <w:rFonts w:ascii="Arial" w:hAnsi="Arial" w:cs="Arial"/>
          <w:lang w:val="en-GB"/>
        </w:rPr>
        <w:t xml:space="preserve"> At least one member of the committee appointed by the UPJŠ must </w:t>
      </w:r>
      <w:r w:rsidR="001A06F6">
        <w:rPr>
          <w:rFonts w:ascii="Arial" w:hAnsi="Arial" w:cs="Arial"/>
          <w:lang w:val="en-GB"/>
        </w:rPr>
        <w:t>be a holder of the scientific-pedagogical title of professor, or has to be in the function of professor</w:t>
      </w:r>
      <w:r w:rsidR="0044612B">
        <w:rPr>
          <w:rFonts w:ascii="Arial" w:hAnsi="Arial" w:cs="Arial"/>
          <w:lang w:val="en-GB"/>
        </w:rPr>
        <w:t xml:space="preserve">, </w:t>
      </w:r>
      <w:r w:rsidR="001A06F6" w:rsidRPr="001A06F6">
        <w:rPr>
          <w:rFonts w:ascii="Arial" w:hAnsi="Arial" w:cs="Arial"/>
          <w:lang w:val="en-GB"/>
        </w:rPr>
        <w:t xml:space="preserve">or </w:t>
      </w:r>
      <w:r w:rsidR="0044612B">
        <w:rPr>
          <w:rFonts w:ascii="Arial" w:hAnsi="Arial" w:cs="Arial"/>
          <w:lang w:val="en-GB"/>
        </w:rPr>
        <w:t xml:space="preserve">must be a holder of the scientific title </w:t>
      </w:r>
      <w:r w:rsidR="001A06F6" w:rsidRPr="001A06F6">
        <w:rPr>
          <w:rFonts w:ascii="Arial" w:hAnsi="Arial" w:cs="Arial"/>
          <w:lang w:val="en-GB"/>
        </w:rPr>
        <w:t>doctor of science</w:t>
      </w:r>
      <w:r w:rsidR="0044612B">
        <w:rPr>
          <w:rFonts w:ascii="Arial" w:hAnsi="Arial" w:cs="Arial"/>
          <w:lang w:val="en-GB"/>
        </w:rPr>
        <w:t>, or must be</w:t>
      </w:r>
      <w:r w:rsidR="001A06F6" w:rsidRPr="001A06F6">
        <w:rPr>
          <w:rFonts w:ascii="Arial" w:hAnsi="Arial" w:cs="Arial"/>
          <w:lang w:val="en-GB"/>
        </w:rPr>
        <w:t xml:space="preserve"> a researcher with a recognized level</w:t>
      </w:r>
      <w:r w:rsidR="0044612B">
        <w:rPr>
          <w:rFonts w:ascii="Arial" w:hAnsi="Arial" w:cs="Arial"/>
          <w:lang w:val="en-GB"/>
        </w:rPr>
        <w:t xml:space="preserve"> I.</w:t>
      </w:r>
      <w:r w:rsidR="0044612B" w:rsidRPr="0044612B">
        <w:rPr>
          <w:rFonts w:ascii="Arial" w:hAnsi="Arial" w:cs="Arial"/>
          <w:lang w:val="en-GB"/>
        </w:rPr>
        <w:t xml:space="preserve"> </w:t>
      </w:r>
      <w:r w:rsidR="0044612B" w:rsidRPr="001A06F6">
        <w:rPr>
          <w:rFonts w:ascii="Arial" w:hAnsi="Arial" w:cs="Arial"/>
          <w:lang w:val="en-GB"/>
        </w:rPr>
        <w:t>qualification</w:t>
      </w:r>
      <w:r w:rsidR="0044612B">
        <w:rPr>
          <w:rFonts w:ascii="Arial" w:hAnsi="Arial" w:cs="Arial"/>
          <w:lang w:val="en-GB"/>
        </w:rPr>
        <w:t>.</w:t>
      </w:r>
      <w:r w:rsidR="0044612B" w:rsidRPr="0044612B">
        <w:t xml:space="preserve"> </w:t>
      </w:r>
      <w:r w:rsidR="0044612B" w:rsidRPr="0044612B">
        <w:rPr>
          <w:rFonts w:ascii="Arial" w:hAnsi="Arial" w:cs="Arial"/>
          <w:lang w:val="en-GB"/>
        </w:rPr>
        <w:t xml:space="preserve">Another member of the </w:t>
      </w:r>
      <w:r w:rsidR="0044612B">
        <w:rPr>
          <w:rFonts w:ascii="Arial" w:hAnsi="Arial" w:cs="Arial"/>
          <w:lang w:val="en-GB"/>
        </w:rPr>
        <w:t>committee is the supervisor of the PhD student from the</w:t>
      </w:r>
      <w:r w:rsidR="0044612B" w:rsidRPr="0044612B">
        <w:rPr>
          <w:rFonts w:ascii="Arial" w:hAnsi="Arial" w:cs="Arial"/>
          <w:lang w:val="en-GB"/>
        </w:rPr>
        <w:t xml:space="preserve"> UPJŠ.</w:t>
      </w:r>
    </w:p>
    <w:p w:rsidR="00501F9C" w:rsidRDefault="00501F9C" w:rsidP="00501F9C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parties have agreed on the method of financing the defence ceremony as follows: (</w:t>
      </w:r>
      <w:r w:rsidRPr="00501F9C">
        <w:rPr>
          <w:rFonts w:ascii="Arial" w:hAnsi="Arial" w:cs="Arial"/>
          <w:i/>
          <w:lang w:val="en-GB"/>
        </w:rPr>
        <w:t xml:space="preserve">please </w:t>
      </w:r>
      <w:proofErr w:type="spellStart"/>
      <w:r w:rsidRPr="00501F9C">
        <w:rPr>
          <w:rFonts w:ascii="Arial" w:hAnsi="Arial" w:cs="Arial"/>
          <w:i/>
          <w:lang w:val="en-GB"/>
        </w:rPr>
        <w:t>spcify</w:t>
      </w:r>
      <w:proofErr w:type="spellEnd"/>
      <w:r>
        <w:rPr>
          <w:rFonts w:ascii="Arial" w:hAnsi="Arial" w:cs="Arial"/>
          <w:lang w:val="en-GB"/>
        </w:rPr>
        <w:t>)</w:t>
      </w:r>
    </w:p>
    <w:p w:rsidR="00AE21E3" w:rsidRDefault="00AE21E3" w:rsidP="0044612B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</w:p>
    <w:p w:rsidR="0044612B" w:rsidRPr="0044612B" w:rsidRDefault="0044612B" w:rsidP="0044612B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  <w:r w:rsidRPr="0044612B">
        <w:rPr>
          <w:rFonts w:ascii="Arial" w:hAnsi="Arial" w:cs="Arial"/>
          <w:b/>
          <w:lang w:val="en-GB"/>
        </w:rPr>
        <w:t>Article 5</w:t>
      </w:r>
    </w:p>
    <w:p w:rsidR="0044612B" w:rsidRDefault="0044612B" w:rsidP="0044612B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  <w:r w:rsidRPr="0044612B">
        <w:rPr>
          <w:rFonts w:ascii="Arial" w:hAnsi="Arial" w:cs="Arial"/>
          <w:b/>
          <w:lang w:val="en-GB"/>
        </w:rPr>
        <w:t>Diploma and degree</w:t>
      </w:r>
    </w:p>
    <w:p w:rsidR="000859C6" w:rsidRDefault="000859C6" w:rsidP="00BF57CA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:rsidR="000859C6" w:rsidRDefault="00A81686" w:rsidP="00BF57CA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0859C6">
        <w:rPr>
          <w:rFonts w:ascii="Arial" w:hAnsi="Arial" w:cs="Arial"/>
          <w:lang w:val="en-GB"/>
        </w:rPr>
        <w:t xml:space="preserve">Based on the successful completion of the doctoral study the graduate is awarded the academic title </w:t>
      </w:r>
      <w:r w:rsidR="000859C6" w:rsidRPr="000859C6">
        <w:rPr>
          <w:rFonts w:ascii="Arial" w:hAnsi="Arial" w:cs="Arial"/>
          <w:lang w:val="en-GB"/>
        </w:rPr>
        <w:t>„</w:t>
      </w:r>
      <w:r w:rsidRPr="000859C6">
        <w:rPr>
          <w:rFonts w:ascii="Arial" w:hAnsi="Arial" w:cs="Arial"/>
          <w:lang w:val="en-GB"/>
        </w:rPr>
        <w:t>doctor”</w:t>
      </w:r>
      <w:r w:rsidR="00F9050B" w:rsidRPr="000859C6">
        <w:rPr>
          <w:rFonts w:ascii="Arial" w:hAnsi="Arial" w:cs="Arial"/>
          <w:lang w:val="en-GB"/>
        </w:rPr>
        <w:t xml:space="preserve"> („</w:t>
      </w:r>
      <w:proofErr w:type="spellStart"/>
      <w:r w:rsidR="00F9050B" w:rsidRPr="000859C6">
        <w:rPr>
          <w:rFonts w:ascii="Arial" w:hAnsi="Arial" w:cs="Arial"/>
          <w:lang w:val="en-GB"/>
        </w:rPr>
        <w:t>philosophiae</w:t>
      </w:r>
      <w:proofErr w:type="spellEnd"/>
      <w:r w:rsidR="00F9050B" w:rsidRPr="000859C6">
        <w:rPr>
          <w:rFonts w:ascii="Arial" w:hAnsi="Arial" w:cs="Arial"/>
          <w:lang w:val="en-GB"/>
        </w:rPr>
        <w:t xml:space="preserve"> doctor“, abbreviated as „PhD“). The UPJŠ issues a university diploma </w:t>
      </w:r>
      <w:r w:rsidR="000859C6" w:rsidRPr="000859C6">
        <w:rPr>
          <w:rFonts w:ascii="Arial" w:hAnsi="Arial" w:cs="Arial"/>
          <w:lang w:val="en-GB"/>
        </w:rPr>
        <w:t>to the graduate in accordance with</w:t>
      </w:r>
      <w:r w:rsidR="00F9050B" w:rsidRPr="000859C6">
        <w:rPr>
          <w:rFonts w:ascii="Arial" w:hAnsi="Arial" w:cs="Arial"/>
          <w:lang w:val="en-GB"/>
        </w:rPr>
        <w:t xml:space="preserve"> § 68 par. 2 of the </w:t>
      </w:r>
      <w:r w:rsidR="000859C6" w:rsidRPr="000859C6">
        <w:rPr>
          <w:rFonts w:ascii="Arial" w:hAnsi="Arial" w:cs="Arial"/>
          <w:lang w:val="en-GB"/>
        </w:rPr>
        <w:t>Law on Higher Education</w:t>
      </w:r>
      <w:r w:rsidR="00F9050B" w:rsidRPr="000859C6">
        <w:rPr>
          <w:rFonts w:ascii="Arial" w:hAnsi="Arial" w:cs="Arial"/>
          <w:lang w:val="en-GB"/>
        </w:rPr>
        <w:t xml:space="preserve">. </w:t>
      </w:r>
      <w:r w:rsidR="000859C6" w:rsidRPr="000859C6">
        <w:rPr>
          <w:rFonts w:ascii="Arial" w:hAnsi="Arial" w:cs="Arial"/>
          <w:lang w:val="en-GB"/>
        </w:rPr>
        <w:t xml:space="preserve">The diploma will </w:t>
      </w:r>
      <w:r w:rsidR="000859C6">
        <w:rPr>
          <w:rFonts w:ascii="Arial" w:hAnsi="Arial" w:cs="Arial"/>
          <w:lang w:val="en-GB"/>
        </w:rPr>
        <w:t>contain</w:t>
      </w:r>
      <w:r w:rsidR="000859C6" w:rsidRPr="000859C6">
        <w:rPr>
          <w:rFonts w:ascii="Arial" w:hAnsi="Arial" w:cs="Arial"/>
          <w:lang w:val="en-GB"/>
        </w:rPr>
        <w:t xml:space="preserve"> the information that it is a diploma obtained in accordance with the agreement </w:t>
      </w:r>
      <w:r w:rsidR="00FC60BF">
        <w:rPr>
          <w:rFonts w:ascii="Arial" w:hAnsi="Arial" w:cs="Arial"/>
          <w:lang w:val="en-GB"/>
        </w:rPr>
        <w:t>for</w:t>
      </w:r>
      <w:r w:rsidR="000859C6" w:rsidRPr="000859C6">
        <w:rPr>
          <w:rFonts w:ascii="Arial" w:hAnsi="Arial" w:cs="Arial"/>
          <w:lang w:val="en-GB"/>
        </w:rPr>
        <w:t xml:space="preserve"> joint doctoral study supervision. </w:t>
      </w:r>
    </w:p>
    <w:p w:rsidR="000859C6" w:rsidRPr="000859C6" w:rsidRDefault="00CF52B7" w:rsidP="00BF57CA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After the successful completion of the doctoral study t</w:t>
      </w:r>
      <w:r w:rsidR="000859C6">
        <w:rPr>
          <w:rFonts w:ascii="Arial" w:hAnsi="Arial" w:cs="Arial"/>
          <w:lang w:val="en-GB"/>
        </w:rPr>
        <w:t>he partner institution</w:t>
      </w:r>
      <w:r>
        <w:rPr>
          <w:rFonts w:ascii="Arial" w:hAnsi="Arial" w:cs="Arial"/>
          <w:lang w:val="en-GB"/>
        </w:rPr>
        <w:t xml:space="preserve"> issues a university diploma</w:t>
      </w:r>
      <w:r w:rsidR="000859C6">
        <w:rPr>
          <w:rFonts w:ascii="Arial" w:hAnsi="Arial" w:cs="Arial"/>
          <w:lang w:val="en-GB"/>
        </w:rPr>
        <w:t xml:space="preserve"> </w:t>
      </w:r>
      <w:r w:rsidRPr="000859C6">
        <w:rPr>
          <w:rFonts w:ascii="Arial" w:hAnsi="Arial" w:cs="Arial"/>
          <w:lang w:val="en-GB"/>
        </w:rPr>
        <w:t>to the graduate</w:t>
      </w:r>
      <w:r>
        <w:rPr>
          <w:rFonts w:ascii="Arial" w:hAnsi="Arial" w:cs="Arial"/>
          <w:lang w:val="en-GB"/>
        </w:rPr>
        <w:t xml:space="preserve"> awarding the academic title …….. . The diploma is recognised in ……… (</w:t>
      </w:r>
      <w:proofErr w:type="gramStart"/>
      <w:r w:rsidRPr="00CF52B7">
        <w:rPr>
          <w:rFonts w:ascii="Arial" w:hAnsi="Arial" w:cs="Arial"/>
          <w:i/>
          <w:lang w:val="en-GB"/>
        </w:rPr>
        <w:t>the</w:t>
      </w:r>
      <w:proofErr w:type="gramEnd"/>
      <w:r w:rsidRPr="00CF52B7">
        <w:rPr>
          <w:rFonts w:ascii="Arial" w:hAnsi="Arial" w:cs="Arial"/>
          <w:i/>
          <w:lang w:val="en-GB"/>
        </w:rPr>
        <w:t xml:space="preserve"> country of the partner institution</w:t>
      </w:r>
      <w:r>
        <w:rPr>
          <w:rFonts w:ascii="Arial" w:hAnsi="Arial" w:cs="Arial"/>
          <w:lang w:val="en-GB"/>
        </w:rPr>
        <w:t xml:space="preserve">) </w:t>
      </w:r>
      <w:r w:rsidRPr="00CF52B7">
        <w:rPr>
          <w:rFonts w:ascii="Arial" w:hAnsi="Arial" w:cs="Arial"/>
          <w:lang w:val="en-GB"/>
        </w:rPr>
        <w:t>in accordance with applicable law.</w:t>
      </w:r>
    </w:p>
    <w:p w:rsidR="00695A59" w:rsidRPr="00870864" w:rsidRDefault="00695A59" w:rsidP="00870864">
      <w:pPr>
        <w:spacing w:line="276" w:lineRule="auto"/>
        <w:jc w:val="both"/>
        <w:rPr>
          <w:rFonts w:ascii="Arial" w:hAnsi="Arial" w:cs="Arial"/>
        </w:rPr>
      </w:pPr>
    </w:p>
    <w:p w:rsidR="000E6DAF" w:rsidRPr="00CF52B7" w:rsidRDefault="00CF52B7" w:rsidP="000E6DAF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  <w:r w:rsidRPr="00CF52B7">
        <w:rPr>
          <w:rFonts w:ascii="Arial" w:hAnsi="Arial" w:cs="Arial"/>
          <w:b/>
          <w:lang w:val="en-GB"/>
        </w:rPr>
        <w:t>Article 6</w:t>
      </w:r>
    </w:p>
    <w:p w:rsidR="00CF52B7" w:rsidRDefault="00CF52B7" w:rsidP="000E6DAF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  <w:r w:rsidRPr="00CF52B7">
        <w:rPr>
          <w:rFonts w:ascii="Arial" w:hAnsi="Arial" w:cs="Arial"/>
          <w:b/>
          <w:lang w:val="en-GB"/>
        </w:rPr>
        <w:t>Concluding stipulations</w:t>
      </w:r>
    </w:p>
    <w:p w:rsidR="00CF52B7" w:rsidRDefault="00BB53CE" w:rsidP="00CF52B7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lang w:val="en-GB"/>
        </w:rPr>
      </w:pPr>
      <w:r w:rsidRPr="00BB53CE">
        <w:rPr>
          <w:rFonts w:ascii="Arial" w:hAnsi="Arial" w:cs="Arial"/>
          <w:lang w:val="en-GB"/>
        </w:rPr>
        <w:t xml:space="preserve">This </w:t>
      </w:r>
      <w:r>
        <w:rPr>
          <w:rFonts w:ascii="Arial" w:hAnsi="Arial" w:cs="Arial"/>
          <w:lang w:val="en-GB"/>
        </w:rPr>
        <w:t xml:space="preserve">agreement is concluded for the period of the doctoral study. It expires on the date of the completion of the doctoral study. </w:t>
      </w:r>
    </w:p>
    <w:p w:rsidR="00BB53CE" w:rsidRDefault="00BB53CE" w:rsidP="00CF52B7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agreement may be modified only by written amendments </w:t>
      </w:r>
      <w:r w:rsidR="000C4BAB">
        <w:rPr>
          <w:rFonts w:ascii="Arial" w:hAnsi="Arial" w:cs="Arial"/>
          <w:lang w:val="en-GB"/>
        </w:rPr>
        <w:t xml:space="preserve">signed by </w:t>
      </w:r>
      <w:r w:rsidR="004A2C2D">
        <w:rPr>
          <w:rFonts w:ascii="Arial" w:hAnsi="Arial" w:cs="Arial"/>
          <w:lang w:val="en-GB"/>
        </w:rPr>
        <w:t>each party</w:t>
      </w:r>
      <w:r w:rsidR="000C4BAB">
        <w:rPr>
          <w:rFonts w:ascii="Arial" w:hAnsi="Arial" w:cs="Arial"/>
          <w:lang w:val="en-GB"/>
        </w:rPr>
        <w:t>.</w:t>
      </w:r>
    </w:p>
    <w:p w:rsidR="00AE21E3" w:rsidRDefault="00AE21E3" w:rsidP="00CF52B7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agreement may be terminated by mutual agreement of the parties.</w:t>
      </w:r>
    </w:p>
    <w:p w:rsidR="000C4BAB" w:rsidRDefault="00AE21E3" w:rsidP="00CF52B7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</w:t>
      </w:r>
      <w:r w:rsidR="00BD5801">
        <w:rPr>
          <w:rFonts w:ascii="Arial" w:hAnsi="Arial" w:cs="Arial"/>
          <w:lang w:val="en-GB"/>
        </w:rPr>
        <w:t>the event</w:t>
      </w:r>
      <w:r>
        <w:rPr>
          <w:rFonts w:ascii="Arial" w:hAnsi="Arial" w:cs="Arial"/>
          <w:lang w:val="en-GB"/>
        </w:rPr>
        <w:t xml:space="preserve"> of </w:t>
      </w:r>
      <w:r w:rsidR="00AF38A3">
        <w:rPr>
          <w:rFonts w:ascii="Arial" w:hAnsi="Arial" w:cs="Arial"/>
          <w:lang w:val="en-GB"/>
        </w:rPr>
        <w:t>material breach of the obligations under this agreement by either party,</w:t>
      </w:r>
      <w:r w:rsidR="00BD5801">
        <w:rPr>
          <w:rFonts w:ascii="Arial" w:hAnsi="Arial" w:cs="Arial"/>
          <w:lang w:val="en-GB"/>
        </w:rPr>
        <w:t xml:space="preserve"> any party has the right to withdraw from the agreement.  </w:t>
      </w:r>
      <w:r w:rsidR="00AF38A3">
        <w:rPr>
          <w:rFonts w:ascii="Arial" w:hAnsi="Arial" w:cs="Arial"/>
          <w:lang w:val="en-GB"/>
        </w:rPr>
        <w:t xml:space="preserve"> </w:t>
      </w:r>
    </w:p>
    <w:p w:rsidR="00FB52C1" w:rsidRPr="00FC24ED" w:rsidRDefault="00BD5801" w:rsidP="00FC24ED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lang w:val="en-GB"/>
        </w:rPr>
      </w:pPr>
      <w:r w:rsidRPr="00BD5801">
        <w:rPr>
          <w:rFonts w:ascii="Arial" w:hAnsi="Arial" w:cs="Arial"/>
          <w:lang w:val="en-GB"/>
        </w:rPr>
        <w:t xml:space="preserve">The Agreement shall be drawn up in five copies in Slovak and in English. Each </w:t>
      </w:r>
      <w:r>
        <w:rPr>
          <w:rFonts w:ascii="Arial" w:hAnsi="Arial" w:cs="Arial"/>
          <w:lang w:val="en-GB"/>
        </w:rPr>
        <w:t>p</w:t>
      </w:r>
      <w:r w:rsidRPr="00BD5801">
        <w:rPr>
          <w:rFonts w:ascii="Arial" w:hAnsi="Arial" w:cs="Arial"/>
          <w:lang w:val="en-GB"/>
        </w:rPr>
        <w:t xml:space="preserve">arty and both </w:t>
      </w:r>
      <w:r>
        <w:rPr>
          <w:rFonts w:ascii="Arial" w:hAnsi="Arial" w:cs="Arial"/>
          <w:lang w:val="en-GB"/>
        </w:rPr>
        <w:t>supervisors</w:t>
      </w:r>
      <w:bookmarkStart w:id="0" w:name="_GoBack"/>
      <w:bookmarkEnd w:id="0"/>
      <w:r w:rsidRPr="00FC24ED">
        <w:rPr>
          <w:rFonts w:ascii="Arial" w:hAnsi="Arial" w:cs="Arial"/>
          <w:lang w:val="en-GB"/>
        </w:rPr>
        <w:t xml:space="preserve"> receive one copy.</w:t>
      </w:r>
    </w:p>
    <w:p w:rsidR="00AE21E3" w:rsidRDefault="00AE21E3" w:rsidP="00AE1D0E">
      <w:pPr>
        <w:spacing w:after="0" w:line="276" w:lineRule="auto"/>
        <w:jc w:val="both"/>
        <w:rPr>
          <w:rFonts w:ascii="Arial" w:hAnsi="Arial" w:cs="Arial"/>
          <w:b/>
        </w:rPr>
      </w:pPr>
    </w:p>
    <w:p w:rsidR="007D0F1B" w:rsidRDefault="007D0F1B" w:rsidP="007D0F1B">
      <w:pPr>
        <w:spacing w:line="276" w:lineRule="auto"/>
        <w:rPr>
          <w:rFonts w:ascii="Arial" w:hAnsi="Arial" w:cs="Arial"/>
        </w:rPr>
      </w:pPr>
    </w:p>
    <w:p w:rsidR="007D0F1B" w:rsidRDefault="00AE21E3" w:rsidP="007D0F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Košice</w:t>
      </w:r>
      <w:r w:rsidR="007D0F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</w:t>
      </w:r>
      <w:r w:rsidR="00B73850">
        <w:rPr>
          <w:rFonts w:ascii="Arial" w:hAnsi="Arial" w:cs="Arial"/>
        </w:rPr>
        <w:tab/>
      </w:r>
      <w:r w:rsidR="007D0F1B">
        <w:rPr>
          <w:rFonts w:ascii="Arial" w:hAnsi="Arial" w:cs="Arial"/>
        </w:rPr>
        <w:tab/>
      </w:r>
      <w:r w:rsidR="007D0F1B">
        <w:rPr>
          <w:rFonts w:ascii="Arial" w:hAnsi="Arial" w:cs="Arial"/>
        </w:rPr>
        <w:tab/>
      </w:r>
      <w:r w:rsidR="007D0F1B">
        <w:rPr>
          <w:rFonts w:ascii="Arial" w:hAnsi="Arial" w:cs="Arial"/>
        </w:rPr>
        <w:tab/>
      </w:r>
      <w:r w:rsidR="007D0F1B">
        <w:rPr>
          <w:rFonts w:ascii="Arial" w:hAnsi="Arial" w:cs="Arial"/>
        </w:rPr>
        <w:tab/>
      </w:r>
      <w:r w:rsidR="007D0F1B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</w:t>
      </w:r>
      <w:r w:rsidR="007D0F1B">
        <w:rPr>
          <w:rFonts w:ascii="Arial" w:hAnsi="Arial" w:cs="Arial"/>
        </w:rPr>
        <w:t xml:space="preserve">.........................., </w:t>
      </w:r>
      <w:r>
        <w:rPr>
          <w:rFonts w:ascii="Arial" w:hAnsi="Arial" w:cs="Arial"/>
        </w:rPr>
        <w:t>on</w:t>
      </w:r>
      <w:r w:rsidR="007D0F1B">
        <w:rPr>
          <w:rFonts w:ascii="Arial" w:hAnsi="Arial" w:cs="Arial"/>
        </w:rPr>
        <w:t xml:space="preserve"> </w:t>
      </w:r>
    </w:p>
    <w:p w:rsidR="00392C6A" w:rsidRDefault="00392C6A" w:rsidP="007D0F1B">
      <w:pPr>
        <w:spacing w:line="276" w:lineRule="auto"/>
        <w:rPr>
          <w:rFonts w:ascii="Arial" w:hAnsi="Arial" w:cs="Arial"/>
        </w:rPr>
      </w:pPr>
    </w:p>
    <w:p w:rsidR="007D0F1B" w:rsidRDefault="007D0F1B" w:rsidP="0039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2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</w:t>
      </w:r>
    </w:p>
    <w:p w:rsidR="007D0F1B" w:rsidRDefault="00AE21E3" w:rsidP="007D0F1B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Rector</w:t>
      </w:r>
      <w:proofErr w:type="spellEnd"/>
      <w:r>
        <w:rPr>
          <w:rFonts w:ascii="Arial" w:hAnsi="Arial" w:cs="Arial"/>
        </w:rPr>
        <w:t xml:space="preserve"> – UPJŠ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Rector</w:t>
      </w:r>
      <w:proofErr w:type="spellEnd"/>
      <w:r w:rsidR="00392C6A">
        <w:rPr>
          <w:rFonts w:ascii="Arial" w:hAnsi="Arial" w:cs="Arial"/>
        </w:rPr>
        <w:t xml:space="preserve"> - </w:t>
      </w:r>
      <w:r w:rsidR="007D0F1B">
        <w:rPr>
          <w:rFonts w:ascii="Arial" w:hAnsi="Arial" w:cs="Arial"/>
        </w:rPr>
        <w:t>P</w:t>
      </w:r>
      <w:r w:rsidR="00392C6A">
        <w:rPr>
          <w:rFonts w:ascii="Arial" w:hAnsi="Arial" w:cs="Arial"/>
        </w:rPr>
        <w:t>I</w:t>
      </w:r>
      <w:r w:rsidR="007D0F1B">
        <w:rPr>
          <w:rFonts w:ascii="Arial" w:hAnsi="Arial" w:cs="Arial"/>
        </w:rPr>
        <w:t xml:space="preserve"> </w:t>
      </w:r>
    </w:p>
    <w:p w:rsidR="00392C6A" w:rsidRDefault="00AE21E3" w:rsidP="007D0F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Košice</w:t>
      </w:r>
      <w:r w:rsidR="00392C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</w:t>
      </w:r>
    </w:p>
    <w:p w:rsidR="00392C6A" w:rsidRDefault="00392C6A" w:rsidP="007D0F1B">
      <w:pPr>
        <w:spacing w:line="276" w:lineRule="auto"/>
        <w:rPr>
          <w:rFonts w:ascii="Arial" w:hAnsi="Arial" w:cs="Arial"/>
        </w:rPr>
      </w:pPr>
    </w:p>
    <w:p w:rsidR="00392C6A" w:rsidRDefault="00392C6A" w:rsidP="0039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392C6A" w:rsidRDefault="00AE21E3" w:rsidP="007D0F1B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Dean</w:t>
      </w:r>
      <w:proofErr w:type="spellEnd"/>
      <w:r w:rsidR="00392C6A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Faculty</w:t>
      </w:r>
      <w:proofErr w:type="spellEnd"/>
      <w:r w:rsidR="00392C6A">
        <w:rPr>
          <w:rFonts w:ascii="Arial" w:hAnsi="Arial" w:cs="Arial"/>
        </w:rPr>
        <w:t xml:space="preserve"> UPJŠ </w:t>
      </w:r>
    </w:p>
    <w:p w:rsidR="00392C6A" w:rsidRDefault="00392C6A" w:rsidP="007D0F1B">
      <w:pPr>
        <w:spacing w:line="276" w:lineRule="auto"/>
        <w:rPr>
          <w:rFonts w:ascii="Arial" w:hAnsi="Arial" w:cs="Arial"/>
        </w:rPr>
      </w:pPr>
    </w:p>
    <w:p w:rsidR="00B73850" w:rsidRDefault="00AE21E3" w:rsidP="0039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Košice</w:t>
      </w:r>
      <w:r w:rsidR="00392C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</w:t>
      </w:r>
      <w:r>
        <w:rPr>
          <w:rFonts w:ascii="Arial" w:hAnsi="Arial" w:cs="Arial"/>
        </w:rPr>
        <w:tab/>
      </w:r>
      <w:r w:rsidR="00392C6A">
        <w:rPr>
          <w:rFonts w:ascii="Arial" w:hAnsi="Arial" w:cs="Arial"/>
        </w:rPr>
        <w:t xml:space="preserve"> </w:t>
      </w:r>
      <w:r w:rsidR="00392C6A">
        <w:rPr>
          <w:rFonts w:ascii="Arial" w:hAnsi="Arial" w:cs="Arial"/>
        </w:rPr>
        <w:tab/>
      </w:r>
      <w:r w:rsidR="00392C6A">
        <w:rPr>
          <w:rFonts w:ascii="Arial" w:hAnsi="Arial" w:cs="Arial"/>
        </w:rPr>
        <w:tab/>
      </w:r>
      <w:r w:rsidR="00392C6A">
        <w:rPr>
          <w:rFonts w:ascii="Arial" w:hAnsi="Arial" w:cs="Arial"/>
        </w:rPr>
        <w:tab/>
      </w:r>
      <w:r w:rsidR="00392C6A">
        <w:rPr>
          <w:rFonts w:ascii="Arial" w:hAnsi="Arial" w:cs="Arial"/>
        </w:rPr>
        <w:tab/>
      </w:r>
      <w:r w:rsidR="00392C6A">
        <w:rPr>
          <w:rFonts w:ascii="Arial" w:hAnsi="Arial" w:cs="Arial"/>
        </w:rPr>
        <w:tab/>
      </w:r>
      <w:r w:rsidR="00392C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 </w:t>
      </w:r>
      <w:r w:rsidR="00B73850">
        <w:rPr>
          <w:rFonts w:ascii="Arial" w:hAnsi="Arial" w:cs="Arial"/>
        </w:rPr>
        <w:t xml:space="preserve">........................, </w:t>
      </w:r>
      <w:r>
        <w:rPr>
          <w:rFonts w:ascii="Arial" w:hAnsi="Arial" w:cs="Arial"/>
        </w:rPr>
        <w:t>on</w:t>
      </w:r>
      <w:r w:rsidR="00B73850">
        <w:rPr>
          <w:rFonts w:ascii="Arial" w:hAnsi="Arial" w:cs="Arial"/>
        </w:rPr>
        <w:t xml:space="preserve"> </w:t>
      </w:r>
    </w:p>
    <w:p w:rsidR="00B73850" w:rsidRDefault="00B73850" w:rsidP="007D0F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</w:t>
      </w:r>
      <w:r w:rsidR="00392C6A">
        <w:rPr>
          <w:rFonts w:ascii="Arial" w:hAnsi="Arial" w:cs="Arial"/>
        </w:rPr>
        <w:t>.........................</w:t>
      </w:r>
    </w:p>
    <w:p w:rsidR="00B73850" w:rsidRDefault="00AE21E3" w:rsidP="007D0F1B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Supervisor</w:t>
      </w:r>
      <w:proofErr w:type="spellEnd"/>
      <w:r>
        <w:rPr>
          <w:rFonts w:ascii="Arial" w:hAnsi="Arial" w:cs="Arial"/>
        </w:rPr>
        <w:t xml:space="preserve"> – UPJŠ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Supervisor</w:t>
      </w:r>
      <w:proofErr w:type="spellEnd"/>
      <w:r w:rsidR="00B73850">
        <w:rPr>
          <w:rFonts w:ascii="Arial" w:hAnsi="Arial" w:cs="Arial"/>
        </w:rPr>
        <w:t xml:space="preserve"> – PI </w:t>
      </w:r>
    </w:p>
    <w:p w:rsidR="00B73850" w:rsidRDefault="00B73850" w:rsidP="007D0F1B">
      <w:pPr>
        <w:spacing w:line="276" w:lineRule="auto"/>
        <w:rPr>
          <w:rFonts w:ascii="Arial" w:hAnsi="Arial" w:cs="Arial"/>
        </w:rPr>
      </w:pPr>
    </w:p>
    <w:p w:rsidR="007D0F1B" w:rsidRDefault="00AE21E3" w:rsidP="00B7385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 </w:t>
      </w:r>
      <w:r w:rsidR="007D0F1B">
        <w:rPr>
          <w:rFonts w:ascii="Arial" w:hAnsi="Arial" w:cs="Arial"/>
        </w:rPr>
        <w:t xml:space="preserve"> ..................., </w:t>
      </w:r>
      <w:r>
        <w:rPr>
          <w:rFonts w:ascii="Arial" w:hAnsi="Arial" w:cs="Arial"/>
        </w:rPr>
        <w:t>on</w:t>
      </w:r>
    </w:p>
    <w:p w:rsidR="00AE21E3" w:rsidRDefault="00B73850" w:rsidP="00AE21E3">
      <w:pPr>
        <w:spacing w:line="276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..............</w:t>
      </w:r>
      <w:r w:rsidR="00AE21E3">
        <w:rPr>
          <w:rFonts w:ascii="Arial" w:hAnsi="Arial" w:cs="Arial"/>
        </w:rPr>
        <w:t>....................</w:t>
      </w:r>
    </w:p>
    <w:p w:rsidR="007D0F1B" w:rsidRDefault="00AE21E3" w:rsidP="00AE21E3">
      <w:pPr>
        <w:spacing w:line="276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PhD </w:t>
      </w:r>
      <w:proofErr w:type="spellStart"/>
      <w:r>
        <w:rPr>
          <w:rFonts w:ascii="Arial" w:hAnsi="Arial" w:cs="Arial"/>
        </w:rPr>
        <w:t>Candidate</w:t>
      </w:r>
      <w:proofErr w:type="spellEnd"/>
    </w:p>
    <w:p w:rsidR="003B1DD2" w:rsidRDefault="003B1DD2" w:rsidP="003B1DD2">
      <w:pPr>
        <w:spacing w:line="276" w:lineRule="auto"/>
        <w:rPr>
          <w:rFonts w:ascii="Arial" w:hAnsi="Arial" w:cs="Arial"/>
        </w:rPr>
      </w:pPr>
    </w:p>
    <w:p w:rsidR="003B1DD2" w:rsidRPr="007D0F1B" w:rsidRDefault="00AE21E3" w:rsidP="003B1DD2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Appendix</w:t>
      </w:r>
      <w:proofErr w:type="spellEnd"/>
      <w:r>
        <w:rPr>
          <w:rFonts w:ascii="Arial" w:hAnsi="Arial" w:cs="Arial"/>
          <w:b/>
        </w:rPr>
        <w:t xml:space="preserve"> 1</w:t>
      </w:r>
      <w:r w:rsidR="003B1D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individual</w:t>
      </w:r>
      <w:proofErr w:type="spellEnd"/>
      <w:r>
        <w:rPr>
          <w:rFonts w:ascii="Arial" w:hAnsi="Arial" w:cs="Arial"/>
        </w:rPr>
        <w:t xml:space="preserve"> study </w:t>
      </w:r>
      <w:proofErr w:type="spellStart"/>
      <w:r>
        <w:rPr>
          <w:rFonts w:ascii="Arial" w:hAnsi="Arial" w:cs="Arial"/>
        </w:rPr>
        <w:t>plan</w:t>
      </w:r>
      <w:proofErr w:type="spellEnd"/>
      <w:r>
        <w:rPr>
          <w:rFonts w:ascii="Arial" w:hAnsi="Arial" w:cs="Arial"/>
        </w:rPr>
        <w:t xml:space="preserve"> of the PhD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>.</w:t>
      </w:r>
    </w:p>
    <w:sectPr w:rsidR="003B1DD2" w:rsidRPr="007D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6DD"/>
    <w:multiLevelType w:val="hybridMultilevel"/>
    <w:tmpl w:val="9000D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9AB"/>
    <w:multiLevelType w:val="hybridMultilevel"/>
    <w:tmpl w:val="571AE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1A4"/>
    <w:multiLevelType w:val="hybridMultilevel"/>
    <w:tmpl w:val="CDACC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2E96"/>
    <w:multiLevelType w:val="hybridMultilevel"/>
    <w:tmpl w:val="F1CC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F03"/>
    <w:multiLevelType w:val="hybridMultilevel"/>
    <w:tmpl w:val="34DAF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852"/>
    <w:multiLevelType w:val="hybridMultilevel"/>
    <w:tmpl w:val="BACA7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CBF"/>
    <w:multiLevelType w:val="hybridMultilevel"/>
    <w:tmpl w:val="20141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3614"/>
    <w:multiLevelType w:val="hybridMultilevel"/>
    <w:tmpl w:val="F1CC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F077E"/>
    <w:multiLevelType w:val="hybridMultilevel"/>
    <w:tmpl w:val="06183E9C"/>
    <w:lvl w:ilvl="0" w:tplc="3F82F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50077"/>
    <w:multiLevelType w:val="hybridMultilevel"/>
    <w:tmpl w:val="06DA4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975F1"/>
    <w:multiLevelType w:val="hybridMultilevel"/>
    <w:tmpl w:val="B39E3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05322"/>
    <w:multiLevelType w:val="hybridMultilevel"/>
    <w:tmpl w:val="691EFA1C"/>
    <w:lvl w:ilvl="0" w:tplc="4802D4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1DA2"/>
    <w:multiLevelType w:val="hybridMultilevel"/>
    <w:tmpl w:val="2E049F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6E70"/>
    <w:multiLevelType w:val="hybridMultilevel"/>
    <w:tmpl w:val="120A7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013D2"/>
    <w:multiLevelType w:val="hybridMultilevel"/>
    <w:tmpl w:val="DFCE9A46"/>
    <w:lvl w:ilvl="0" w:tplc="D77E7C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E7A75"/>
    <w:multiLevelType w:val="hybridMultilevel"/>
    <w:tmpl w:val="325A2C7C"/>
    <w:lvl w:ilvl="0" w:tplc="FEDAB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1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4C"/>
    <w:rsid w:val="00025777"/>
    <w:rsid w:val="0003752D"/>
    <w:rsid w:val="00066132"/>
    <w:rsid w:val="000763E4"/>
    <w:rsid w:val="000836B8"/>
    <w:rsid w:val="000859C6"/>
    <w:rsid w:val="000A2C1E"/>
    <w:rsid w:val="000B3378"/>
    <w:rsid w:val="000C4BAB"/>
    <w:rsid w:val="000D1E8A"/>
    <w:rsid w:val="000E3010"/>
    <w:rsid w:val="000E6DAF"/>
    <w:rsid w:val="000F4DCD"/>
    <w:rsid w:val="00113BC1"/>
    <w:rsid w:val="00154101"/>
    <w:rsid w:val="00157189"/>
    <w:rsid w:val="0019131B"/>
    <w:rsid w:val="001A002B"/>
    <w:rsid w:val="001A06F6"/>
    <w:rsid w:val="001A3D50"/>
    <w:rsid w:val="001D2E88"/>
    <w:rsid w:val="002017BB"/>
    <w:rsid w:val="0023171D"/>
    <w:rsid w:val="002D06DF"/>
    <w:rsid w:val="00367034"/>
    <w:rsid w:val="00392C6A"/>
    <w:rsid w:val="003B1DD2"/>
    <w:rsid w:val="003B77DF"/>
    <w:rsid w:val="003C5BD8"/>
    <w:rsid w:val="003D0687"/>
    <w:rsid w:val="003F123B"/>
    <w:rsid w:val="003F5D7D"/>
    <w:rsid w:val="00427515"/>
    <w:rsid w:val="00442ACF"/>
    <w:rsid w:val="0044612B"/>
    <w:rsid w:val="004A2C2D"/>
    <w:rsid w:val="004B4CE8"/>
    <w:rsid w:val="004C00AF"/>
    <w:rsid w:val="004D06B4"/>
    <w:rsid w:val="00500A7A"/>
    <w:rsid w:val="00501F9C"/>
    <w:rsid w:val="005514F0"/>
    <w:rsid w:val="005A2E29"/>
    <w:rsid w:val="005D690E"/>
    <w:rsid w:val="00611F6E"/>
    <w:rsid w:val="006510A9"/>
    <w:rsid w:val="00671F28"/>
    <w:rsid w:val="00695A59"/>
    <w:rsid w:val="006B3B53"/>
    <w:rsid w:val="006D6E59"/>
    <w:rsid w:val="0070746A"/>
    <w:rsid w:val="0071066D"/>
    <w:rsid w:val="00727A13"/>
    <w:rsid w:val="00730D78"/>
    <w:rsid w:val="00756B81"/>
    <w:rsid w:val="00780550"/>
    <w:rsid w:val="00781199"/>
    <w:rsid w:val="007A10A6"/>
    <w:rsid w:val="007D0F1B"/>
    <w:rsid w:val="007D441B"/>
    <w:rsid w:val="007E40D3"/>
    <w:rsid w:val="007E5223"/>
    <w:rsid w:val="00831CC9"/>
    <w:rsid w:val="00870864"/>
    <w:rsid w:val="00965967"/>
    <w:rsid w:val="0098315D"/>
    <w:rsid w:val="009958C8"/>
    <w:rsid w:val="009A2E49"/>
    <w:rsid w:val="009B3314"/>
    <w:rsid w:val="009B48C4"/>
    <w:rsid w:val="009B75A0"/>
    <w:rsid w:val="009E4211"/>
    <w:rsid w:val="009E5B4C"/>
    <w:rsid w:val="00A02FC0"/>
    <w:rsid w:val="00A23711"/>
    <w:rsid w:val="00A325D6"/>
    <w:rsid w:val="00A81686"/>
    <w:rsid w:val="00A82D05"/>
    <w:rsid w:val="00AA3E2C"/>
    <w:rsid w:val="00AA7B62"/>
    <w:rsid w:val="00AB2A4C"/>
    <w:rsid w:val="00AD16E5"/>
    <w:rsid w:val="00AE1D0E"/>
    <w:rsid w:val="00AE21E3"/>
    <w:rsid w:val="00AE3ECD"/>
    <w:rsid w:val="00AF38A3"/>
    <w:rsid w:val="00AF7056"/>
    <w:rsid w:val="00B25FEE"/>
    <w:rsid w:val="00B71A06"/>
    <w:rsid w:val="00B73850"/>
    <w:rsid w:val="00BB25EB"/>
    <w:rsid w:val="00BB53CE"/>
    <w:rsid w:val="00BB7756"/>
    <w:rsid w:val="00BC5F2C"/>
    <w:rsid w:val="00BD5801"/>
    <w:rsid w:val="00BF57CA"/>
    <w:rsid w:val="00C34652"/>
    <w:rsid w:val="00C57692"/>
    <w:rsid w:val="00CE3EAC"/>
    <w:rsid w:val="00CF52B7"/>
    <w:rsid w:val="00CF6A31"/>
    <w:rsid w:val="00D34A62"/>
    <w:rsid w:val="00D7767D"/>
    <w:rsid w:val="00DA1FA4"/>
    <w:rsid w:val="00DB5111"/>
    <w:rsid w:val="00DD1E2D"/>
    <w:rsid w:val="00E83613"/>
    <w:rsid w:val="00EB3B2B"/>
    <w:rsid w:val="00EC5615"/>
    <w:rsid w:val="00F26D4E"/>
    <w:rsid w:val="00F81285"/>
    <w:rsid w:val="00F9050B"/>
    <w:rsid w:val="00FB52C1"/>
    <w:rsid w:val="00FC24ED"/>
    <w:rsid w:val="00FC60BF"/>
    <w:rsid w:val="00FE353E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864F-F228-4D68-9978-E2B00B8F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2A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Regina Hučková PhD.</dc:creator>
  <cp:keywords/>
  <dc:description/>
  <cp:lastModifiedBy>Mgr. Viktória Giannakos</cp:lastModifiedBy>
  <cp:revision>23</cp:revision>
  <cp:lastPrinted>2017-07-24T05:15:00Z</cp:lastPrinted>
  <dcterms:created xsi:type="dcterms:W3CDTF">2017-07-25T09:37:00Z</dcterms:created>
  <dcterms:modified xsi:type="dcterms:W3CDTF">2017-07-26T06:42:00Z</dcterms:modified>
</cp:coreProperties>
</file>