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14" w:rsidRPr="00CB3B14" w:rsidRDefault="00CB3B14" w:rsidP="00CB3B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b/>
          <w:sz w:val="24"/>
          <w:szCs w:val="24"/>
          <w:lang w:eastAsia="sk-SK"/>
        </w:rPr>
        <w:t>Úradná správa č. 6/2014</w:t>
      </w:r>
    </w:p>
    <w:p w:rsidR="00CB3B14" w:rsidRPr="00CB3B14" w:rsidRDefault="00CB3B14" w:rsidP="00CB3B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Výsledky zápasov VŠ ligy v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minifutbale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odohraných v 5. kole jarnej časti</w:t>
      </w:r>
    </w:p>
    <w:p w:rsidR="00CB3B14" w:rsidRPr="00CB3B14" w:rsidRDefault="00CB3B14" w:rsidP="00CB3B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>dňa 13.03.2014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CB3B14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FF – PIMS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 </w:t>
      </w:r>
      <w:r w:rsidRPr="00CB3B14">
        <w:rPr>
          <w:rFonts w:ascii="Arial" w:eastAsia="Times New Roman" w:hAnsi="Arial" w:cs="Arial"/>
          <w:b/>
          <w:sz w:val="24"/>
          <w:szCs w:val="24"/>
          <w:lang w:eastAsia="sk-SK"/>
        </w:rPr>
        <w:t>3 : 5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         (3 : 3), góly za FF: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Jevčík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>, Baláž a 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Marton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po 1, resp.: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Mahel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Hasama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4, 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               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Georg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Slim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1. Rozhodoval :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Tekáč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                              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proofErr w:type="spellStart"/>
      <w:r w:rsidRPr="00CB3B14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PrF</w:t>
      </w:r>
      <w:proofErr w:type="spellEnd"/>
      <w:r w:rsidRPr="00CB3B14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1 – FVS 1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B3B14">
        <w:rPr>
          <w:rFonts w:ascii="Arial" w:eastAsia="Times New Roman" w:hAnsi="Arial" w:cs="Arial"/>
          <w:b/>
          <w:sz w:val="24"/>
          <w:szCs w:val="24"/>
          <w:lang w:eastAsia="sk-SK"/>
        </w:rPr>
        <w:t>13 : 4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         (9 : 1), góly za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PrF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1 : Pšenička 4,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Senaj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Tomáš a Rodák Jakub po 3, 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                Rodák Martin, Kováč a 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Halkoci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po 1, resp.: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Gondek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2,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Herbak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a 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Smolej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                po 1. Rozhodoval : Dr. Staško</w:t>
      </w:r>
      <w:r w:rsidRPr="00CB3B14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                                            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CB3B14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PIMS – PF 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 </w:t>
      </w:r>
      <w:r w:rsidRPr="00CB3B14">
        <w:rPr>
          <w:rFonts w:ascii="Arial" w:eastAsia="Times New Roman" w:hAnsi="Arial" w:cs="Arial"/>
          <w:b/>
          <w:sz w:val="24"/>
          <w:szCs w:val="24"/>
          <w:lang w:eastAsia="sk-SK"/>
        </w:rPr>
        <w:t>2 : 11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       (2 : 5), góly za PIMS: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Yogui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Cuino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a 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Fadi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Zriak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po 1, resp.: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Blicha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                a 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Čipák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po 3,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Demčák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2,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Tekáč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Alter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a 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Sciranka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po 1. Rozhodoval : Dr. 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                Staško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Zápasy : </w:t>
      </w:r>
      <w:proofErr w:type="spellStart"/>
      <w:r w:rsidRPr="00CB3B14">
        <w:rPr>
          <w:rFonts w:ascii="Arial" w:eastAsia="Times New Roman" w:hAnsi="Arial" w:cs="Arial"/>
          <w:b/>
          <w:sz w:val="24"/>
          <w:szCs w:val="24"/>
          <w:lang w:eastAsia="sk-SK"/>
        </w:rPr>
        <w:t>ŠaR</w:t>
      </w:r>
      <w:proofErr w:type="spellEnd"/>
      <w:r w:rsidRPr="00CB3B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2 – LF a </w:t>
      </w:r>
      <w:proofErr w:type="spellStart"/>
      <w:r w:rsidRPr="00CB3B14">
        <w:rPr>
          <w:rFonts w:ascii="Arial" w:eastAsia="Times New Roman" w:hAnsi="Arial" w:cs="Arial"/>
          <w:b/>
          <w:sz w:val="24"/>
          <w:szCs w:val="24"/>
          <w:lang w:eastAsia="sk-SK"/>
        </w:rPr>
        <w:t>PrF</w:t>
      </w:r>
      <w:proofErr w:type="spellEnd"/>
      <w:r w:rsidRPr="00CB3B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1 – </w:t>
      </w:r>
      <w:proofErr w:type="spellStart"/>
      <w:r w:rsidRPr="00CB3B14">
        <w:rPr>
          <w:rFonts w:ascii="Arial" w:eastAsia="Times New Roman" w:hAnsi="Arial" w:cs="Arial"/>
          <w:b/>
          <w:sz w:val="24"/>
          <w:szCs w:val="24"/>
          <w:lang w:eastAsia="sk-SK"/>
        </w:rPr>
        <w:t>ŠaR</w:t>
      </w:r>
      <w:proofErr w:type="spellEnd"/>
      <w:r w:rsidRPr="00CB3B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1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po dohode vedúcich družstiev boli odložené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Tabuľka po anulovaných výsledkoch s družstvom FVS 2:                   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           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1.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ŠaR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1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  <w:t>5  5  0  0   28 : 16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  <w:t>15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 2.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ŠaR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2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  <w:t>5  4  1  0   45 : 30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  <w:t>13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3.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PrF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2 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  <w:t>6  4  0  2   37 : 26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  <w:t>12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4. FF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  <w:t>7  3  0  4   28 : 20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9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5.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PrF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1 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  <w:t>6  3  1  2   37 : 20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  <w:t>10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6. PF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  <w:t>6  3  0  3   32 : 23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9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       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7. LF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  <w:t>5  1  0  4   22 : 31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3 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8. FVS 1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  <w:t>6  1  0  5   24 : 63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3               </w:t>
      </w:r>
    </w:p>
    <w:p w:rsidR="00CB3B14" w:rsidRPr="00CB3B14" w:rsidRDefault="00CB3B14" w:rsidP="00CB3B14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      9. PIMS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   6  1  0  5  21 : 46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3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                                              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b/>
          <w:sz w:val="24"/>
          <w:szCs w:val="24"/>
          <w:lang w:eastAsia="sk-SK"/>
        </w:rPr>
        <w:t>Tabuľka strelcov :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14 -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Šuľák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Peter,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Blicha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11 -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Mano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(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ŠaR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2),</w:t>
      </w:r>
      <w:bookmarkStart w:id="0" w:name="_GoBack"/>
      <w:bookmarkEnd w:id="0"/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10 -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Šuľák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Pavol, Pšenička, Rodák Jakub,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9 -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Jecko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8 -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Hrubovčák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, Kovács,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Jevčík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7 -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Dujava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Kostecký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Senaj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Tomáš,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6 - Iván, 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5 -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Sharig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Sučák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Vilner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Barabas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, Baláž, </w:t>
      </w:r>
      <w:proofErr w:type="spellStart"/>
      <w:r w:rsidRPr="00CB3B14">
        <w:rPr>
          <w:rFonts w:ascii="Arial" w:eastAsia="Times New Roman" w:hAnsi="Arial" w:cs="Arial"/>
          <w:sz w:val="24"/>
          <w:szCs w:val="24"/>
          <w:lang w:eastAsia="sk-SK"/>
        </w:rPr>
        <w:t>Marton</w:t>
      </w:r>
      <w:proofErr w:type="spellEnd"/>
      <w:r w:rsidRPr="00CB3B14"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B3B14" w:rsidRPr="0073568E" w:rsidRDefault="00CB3B14" w:rsidP="00CB3B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73568E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Zápasy najbližšieho kola dňa 20.03.2014: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</w:pPr>
      <w:proofErr w:type="spellStart"/>
      <w:r w:rsidRPr="00CB3B14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ŠaR</w:t>
      </w:r>
      <w:proofErr w:type="spellEnd"/>
      <w:r w:rsidRPr="00CB3B14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 1 – </w:t>
      </w:r>
      <w:proofErr w:type="spellStart"/>
      <w:r w:rsidRPr="00CB3B14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PrF</w:t>
      </w:r>
      <w:proofErr w:type="spellEnd"/>
      <w:r w:rsidRPr="00CB3B14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 2</w:t>
      </w:r>
      <w:r w:rsidRPr="00CB3B14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ab/>
      </w:r>
      <w:r w:rsidRPr="00CB3B14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ab/>
      </w:r>
      <w:proofErr w:type="spellStart"/>
      <w:r w:rsidRPr="00CB3B14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ŠaR</w:t>
      </w:r>
      <w:proofErr w:type="spellEnd"/>
      <w:r w:rsidRPr="00CB3B14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 2 - LF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PIMS – FVS 1</w:t>
      </w:r>
      <w:r w:rsidRPr="00CB3B14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ab/>
      </w:r>
      <w:r w:rsidRPr="00CB3B14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ab/>
        <w:t>------------------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</w:pPr>
      <w:proofErr w:type="spellStart"/>
      <w:r w:rsidRPr="00CB3B14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ŠaR</w:t>
      </w:r>
      <w:proofErr w:type="spellEnd"/>
      <w:r w:rsidRPr="00CB3B14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 1 – </w:t>
      </w:r>
      <w:proofErr w:type="spellStart"/>
      <w:r w:rsidRPr="00CB3B14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PrF</w:t>
      </w:r>
      <w:proofErr w:type="spellEnd"/>
      <w:r w:rsidRPr="00CB3B14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 1</w:t>
      </w:r>
      <w:r w:rsidRPr="00CB3B14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ab/>
      </w:r>
      <w:r w:rsidRPr="00CB3B14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ab/>
        <w:t>PF - LF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B3B14">
        <w:rPr>
          <w:rFonts w:ascii="Arial" w:eastAsia="Times New Roman" w:hAnsi="Arial" w:cs="Arial"/>
          <w:sz w:val="24"/>
          <w:szCs w:val="24"/>
          <w:lang w:eastAsia="sk-SK"/>
        </w:rPr>
        <w:t xml:space="preserve"> V Košiciach 14.03.2014</w:t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B3B14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Vedúci súťaže: Dr. I. Staško</w:t>
      </w:r>
    </w:p>
    <w:p w:rsidR="00CB3B14" w:rsidRPr="00CB3B14" w:rsidRDefault="00CB3B14" w:rsidP="00CB3B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sectPr w:rsidR="00CB3B14" w:rsidRPr="00CB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6D"/>
    <w:rsid w:val="004C1E6D"/>
    <w:rsid w:val="0073568E"/>
    <w:rsid w:val="007E45DD"/>
    <w:rsid w:val="00CB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E8563-56D0-4896-801E-1803E096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>Microsoft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3</cp:revision>
  <dcterms:created xsi:type="dcterms:W3CDTF">2014-03-14T08:59:00Z</dcterms:created>
  <dcterms:modified xsi:type="dcterms:W3CDTF">2014-03-14T09:01:00Z</dcterms:modified>
</cp:coreProperties>
</file>