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3C" w:rsidRPr="001534E5" w:rsidRDefault="0083483C" w:rsidP="00717580">
      <w:pPr>
        <w:jc w:val="center"/>
        <w:rPr>
          <w:rFonts w:ascii="Arial" w:hAnsi="Arial" w:cs="Arial"/>
          <w:caps/>
        </w:rPr>
      </w:pPr>
      <w:r w:rsidRPr="001534E5">
        <w:rPr>
          <w:rFonts w:ascii="Arial" w:hAnsi="Arial" w:cs="Arial"/>
          <w:b/>
          <w:sz w:val="28"/>
          <w:szCs w:val="28"/>
        </w:rPr>
        <w:t>Univerzita Pavla Jozefa Šafárika v Košiciach</w:t>
      </w: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r w:rsidRPr="001534E5">
        <w:rPr>
          <w:rFonts w:ascii="Arial" w:hAnsi="Arial" w:cs="Arial"/>
        </w:rPr>
        <w:t xml:space="preserve">Materiál na rokovanie                             </w:t>
      </w:r>
      <w:r w:rsidR="00717580" w:rsidRPr="001534E5">
        <w:rPr>
          <w:rFonts w:ascii="Arial" w:hAnsi="Arial" w:cs="Arial"/>
        </w:rPr>
        <w:tab/>
      </w:r>
      <w:r w:rsidR="00717580" w:rsidRPr="001534E5">
        <w:rPr>
          <w:rFonts w:ascii="Arial" w:hAnsi="Arial" w:cs="Arial"/>
        </w:rPr>
        <w:tab/>
      </w:r>
      <w:r w:rsidR="00717580" w:rsidRPr="001534E5">
        <w:rPr>
          <w:rFonts w:ascii="Arial" w:hAnsi="Arial" w:cs="Arial"/>
        </w:rPr>
        <w:tab/>
      </w:r>
      <w:r w:rsidR="00717580" w:rsidRPr="001534E5">
        <w:rPr>
          <w:rFonts w:ascii="Arial" w:hAnsi="Arial" w:cs="Arial"/>
        </w:rPr>
        <w:tab/>
      </w:r>
      <w:r w:rsidRPr="001534E5">
        <w:rPr>
          <w:rFonts w:ascii="Arial" w:hAnsi="Arial" w:cs="Arial"/>
        </w:rPr>
        <w:t xml:space="preserve">        Košice, dňa 31. 3. 2011</w:t>
      </w:r>
    </w:p>
    <w:p w:rsidR="0083483C" w:rsidRPr="001534E5" w:rsidRDefault="0083483C" w:rsidP="00717580">
      <w:pPr>
        <w:jc w:val="both"/>
        <w:rPr>
          <w:rFonts w:ascii="Arial" w:hAnsi="Arial" w:cs="Arial"/>
        </w:rPr>
      </w:pPr>
      <w:r w:rsidRPr="001534E5">
        <w:rPr>
          <w:rFonts w:ascii="Arial" w:hAnsi="Arial" w:cs="Arial"/>
        </w:rPr>
        <w:t xml:space="preserve">Vedenia a Kolégia rektora UPJŠ  </w:t>
      </w: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center"/>
        <w:rPr>
          <w:rFonts w:ascii="Arial" w:hAnsi="Arial" w:cs="Arial"/>
          <w:b/>
          <w:sz w:val="32"/>
          <w:szCs w:val="32"/>
        </w:rPr>
      </w:pPr>
      <w:r w:rsidRPr="001534E5">
        <w:rPr>
          <w:rFonts w:ascii="Arial" w:hAnsi="Arial" w:cs="Arial"/>
          <w:b/>
          <w:sz w:val="32"/>
          <w:szCs w:val="32"/>
        </w:rPr>
        <w:t>Správa o zahraničných vzťahoch Univerzity P. J. Šafárika v Košiciach v roku 2010</w:t>
      </w: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717580" w:rsidRPr="001534E5" w:rsidRDefault="00717580" w:rsidP="00717580">
      <w:pPr>
        <w:jc w:val="both"/>
        <w:rPr>
          <w:rFonts w:ascii="Arial" w:hAnsi="Arial" w:cs="Arial"/>
        </w:rPr>
      </w:pPr>
    </w:p>
    <w:p w:rsidR="00717580" w:rsidRPr="001534E5" w:rsidRDefault="00717580" w:rsidP="00717580">
      <w:pPr>
        <w:jc w:val="both"/>
        <w:rPr>
          <w:rFonts w:ascii="Arial" w:hAnsi="Arial" w:cs="Arial"/>
        </w:rPr>
      </w:pPr>
    </w:p>
    <w:p w:rsidR="00717580" w:rsidRPr="001534E5" w:rsidRDefault="00717580" w:rsidP="00717580">
      <w:pPr>
        <w:jc w:val="both"/>
        <w:rPr>
          <w:rFonts w:ascii="Arial" w:hAnsi="Arial" w:cs="Arial"/>
        </w:rPr>
      </w:pPr>
    </w:p>
    <w:p w:rsidR="00717580" w:rsidRPr="001534E5" w:rsidRDefault="00717580" w:rsidP="00717580">
      <w:pPr>
        <w:jc w:val="both"/>
        <w:rPr>
          <w:rFonts w:ascii="Arial" w:hAnsi="Arial" w:cs="Arial"/>
        </w:rPr>
      </w:pPr>
    </w:p>
    <w:p w:rsidR="00717580" w:rsidRPr="001534E5" w:rsidRDefault="00717580" w:rsidP="00717580">
      <w:pPr>
        <w:jc w:val="both"/>
        <w:rPr>
          <w:rFonts w:ascii="Arial" w:hAnsi="Arial" w:cs="Arial"/>
        </w:rPr>
      </w:pPr>
    </w:p>
    <w:p w:rsidR="00717580" w:rsidRPr="001534E5" w:rsidRDefault="00717580" w:rsidP="00717580">
      <w:pPr>
        <w:jc w:val="both"/>
        <w:rPr>
          <w:rFonts w:ascii="Arial" w:hAnsi="Arial" w:cs="Arial"/>
        </w:rPr>
      </w:pPr>
    </w:p>
    <w:p w:rsidR="0083483C" w:rsidRPr="001534E5" w:rsidRDefault="0083483C" w:rsidP="00717580">
      <w:pPr>
        <w:jc w:val="both"/>
        <w:rPr>
          <w:rFonts w:ascii="Arial" w:hAnsi="Arial" w:cs="Arial"/>
        </w:rPr>
      </w:pPr>
      <w:r w:rsidRPr="001534E5">
        <w:rPr>
          <w:rFonts w:ascii="Arial" w:hAnsi="Arial" w:cs="Arial"/>
        </w:rPr>
        <w:t xml:space="preserve">Predkladá: </w:t>
      </w: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r w:rsidRPr="001534E5">
        <w:rPr>
          <w:rFonts w:ascii="Arial" w:hAnsi="Arial" w:cs="Arial"/>
        </w:rPr>
        <w:t>prof. JUDr. Alexander Bröstl, CSc.</w:t>
      </w:r>
    </w:p>
    <w:p w:rsidR="0083483C" w:rsidRPr="001534E5" w:rsidRDefault="0083483C" w:rsidP="00717580">
      <w:pPr>
        <w:jc w:val="both"/>
        <w:rPr>
          <w:rFonts w:ascii="Arial" w:hAnsi="Arial" w:cs="Arial"/>
        </w:rPr>
      </w:pPr>
      <w:r w:rsidRPr="001534E5">
        <w:rPr>
          <w:rFonts w:ascii="Arial" w:hAnsi="Arial" w:cs="Arial"/>
        </w:rPr>
        <w:t xml:space="preserve">prorektor pre zahraničné vzťahy a legislatívu                                                     </w:t>
      </w: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r w:rsidRPr="001534E5">
        <w:rPr>
          <w:rFonts w:ascii="Arial" w:hAnsi="Arial" w:cs="Arial"/>
        </w:rPr>
        <w:t>Spracoval</w:t>
      </w:r>
      <w:r w:rsidR="00264D13">
        <w:rPr>
          <w:rFonts w:ascii="Arial" w:hAnsi="Arial" w:cs="Arial"/>
        </w:rPr>
        <w:t>a</w:t>
      </w:r>
      <w:r w:rsidRPr="001534E5">
        <w:rPr>
          <w:rFonts w:ascii="Arial" w:hAnsi="Arial" w:cs="Arial"/>
        </w:rPr>
        <w:t>:</w:t>
      </w:r>
    </w:p>
    <w:p w:rsidR="0083483C" w:rsidRPr="001534E5" w:rsidRDefault="00264D13" w:rsidP="00717580">
      <w:pPr>
        <w:jc w:val="both"/>
        <w:rPr>
          <w:rFonts w:ascii="Arial" w:hAnsi="Arial" w:cs="Arial"/>
          <w:lang w:val="sk-SK"/>
        </w:rPr>
      </w:pPr>
      <w:r>
        <w:rPr>
          <w:rFonts w:ascii="Arial" w:hAnsi="Arial" w:cs="Arial"/>
        </w:rPr>
        <w:t>Ing. Daniela Imrichová</w:t>
      </w: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r w:rsidRPr="001534E5">
        <w:rPr>
          <w:rFonts w:ascii="Arial" w:hAnsi="Arial" w:cs="Arial"/>
        </w:rPr>
        <w:t>Návrh na rozhodnutie:</w:t>
      </w:r>
    </w:p>
    <w:p w:rsidR="0083483C" w:rsidRPr="001534E5" w:rsidRDefault="0083483C" w:rsidP="00717580">
      <w:pPr>
        <w:jc w:val="both"/>
        <w:rPr>
          <w:rFonts w:ascii="Arial" w:hAnsi="Arial" w:cs="Arial"/>
        </w:rPr>
      </w:pPr>
      <w:r w:rsidRPr="001534E5">
        <w:rPr>
          <w:rFonts w:ascii="Arial" w:hAnsi="Arial" w:cs="Arial"/>
        </w:rPr>
        <w:t>Vedenie UPJŠ berie predložený materiál na vedomie:</w:t>
      </w:r>
    </w:p>
    <w:p w:rsidR="0083483C" w:rsidRPr="001534E5" w:rsidRDefault="0083483C" w:rsidP="00717580">
      <w:pPr>
        <w:jc w:val="both"/>
        <w:rPr>
          <w:rFonts w:ascii="Arial" w:hAnsi="Arial" w:cs="Arial"/>
          <w:spacing w:val="60"/>
        </w:rPr>
      </w:pPr>
      <w:r w:rsidRPr="001534E5">
        <w:rPr>
          <w:rFonts w:ascii="Arial" w:hAnsi="Arial" w:cs="Arial"/>
        </w:rPr>
        <w:t>a) s pripomienkami</w:t>
      </w:r>
    </w:p>
    <w:p w:rsidR="0083483C" w:rsidRPr="001534E5" w:rsidRDefault="0083483C" w:rsidP="00717580">
      <w:pPr>
        <w:jc w:val="both"/>
        <w:rPr>
          <w:rFonts w:ascii="Arial" w:hAnsi="Arial" w:cs="Arial"/>
        </w:rPr>
      </w:pPr>
      <w:r w:rsidRPr="001534E5">
        <w:rPr>
          <w:rFonts w:ascii="Arial" w:hAnsi="Arial" w:cs="Arial"/>
        </w:rPr>
        <w:t>b) bez pripomienok</w:t>
      </w:r>
    </w:p>
    <w:p w:rsidR="0083483C" w:rsidRPr="001534E5" w:rsidRDefault="0083483C" w:rsidP="00717580">
      <w:pPr>
        <w:jc w:val="both"/>
        <w:rPr>
          <w:rFonts w:ascii="Arial" w:hAnsi="Arial" w:cs="Arial"/>
        </w:rPr>
      </w:pPr>
    </w:p>
    <w:p w:rsidR="00717580" w:rsidRPr="001534E5" w:rsidRDefault="00717580" w:rsidP="00717580">
      <w:pPr>
        <w:jc w:val="both"/>
        <w:rPr>
          <w:rFonts w:ascii="Arial" w:hAnsi="Arial" w:cs="Arial"/>
        </w:rPr>
      </w:pPr>
    </w:p>
    <w:p w:rsidR="0083483C" w:rsidRDefault="0083483C" w:rsidP="00717580">
      <w:pPr>
        <w:jc w:val="both"/>
        <w:rPr>
          <w:rFonts w:ascii="Arial" w:hAnsi="Arial" w:cs="Arial"/>
        </w:rPr>
      </w:pPr>
    </w:p>
    <w:p w:rsidR="00264D13" w:rsidRPr="001534E5" w:rsidRDefault="00264D13" w:rsidP="00717580">
      <w:pPr>
        <w:jc w:val="both"/>
        <w:rPr>
          <w:rFonts w:ascii="Arial" w:hAnsi="Arial" w:cs="Arial"/>
        </w:rPr>
      </w:pPr>
    </w:p>
    <w:p w:rsidR="00D6600D" w:rsidRDefault="00D6600D" w:rsidP="00717580">
      <w:pPr>
        <w:jc w:val="both"/>
        <w:rPr>
          <w:rFonts w:ascii="Arial" w:hAnsi="Arial" w:cs="Arial"/>
        </w:rPr>
      </w:pPr>
    </w:p>
    <w:p w:rsidR="00005F94" w:rsidRDefault="00005F94" w:rsidP="00717580">
      <w:pPr>
        <w:jc w:val="both"/>
        <w:rPr>
          <w:rFonts w:ascii="Arial" w:hAnsi="Arial" w:cs="Arial"/>
        </w:rPr>
      </w:pPr>
    </w:p>
    <w:p w:rsidR="0083483C" w:rsidRPr="001534E5" w:rsidRDefault="0083483C" w:rsidP="00717580">
      <w:pPr>
        <w:jc w:val="both"/>
        <w:rPr>
          <w:rFonts w:ascii="Arial" w:hAnsi="Arial" w:cs="Arial"/>
        </w:rPr>
      </w:pPr>
      <w:r w:rsidRPr="001534E5">
        <w:rPr>
          <w:rFonts w:ascii="Arial" w:hAnsi="Arial" w:cs="Arial"/>
        </w:rPr>
        <w:lastRenderedPageBreak/>
        <w:t>Obsah</w:t>
      </w: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r w:rsidRPr="001534E5">
        <w:rPr>
          <w:rFonts w:ascii="Arial" w:hAnsi="Arial" w:cs="Arial"/>
        </w:rPr>
        <w:t>Úvod</w:t>
      </w:r>
      <w:r w:rsidRPr="001534E5">
        <w:rPr>
          <w:rFonts w:ascii="Arial" w:hAnsi="Arial" w:cs="Arial"/>
          <w:webHidden/>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t>3</w:t>
      </w:r>
      <w:r w:rsidRPr="001534E5">
        <w:rPr>
          <w:rFonts w:ascii="Arial" w:hAnsi="Arial" w:cs="Arial"/>
        </w:rPr>
        <w:tab/>
      </w:r>
    </w:p>
    <w:p w:rsidR="0083483C" w:rsidRPr="001534E5" w:rsidRDefault="0083483C" w:rsidP="00717580">
      <w:pPr>
        <w:jc w:val="both"/>
        <w:rPr>
          <w:rFonts w:ascii="Arial" w:hAnsi="Arial" w:cs="Arial"/>
        </w:rPr>
      </w:pPr>
    </w:p>
    <w:p w:rsidR="0083483C" w:rsidRPr="001534E5" w:rsidRDefault="0083483C" w:rsidP="00717580">
      <w:pPr>
        <w:jc w:val="both"/>
        <w:rPr>
          <w:rFonts w:ascii="Arial" w:hAnsi="Arial" w:cs="Arial"/>
        </w:rPr>
      </w:pPr>
      <w:r w:rsidRPr="001534E5">
        <w:rPr>
          <w:rFonts w:ascii="Arial" w:hAnsi="Arial" w:cs="Arial"/>
        </w:rPr>
        <w:t>1 Medzinárodné projekty</w:t>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t>4</w:t>
      </w:r>
    </w:p>
    <w:p w:rsidR="0083483C" w:rsidRPr="001534E5" w:rsidRDefault="0083483C" w:rsidP="00F21F84">
      <w:pPr>
        <w:ind w:left="426" w:hanging="426"/>
        <w:jc w:val="both"/>
        <w:rPr>
          <w:rFonts w:ascii="Arial" w:hAnsi="Arial" w:cs="Arial"/>
        </w:rPr>
      </w:pPr>
      <w:r w:rsidRPr="001534E5">
        <w:rPr>
          <w:rFonts w:ascii="Arial" w:hAnsi="Arial" w:cs="Arial"/>
        </w:rPr>
        <w:tab/>
        <w:t>1.1 Aktivity UPJŠ v rámci medzinárodných organizácií</w:t>
      </w:r>
      <w:r w:rsidRPr="001534E5">
        <w:rPr>
          <w:rFonts w:ascii="Arial" w:hAnsi="Arial" w:cs="Arial"/>
          <w:webHidden/>
        </w:rPr>
        <w:tab/>
      </w:r>
      <w:r w:rsidRPr="001534E5">
        <w:rPr>
          <w:rFonts w:ascii="Arial" w:hAnsi="Arial" w:cs="Arial"/>
        </w:rPr>
        <w:tab/>
      </w:r>
      <w:r w:rsidRPr="001534E5">
        <w:rPr>
          <w:rFonts w:ascii="Arial" w:hAnsi="Arial" w:cs="Arial"/>
        </w:rPr>
        <w:tab/>
      </w:r>
      <w:r w:rsidRPr="001534E5">
        <w:rPr>
          <w:rFonts w:ascii="Arial" w:hAnsi="Arial" w:cs="Arial"/>
        </w:rPr>
        <w:tab/>
      </w:r>
      <w:r w:rsidR="00F21F84">
        <w:rPr>
          <w:rFonts w:ascii="Arial" w:hAnsi="Arial" w:cs="Arial"/>
        </w:rPr>
        <w:tab/>
      </w:r>
      <w:r w:rsidRPr="001534E5">
        <w:rPr>
          <w:rFonts w:ascii="Arial" w:hAnsi="Arial" w:cs="Arial"/>
        </w:rPr>
        <w:t>4</w:t>
      </w:r>
    </w:p>
    <w:p w:rsidR="0083483C" w:rsidRPr="001534E5" w:rsidRDefault="0083483C" w:rsidP="00F21F84">
      <w:pPr>
        <w:ind w:left="426" w:hanging="426"/>
        <w:jc w:val="both"/>
        <w:rPr>
          <w:rFonts w:ascii="Arial" w:hAnsi="Arial" w:cs="Arial"/>
        </w:rPr>
      </w:pPr>
      <w:r w:rsidRPr="001534E5">
        <w:rPr>
          <w:rFonts w:ascii="Arial" w:hAnsi="Arial" w:cs="Arial"/>
        </w:rPr>
        <w:tab/>
        <w:t>1.2  Medzinárodné vedecké projekty</w:t>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9B0D74" w:rsidRPr="001534E5">
        <w:rPr>
          <w:rFonts w:ascii="Arial" w:hAnsi="Arial" w:cs="Arial"/>
        </w:rPr>
        <w:t>6</w:t>
      </w:r>
    </w:p>
    <w:p w:rsidR="0083483C" w:rsidRPr="001534E5" w:rsidRDefault="0083483C" w:rsidP="00F21F84">
      <w:pPr>
        <w:ind w:left="426" w:hanging="426"/>
        <w:jc w:val="both"/>
        <w:rPr>
          <w:rFonts w:ascii="Arial" w:hAnsi="Arial" w:cs="Arial"/>
        </w:rPr>
      </w:pPr>
      <w:r w:rsidRPr="001534E5">
        <w:rPr>
          <w:rFonts w:ascii="Arial" w:hAnsi="Arial" w:cs="Arial"/>
        </w:rPr>
        <w:tab/>
        <w:t>1.3    Medzinárodné vzdelávacie projekty (programy)</w:t>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E63735" w:rsidRPr="001534E5">
        <w:rPr>
          <w:rFonts w:ascii="Arial" w:hAnsi="Arial" w:cs="Arial"/>
        </w:rPr>
        <w:t>10</w:t>
      </w:r>
      <w:r w:rsidRPr="001534E5">
        <w:rPr>
          <w:rFonts w:ascii="Arial" w:hAnsi="Arial" w:cs="Arial"/>
          <w:webHidden/>
        </w:rPr>
        <w:tab/>
      </w:r>
      <w:r w:rsidRPr="001534E5">
        <w:rPr>
          <w:rFonts w:ascii="Arial" w:hAnsi="Arial" w:cs="Arial"/>
          <w:webHidden/>
        </w:rPr>
        <w:tab/>
      </w:r>
      <w:r w:rsidRPr="001534E5">
        <w:rPr>
          <w:rFonts w:ascii="Arial" w:hAnsi="Arial" w:cs="Arial"/>
        </w:rPr>
        <w:t>1.3.1 Lifelong Learning Programme / Erasmus</w:t>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E63735" w:rsidRPr="001534E5">
        <w:rPr>
          <w:rFonts w:ascii="Arial" w:hAnsi="Arial" w:cs="Arial"/>
        </w:rPr>
        <w:t>10</w:t>
      </w:r>
    </w:p>
    <w:p w:rsidR="0083483C" w:rsidRPr="001534E5" w:rsidRDefault="0083483C" w:rsidP="00F21F84">
      <w:pPr>
        <w:ind w:left="426" w:hanging="426"/>
        <w:jc w:val="both"/>
        <w:rPr>
          <w:rFonts w:ascii="Arial" w:hAnsi="Arial" w:cs="Arial"/>
        </w:rPr>
      </w:pPr>
      <w:r w:rsidRPr="001534E5">
        <w:rPr>
          <w:rFonts w:ascii="Arial" w:hAnsi="Arial" w:cs="Arial"/>
        </w:rPr>
        <w:tab/>
      </w:r>
      <w:r w:rsidRPr="001534E5">
        <w:rPr>
          <w:rFonts w:ascii="Arial" w:hAnsi="Arial" w:cs="Arial"/>
        </w:rPr>
        <w:tab/>
      </w:r>
      <w:r w:rsidR="00F21F84">
        <w:rPr>
          <w:rFonts w:ascii="Arial" w:hAnsi="Arial" w:cs="Arial"/>
        </w:rPr>
        <w:tab/>
      </w:r>
      <w:r w:rsidR="009B0D74" w:rsidRPr="001534E5">
        <w:rPr>
          <w:rFonts w:ascii="Arial" w:hAnsi="Arial" w:cs="Arial"/>
        </w:rPr>
        <w:t>1.3.2 CEEPUS</w:t>
      </w:r>
      <w:r w:rsidR="009B0D74" w:rsidRPr="001534E5">
        <w:rPr>
          <w:rFonts w:ascii="Arial" w:hAnsi="Arial" w:cs="Arial"/>
        </w:rPr>
        <w:tab/>
      </w:r>
      <w:r w:rsidR="009B0D74" w:rsidRPr="001534E5">
        <w:rPr>
          <w:rFonts w:ascii="Arial" w:hAnsi="Arial" w:cs="Arial"/>
        </w:rPr>
        <w:tab/>
      </w:r>
      <w:r w:rsidR="009B0D74" w:rsidRPr="001534E5">
        <w:rPr>
          <w:rFonts w:ascii="Arial" w:hAnsi="Arial" w:cs="Arial"/>
        </w:rPr>
        <w:tab/>
      </w:r>
      <w:r w:rsidR="009B0D74" w:rsidRPr="001534E5">
        <w:rPr>
          <w:rFonts w:ascii="Arial" w:hAnsi="Arial" w:cs="Arial"/>
        </w:rPr>
        <w:tab/>
      </w:r>
      <w:r w:rsidRPr="001534E5">
        <w:rPr>
          <w:rFonts w:ascii="Arial" w:hAnsi="Arial" w:cs="Arial"/>
          <w:webHidden/>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9B0D74" w:rsidRPr="001534E5">
        <w:rPr>
          <w:rFonts w:ascii="Arial" w:hAnsi="Arial" w:cs="Arial"/>
        </w:rPr>
        <w:t>1</w:t>
      </w:r>
      <w:r w:rsidR="00E63735" w:rsidRPr="001534E5">
        <w:rPr>
          <w:rFonts w:ascii="Arial" w:hAnsi="Arial" w:cs="Arial"/>
        </w:rPr>
        <w:t>3</w:t>
      </w:r>
    </w:p>
    <w:p w:rsidR="0083483C" w:rsidRPr="001534E5" w:rsidRDefault="0083483C" w:rsidP="00F21F84">
      <w:pPr>
        <w:ind w:left="426" w:hanging="426"/>
        <w:jc w:val="both"/>
        <w:rPr>
          <w:rFonts w:ascii="Arial" w:hAnsi="Arial" w:cs="Arial"/>
        </w:rPr>
      </w:pPr>
      <w:r w:rsidRPr="001534E5">
        <w:rPr>
          <w:rFonts w:ascii="Arial" w:hAnsi="Arial" w:cs="Arial"/>
        </w:rPr>
        <w:tab/>
        <w:t>1.4 Medzinárodné informačné projekty</w:t>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9B0D74" w:rsidRPr="001534E5">
        <w:rPr>
          <w:rFonts w:ascii="Arial" w:hAnsi="Arial" w:cs="Arial"/>
        </w:rPr>
        <w:t>14</w:t>
      </w:r>
    </w:p>
    <w:p w:rsidR="0083483C" w:rsidRPr="001534E5" w:rsidRDefault="0083483C" w:rsidP="00F21F84">
      <w:pPr>
        <w:ind w:left="426" w:hanging="426"/>
        <w:jc w:val="both"/>
        <w:rPr>
          <w:rFonts w:ascii="Arial" w:hAnsi="Arial" w:cs="Arial"/>
        </w:rPr>
      </w:pPr>
    </w:p>
    <w:p w:rsidR="0083483C" w:rsidRPr="001534E5" w:rsidRDefault="0083483C" w:rsidP="00F21F84">
      <w:pPr>
        <w:ind w:left="426" w:hanging="426"/>
        <w:jc w:val="both"/>
        <w:rPr>
          <w:rFonts w:ascii="Arial" w:hAnsi="Arial" w:cs="Arial"/>
          <w:webHidden/>
        </w:rPr>
      </w:pPr>
      <w:r w:rsidRPr="001534E5">
        <w:rPr>
          <w:rFonts w:ascii="Arial" w:hAnsi="Arial" w:cs="Arial"/>
        </w:rPr>
        <w:t>2  Spolupráca v rámci medzinárodných zmlúv</w:t>
      </w:r>
      <w:r w:rsidRPr="001534E5">
        <w:rPr>
          <w:rFonts w:ascii="Arial" w:hAnsi="Arial" w:cs="Arial"/>
          <w:webHidden/>
        </w:rPr>
        <w:tab/>
      </w:r>
      <w:r w:rsidRPr="001534E5">
        <w:rPr>
          <w:rFonts w:ascii="Arial" w:hAnsi="Arial" w:cs="Arial"/>
          <w:webHidden/>
        </w:rPr>
        <w:tab/>
      </w:r>
      <w:r w:rsidRPr="001534E5">
        <w:rPr>
          <w:rFonts w:ascii="Arial" w:hAnsi="Arial" w:cs="Arial"/>
          <w:webHidden/>
        </w:rPr>
        <w:tab/>
      </w:r>
      <w:r w:rsidRPr="001534E5">
        <w:rPr>
          <w:rFonts w:ascii="Arial" w:hAnsi="Arial" w:cs="Arial"/>
          <w:webHidden/>
        </w:rPr>
        <w:tab/>
      </w:r>
      <w:r w:rsidRPr="001534E5">
        <w:rPr>
          <w:rFonts w:ascii="Arial" w:hAnsi="Arial" w:cs="Arial"/>
          <w:webHidden/>
        </w:rPr>
        <w:tab/>
      </w:r>
      <w:r w:rsidRPr="001534E5">
        <w:rPr>
          <w:rFonts w:ascii="Arial" w:hAnsi="Arial" w:cs="Arial"/>
          <w:webHidden/>
        </w:rPr>
        <w:tab/>
      </w:r>
      <w:r w:rsidRPr="001534E5">
        <w:rPr>
          <w:rFonts w:ascii="Arial" w:hAnsi="Arial" w:cs="Arial"/>
          <w:webHidden/>
        </w:rPr>
        <w:tab/>
        <w:t>1</w:t>
      </w:r>
      <w:r w:rsidR="009B0D74" w:rsidRPr="001534E5">
        <w:rPr>
          <w:rFonts w:ascii="Arial" w:hAnsi="Arial" w:cs="Arial"/>
          <w:webHidden/>
        </w:rPr>
        <w:t>4</w:t>
      </w:r>
    </w:p>
    <w:p w:rsidR="0083483C" w:rsidRPr="001534E5" w:rsidRDefault="0083483C" w:rsidP="00F21F84">
      <w:pPr>
        <w:ind w:left="426" w:hanging="426"/>
        <w:jc w:val="both"/>
        <w:rPr>
          <w:rFonts w:ascii="Arial" w:hAnsi="Arial" w:cs="Arial"/>
        </w:rPr>
      </w:pPr>
      <w:r w:rsidRPr="001534E5">
        <w:rPr>
          <w:rFonts w:ascii="Arial" w:hAnsi="Arial" w:cs="Arial"/>
          <w:webHidden/>
        </w:rPr>
        <w:tab/>
      </w:r>
      <w:r w:rsidRPr="001534E5">
        <w:rPr>
          <w:rFonts w:ascii="Arial" w:hAnsi="Arial" w:cs="Arial"/>
        </w:rPr>
        <w:t>2.1 Spolupráca na úrovni univerzít a in</w:t>
      </w:r>
      <w:r w:rsidR="009B0D74" w:rsidRPr="001534E5">
        <w:rPr>
          <w:rFonts w:ascii="Arial" w:hAnsi="Arial" w:cs="Arial"/>
        </w:rPr>
        <w:t>ých akademických inštitúcií</w:t>
      </w:r>
      <w:r w:rsidR="009B0D74" w:rsidRPr="001534E5">
        <w:rPr>
          <w:rFonts w:ascii="Arial" w:hAnsi="Arial" w:cs="Arial"/>
        </w:rPr>
        <w:tab/>
      </w:r>
      <w:r w:rsidR="009B0D74" w:rsidRPr="001534E5">
        <w:rPr>
          <w:rFonts w:ascii="Arial" w:hAnsi="Arial" w:cs="Arial"/>
        </w:rPr>
        <w:tab/>
      </w:r>
      <w:r w:rsidR="009B0D74" w:rsidRPr="001534E5">
        <w:rPr>
          <w:rFonts w:ascii="Arial" w:hAnsi="Arial" w:cs="Arial"/>
        </w:rPr>
        <w:tab/>
        <w:t>14</w:t>
      </w:r>
      <w:r w:rsidRPr="001534E5">
        <w:rPr>
          <w:rFonts w:ascii="Arial" w:hAnsi="Arial" w:cs="Arial"/>
        </w:rPr>
        <w:t>2.2  Iné aktivity v rámci medzinárodných projektov a zmlúv</w:t>
      </w:r>
      <w:r w:rsidRPr="001534E5">
        <w:rPr>
          <w:rFonts w:ascii="Arial" w:hAnsi="Arial" w:cs="Arial"/>
          <w:webHidden/>
        </w:rPr>
        <w:tab/>
      </w:r>
      <w:r w:rsidR="00EF7ACE" w:rsidRPr="001534E5">
        <w:rPr>
          <w:rFonts w:ascii="Arial" w:hAnsi="Arial" w:cs="Arial"/>
        </w:rPr>
        <w:tab/>
      </w:r>
      <w:r w:rsidR="009B0D74" w:rsidRPr="001534E5">
        <w:rPr>
          <w:rFonts w:ascii="Arial" w:hAnsi="Arial" w:cs="Arial"/>
        </w:rPr>
        <w:tab/>
      </w:r>
      <w:r w:rsidR="004036E8">
        <w:rPr>
          <w:rFonts w:ascii="Arial" w:hAnsi="Arial" w:cs="Arial"/>
        </w:rPr>
        <w:tab/>
      </w:r>
      <w:r w:rsidR="008E32A5">
        <w:rPr>
          <w:rFonts w:ascii="Arial" w:hAnsi="Arial" w:cs="Arial"/>
        </w:rPr>
        <w:t>26</w:t>
      </w:r>
    </w:p>
    <w:p w:rsidR="0083483C" w:rsidRPr="001534E5" w:rsidRDefault="00F21F84" w:rsidP="00F21F84">
      <w:pPr>
        <w:ind w:left="426" w:hanging="426"/>
        <w:jc w:val="both"/>
        <w:rPr>
          <w:rFonts w:ascii="Arial" w:hAnsi="Arial" w:cs="Arial"/>
        </w:rPr>
      </w:pPr>
      <w:r>
        <w:rPr>
          <w:rFonts w:ascii="Arial" w:hAnsi="Arial" w:cs="Arial"/>
        </w:rPr>
        <w:tab/>
      </w:r>
      <w:r w:rsidR="0083483C" w:rsidRPr="001534E5">
        <w:rPr>
          <w:rFonts w:ascii="Arial" w:hAnsi="Arial" w:cs="Arial"/>
        </w:rPr>
        <w:t>2.3 Iné medzinárodné zmluvy</w:t>
      </w:r>
      <w:r w:rsidR="0083483C" w:rsidRPr="001534E5">
        <w:rPr>
          <w:rFonts w:ascii="Arial" w:hAnsi="Arial" w:cs="Arial"/>
        </w:rPr>
        <w:tab/>
      </w:r>
      <w:r w:rsidR="0083483C" w:rsidRPr="001534E5">
        <w:rPr>
          <w:rFonts w:ascii="Arial" w:hAnsi="Arial" w:cs="Arial"/>
        </w:rPr>
        <w:tab/>
      </w:r>
      <w:r w:rsidR="0083483C" w:rsidRPr="001534E5">
        <w:rPr>
          <w:rFonts w:ascii="Arial" w:hAnsi="Arial" w:cs="Arial"/>
        </w:rPr>
        <w:tab/>
      </w:r>
      <w:r w:rsidR="0083483C" w:rsidRPr="001534E5">
        <w:rPr>
          <w:rFonts w:ascii="Arial" w:hAnsi="Arial" w:cs="Arial"/>
        </w:rPr>
        <w:tab/>
      </w:r>
      <w:r w:rsidR="0083483C" w:rsidRPr="001534E5">
        <w:rPr>
          <w:rFonts w:ascii="Arial" w:hAnsi="Arial" w:cs="Arial"/>
        </w:rPr>
        <w:tab/>
      </w:r>
      <w:r w:rsidR="0083483C" w:rsidRPr="001534E5">
        <w:rPr>
          <w:rFonts w:ascii="Arial" w:hAnsi="Arial" w:cs="Arial"/>
        </w:rPr>
        <w:tab/>
      </w:r>
      <w:r w:rsidR="0083483C" w:rsidRPr="001534E5">
        <w:rPr>
          <w:rFonts w:ascii="Arial" w:hAnsi="Arial" w:cs="Arial"/>
        </w:rPr>
        <w:tab/>
      </w:r>
      <w:r w:rsidR="0083483C" w:rsidRPr="001534E5">
        <w:rPr>
          <w:rFonts w:ascii="Arial" w:hAnsi="Arial" w:cs="Arial"/>
        </w:rPr>
        <w:tab/>
      </w:r>
      <w:r w:rsidR="009B0D74" w:rsidRPr="001534E5">
        <w:rPr>
          <w:rFonts w:ascii="Arial" w:hAnsi="Arial" w:cs="Arial"/>
        </w:rPr>
        <w:t>2</w:t>
      </w:r>
      <w:r w:rsidR="008E32A5">
        <w:rPr>
          <w:rFonts w:ascii="Arial" w:hAnsi="Arial" w:cs="Arial"/>
        </w:rPr>
        <w:t>7</w:t>
      </w:r>
    </w:p>
    <w:p w:rsidR="009B0D74" w:rsidRPr="001534E5" w:rsidRDefault="009B0D74" w:rsidP="00F21F84">
      <w:pPr>
        <w:ind w:left="426" w:hanging="426"/>
        <w:jc w:val="both"/>
        <w:rPr>
          <w:rFonts w:ascii="Arial" w:hAnsi="Arial" w:cs="Arial"/>
        </w:rPr>
      </w:pPr>
    </w:p>
    <w:p w:rsidR="0083483C" w:rsidRPr="001534E5" w:rsidRDefault="0083483C" w:rsidP="00F21F84">
      <w:pPr>
        <w:ind w:left="426" w:hanging="426"/>
        <w:jc w:val="both"/>
        <w:rPr>
          <w:rFonts w:ascii="Arial" w:hAnsi="Arial" w:cs="Arial"/>
        </w:rPr>
      </w:pPr>
      <w:r w:rsidRPr="001534E5">
        <w:rPr>
          <w:rFonts w:ascii="Arial" w:hAnsi="Arial" w:cs="Arial"/>
        </w:rPr>
        <w:t>3 Prehľad ďalších medzinárodných aktivít zamestnancov</w:t>
      </w:r>
      <w:r w:rsidRPr="001534E5">
        <w:rPr>
          <w:rFonts w:ascii="Arial" w:hAnsi="Arial" w:cs="Arial"/>
          <w:webHidden/>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t>3</w:t>
      </w:r>
      <w:r w:rsidR="008E32A5">
        <w:rPr>
          <w:rFonts w:ascii="Arial" w:hAnsi="Arial" w:cs="Arial"/>
        </w:rPr>
        <w:t>0</w:t>
      </w:r>
    </w:p>
    <w:p w:rsidR="0083483C" w:rsidRPr="001534E5" w:rsidRDefault="0083483C" w:rsidP="00F21F84">
      <w:pPr>
        <w:ind w:left="426" w:hanging="426"/>
        <w:jc w:val="both"/>
        <w:rPr>
          <w:rFonts w:ascii="Arial" w:hAnsi="Arial" w:cs="Arial"/>
        </w:rPr>
      </w:pPr>
      <w:r w:rsidRPr="001534E5">
        <w:rPr>
          <w:rFonts w:ascii="Arial" w:hAnsi="Arial" w:cs="Arial"/>
        </w:rPr>
        <w:tab/>
        <w:t>3.1 Pracovné cesty</w:t>
      </w:r>
      <w:r w:rsidRPr="001534E5">
        <w:rPr>
          <w:rFonts w:ascii="Arial" w:hAnsi="Arial" w:cs="Arial"/>
          <w:webHidden/>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t>3</w:t>
      </w:r>
      <w:r w:rsidR="008E32A5">
        <w:rPr>
          <w:rFonts w:ascii="Arial" w:hAnsi="Arial" w:cs="Arial"/>
        </w:rPr>
        <w:t>0</w:t>
      </w:r>
    </w:p>
    <w:p w:rsidR="00F21F84" w:rsidRDefault="0083483C" w:rsidP="00F21F84">
      <w:pPr>
        <w:ind w:left="426" w:hanging="426"/>
        <w:jc w:val="both"/>
        <w:rPr>
          <w:rFonts w:ascii="Arial" w:hAnsi="Arial" w:cs="Arial"/>
        </w:rPr>
      </w:pPr>
      <w:r w:rsidRPr="001534E5">
        <w:rPr>
          <w:rFonts w:ascii="Arial" w:hAnsi="Arial" w:cs="Arial"/>
        </w:rPr>
        <w:tab/>
        <w:t>3.2 Konferencie</w:t>
      </w:r>
      <w:r w:rsidRPr="001534E5">
        <w:rPr>
          <w:rFonts w:ascii="Arial" w:hAnsi="Arial" w:cs="Arial"/>
          <w:webHidden/>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F21F84">
        <w:rPr>
          <w:rFonts w:ascii="Arial" w:hAnsi="Arial" w:cs="Arial"/>
        </w:rPr>
        <w:tab/>
      </w:r>
      <w:r w:rsidR="009B0D74" w:rsidRPr="001534E5">
        <w:rPr>
          <w:rFonts w:ascii="Arial" w:hAnsi="Arial" w:cs="Arial"/>
        </w:rPr>
        <w:t>38</w:t>
      </w:r>
    </w:p>
    <w:p w:rsidR="00F21F84" w:rsidRDefault="0083483C" w:rsidP="00F21F84">
      <w:pPr>
        <w:ind w:left="426"/>
        <w:jc w:val="both"/>
        <w:rPr>
          <w:rFonts w:ascii="Arial" w:hAnsi="Arial" w:cs="Arial"/>
          <w:webHidden/>
        </w:rPr>
      </w:pPr>
      <w:r w:rsidRPr="001534E5">
        <w:rPr>
          <w:rFonts w:ascii="Arial" w:hAnsi="Arial" w:cs="Arial"/>
        </w:rPr>
        <w:t>3.3 Študijné pobyty</w:t>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F21F84">
        <w:rPr>
          <w:rFonts w:ascii="Arial" w:hAnsi="Arial" w:cs="Arial"/>
        </w:rPr>
        <w:tab/>
      </w:r>
      <w:r w:rsidR="009B0D74" w:rsidRPr="001534E5">
        <w:rPr>
          <w:rFonts w:ascii="Arial" w:hAnsi="Arial" w:cs="Arial"/>
        </w:rPr>
        <w:t>40</w:t>
      </w:r>
    </w:p>
    <w:p w:rsidR="0083483C" w:rsidRPr="001534E5" w:rsidRDefault="0083483C" w:rsidP="00F21F84">
      <w:pPr>
        <w:ind w:left="426"/>
        <w:jc w:val="both"/>
        <w:rPr>
          <w:rFonts w:ascii="Arial" w:hAnsi="Arial" w:cs="Arial"/>
        </w:rPr>
      </w:pPr>
      <w:r w:rsidRPr="001534E5">
        <w:rPr>
          <w:rFonts w:ascii="Arial" w:hAnsi="Arial" w:cs="Arial"/>
        </w:rPr>
        <w:t>3.4 Prijatie zahraničných hostí</w:t>
      </w:r>
      <w:r w:rsidRPr="001534E5">
        <w:rPr>
          <w:rFonts w:ascii="Arial" w:hAnsi="Arial" w:cs="Arial"/>
          <w:webHidden/>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F21F84">
        <w:rPr>
          <w:rFonts w:ascii="Arial" w:hAnsi="Arial" w:cs="Arial"/>
        </w:rPr>
        <w:tab/>
      </w:r>
      <w:r w:rsidR="009B0D74" w:rsidRPr="001534E5">
        <w:rPr>
          <w:rFonts w:ascii="Arial" w:hAnsi="Arial" w:cs="Arial"/>
        </w:rPr>
        <w:t>41</w:t>
      </w:r>
    </w:p>
    <w:p w:rsidR="0083483C" w:rsidRPr="001534E5" w:rsidRDefault="0083483C" w:rsidP="00F21F84">
      <w:pPr>
        <w:ind w:left="426" w:hanging="426"/>
        <w:jc w:val="both"/>
        <w:rPr>
          <w:rFonts w:ascii="Arial" w:hAnsi="Arial" w:cs="Arial"/>
        </w:rPr>
      </w:pPr>
      <w:r w:rsidRPr="001534E5">
        <w:rPr>
          <w:rFonts w:ascii="Arial" w:hAnsi="Arial" w:cs="Arial"/>
        </w:rPr>
        <w:tab/>
      </w:r>
      <w:r w:rsidRPr="001534E5">
        <w:rPr>
          <w:rFonts w:ascii="Arial" w:hAnsi="Arial" w:cs="Arial"/>
        </w:rPr>
        <w:tab/>
        <w:t>3.4.1 Hosťujúci docenti a profesori a ďalší hostia</w:t>
      </w:r>
      <w:r w:rsidRPr="001534E5">
        <w:rPr>
          <w:rFonts w:ascii="Arial" w:hAnsi="Arial" w:cs="Arial"/>
          <w:webHidden/>
        </w:rPr>
        <w:tab/>
      </w:r>
      <w:r w:rsidRPr="001534E5">
        <w:rPr>
          <w:rFonts w:ascii="Arial" w:hAnsi="Arial" w:cs="Arial"/>
          <w:webHidden/>
        </w:rPr>
        <w:tab/>
      </w:r>
      <w:r w:rsidRPr="001534E5">
        <w:rPr>
          <w:rFonts w:ascii="Arial" w:hAnsi="Arial" w:cs="Arial"/>
        </w:rPr>
        <w:tab/>
      </w:r>
      <w:r w:rsidRPr="001534E5">
        <w:rPr>
          <w:rFonts w:ascii="Arial" w:hAnsi="Arial" w:cs="Arial"/>
        </w:rPr>
        <w:tab/>
      </w:r>
      <w:r w:rsidR="00F21F84">
        <w:rPr>
          <w:rFonts w:ascii="Arial" w:hAnsi="Arial" w:cs="Arial"/>
        </w:rPr>
        <w:tab/>
      </w:r>
      <w:r w:rsidR="009B0D74" w:rsidRPr="001534E5">
        <w:rPr>
          <w:rFonts w:ascii="Arial" w:hAnsi="Arial" w:cs="Arial"/>
        </w:rPr>
        <w:t>45</w:t>
      </w:r>
    </w:p>
    <w:p w:rsidR="0083483C" w:rsidRPr="001534E5" w:rsidRDefault="0083483C" w:rsidP="00F21F84">
      <w:pPr>
        <w:ind w:left="426" w:hanging="426"/>
        <w:jc w:val="both"/>
        <w:rPr>
          <w:rFonts w:ascii="Arial" w:hAnsi="Arial" w:cs="Arial"/>
        </w:rPr>
      </w:pPr>
      <w:r w:rsidRPr="001534E5">
        <w:rPr>
          <w:rFonts w:ascii="Arial" w:hAnsi="Arial" w:cs="Arial"/>
        </w:rPr>
        <w:tab/>
        <w:t>3.5 Medzinárodné podujatia organizované UPJŠ</w:t>
      </w:r>
      <w:r w:rsidRPr="001534E5">
        <w:rPr>
          <w:rFonts w:ascii="Arial" w:hAnsi="Arial" w:cs="Arial"/>
          <w:webHidden/>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F21F84">
        <w:rPr>
          <w:rFonts w:ascii="Arial" w:hAnsi="Arial" w:cs="Arial"/>
        </w:rPr>
        <w:tab/>
      </w:r>
      <w:r w:rsidR="008E32A5">
        <w:rPr>
          <w:rFonts w:ascii="Arial" w:hAnsi="Arial" w:cs="Arial"/>
        </w:rPr>
        <w:t>48</w:t>
      </w:r>
    </w:p>
    <w:p w:rsidR="0083483C" w:rsidRPr="001534E5" w:rsidRDefault="0083483C" w:rsidP="00F21F84">
      <w:pPr>
        <w:ind w:left="426" w:hanging="426"/>
        <w:jc w:val="both"/>
        <w:rPr>
          <w:rFonts w:ascii="Arial" w:hAnsi="Arial" w:cs="Arial"/>
        </w:rPr>
      </w:pPr>
      <w:r w:rsidRPr="001534E5">
        <w:rPr>
          <w:rFonts w:ascii="Arial" w:hAnsi="Arial" w:cs="Arial"/>
        </w:rPr>
        <w:tab/>
        <w:t>3.6 Členstvo zamestnancov UPJŠ v</w:t>
      </w:r>
      <w:r w:rsidR="009B0D74" w:rsidRPr="001534E5">
        <w:rPr>
          <w:rFonts w:ascii="Arial" w:hAnsi="Arial" w:cs="Arial"/>
        </w:rPr>
        <w:t> </w:t>
      </w:r>
      <w:r w:rsidR="00F21F84">
        <w:rPr>
          <w:rFonts w:ascii="Arial" w:hAnsi="Arial" w:cs="Arial"/>
        </w:rPr>
        <w:t>medz</w:t>
      </w:r>
      <w:r w:rsidR="009B0D74" w:rsidRPr="001534E5">
        <w:rPr>
          <w:rFonts w:ascii="Arial" w:hAnsi="Arial" w:cs="Arial"/>
        </w:rPr>
        <w:t>.</w:t>
      </w:r>
      <w:r w:rsidRPr="001534E5">
        <w:rPr>
          <w:rFonts w:ascii="Arial" w:hAnsi="Arial" w:cs="Arial"/>
        </w:rPr>
        <w:t xml:space="preserve"> výboroch, orgánoch</w:t>
      </w:r>
      <w:r w:rsidR="009B0D74" w:rsidRPr="001534E5">
        <w:rPr>
          <w:rFonts w:ascii="Arial" w:hAnsi="Arial" w:cs="Arial"/>
        </w:rPr>
        <w:t xml:space="preserve"> a organizáciách</w:t>
      </w:r>
      <w:r w:rsidR="00F21F84">
        <w:rPr>
          <w:rFonts w:ascii="Arial" w:hAnsi="Arial" w:cs="Arial"/>
        </w:rPr>
        <w:tab/>
      </w:r>
      <w:r w:rsidR="009B0D74" w:rsidRPr="001534E5">
        <w:rPr>
          <w:rFonts w:ascii="Arial" w:hAnsi="Arial" w:cs="Arial"/>
        </w:rPr>
        <w:t>53</w:t>
      </w:r>
      <w:r w:rsidR="009B0D74" w:rsidRPr="001534E5">
        <w:rPr>
          <w:rFonts w:ascii="Arial" w:hAnsi="Arial" w:cs="Arial"/>
        </w:rPr>
        <w:tab/>
      </w:r>
    </w:p>
    <w:p w:rsidR="00F21F84" w:rsidRDefault="0083483C" w:rsidP="00F21F84">
      <w:pPr>
        <w:ind w:left="426" w:hanging="426"/>
        <w:jc w:val="both"/>
        <w:rPr>
          <w:rFonts w:ascii="Arial" w:hAnsi="Arial" w:cs="Arial"/>
        </w:rPr>
      </w:pPr>
      <w:r w:rsidRPr="001534E5">
        <w:rPr>
          <w:rFonts w:ascii="Arial" w:hAnsi="Arial" w:cs="Arial"/>
        </w:rPr>
        <w:t>4 Zahraniční študenti na UPJŠ mimo programu LLP/Erasmus</w:t>
      </w:r>
      <w:r w:rsidRPr="001534E5">
        <w:rPr>
          <w:rFonts w:ascii="Arial" w:hAnsi="Arial" w:cs="Arial"/>
        </w:rPr>
        <w:tab/>
      </w:r>
      <w:r w:rsidRPr="001534E5">
        <w:rPr>
          <w:rFonts w:ascii="Arial" w:hAnsi="Arial" w:cs="Arial"/>
        </w:rPr>
        <w:tab/>
      </w:r>
      <w:r w:rsidRPr="001534E5">
        <w:rPr>
          <w:rFonts w:ascii="Arial" w:hAnsi="Arial" w:cs="Arial"/>
        </w:rPr>
        <w:tab/>
      </w:r>
      <w:r w:rsidR="00F21F84">
        <w:rPr>
          <w:rFonts w:ascii="Arial" w:hAnsi="Arial" w:cs="Arial"/>
        </w:rPr>
        <w:tab/>
      </w:r>
      <w:r w:rsidRPr="001534E5">
        <w:rPr>
          <w:rFonts w:ascii="Arial" w:hAnsi="Arial" w:cs="Arial"/>
        </w:rPr>
        <w:t>6</w:t>
      </w:r>
      <w:r w:rsidR="009B0D74" w:rsidRPr="001534E5">
        <w:rPr>
          <w:rFonts w:ascii="Arial" w:hAnsi="Arial" w:cs="Arial"/>
        </w:rPr>
        <w:t>6</w:t>
      </w:r>
    </w:p>
    <w:p w:rsidR="00F21F84" w:rsidRDefault="0083483C" w:rsidP="00F21F84">
      <w:pPr>
        <w:ind w:left="426"/>
        <w:jc w:val="both"/>
        <w:rPr>
          <w:rFonts w:ascii="Arial" w:hAnsi="Arial" w:cs="Arial"/>
        </w:rPr>
      </w:pPr>
      <w:r w:rsidRPr="001534E5">
        <w:rPr>
          <w:rFonts w:ascii="Arial" w:hAnsi="Arial" w:cs="Arial"/>
        </w:rPr>
        <w:t>4.1 Samoplatci</w:t>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F21F84">
        <w:rPr>
          <w:rFonts w:ascii="Arial" w:hAnsi="Arial" w:cs="Arial"/>
        </w:rPr>
        <w:tab/>
        <w:t>6</w:t>
      </w:r>
      <w:r w:rsidR="009B0D74" w:rsidRPr="001534E5">
        <w:rPr>
          <w:rFonts w:ascii="Arial" w:hAnsi="Arial" w:cs="Arial"/>
        </w:rPr>
        <w:t>6</w:t>
      </w:r>
    </w:p>
    <w:p w:rsidR="00F21F84" w:rsidRDefault="0083483C" w:rsidP="00F21F84">
      <w:pPr>
        <w:ind w:left="426"/>
        <w:jc w:val="both"/>
        <w:rPr>
          <w:rFonts w:ascii="Arial" w:hAnsi="Arial" w:cs="Arial"/>
        </w:rPr>
      </w:pPr>
      <w:r w:rsidRPr="001534E5">
        <w:rPr>
          <w:rFonts w:ascii="Arial" w:hAnsi="Arial" w:cs="Arial"/>
        </w:rPr>
        <w:t>4.2 Na základe medzinárodných dohôd</w:t>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8E32A5">
        <w:rPr>
          <w:rFonts w:ascii="Arial" w:hAnsi="Arial" w:cs="Arial"/>
        </w:rPr>
        <w:t>67</w:t>
      </w:r>
    </w:p>
    <w:p w:rsidR="0083483C" w:rsidRPr="001534E5" w:rsidRDefault="0083483C" w:rsidP="00F21F84">
      <w:pPr>
        <w:ind w:left="426"/>
        <w:jc w:val="both"/>
        <w:rPr>
          <w:rFonts w:ascii="Arial" w:hAnsi="Arial" w:cs="Arial"/>
        </w:rPr>
      </w:pPr>
      <w:r w:rsidRPr="001534E5">
        <w:rPr>
          <w:rFonts w:ascii="Arial" w:hAnsi="Arial" w:cs="Arial"/>
        </w:rPr>
        <w:t>4.3 Na základe aktivít študentov v rímci študentských medzinárodn</w:t>
      </w:r>
      <w:r w:rsidR="00B121E6">
        <w:rPr>
          <w:rFonts w:ascii="Arial" w:hAnsi="Arial" w:cs="Arial"/>
        </w:rPr>
        <w:t>ých</w:t>
      </w:r>
      <w:r w:rsidR="00B121E6">
        <w:rPr>
          <w:rFonts w:ascii="Arial" w:hAnsi="Arial" w:cs="Arial"/>
        </w:rPr>
        <w:tab/>
      </w:r>
      <w:r w:rsidR="00B121E6">
        <w:rPr>
          <w:rFonts w:ascii="Arial" w:hAnsi="Arial" w:cs="Arial"/>
        </w:rPr>
        <w:tab/>
      </w:r>
      <w:r w:rsidR="009B0D74" w:rsidRPr="001534E5">
        <w:rPr>
          <w:rFonts w:ascii="Arial" w:hAnsi="Arial" w:cs="Arial"/>
        </w:rPr>
        <w:t>67</w:t>
      </w:r>
    </w:p>
    <w:p w:rsidR="0083483C" w:rsidRPr="001534E5" w:rsidRDefault="0083483C" w:rsidP="00F21F84">
      <w:pPr>
        <w:ind w:left="426" w:hanging="426"/>
        <w:jc w:val="both"/>
        <w:rPr>
          <w:rFonts w:ascii="Arial" w:hAnsi="Arial" w:cs="Arial"/>
        </w:rPr>
      </w:pPr>
      <w:r w:rsidRPr="001534E5">
        <w:rPr>
          <w:rFonts w:ascii="Arial" w:hAnsi="Arial" w:cs="Arial"/>
        </w:rPr>
        <w:tab/>
        <w:t xml:space="preserve">     organizácií</w:t>
      </w:r>
      <w:r w:rsidR="00F21F84">
        <w:rPr>
          <w:rFonts w:ascii="Arial" w:hAnsi="Arial" w:cs="Arial"/>
        </w:rPr>
        <w:tab/>
      </w:r>
      <w:r w:rsidR="00F21F84">
        <w:rPr>
          <w:rFonts w:ascii="Arial" w:hAnsi="Arial" w:cs="Arial"/>
        </w:rPr>
        <w:tab/>
      </w:r>
      <w:r w:rsidR="00F21F84">
        <w:rPr>
          <w:rFonts w:ascii="Arial" w:hAnsi="Arial" w:cs="Arial"/>
        </w:rPr>
        <w:tab/>
      </w:r>
      <w:r w:rsidR="00F21F84">
        <w:rPr>
          <w:rFonts w:ascii="Arial" w:hAnsi="Arial" w:cs="Arial"/>
        </w:rPr>
        <w:tab/>
      </w:r>
      <w:r w:rsidR="00F21F84">
        <w:rPr>
          <w:rFonts w:ascii="Arial" w:hAnsi="Arial" w:cs="Arial"/>
        </w:rPr>
        <w:tab/>
      </w:r>
      <w:r w:rsidR="00F21F84">
        <w:rPr>
          <w:rFonts w:ascii="Arial" w:hAnsi="Arial" w:cs="Arial"/>
        </w:rPr>
        <w:tab/>
      </w:r>
      <w:r w:rsidR="00F21F84">
        <w:rPr>
          <w:rFonts w:ascii="Arial" w:hAnsi="Arial" w:cs="Arial"/>
        </w:rPr>
        <w:tab/>
      </w:r>
      <w:r w:rsidR="00F21F84">
        <w:rPr>
          <w:rFonts w:ascii="Arial" w:hAnsi="Arial" w:cs="Arial"/>
        </w:rPr>
        <w:tab/>
      </w:r>
      <w:r w:rsidR="00F21F84">
        <w:rPr>
          <w:rFonts w:ascii="Arial" w:hAnsi="Arial" w:cs="Arial"/>
        </w:rPr>
        <w:tab/>
      </w:r>
      <w:r w:rsidR="00F21F84">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p>
    <w:p w:rsidR="0083483C" w:rsidRPr="001534E5" w:rsidRDefault="0083483C" w:rsidP="00F21F84">
      <w:pPr>
        <w:ind w:left="426" w:hanging="426"/>
        <w:jc w:val="both"/>
        <w:rPr>
          <w:rFonts w:ascii="Arial" w:hAnsi="Arial" w:cs="Arial"/>
        </w:rPr>
      </w:pPr>
      <w:r w:rsidRPr="001534E5">
        <w:rPr>
          <w:rFonts w:ascii="Arial" w:hAnsi="Arial" w:cs="Arial"/>
        </w:rPr>
        <w:t>5 Účasť študentov a doktorandov na medzinárodných súťažiach a iných podujatiach</w:t>
      </w:r>
      <w:r w:rsidRPr="001534E5">
        <w:rPr>
          <w:rFonts w:ascii="Arial" w:hAnsi="Arial" w:cs="Arial"/>
        </w:rPr>
        <w:tab/>
      </w:r>
      <w:r w:rsidR="009B0D74" w:rsidRPr="001534E5">
        <w:rPr>
          <w:rFonts w:ascii="Arial" w:hAnsi="Arial" w:cs="Arial"/>
        </w:rPr>
        <w:t>67</w:t>
      </w:r>
    </w:p>
    <w:p w:rsidR="00F21F84" w:rsidRDefault="0083483C" w:rsidP="00F21F84">
      <w:pPr>
        <w:ind w:left="426" w:hanging="426"/>
        <w:jc w:val="both"/>
        <w:rPr>
          <w:rFonts w:ascii="Arial" w:hAnsi="Arial" w:cs="Arial"/>
        </w:rPr>
      </w:pPr>
      <w:r w:rsidRPr="001534E5">
        <w:rPr>
          <w:rFonts w:ascii="Arial" w:hAnsi="Arial" w:cs="Arial"/>
        </w:rPr>
        <w:tab/>
        <w:t>5.1 Pracovné cesty, konferencie, študijné pobyty a exkurzie</w:t>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F21F84">
        <w:rPr>
          <w:rFonts w:ascii="Arial" w:hAnsi="Arial" w:cs="Arial"/>
        </w:rPr>
        <w:t>6</w:t>
      </w:r>
      <w:r w:rsidR="008E32A5">
        <w:rPr>
          <w:rFonts w:ascii="Arial" w:hAnsi="Arial" w:cs="Arial"/>
        </w:rPr>
        <w:t>7</w:t>
      </w:r>
    </w:p>
    <w:p w:rsidR="00F21F84" w:rsidRDefault="0083483C" w:rsidP="00F21F84">
      <w:pPr>
        <w:ind w:left="426"/>
        <w:jc w:val="both"/>
        <w:rPr>
          <w:rFonts w:ascii="Arial" w:hAnsi="Arial" w:cs="Arial"/>
        </w:rPr>
      </w:pPr>
      <w:r w:rsidRPr="001534E5">
        <w:rPr>
          <w:rFonts w:ascii="Arial" w:hAnsi="Arial" w:cs="Arial"/>
        </w:rPr>
        <w:t>5.2 Účasť na medzinárodných súťažiach</w:t>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F21F84">
        <w:rPr>
          <w:rFonts w:ascii="Arial" w:hAnsi="Arial" w:cs="Arial"/>
        </w:rPr>
        <w:tab/>
        <w:t>7</w:t>
      </w:r>
      <w:r w:rsidR="008E32A5">
        <w:rPr>
          <w:rFonts w:ascii="Arial" w:hAnsi="Arial" w:cs="Arial"/>
        </w:rPr>
        <w:t>2</w:t>
      </w:r>
    </w:p>
    <w:p w:rsidR="0083483C" w:rsidRPr="001534E5" w:rsidRDefault="0083483C" w:rsidP="00F21F84">
      <w:pPr>
        <w:ind w:left="426"/>
        <w:jc w:val="both"/>
        <w:rPr>
          <w:rFonts w:ascii="Arial" w:hAnsi="Arial" w:cs="Arial"/>
        </w:rPr>
      </w:pPr>
      <w:r w:rsidRPr="001534E5">
        <w:rPr>
          <w:rFonts w:ascii="Arial" w:hAnsi="Arial" w:cs="Arial"/>
        </w:rPr>
        <w:t>5.3. Iné aktivity</w:t>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F21F84">
        <w:rPr>
          <w:rFonts w:ascii="Arial" w:hAnsi="Arial" w:cs="Arial"/>
        </w:rPr>
        <w:tab/>
      </w:r>
      <w:r w:rsidR="009B0D74" w:rsidRPr="001534E5">
        <w:rPr>
          <w:rFonts w:ascii="Arial" w:hAnsi="Arial" w:cs="Arial"/>
        </w:rPr>
        <w:t>73</w:t>
      </w:r>
      <w:r w:rsidRPr="001534E5">
        <w:rPr>
          <w:rFonts w:ascii="Arial" w:hAnsi="Arial" w:cs="Arial"/>
        </w:rPr>
        <w:tab/>
      </w:r>
    </w:p>
    <w:p w:rsidR="0083483C" w:rsidRPr="001534E5" w:rsidRDefault="0083483C" w:rsidP="00F21F84">
      <w:pPr>
        <w:ind w:left="426" w:hanging="426"/>
        <w:jc w:val="both"/>
        <w:rPr>
          <w:rFonts w:ascii="Arial" w:hAnsi="Arial" w:cs="Arial"/>
        </w:rPr>
      </w:pPr>
    </w:p>
    <w:p w:rsidR="0083483C" w:rsidRPr="001534E5" w:rsidRDefault="0083483C" w:rsidP="00F21F84">
      <w:pPr>
        <w:ind w:left="426" w:hanging="426"/>
        <w:jc w:val="both"/>
        <w:rPr>
          <w:rFonts w:ascii="Arial" w:hAnsi="Arial" w:cs="Arial"/>
        </w:rPr>
      </w:pPr>
      <w:r w:rsidRPr="001534E5">
        <w:rPr>
          <w:rFonts w:ascii="Arial" w:hAnsi="Arial" w:cs="Arial"/>
        </w:rPr>
        <w:t>6 Finančné zabezpečen</w:t>
      </w:r>
      <w:r w:rsidR="00833A7D" w:rsidRPr="001534E5">
        <w:rPr>
          <w:rFonts w:ascii="Arial" w:hAnsi="Arial" w:cs="Arial"/>
        </w:rPr>
        <w:t>ie zahraničných ciest v roku 2010</w:t>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9B0D74" w:rsidRPr="001534E5">
        <w:rPr>
          <w:rFonts w:ascii="Arial" w:hAnsi="Arial" w:cs="Arial"/>
        </w:rPr>
        <w:t>74</w:t>
      </w:r>
      <w:r w:rsidRPr="001534E5">
        <w:rPr>
          <w:rFonts w:ascii="Arial" w:hAnsi="Arial" w:cs="Arial"/>
        </w:rPr>
        <w:tab/>
      </w:r>
    </w:p>
    <w:p w:rsidR="0083483C" w:rsidRPr="001534E5" w:rsidRDefault="0083483C" w:rsidP="00F21F84">
      <w:pPr>
        <w:ind w:left="426" w:hanging="426"/>
        <w:jc w:val="both"/>
        <w:rPr>
          <w:rFonts w:ascii="Arial" w:hAnsi="Arial" w:cs="Arial"/>
        </w:rPr>
      </w:pPr>
    </w:p>
    <w:p w:rsidR="0083483C" w:rsidRPr="001534E5" w:rsidRDefault="0083483C" w:rsidP="00F21F84">
      <w:pPr>
        <w:ind w:left="426" w:hanging="426"/>
        <w:jc w:val="both"/>
        <w:rPr>
          <w:rFonts w:ascii="Arial" w:hAnsi="Arial" w:cs="Arial"/>
        </w:rPr>
      </w:pPr>
    </w:p>
    <w:p w:rsidR="009B0D74" w:rsidRPr="001534E5" w:rsidRDefault="009B0D74" w:rsidP="00717580">
      <w:pPr>
        <w:jc w:val="both"/>
        <w:rPr>
          <w:rFonts w:ascii="Arial" w:hAnsi="Arial" w:cs="Arial"/>
        </w:rPr>
      </w:pPr>
    </w:p>
    <w:p w:rsidR="009B0D74" w:rsidRPr="001534E5" w:rsidRDefault="009B0D74" w:rsidP="00717580">
      <w:pPr>
        <w:jc w:val="both"/>
        <w:rPr>
          <w:rFonts w:ascii="Arial" w:hAnsi="Arial" w:cs="Arial"/>
        </w:rPr>
      </w:pPr>
    </w:p>
    <w:p w:rsidR="009B0D74" w:rsidRDefault="009B0D74" w:rsidP="00717580">
      <w:pPr>
        <w:jc w:val="both"/>
        <w:rPr>
          <w:rFonts w:ascii="Arial" w:hAnsi="Arial" w:cs="Arial"/>
        </w:rPr>
      </w:pPr>
    </w:p>
    <w:p w:rsidR="00B121E6" w:rsidRPr="001534E5" w:rsidRDefault="00B121E6" w:rsidP="00717580">
      <w:pPr>
        <w:jc w:val="both"/>
        <w:rPr>
          <w:rFonts w:ascii="Arial" w:hAnsi="Arial" w:cs="Arial"/>
        </w:rPr>
      </w:pPr>
    </w:p>
    <w:p w:rsidR="009B0D74" w:rsidRDefault="009B0D74" w:rsidP="00717580">
      <w:pPr>
        <w:jc w:val="both"/>
        <w:rPr>
          <w:rFonts w:ascii="Arial" w:hAnsi="Arial" w:cs="Arial"/>
        </w:rPr>
      </w:pPr>
    </w:p>
    <w:p w:rsidR="006A2D8B" w:rsidRDefault="006A2D8B" w:rsidP="00717580">
      <w:pPr>
        <w:jc w:val="both"/>
        <w:rPr>
          <w:rFonts w:ascii="Arial" w:hAnsi="Arial" w:cs="Arial"/>
        </w:rPr>
      </w:pPr>
    </w:p>
    <w:p w:rsidR="006A2D8B" w:rsidRPr="001534E5" w:rsidRDefault="006A2D8B" w:rsidP="00717580">
      <w:pPr>
        <w:jc w:val="both"/>
        <w:rPr>
          <w:rFonts w:ascii="Arial" w:hAnsi="Arial" w:cs="Arial"/>
        </w:rPr>
      </w:pPr>
    </w:p>
    <w:p w:rsidR="00943CC7" w:rsidRPr="001534E5" w:rsidRDefault="00943CC7" w:rsidP="00717580">
      <w:pPr>
        <w:jc w:val="both"/>
        <w:rPr>
          <w:rFonts w:ascii="Arial" w:hAnsi="Arial" w:cs="Arial"/>
        </w:rPr>
      </w:pPr>
    </w:p>
    <w:p w:rsidR="00EF7ACE" w:rsidRDefault="00EF7ACE" w:rsidP="00717580">
      <w:pPr>
        <w:jc w:val="both"/>
        <w:rPr>
          <w:rFonts w:ascii="Arial" w:hAnsi="Arial" w:cs="Arial"/>
        </w:rPr>
      </w:pPr>
    </w:p>
    <w:p w:rsidR="00F21F84" w:rsidRDefault="00F21F84" w:rsidP="00717580">
      <w:pPr>
        <w:jc w:val="both"/>
        <w:rPr>
          <w:rFonts w:ascii="Arial" w:hAnsi="Arial" w:cs="Arial"/>
        </w:rPr>
      </w:pPr>
    </w:p>
    <w:p w:rsidR="0083483C" w:rsidRPr="001534E5" w:rsidRDefault="0083483C" w:rsidP="00717580">
      <w:pPr>
        <w:jc w:val="both"/>
        <w:rPr>
          <w:rFonts w:ascii="Arial" w:hAnsi="Arial" w:cs="Arial"/>
          <w:b/>
          <w:sz w:val="28"/>
          <w:szCs w:val="28"/>
        </w:rPr>
      </w:pPr>
      <w:bookmarkStart w:id="0" w:name="_Toc195837183"/>
      <w:r w:rsidRPr="001534E5">
        <w:rPr>
          <w:rFonts w:ascii="Arial" w:hAnsi="Arial" w:cs="Arial"/>
          <w:b/>
          <w:sz w:val="28"/>
          <w:szCs w:val="28"/>
        </w:rPr>
        <w:t>Úvod</w:t>
      </w:r>
      <w:bookmarkEnd w:id="0"/>
    </w:p>
    <w:p w:rsidR="0083483C" w:rsidRDefault="0083483C" w:rsidP="00717580">
      <w:pPr>
        <w:jc w:val="both"/>
        <w:rPr>
          <w:rFonts w:ascii="Arial" w:hAnsi="Arial" w:cs="Arial"/>
        </w:rPr>
      </w:pPr>
    </w:p>
    <w:p w:rsidR="004036E8" w:rsidRDefault="004036E8" w:rsidP="00717580">
      <w:pPr>
        <w:jc w:val="both"/>
        <w:rPr>
          <w:rFonts w:ascii="Arial" w:hAnsi="Arial" w:cs="Arial"/>
        </w:rPr>
      </w:pPr>
    </w:p>
    <w:p w:rsidR="004036E8" w:rsidRPr="004036E8" w:rsidRDefault="004036E8" w:rsidP="004036E8">
      <w:pPr>
        <w:ind w:firstLine="708"/>
        <w:jc w:val="both"/>
        <w:rPr>
          <w:rFonts w:ascii="Arial" w:hAnsi="Arial" w:cs="Arial"/>
        </w:rPr>
      </w:pPr>
      <w:r w:rsidRPr="004036E8">
        <w:rPr>
          <w:rFonts w:ascii="Arial" w:hAnsi="Arial" w:cs="Arial"/>
          <w:lang w:val="sk-SK"/>
        </w:rPr>
        <w:t>Napĺňanieposlania Univerzity P. J. Šafárika v Košiciachv hlavných oblastiach činnosti sa už tradične realizujev spolupráci s inštitúciami vysokoškolského vzdelávania a výskumu v zahraničí, predovšetkým v rámci Európskej únie, ale aj mimo nej v krajinách takmer všetkých kontinentov.</w:t>
      </w:r>
    </w:p>
    <w:p w:rsidR="004036E8" w:rsidRDefault="0083483C" w:rsidP="00717580">
      <w:pPr>
        <w:jc w:val="both"/>
        <w:rPr>
          <w:rFonts w:ascii="Arial" w:hAnsi="Arial" w:cs="Arial"/>
        </w:rPr>
      </w:pPr>
      <w:r w:rsidRPr="001534E5">
        <w:rPr>
          <w:rFonts w:ascii="Arial" w:hAnsi="Arial" w:cs="Arial"/>
        </w:rPr>
        <w:tab/>
      </w:r>
    </w:p>
    <w:p w:rsidR="004036E8" w:rsidRDefault="004036E8" w:rsidP="00717580">
      <w:pPr>
        <w:jc w:val="both"/>
        <w:rPr>
          <w:rFonts w:ascii="Arial" w:hAnsi="Arial" w:cs="Arial"/>
        </w:rPr>
      </w:pPr>
    </w:p>
    <w:p w:rsidR="0083483C" w:rsidRPr="001534E5" w:rsidRDefault="0083483C" w:rsidP="004036E8">
      <w:pPr>
        <w:ind w:firstLine="708"/>
        <w:jc w:val="both"/>
        <w:rPr>
          <w:rFonts w:ascii="Arial" w:hAnsi="Arial" w:cs="Arial"/>
        </w:rPr>
      </w:pPr>
      <w:r w:rsidRPr="001534E5">
        <w:rPr>
          <w:rFonts w:ascii="Arial" w:hAnsi="Arial" w:cs="Arial"/>
        </w:rPr>
        <w:t>V roku 20</w:t>
      </w:r>
      <w:r w:rsidR="008C094D" w:rsidRPr="001534E5">
        <w:rPr>
          <w:rFonts w:ascii="Arial" w:hAnsi="Arial" w:cs="Arial"/>
        </w:rPr>
        <w:t>10</w:t>
      </w:r>
      <w:r w:rsidRPr="001534E5">
        <w:rPr>
          <w:rFonts w:ascii="Arial" w:hAnsi="Arial" w:cs="Arial"/>
        </w:rPr>
        <w:t xml:space="preserve"> Univerzita zaznamenala ďalší rozvoj medzinárodných vzťahov, a to nielen z hľadiska kvantitatívneho, ale predovšetkým kvalitatívneho, čo sa prejavilo napr. vo zvýšenej úspešnosti v získavaní medzinárodných výskumných projektov, a to jednak bilaterálnych, a jednak multilaterálnych a väčšej účasti výskumných kolektívov v medzinárodných programoch a sieťach. </w:t>
      </w:r>
    </w:p>
    <w:p w:rsidR="0083483C" w:rsidRPr="001534E5" w:rsidRDefault="0083483C" w:rsidP="00717580">
      <w:pPr>
        <w:jc w:val="both"/>
        <w:rPr>
          <w:rFonts w:ascii="Arial" w:hAnsi="Arial" w:cs="Arial"/>
        </w:rPr>
      </w:pPr>
    </w:p>
    <w:p w:rsidR="004036E8" w:rsidRDefault="0083483C" w:rsidP="00717580">
      <w:pPr>
        <w:jc w:val="both"/>
        <w:rPr>
          <w:rFonts w:ascii="Arial" w:hAnsi="Arial" w:cs="Arial"/>
        </w:rPr>
      </w:pPr>
      <w:r w:rsidRPr="001534E5">
        <w:rPr>
          <w:rFonts w:ascii="Arial" w:hAnsi="Arial" w:cs="Arial"/>
        </w:rPr>
        <w:tab/>
      </w:r>
    </w:p>
    <w:p w:rsidR="0083483C" w:rsidRPr="001534E5" w:rsidRDefault="0083483C" w:rsidP="004036E8">
      <w:pPr>
        <w:ind w:firstLine="708"/>
        <w:jc w:val="both"/>
        <w:rPr>
          <w:rFonts w:ascii="Arial" w:hAnsi="Arial" w:cs="Arial"/>
        </w:rPr>
      </w:pPr>
      <w:r w:rsidRPr="001534E5">
        <w:rPr>
          <w:rFonts w:ascii="Arial" w:hAnsi="Arial" w:cs="Arial"/>
        </w:rPr>
        <w:t>Medzinárodnú dimenziu chápe univerzita aj ako významný impulz pre spoznávanie aporovnávanie národných kultúr, zvykov a tradícií s cieľom prirodzenejšieho chápania iných národných identít. Prirodzeným základom medzinárodných vzťahov UPJŠ zostanú partnerské vzťahy s univerzitami a výskumnými centrami v Európe na inštitucionálnom základe.  Okrem členstva v Európskej asociácii univerzít (EUA) je Univerzita Pavla Jozefa Šafárika v Košiciach členom ďalších medzinárodných akademických asociácií (ACRU) a združení (IT Valley a i.). Na univerzite má sídlo niekoľko medzinárodných inštitúcií – Rakúska knižnica, Európske dokumentačné centrum, Ústav európskeho práva a Skúškové centrum Britskej rady.</w:t>
      </w:r>
    </w:p>
    <w:p w:rsidR="0083483C" w:rsidRDefault="0083483C" w:rsidP="00717580">
      <w:pPr>
        <w:jc w:val="both"/>
        <w:rPr>
          <w:rFonts w:ascii="Arial" w:hAnsi="Arial" w:cs="Arial"/>
        </w:rPr>
      </w:pPr>
    </w:p>
    <w:p w:rsidR="004036E8" w:rsidRPr="001534E5" w:rsidRDefault="004036E8" w:rsidP="00717580">
      <w:pPr>
        <w:jc w:val="both"/>
        <w:rPr>
          <w:rFonts w:ascii="Arial" w:hAnsi="Arial" w:cs="Arial"/>
        </w:rPr>
      </w:pPr>
    </w:p>
    <w:p w:rsidR="0083483C" w:rsidRPr="001534E5" w:rsidRDefault="0083483C" w:rsidP="004036E8">
      <w:pPr>
        <w:ind w:firstLine="708"/>
        <w:jc w:val="both"/>
        <w:rPr>
          <w:rFonts w:ascii="Arial" w:hAnsi="Arial" w:cs="Arial"/>
        </w:rPr>
      </w:pPr>
      <w:r w:rsidRPr="001534E5">
        <w:rPr>
          <w:rFonts w:ascii="Arial" w:hAnsi="Arial" w:cs="Arial"/>
        </w:rPr>
        <w:t xml:space="preserve">Prirodzeným základom medzinárodných vzťahov UPJŠ zostávajú partnerské vzťahy s univerzitami a výskumnými centrami hlavne v Európe na inštitucionálnom základe v rámci programu LLP/Erasmus. </w:t>
      </w:r>
    </w:p>
    <w:p w:rsidR="004036E8" w:rsidRPr="001534E5" w:rsidRDefault="004036E8" w:rsidP="00717580">
      <w:pPr>
        <w:jc w:val="both"/>
        <w:rPr>
          <w:rFonts w:ascii="Arial" w:hAnsi="Arial" w:cs="Arial"/>
        </w:rPr>
      </w:pPr>
    </w:p>
    <w:p w:rsidR="004036E8" w:rsidRPr="001534E5" w:rsidRDefault="004036E8" w:rsidP="00717580">
      <w:pPr>
        <w:jc w:val="both"/>
        <w:rPr>
          <w:rFonts w:ascii="Arial" w:hAnsi="Arial" w:cs="Arial"/>
        </w:rPr>
      </w:pPr>
    </w:p>
    <w:p w:rsidR="0083483C" w:rsidRPr="001534E5" w:rsidRDefault="0083483C" w:rsidP="00717580">
      <w:pPr>
        <w:jc w:val="both"/>
        <w:rPr>
          <w:rFonts w:ascii="Arial" w:hAnsi="Arial" w:cs="Arial"/>
        </w:rPr>
      </w:pPr>
      <w:r w:rsidRPr="001534E5">
        <w:rPr>
          <w:rFonts w:ascii="Arial" w:hAnsi="Arial" w:cs="Arial"/>
        </w:rPr>
        <w:tab/>
        <w:t>V oblasti medzinárodnej spolupráce vo vzdelávaní ostáva i naďalej najvýznamnejším programom Lifelong Learning Programme/Erasmus, a to hlavne jeho decentralizované mobilitné aktivity, kde Univerzita zaznamenáva vo všetkých ukazovateľoch stúpajúci trend od jej zapojenia sa v roku 1999. Pozitívnym javom je zapojenie všetkých fakúlt Univerzity do uvedeného programu, ako aj zvyšovanie reciprocity.</w:t>
      </w:r>
    </w:p>
    <w:p w:rsidR="0083483C" w:rsidRPr="001534E5" w:rsidRDefault="0083483C" w:rsidP="00717580">
      <w:pPr>
        <w:jc w:val="both"/>
        <w:rPr>
          <w:rFonts w:ascii="Arial" w:hAnsi="Arial" w:cs="Arial"/>
        </w:rPr>
      </w:pPr>
      <w:r w:rsidRPr="001534E5">
        <w:rPr>
          <w:rFonts w:ascii="Arial" w:hAnsi="Arial" w:cs="Arial"/>
        </w:rPr>
        <w:tab/>
      </w:r>
    </w:p>
    <w:p w:rsidR="00717580" w:rsidRDefault="00717580" w:rsidP="00717580">
      <w:pPr>
        <w:jc w:val="both"/>
        <w:rPr>
          <w:rFonts w:ascii="Arial" w:hAnsi="Arial" w:cs="Arial"/>
        </w:rPr>
      </w:pPr>
    </w:p>
    <w:p w:rsidR="004036E8" w:rsidRDefault="004036E8" w:rsidP="00717580">
      <w:pPr>
        <w:jc w:val="both"/>
        <w:rPr>
          <w:rFonts w:ascii="Arial" w:hAnsi="Arial" w:cs="Arial"/>
        </w:rPr>
      </w:pPr>
    </w:p>
    <w:p w:rsidR="004036E8" w:rsidRDefault="004036E8" w:rsidP="00717580">
      <w:pPr>
        <w:jc w:val="both"/>
        <w:rPr>
          <w:rFonts w:ascii="Arial" w:hAnsi="Arial" w:cs="Arial"/>
        </w:rPr>
      </w:pPr>
    </w:p>
    <w:p w:rsidR="004036E8" w:rsidRDefault="004036E8" w:rsidP="00717580">
      <w:pPr>
        <w:jc w:val="both"/>
        <w:rPr>
          <w:rFonts w:ascii="Arial" w:hAnsi="Arial" w:cs="Arial"/>
        </w:rPr>
      </w:pPr>
    </w:p>
    <w:p w:rsidR="004036E8" w:rsidRDefault="004036E8" w:rsidP="00717580">
      <w:pPr>
        <w:jc w:val="both"/>
        <w:rPr>
          <w:rFonts w:ascii="Arial" w:hAnsi="Arial" w:cs="Arial"/>
        </w:rPr>
      </w:pPr>
    </w:p>
    <w:p w:rsidR="0083483C" w:rsidRDefault="0083483C" w:rsidP="00717580">
      <w:pPr>
        <w:jc w:val="both"/>
        <w:rPr>
          <w:rFonts w:ascii="Arial" w:hAnsi="Arial" w:cs="Arial"/>
        </w:rPr>
      </w:pPr>
    </w:p>
    <w:p w:rsidR="006A2D8B" w:rsidRPr="001534E5" w:rsidRDefault="006A2D8B" w:rsidP="00717580">
      <w:pPr>
        <w:jc w:val="both"/>
        <w:rPr>
          <w:rFonts w:ascii="Arial" w:hAnsi="Arial" w:cs="Arial"/>
        </w:rPr>
      </w:pPr>
    </w:p>
    <w:p w:rsidR="0083483C" w:rsidRPr="001534E5" w:rsidRDefault="0083483C" w:rsidP="00717580">
      <w:pPr>
        <w:jc w:val="both"/>
        <w:rPr>
          <w:rFonts w:ascii="Arial" w:hAnsi="Arial" w:cs="Arial"/>
        </w:rPr>
      </w:pPr>
    </w:p>
    <w:p w:rsidR="00046881" w:rsidRPr="001534E5" w:rsidRDefault="00046881" w:rsidP="00717580">
      <w:pPr>
        <w:jc w:val="both"/>
        <w:rPr>
          <w:rFonts w:ascii="Arial" w:hAnsi="Arial" w:cs="Arial"/>
        </w:rPr>
      </w:pPr>
    </w:p>
    <w:p w:rsidR="008E6200" w:rsidRPr="001534E5" w:rsidRDefault="008E6200" w:rsidP="009F7000">
      <w:pPr>
        <w:pStyle w:val="Nadpis1"/>
        <w:numPr>
          <w:ilvl w:val="0"/>
          <w:numId w:val="106"/>
        </w:numPr>
        <w:ind w:left="709" w:hanging="709"/>
        <w:jc w:val="both"/>
        <w:rPr>
          <w:rFonts w:ascii="Arial" w:hAnsi="Arial" w:cs="Arial"/>
          <w:color w:val="auto"/>
          <w:sz w:val="30"/>
          <w:szCs w:val="30"/>
          <w:lang w:val="sk-SK"/>
        </w:rPr>
      </w:pPr>
      <w:r w:rsidRPr="001534E5">
        <w:rPr>
          <w:rFonts w:ascii="Arial" w:hAnsi="Arial" w:cs="Arial"/>
          <w:color w:val="auto"/>
          <w:sz w:val="30"/>
          <w:szCs w:val="30"/>
          <w:lang w:val="sk-SK"/>
        </w:rPr>
        <w:lastRenderedPageBreak/>
        <w:t>Medzinárodné projekty</w:t>
      </w:r>
    </w:p>
    <w:p w:rsidR="008E6200" w:rsidRPr="001534E5" w:rsidRDefault="008E6200" w:rsidP="00717580">
      <w:pPr>
        <w:pStyle w:val="Nadpis2"/>
        <w:jc w:val="both"/>
        <w:rPr>
          <w:rFonts w:cs="Arial"/>
          <w:i w:val="0"/>
          <w:szCs w:val="28"/>
          <w:lang w:val="sk-SK"/>
        </w:rPr>
      </w:pPr>
      <w:r w:rsidRPr="001534E5">
        <w:rPr>
          <w:rFonts w:cs="Arial"/>
          <w:i w:val="0"/>
          <w:szCs w:val="28"/>
          <w:lang w:val="sk-SK"/>
        </w:rPr>
        <w:t xml:space="preserve">1.1 </w:t>
      </w:r>
      <w:r w:rsidRPr="001534E5">
        <w:rPr>
          <w:rFonts w:cs="Arial"/>
          <w:i w:val="0"/>
          <w:szCs w:val="28"/>
          <w:lang w:val="sk-SK"/>
        </w:rPr>
        <w:tab/>
        <w:t>Aktivity UPJŠ v rámci medzinárodných organizácií</w:t>
      </w:r>
      <w:r w:rsidRPr="001534E5">
        <w:rPr>
          <w:rFonts w:cs="Arial"/>
          <w:i w:val="0"/>
          <w:szCs w:val="28"/>
          <w:lang w:val="sk-SK"/>
        </w:rPr>
        <w:tab/>
      </w:r>
    </w:p>
    <w:p w:rsidR="00717580" w:rsidRPr="001534E5" w:rsidRDefault="00717580" w:rsidP="00717580">
      <w:pPr>
        <w:jc w:val="both"/>
        <w:rPr>
          <w:rFonts w:ascii="Arial" w:hAnsi="Arial" w:cs="Arial"/>
          <w:lang w:val="sk-SK"/>
        </w:rPr>
      </w:pPr>
    </w:p>
    <w:p w:rsidR="008E6200" w:rsidRPr="001534E5" w:rsidRDefault="0063638D" w:rsidP="00717580">
      <w:pPr>
        <w:jc w:val="both"/>
        <w:rPr>
          <w:rFonts w:ascii="Arial" w:hAnsi="Arial" w:cs="Arial"/>
          <w:lang w:val="sk-SK"/>
        </w:rPr>
      </w:pPr>
      <w:r w:rsidRPr="001534E5">
        <w:rPr>
          <w:rFonts w:ascii="Arial" w:hAnsi="Arial" w:cs="Arial"/>
          <w:lang w:val="sk-SK"/>
        </w:rPr>
        <w:t>Lekárska fakulta</w:t>
      </w:r>
    </w:p>
    <w:p w:rsidR="008E6200" w:rsidRPr="001534E5" w:rsidRDefault="008E6200" w:rsidP="00717580">
      <w:pPr>
        <w:jc w:val="both"/>
        <w:rPr>
          <w:rFonts w:ascii="Arial" w:hAnsi="Arial" w:cs="Arial"/>
          <w:lang w:val="sk-SK"/>
        </w:rPr>
      </w:pPr>
      <w:r w:rsidRPr="001534E5">
        <w:rPr>
          <w:rFonts w:ascii="Arial" w:hAnsi="Arial" w:cs="Arial"/>
          <w:u w:val="single"/>
          <w:lang w:val="sk-SK"/>
        </w:rPr>
        <w:t>WHO – Health Behaviour in School-aged Children</w:t>
      </w:r>
      <w:r w:rsidRPr="001534E5">
        <w:rPr>
          <w:rFonts w:ascii="Arial" w:hAnsi="Arial" w:cs="Arial"/>
          <w:lang w:val="sk-SK"/>
        </w:rPr>
        <w:t xml:space="preserve"> - Ústav verejného zdravotníctva UPJŠ LF, Inštitút postgraduálneho vzdelávania (IPV KISH),  Oddelenie psychológie zdravia  – medzinárodný výskumný tím pod vedením prof. Candance Curie spolupracuje v rámci medzinárodnej štúdie, ktorá sa uskutočňuje v spolupráci so Svetovou Zdravotníckou Organizáciou v 43 krajinách.</w:t>
      </w:r>
    </w:p>
    <w:p w:rsidR="00AF358B" w:rsidRPr="001534E5" w:rsidRDefault="00AF358B"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u w:val="single"/>
          <w:lang w:val="sk-SK"/>
        </w:rPr>
        <w:t>EUPHA (European Public Helath Association)</w:t>
      </w:r>
      <w:r w:rsidRPr="001534E5">
        <w:rPr>
          <w:rFonts w:ascii="Arial" w:hAnsi="Arial" w:cs="Arial"/>
          <w:lang w:val="sk-SK"/>
        </w:rPr>
        <w:t xml:space="preserve"> - Ústav verejného zdravotníctva UPJŠ LF, Inštitút postgraduálneho vzdelávania (IPV KISH), Oddelenie sociálnej medicíny UPJŠ LF, Dr Dineke Zeegers Page, LLP., PhD., výkonná riaditeľka EUPHA, prof. Kristina Alexanderson, PhD., predsedkyňa Rady EUPHA sekcií – spolupráca v rámci Európskej Asociácie Verejného Zdravotníctva.</w:t>
      </w:r>
    </w:p>
    <w:p w:rsidR="00AF358B" w:rsidRPr="001534E5" w:rsidRDefault="00AF358B"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u w:val="single"/>
          <w:lang w:val="sk-SK"/>
        </w:rPr>
        <w:t>WHO – European Office for Investment for Health and Development, Venice</w:t>
      </w:r>
      <w:r w:rsidRPr="001534E5">
        <w:rPr>
          <w:rFonts w:ascii="Arial" w:hAnsi="Arial" w:cs="Arial"/>
          <w:lang w:val="sk-SK"/>
        </w:rPr>
        <w:t>, Italy, Chris Brown,  Ústav verejného zdravotníctva UPJŠ LF, Inštitút postgraduálneho vzdelávania (IPV KISH), Oddelenie psychológie zdravia – spolupráca na riešení úloh expertnej skupiny v projekte MZ SR a WHO “Revízia národnej stratégie redukcie socioekonomických nerovností v zdraví”.</w:t>
      </w:r>
      <w:r w:rsidRPr="001534E5">
        <w:rPr>
          <w:rFonts w:ascii="Arial" w:hAnsi="Arial" w:cs="Arial"/>
          <w:lang w:val="sk-SK"/>
        </w:rPr>
        <w:tab/>
      </w:r>
    </w:p>
    <w:p w:rsidR="00AF358B" w:rsidRPr="001534E5" w:rsidRDefault="00AF358B" w:rsidP="00717580">
      <w:pPr>
        <w:jc w:val="both"/>
        <w:rPr>
          <w:rFonts w:ascii="Arial" w:hAnsi="Arial" w:cs="Arial"/>
          <w:lang w:val="sk-SK"/>
        </w:rPr>
      </w:pPr>
    </w:p>
    <w:p w:rsidR="00892C7E" w:rsidRPr="001534E5" w:rsidRDefault="00892C7E" w:rsidP="00717580">
      <w:pPr>
        <w:jc w:val="both"/>
        <w:rPr>
          <w:rFonts w:ascii="Arial" w:hAnsi="Arial" w:cs="Arial"/>
          <w:lang w:val="sk-SK"/>
        </w:rPr>
      </w:pPr>
      <w:r w:rsidRPr="001534E5">
        <w:rPr>
          <w:rFonts w:ascii="Arial" w:hAnsi="Arial" w:cs="Arial"/>
          <w:lang w:val="sk-SK"/>
        </w:rPr>
        <w:t>Prírodovedecká fakulta</w:t>
      </w:r>
    </w:p>
    <w:p w:rsidR="00892C7E" w:rsidRPr="001534E5" w:rsidRDefault="00892C7E" w:rsidP="00717580">
      <w:pPr>
        <w:jc w:val="both"/>
        <w:rPr>
          <w:rFonts w:ascii="Arial" w:hAnsi="Arial" w:cs="Arial"/>
          <w:lang w:val="sk-SK"/>
        </w:rPr>
      </w:pPr>
    </w:p>
    <w:p w:rsidR="00D967DE" w:rsidRPr="001534E5" w:rsidRDefault="008E6200" w:rsidP="00717580">
      <w:pPr>
        <w:jc w:val="both"/>
        <w:rPr>
          <w:rFonts w:ascii="Arial" w:hAnsi="Arial" w:cs="Arial"/>
        </w:rPr>
      </w:pPr>
      <w:r w:rsidRPr="001534E5">
        <w:rPr>
          <w:rFonts w:ascii="Arial" w:hAnsi="Arial" w:cs="Arial"/>
          <w:u w:val="single"/>
        </w:rPr>
        <w:t>Un</w:t>
      </w:r>
      <w:r w:rsidR="00FD226D" w:rsidRPr="001534E5">
        <w:rPr>
          <w:rFonts w:ascii="Arial" w:hAnsi="Arial" w:cs="Arial"/>
          <w:u w:val="single"/>
        </w:rPr>
        <w:t>iverzita v Bayreuthe, Nemecko</w:t>
      </w:r>
      <w:r w:rsidR="00FD226D" w:rsidRPr="001534E5">
        <w:rPr>
          <w:rFonts w:ascii="Arial" w:hAnsi="Arial" w:cs="Arial"/>
        </w:rPr>
        <w:t xml:space="preserve"> - </w:t>
      </w:r>
      <w:r w:rsidRPr="001534E5">
        <w:rPr>
          <w:rFonts w:ascii="Arial" w:hAnsi="Arial" w:cs="Arial"/>
        </w:rPr>
        <w:t>spol</w:t>
      </w:r>
      <w:r w:rsidR="00AF358B" w:rsidRPr="001534E5">
        <w:rPr>
          <w:rFonts w:ascii="Arial" w:hAnsi="Arial" w:cs="Arial"/>
        </w:rPr>
        <w:t xml:space="preserve">upráca medzi Katedrou biochémie </w:t>
      </w:r>
      <w:r w:rsidRPr="001534E5">
        <w:rPr>
          <w:rFonts w:ascii="Arial" w:hAnsi="Arial" w:cs="Arial"/>
        </w:rPr>
        <w:t>Bayreuth a Ústavom chemických vied PF UPJŠ a Katedrou experimentálnej fyziky Bayreuth a Ú</w:t>
      </w:r>
      <w:r w:rsidR="00FD226D" w:rsidRPr="001534E5">
        <w:rPr>
          <w:rFonts w:ascii="Arial" w:hAnsi="Arial" w:cs="Arial"/>
        </w:rPr>
        <w:t>stavom fyzikálnych vied PF UPJŠ</w:t>
      </w:r>
    </w:p>
    <w:p w:rsidR="00D967DE" w:rsidRPr="001534E5" w:rsidRDefault="00FD226D" w:rsidP="00717580">
      <w:pPr>
        <w:jc w:val="both"/>
        <w:rPr>
          <w:rFonts w:ascii="Arial" w:hAnsi="Arial" w:cs="Arial"/>
        </w:rPr>
      </w:pPr>
      <w:r w:rsidRPr="001534E5">
        <w:rPr>
          <w:rFonts w:ascii="Arial" w:hAnsi="Arial" w:cs="Arial"/>
        </w:rPr>
        <w:t>Oblasť spolupráce:</w:t>
      </w:r>
      <w:r w:rsidR="008E6200" w:rsidRPr="001534E5">
        <w:rPr>
          <w:rFonts w:ascii="Arial" w:hAnsi="Arial" w:cs="Arial"/>
        </w:rPr>
        <w:t>obl</w:t>
      </w:r>
      <w:r w:rsidRPr="001534E5">
        <w:rPr>
          <w:rFonts w:ascii="Arial" w:hAnsi="Arial" w:cs="Arial"/>
        </w:rPr>
        <w:t xml:space="preserve">asť fyziky veľmi nízkych teplôt, </w:t>
      </w:r>
      <w:r w:rsidR="008E6200" w:rsidRPr="001534E5">
        <w:rPr>
          <w:rFonts w:ascii="Arial" w:hAnsi="Arial" w:cs="Arial"/>
        </w:rPr>
        <w:t>oblasť biochémie</w:t>
      </w:r>
    </w:p>
    <w:p w:rsidR="00AF358B" w:rsidRPr="001534E5" w:rsidRDefault="00AF358B" w:rsidP="00717580">
      <w:pPr>
        <w:jc w:val="both"/>
        <w:rPr>
          <w:rFonts w:ascii="Arial" w:hAnsi="Arial" w:cs="Arial"/>
        </w:rPr>
      </w:pPr>
    </w:p>
    <w:p w:rsidR="00D967DE" w:rsidRDefault="008E6200" w:rsidP="00717580">
      <w:pPr>
        <w:jc w:val="both"/>
        <w:rPr>
          <w:rFonts w:ascii="Arial" w:hAnsi="Arial" w:cs="Arial"/>
        </w:rPr>
      </w:pPr>
      <w:r w:rsidRPr="001534E5">
        <w:rPr>
          <w:rFonts w:ascii="Arial" w:hAnsi="Arial" w:cs="Arial"/>
          <w:u w:val="single"/>
        </w:rPr>
        <w:t>Technická univerzita v Ilmenau, Nemecko</w:t>
      </w:r>
      <w:r w:rsidR="00FD226D" w:rsidRPr="001534E5">
        <w:rPr>
          <w:rFonts w:ascii="Arial" w:hAnsi="Arial" w:cs="Arial"/>
        </w:rPr>
        <w:t xml:space="preserve"> - </w:t>
      </w:r>
      <w:r w:rsidRPr="001534E5">
        <w:rPr>
          <w:rFonts w:ascii="Arial" w:hAnsi="Arial" w:cs="Arial"/>
        </w:rPr>
        <w:t>spolupráca medzi Fakultou matematiky a prírodných vied TU Ilmenau Úst</w:t>
      </w:r>
      <w:r w:rsidR="00FD226D" w:rsidRPr="001534E5">
        <w:rPr>
          <w:rFonts w:ascii="Arial" w:hAnsi="Arial" w:cs="Arial"/>
        </w:rPr>
        <w:t>avom matematických vied PF UPJŠ</w:t>
      </w:r>
    </w:p>
    <w:p w:rsidR="00A85301" w:rsidRDefault="00A85301" w:rsidP="00717580">
      <w:pPr>
        <w:jc w:val="both"/>
        <w:rPr>
          <w:rFonts w:ascii="Arial" w:hAnsi="Arial" w:cs="Arial"/>
        </w:rPr>
      </w:pPr>
      <w:r>
        <w:rPr>
          <w:rFonts w:ascii="Arial" w:hAnsi="Arial" w:cs="Arial"/>
        </w:rPr>
        <w:t>Pracovná cesta: prof. RNDr. Stanislav Jendroľ</w:t>
      </w:r>
      <w:r>
        <w:rPr>
          <w:rFonts w:ascii="Arial" w:hAnsi="Arial" w:cs="Arial"/>
        </w:rPr>
        <w:t>, DrSc. – drakrát</w:t>
      </w:r>
    </w:p>
    <w:p w:rsidR="00A85301" w:rsidRPr="001534E5" w:rsidRDefault="00A85301" w:rsidP="00717580">
      <w:pPr>
        <w:jc w:val="both"/>
        <w:rPr>
          <w:rFonts w:ascii="Arial" w:hAnsi="Arial" w:cs="Arial"/>
        </w:rPr>
      </w:pPr>
      <w:r>
        <w:rPr>
          <w:rFonts w:ascii="Arial" w:hAnsi="Arial" w:cs="Arial"/>
        </w:rPr>
        <w:t>Vedecký výskum vlastností rovinných grafov, vedecký výskum vrcholových nerepetitívnych zafarbení všeobecných a rovinných grafov (15-21.5.2010,13.-19.11.2010</w:t>
      </w:r>
      <w:bookmarkStart w:id="1" w:name="_GoBack"/>
      <w:bookmarkEnd w:id="1"/>
      <w:r>
        <w:rPr>
          <w:rFonts w:ascii="Arial" w:hAnsi="Arial" w:cs="Arial"/>
        </w:rPr>
        <w:t>)</w:t>
      </w:r>
    </w:p>
    <w:p w:rsidR="00D967DE" w:rsidRPr="001534E5" w:rsidRDefault="00D967DE" w:rsidP="00717580">
      <w:pPr>
        <w:jc w:val="both"/>
        <w:rPr>
          <w:rFonts w:ascii="Arial" w:hAnsi="Arial" w:cs="Arial"/>
        </w:rPr>
      </w:pPr>
    </w:p>
    <w:p w:rsidR="008E6200" w:rsidRPr="001534E5" w:rsidRDefault="00FD226D" w:rsidP="00717580">
      <w:pPr>
        <w:jc w:val="both"/>
        <w:rPr>
          <w:rFonts w:ascii="Arial" w:hAnsi="Arial" w:cs="Arial"/>
        </w:rPr>
      </w:pPr>
      <w:r w:rsidRPr="001534E5">
        <w:rPr>
          <w:rFonts w:ascii="Arial" w:hAnsi="Arial" w:cs="Arial"/>
        </w:rPr>
        <w:t>Oblasť spolupráce:</w:t>
      </w:r>
      <w:r w:rsidR="008E6200" w:rsidRPr="001534E5">
        <w:rPr>
          <w:rFonts w:ascii="Arial" w:hAnsi="Arial" w:cs="Arial"/>
        </w:rPr>
        <w:t>diskré</w:t>
      </w:r>
      <w:r w:rsidRPr="001534E5">
        <w:rPr>
          <w:rFonts w:ascii="Arial" w:hAnsi="Arial" w:cs="Arial"/>
        </w:rPr>
        <w:t xml:space="preserve">tna matematika, </w:t>
      </w:r>
      <w:r w:rsidR="008E6200" w:rsidRPr="001534E5">
        <w:rPr>
          <w:rFonts w:ascii="Arial" w:hAnsi="Arial" w:cs="Arial"/>
        </w:rPr>
        <w:t xml:space="preserve"> teória grafov </w:t>
      </w:r>
    </w:p>
    <w:p w:rsidR="00D967DE" w:rsidRPr="001534E5" w:rsidRDefault="008E6200" w:rsidP="00717580">
      <w:pPr>
        <w:jc w:val="both"/>
        <w:rPr>
          <w:rFonts w:ascii="Arial" w:hAnsi="Arial" w:cs="Arial"/>
        </w:rPr>
      </w:pPr>
      <w:r w:rsidRPr="001534E5">
        <w:rPr>
          <w:rFonts w:ascii="Arial" w:hAnsi="Arial" w:cs="Arial"/>
          <w:u w:val="single"/>
        </w:rPr>
        <w:t>Univerzita v Rostocku, Rostock, Nemecko</w:t>
      </w:r>
      <w:r w:rsidR="00FD226D" w:rsidRPr="001534E5">
        <w:rPr>
          <w:rFonts w:ascii="Arial" w:hAnsi="Arial" w:cs="Arial"/>
        </w:rPr>
        <w:t xml:space="preserve"> - </w:t>
      </w:r>
      <w:r w:rsidRPr="001534E5">
        <w:rPr>
          <w:rFonts w:ascii="Arial" w:hAnsi="Arial" w:cs="Arial"/>
        </w:rPr>
        <w:t>spolupráca medzi Ústavom fyziky, Fakulta matematiky a prírodných vied Univerzity v Rostocku a Ús</w:t>
      </w:r>
      <w:r w:rsidR="00D967DE" w:rsidRPr="001534E5">
        <w:rPr>
          <w:rFonts w:ascii="Arial" w:hAnsi="Arial" w:cs="Arial"/>
        </w:rPr>
        <w:t>tavom fyzikálnych vied PF UPJŠ)</w:t>
      </w:r>
    </w:p>
    <w:p w:rsidR="00D967DE" w:rsidRPr="001534E5" w:rsidRDefault="008E6200" w:rsidP="00717580">
      <w:pPr>
        <w:jc w:val="both"/>
        <w:rPr>
          <w:rFonts w:ascii="Arial" w:hAnsi="Arial" w:cs="Arial"/>
        </w:rPr>
      </w:pPr>
      <w:r w:rsidRPr="001534E5">
        <w:rPr>
          <w:rFonts w:ascii="Arial" w:hAnsi="Arial" w:cs="Arial"/>
        </w:rPr>
        <w:t>Oblasť spolupráce: základný  a aplikovaný výskum v oblasti fyziky</w:t>
      </w:r>
      <w:r w:rsidR="00FD226D" w:rsidRPr="001534E5">
        <w:rPr>
          <w:rFonts w:ascii="Arial" w:hAnsi="Arial" w:cs="Arial"/>
        </w:rPr>
        <w:t xml:space="preserve">, </w:t>
      </w:r>
      <w:r w:rsidRPr="001534E5">
        <w:rPr>
          <w:rFonts w:ascii="Arial" w:hAnsi="Arial" w:cs="Arial"/>
        </w:rPr>
        <w:t>výmenné pobyty vedcov, doktorandov a študentov</w:t>
      </w:r>
      <w:r w:rsidR="00FD226D" w:rsidRPr="001534E5">
        <w:rPr>
          <w:rFonts w:ascii="Arial" w:hAnsi="Arial" w:cs="Arial"/>
        </w:rPr>
        <w:t xml:space="preserve">, </w:t>
      </w:r>
      <w:r w:rsidRPr="001534E5">
        <w:rPr>
          <w:rFonts w:ascii="Arial" w:hAnsi="Arial" w:cs="Arial"/>
        </w:rPr>
        <w:t>výmena informácií a vedeckých výsledkov</w:t>
      </w:r>
    </w:p>
    <w:p w:rsidR="00AF358B" w:rsidRPr="001534E5" w:rsidRDefault="00AF358B" w:rsidP="00717580">
      <w:pPr>
        <w:jc w:val="both"/>
        <w:rPr>
          <w:rFonts w:ascii="Arial" w:hAnsi="Arial" w:cs="Arial"/>
        </w:rPr>
      </w:pPr>
    </w:p>
    <w:p w:rsidR="00D967DE" w:rsidRPr="001534E5" w:rsidRDefault="008E6200" w:rsidP="00717580">
      <w:pPr>
        <w:jc w:val="both"/>
        <w:rPr>
          <w:rFonts w:ascii="Arial" w:hAnsi="Arial" w:cs="Arial"/>
        </w:rPr>
      </w:pPr>
      <w:r w:rsidRPr="001534E5">
        <w:rPr>
          <w:rFonts w:ascii="Arial" w:hAnsi="Arial" w:cs="Arial"/>
          <w:u w:val="single"/>
        </w:rPr>
        <w:t>Martin-Luther Univer</w:t>
      </w:r>
      <w:r w:rsidR="00D967DE" w:rsidRPr="001534E5">
        <w:rPr>
          <w:rFonts w:ascii="Arial" w:hAnsi="Arial" w:cs="Arial"/>
          <w:u w:val="single"/>
        </w:rPr>
        <w:t>zita, Halle-Wittenberg, Nemecko</w:t>
      </w:r>
      <w:r w:rsidR="00D967DE" w:rsidRPr="001534E5">
        <w:rPr>
          <w:rFonts w:ascii="Arial" w:hAnsi="Arial" w:cs="Arial"/>
        </w:rPr>
        <w:t xml:space="preserve"> - </w:t>
      </w:r>
      <w:r w:rsidRPr="001534E5">
        <w:rPr>
          <w:rFonts w:ascii="Arial" w:hAnsi="Arial" w:cs="Arial"/>
        </w:rPr>
        <w:t xml:space="preserve">spolupráca medzi Fakultou prírodných vied Martin-Luther univerzity, Halle Wittenberg a </w:t>
      </w:r>
      <w:r w:rsidR="00D967DE" w:rsidRPr="001534E5">
        <w:rPr>
          <w:rFonts w:ascii="Arial" w:hAnsi="Arial" w:cs="Arial"/>
        </w:rPr>
        <w:t>Ústavom chemických vied PF UPJŠ</w:t>
      </w:r>
    </w:p>
    <w:p w:rsidR="008E6200" w:rsidRPr="001534E5" w:rsidRDefault="00E738B6" w:rsidP="00717580">
      <w:pPr>
        <w:jc w:val="both"/>
        <w:rPr>
          <w:rFonts w:ascii="Arial" w:hAnsi="Arial" w:cs="Arial"/>
        </w:rPr>
      </w:pPr>
      <w:r w:rsidRPr="001534E5">
        <w:rPr>
          <w:rFonts w:ascii="Arial" w:hAnsi="Arial" w:cs="Arial"/>
        </w:rPr>
        <w:t xml:space="preserve">Oblasť spolupráce: </w:t>
      </w:r>
      <w:r w:rsidR="008E6200" w:rsidRPr="001534E5">
        <w:rPr>
          <w:rFonts w:ascii="Arial" w:hAnsi="Arial" w:cs="Arial"/>
        </w:rPr>
        <w:t>anorganická chémia</w:t>
      </w:r>
      <w:r w:rsidR="00D967DE" w:rsidRPr="001534E5">
        <w:rPr>
          <w:rFonts w:ascii="Arial" w:hAnsi="Arial" w:cs="Arial"/>
        </w:rPr>
        <w:t xml:space="preserve">, </w:t>
      </w:r>
      <w:r w:rsidR="008E6200" w:rsidRPr="001534E5">
        <w:rPr>
          <w:rFonts w:ascii="Arial" w:hAnsi="Arial" w:cs="Arial"/>
        </w:rPr>
        <w:t>výmena učiteľov, vedeckých pracovníkov a študentov</w:t>
      </w:r>
      <w:r w:rsidR="00D967DE" w:rsidRPr="001534E5">
        <w:rPr>
          <w:rFonts w:ascii="Arial" w:hAnsi="Arial" w:cs="Arial"/>
        </w:rPr>
        <w:t xml:space="preserve">, </w:t>
      </w:r>
      <w:r w:rsidR="008E6200" w:rsidRPr="001534E5">
        <w:rPr>
          <w:rFonts w:ascii="Arial" w:hAnsi="Arial" w:cs="Arial"/>
        </w:rPr>
        <w:t>spoločných výskumných projektov a vedeckých podujatí</w:t>
      </w:r>
      <w:r w:rsidR="00D967DE" w:rsidRPr="001534E5">
        <w:rPr>
          <w:rFonts w:ascii="Arial" w:hAnsi="Arial" w:cs="Arial"/>
        </w:rPr>
        <w:t xml:space="preserve">, </w:t>
      </w:r>
      <w:r w:rsidR="008E6200" w:rsidRPr="001534E5">
        <w:rPr>
          <w:rFonts w:ascii="Arial" w:hAnsi="Arial" w:cs="Arial"/>
        </w:rPr>
        <w:t xml:space="preserve"> publikácií, učebného materiálu a pod.</w:t>
      </w:r>
    </w:p>
    <w:p w:rsidR="0092134F" w:rsidRPr="001534E5" w:rsidRDefault="0092134F" w:rsidP="00717580">
      <w:pPr>
        <w:jc w:val="both"/>
        <w:rPr>
          <w:rFonts w:ascii="Arial" w:hAnsi="Arial" w:cs="Arial"/>
          <w:u w:val="single"/>
        </w:rPr>
      </w:pPr>
    </w:p>
    <w:p w:rsidR="00EC15FB" w:rsidRPr="001534E5" w:rsidRDefault="008E6200" w:rsidP="00717580">
      <w:pPr>
        <w:jc w:val="both"/>
        <w:rPr>
          <w:rFonts w:ascii="Arial" w:hAnsi="Arial" w:cs="Arial"/>
        </w:rPr>
      </w:pPr>
      <w:r w:rsidRPr="001534E5">
        <w:rPr>
          <w:rFonts w:ascii="Arial" w:hAnsi="Arial" w:cs="Arial"/>
          <w:u w:val="single"/>
        </w:rPr>
        <w:t>Univerzita A. Mickiewicza, Poznaň, Poľsko</w:t>
      </w:r>
      <w:r w:rsidR="00D967DE" w:rsidRPr="001534E5">
        <w:rPr>
          <w:rFonts w:ascii="Arial" w:hAnsi="Arial" w:cs="Arial"/>
        </w:rPr>
        <w:t xml:space="preserve"> - </w:t>
      </w:r>
      <w:r w:rsidRPr="001534E5">
        <w:rPr>
          <w:rFonts w:ascii="Arial" w:hAnsi="Arial" w:cs="Arial"/>
        </w:rPr>
        <w:t>spolupráca medzi Fyzikálnou fakultou UAM a Ú</w:t>
      </w:r>
      <w:r w:rsidR="00D967DE" w:rsidRPr="001534E5">
        <w:rPr>
          <w:rFonts w:ascii="Arial" w:hAnsi="Arial" w:cs="Arial"/>
        </w:rPr>
        <w:t>stavom fyzikálnych vied PF UPJŠ</w:t>
      </w:r>
    </w:p>
    <w:p w:rsidR="008E6200" w:rsidRPr="001534E5" w:rsidRDefault="008E6200" w:rsidP="00717580">
      <w:pPr>
        <w:jc w:val="both"/>
        <w:rPr>
          <w:rFonts w:ascii="Arial" w:hAnsi="Arial" w:cs="Arial"/>
        </w:rPr>
      </w:pPr>
      <w:r w:rsidRPr="001534E5">
        <w:rPr>
          <w:rFonts w:ascii="Arial" w:hAnsi="Arial" w:cs="Arial"/>
        </w:rPr>
        <w:lastRenderedPageBreak/>
        <w:t xml:space="preserve">Oblasť spolupráce: magnetické vlastnosti tenkých vrstiev </w:t>
      </w:r>
    </w:p>
    <w:p w:rsidR="0092134F" w:rsidRPr="001534E5" w:rsidRDefault="0092134F" w:rsidP="00717580">
      <w:pPr>
        <w:jc w:val="both"/>
        <w:rPr>
          <w:rFonts w:ascii="Arial" w:hAnsi="Arial" w:cs="Arial"/>
          <w:u w:val="single"/>
        </w:rPr>
      </w:pPr>
    </w:p>
    <w:p w:rsidR="008E6200" w:rsidRPr="001534E5" w:rsidRDefault="008E6200" w:rsidP="00717580">
      <w:pPr>
        <w:jc w:val="both"/>
        <w:rPr>
          <w:rFonts w:ascii="Arial" w:hAnsi="Arial" w:cs="Arial"/>
        </w:rPr>
      </w:pPr>
      <w:r w:rsidRPr="001534E5">
        <w:rPr>
          <w:rFonts w:ascii="Arial" w:hAnsi="Arial" w:cs="Arial"/>
          <w:u w:val="single"/>
        </w:rPr>
        <w:t>Univerzita v Lodži, Poľsko</w:t>
      </w:r>
      <w:r w:rsidR="00D967DE" w:rsidRPr="001534E5">
        <w:rPr>
          <w:rFonts w:ascii="Arial" w:hAnsi="Arial" w:cs="Arial"/>
        </w:rPr>
        <w:t xml:space="preserve"> - </w:t>
      </w:r>
      <w:r w:rsidRPr="001534E5">
        <w:rPr>
          <w:rFonts w:ascii="Arial" w:hAnsi="Arial" w:cs="Arial"/>
        </w:rPr>
        <w:t>spolupráca medzi Katedrou fyziky tuhých látok Lodžskej univerzity a Ú</w:t>
      </w:r>
      <w:r w:rsidR="00D967DE" w:rsidRPr="001534E5">
        <w:rPr>
          <w:rFonts w:ascii="Arial" w:hAnsi="Arial" w:cs="Arial"/>
        </w:rPr>
        <w:t>stavom fyzikálnych vied PF UPJŠ</w:t>
      </w:r>
    </w:p>
    <w:p w:rsidR="008E6200" w:rsidRPr="001534E5" w:rsidRDefault="008E6200" w:rsidP="00717580">
      <w:pPr>
        <w:jc w:val="both"/>
        <w:rPr>
          <w:rFonts w:ascii="Arial" w:hAnsi="Arial" w:cs="Arial"/>
        </w:rPr>
      </w:pPr>
      <w:r w:rsidRPr="001534E5">
        <w:rPr>
          <w:rFonts w:ascii="Arial" w:hAnsi="Arial" w:cs="Arial"/>
        </w:rPr>
        <w:t>Oblasť spolupráce:spoločné vedecké programy a prednášky v oblasti fyziky</w:t>
      </w:r>
      <w:r w:rsidR="00D967DE" w:rsidRPr="001534E5">
        <w:rPr>
          <w:rFonts w:ascii="Arial" w:hAnsi="Arial" w:cs="Arial"/>
        </w:rPr>
        <w:t xml:space="preserve">, </w:t>
      </w:r>
      <w:r w:rsidRPr="001534E5">
        <w:rPr>
          <w:rFonts w:ascii="Arial" w:hAnsi="Arial" w:cs="Arial"/>
        </w:rPr>
        <w:t>výmenné pobyty  pedagógov  a študentov</w:t>
      </w:r>
      <w:r w:rsidR="00D967DE" w:rsidRPr="001534E5">
        <w:rPr>
          <w:rFonts w:ascii="Arial" w:hAnsi="Arial" w:cs="Arial"/>
        </w:rPr>
        <w:t xml:space="preserve">, </w:t>
      </w:r>
      <w:r w:rsidRPr="001534E5">
        <w:rPr>
          <w:rFonts w:ascii="Arial" w:hAnsi="Arial" w:cs="Arial"/>
        </w:rPr>
        <w:t xml:space="preserve"> oblasť magnetických vlastností tenkých vrstiev</w:t>
      </w:r>
    </w:p>
    <w:p w:rsidR="0092134F" w:rsidRPr="001534E5" w:rsidRDefault="0092134F" w:rsidP="00717580">
      <w:pPr>
        <w:jc w:val="both"/>
        <w:rPr>
          <w:rFonts w:ascii="Arial" w:hAnsi="Arial" w:cs="Arial"/>
          <w:u w:val="single"/>
        </w:rPr>
      </w:pPr>
    </w:p>
    <w:p w:rsidR="008E6200" w:rsidRPr="001534E5" w:rsidRDefault="008E6200" w:rsidP="00717580">
      <w:pPr>
        <w:jc w:val="both"/>
        <w:rPr>
          <w:rFonts w:ascii="Arial" w:hAnsi="Arial" w:cs="Arial"/>
        </w:rPr>
      </w:pPr>
      <w:r w:rsidRPr="001534E5">
        <w:rPr>
          <w:rFonts w:ascii="Arial" w:hAnsi="Arial" w:cs="Arial"/>
          <w:u w:val="single"/>
        </w:rPr>
        <w:t>Technická univerzita Kazimierza Pulaskiego v Radome, Poľsko</w:t>
      </w:r>
      <w:r w:rsidR="0013426F" w:rsidRPr="001534E5">
        <w:rPr>
          <w:rFonts w:ascii="Arial" w:hAnsi="Arial" w:cs="Arial"/>
        </w:rPr>
        <w:t xml:space="preserve"> - </w:t>
      </w:r>
      <w:r w:rsidRPr="001534E5">
        <w:rPr>
          <w:rFonts w:ascii="Arial" w:hAnsi="Arial" w:cs="Arial"/>
        </w:rPr>
        <w:t>spolupráca medzi Katedrou fyziky Pedagogickej fakulty Technickej univerzity v Radome a Ú</w:t>
      </w:r>
      <w:r w:rsidR="00AF358B" w:rsidRPr="001534E5">
        <w:rPr>
          <w:rFonts w:ascii="Arial" w:hAnsi="Arial" w:cs="Arial"/>
        </w:rPr>
        <w:t>stavom fyzikálnych vied PF UPJŠ</w:t>
      </w:r>
    </w:p>
    <w:p w:rsidR="008E6200" w:rsidRPr="001534E5" w:rsidRDefault="008E6200" w:rsidP="00717580">
      <w:pPr>
        <w:jc w:val="both"/>
        <w:rPr>
          <w:rFonts w:ascii="Arial" w:hAnsi="Arial" w:cs="Arial"/>
        </w:rPr>
      </w:pPr>
      <w:r w:rsidRPr="001534E5">
        <w:rPr>
          <w:rFonts w:ascii="Arial" w:hAnsi="Arial" w:cs="Arial"/>
        </w:rPr>
        <w:t>Oblasť spolupráce: spoločný výskum, spoločná príprava vedeckých publikácií</w:t>
      </w:r>
      <w:r w:rsidR="0013426F" w:rsidRPr="001534E5">
        <w:rPr>
          <w:rFonts w:ascii="Arial" w:hAnsi="Arial" w:cs="Arial"/>
        </w:rPr>
        <w:t xml:space="preserve">, </w:t>
      </w:r>
      <w:r w:rsidRPr="001534E5">
        <w:rPr>
          <w:rFonts w:ascii="Arial" w:hAnsi="Arial" w:cs="Arial"/>
        </w:rPr>
        <w:t xml:space="preserve"> pravidelná výmena odborníkov, informácií, vedeckých výsledkov</w:t>
      </w:r>
      <w:r w:rsidR="0013426F" w:rsidRPr="001534E5">
        <w:rPr>
          <w:rFonts w:ascii="Arial" w:hAnsi="Arial" w:cs="Arial"/>
        </w:rPr>
        <w:t xml:space="preserve">, </w:t>
      </w:r>
      <w:r w:rsidRPr="001534E5">
        <w:rPr>
          <w:rFonts w:ascii="Arial" w:hAnsi="Arial" w:cs="Arial"/>
        </w:rPr>
        <w:t>spoločných seminárov, konferencií a sympózií</w:t>
      </w:r>
      <w:r w:rsidR="0013426F" w:rsidRPr="001534E5">
        <w:rPr>
          <w:rFonts w:ascii="Arial" w:hAnsi="Arial" w:cs="Arial"/>
        </w:rPr>
        <w:t xml:space="preserve">, </w:t>
      </w:r>
      <w:r w:rsidRPr="001534E5">
        <w:rPr>
          <w:rFonts w:ascii="Arial" w:hAnsi="Arial" w:cs="Arial"/>
        </w:rPr>
        <w:t xml:space="preserve"> výmena skúseností v oblasti zavádzania kreditového systému štúdia  (ECTS)</w:t>
      </w:r>
    </w:p>
    <w:p w:rsidR="0092134F" w:rsidRPr="001534E5" w:rsidRDefault="0092134F" w:rsidP="00717580">
      <w:pPr>
        <w:jc w:val="both"/>
        <w:rPr>
          <w:rFonts w:ascii="Arial" w:hAnsi="Arial" w:cs="Arial"/>
          <w:u w:val="single"/>
        </w:rPr>
      </w:pPr>
    </w:p>
    <w:p w:rsidR="008E6200" w:rsidRPr="001534E5" w:rsidRDefault="008E6200" w:rsidP="00717580">
      <w:pPr>
        <w:jc w:val="both"/>
        <w:rPr>
          <w:rFonts w:ascii="Arial" w:hAnsi="Arial" w:cs="Arial"/>
        </w:rPr>
      </w:pPr>
      <w:r w:rsidRPr="001534E5">
        <w:rPr>
          <w:rFonts w:ascii="Arial" w:hAnsi="Arial" w:cs="Arial"/>
          <w:u w:val="single"/>
        </w:rPr>
        <w:t>Univerzita Karlova, Praha, ČR</w:t>
      </w:r>
      <w:r w:rsidR="00AF358B" w:rsidRPr="001534E5">
        <w:rPr>
          <w:rFonts w:ascii="Arial" w:hAnsi="Arial" w:cs="Arial"/>
        </w:rPr>
        <w:t xml:space="preserve"> - </w:t>
      </w:r>
      <w:r w:rsidRPr="001534E5">
        <w:rPr>
          <w:rFonts w:ascii="Arial" w:hAnsi="Arial" w:cs="Arial"/>
        </w:rPr>
        <w:t>spolupráca sa realizuje v oblasti vzdelávania, vedy, výskumu a kultúrnych vzťahov medzi  UPJŠ v Košiciach</w:t>
      </w:r>
      <w:r w:rsidR="00AF358B" w:rsidRPr="001534E5">
        <w:rPr>
          <w:rFonts w:ascii="Arial" w:hAnsi="Arial" w:cs="Arial"/>
        </w:rPr>
        <w:t xml:space="preserve"> a Univerzitou Karlovou v Prahe</w:t>
      </w:r>
    </w:p>
    <w:p w:rsidR="008E6200" w:rsidRPr="001534E5" w:rsidRDefault="00AF358B" w:rsidP="00717580">
      <w:pPr>
        <w:jc w:val="both"/>
        <w:rPr>
          <w:rFonts w:ascii="Arial" w:hAnsi="Arial" w:cs="Arial"/>
        </w:rPr>
      </w:pPr>
      <w:r w:rsidRPr="001534E5">
        <w:rPr>
          <w:rFonts w:ascii="Arial" w:hAnsi="Arial" w:cs="Arial"/>
        </w:rPr>
        <w:t xml:space="preserve">Oblasť spolupráce: </w:t>
      </w:r>
      <w:r w:rsidR="008E6200" w:rsidRPr="001534E5">
        <w:rPr>
          <w:rFonts w:ascii="Arial" w:hAnsi="Arial" w:cs="Arial"/>
        </w:rPr>
        <w:t>organizovanie spoločných vedeckých stretnutí, seminárov a iných foriem vedeckej spolupráce</w:t>
      </w:r>
      <w:r w:rsidRPr="001534E5">
        <w:rPr>
          <w:rFonts w:ascii="Arial" w:hAnsi="Arial" w:cs="Arial"/>
        </w:rPr>
        <w:t xml:space="preserve">, </w:t>
      </w:r>
      <w:r w:rsidR="008E6200" w:rsidRPr="001534E5">
        <w:rPr>
          <w:rFonts w:ascii="Arial" w:hAnsi="Arial" w:cs="Arial"/>
        </w:rPr>
        <w:t xml:space="preserve"> spoločných výskumných projektov</w:t>
      </w:r>
      <w:r w:rsidRPr="001534E5">
        <w:rPr>
          <w:rFonts w:ascii="Arial" w:hAnsi="Arial" w:cs="Arial"/>
        </w:rPr>
        <w:t xml:space="preserve">, </w:t>
      </w:r>
      <w:r w:rsidR="008E6200" w:rsidRPr="001534E5">
        <w:rPr>
          <w:rFonts w:ascii="Arial" w:hAnsi="Arial" w:cs="Arial"/>
        </w:rPr>
        <w:t>výmena univerzitných profe</w:t>
      </w:r>
      <w:r w:rsidRPr="001534E5">
        <w:rPr>
          <w:rFonts w:ascii="Arial" w:hAnsi="Arial" w:cs="Arial"/>
        </w:rPr>
        <w:t xml:space="preserve">sorov, vedeckých pracovníkov </w:t>
      </w:r>
      <w:r w:rsidR="008E6200" w:rsidRPr="001534E5">
        <w:rPr>
          <w:rFonts w:ascii="Arial" w:hAnsi="Arial" w:cs="Arial"/>
        </w:rPr>
        <w:t>študentov</w:t>
      </w:r>
      <w:r w:rsidRPr="001534E5">
        <w:rPr>
          <w:rFonts w:ascii="Arial" w:hAnsi="Arial" w:cs="Arial"/>
        </w:rPr>
        <w:t xml:space="preserve">, </w:t>
      </w:r>
      <w:r w:rsidR="008E6200" w:rsidRPr="001534E5">
        <w:rPr>
          <w:rFonts w:ascii="Arial" w:hAnsi="Arial" w:cs="Arial"/>
        </w:rPr>
        <w:t>prehlbovanie odborných kultúrnych vzťahov medzi študentmivýmena odbornej literatúry, u</w:t>
      </w:r>
      <w:r w:rsidRPr="001534E5">
        <w:rPr>
          <w:rFonts w:ascii="Arial" w:hAnsi="Arial" w:cs="Arial"/>
        </w:rPr>
        <w:t xml:space="preserve">čebníc a iných publikácií oboch </w:t>
      </w:r>
      <w:r w:rsidR="008E6200" w:rsidRPr="001534E5">
        <w:rPr>
          <w:rFonts w:ascii="Arial" w:hAnsi="Arial" w:cs="Arial"/>
        </w:rPr>
        <w:t>univerzít</w:t>
      </w:r>
      <w:r w:rsidRPr="001534E5">
        <w:rPr>
          <w:rFonts w:ascii="Arial" w:hAnsi="Arial" w:cs="Arial"/>
        </w:rPr>
        <w:t xml:space="preserve">, </w:t>
      </w:r>
      <w:r w:rsidR="008E6200" w:rsidRPr="001534E5">
        <w:rPr>
          <w:rFonts w:ascii="Arial" w:hAnsi="Arial" w:cs="Arial"/>
        </w:rPr>
        <w:t>vzájomné zoznamovanie sa s činnosťou oboch univerzít</w:t>
      </w:r>
    </w:p>
    <w:p w:rsidR="0092134F" w:rsidRPr="001534E5" w:rsidRDefault="0092134F" w:rsidP="00717580">
      <w:pPr>
        <w:jc w:val="both"/>
        <w:rPr>
          <w:rFonts w:ascii="Arial" w:hAnsi="Arial" w:cs="Arial"/>
          <w:u w:val="single"/>
        </w:rPr>
      </w:pPr>
    </w:p>
    <w:p w:rsidR="008E6200" w:rsidRPr="001534E5" w:rsidRDefault="008E6200" w:rsidP="00717580">
      <w:pPr>
        <w:jc w:val="both"/>
        <w:rPr>
          <w:rFonts w:ascii="Arial" w:hAnsi="Arial" w:cs="Arial"/>
        </w:rPr>
      </w:pPr>
      <w:r w:rsidRPr="001534E5">
        <w:rPr>
          <w:rFonts w:ascii="Arial" w:hAnsi="Arial" w:cs="Arial"/>
          <w:u w:val="single"/>
        </w:rPr>
        <w:t>Ústav pôdnej biol</w:t>
      </w:r>
      <w:r w:rsidR="0013426F" w:rsidRPr="001534E5">
        <w:rPr>
          <w:rFonts w:ascii="Arial" w:hAnsi="Arial" w:cs="Arial"/>
          <w:u w:val="single"/>
        </w:rPr>
        <w:t xml:space="preserve">ógie Biologického centra AV ČR </w:t>
      </w:r>
      <w:r w:rsidRPr="001534E5">
        <w:rPr>
          <w:rFonts w:ascii="Arial" w:hAnsi="Arial" w:cs="Arial"/>
          <w:u w:val="single"/>
        </w:rPr>
        <w:t>v Českých Budějoviciach, ČR</w:t>
      </w:r>
      <w:r w:rsidR="00AF358B" w:rsidRPr="001534E5">
        <w:rPr>
          <w:rFonts w:ascii="Arial" w:hAnsi="Arial" w:cs="Arial"/>
        </w:rPr>
        <w:t xml:space="preserve"> - </w:t>
      </w:r>
      <w:r w:rsidRPr="001534E5">
        <w:rPr>
          <w:rFonts w:ascii="Arial" w:hAnsi="Arial" w:cs="Arial"/>
        </w:rPr>
        <w:t>spolupráca sa realizuje medzi Ústavom pôdnej biológie Biologického centra AV ČR v Českých Budějoviciach a ÚBEV PF UPJŠ, zodp. riešiteľ:</w:t>
      </w:r>
      <w:r w:rsidR="00AF358B" w:rsidRPr="001534E5">
        <w:rPr>
          <w:rFonts w:ascii="Arial" w:hAnsi="Arial" w:cs="Arial"/>
        </w:rPr>
        <w:t xml:space="preserve"> Doc. RNDr. Ľubomír Kováč, CSc.</w:t>
      </w:r>
    </w:p>
    <w:p w:rsidR="008E6200" w:rsidRPr="001534E5" w:rsidRDefault="00AF358B" w:rsidP="00717580">
      <w:pPr>
        <w:jc w:val="both"/>
        <w:rPr>
          <w:rFonts w:ascii="Arial" w:hAnsi="Arial" w:cs="Arial"/>
        </w:rPr>
      </w:pPr>
      <w:r w:rsidRPr="001534E5">
        <w:rPr>
          <w:rFonts w:ascii="Arial" w:hAnsi="Arial" w:cs="Arial"/>
        </w:rPr>
        <w:t xml:space="preserve">Oblasť spolupráce: </w:t>
      </w:r>
      <w:r w:rsidR="008E6200" w:rsidRPr="001534E5">
        <w:rPr>
          <w:rFonts w:ascii="Arial" w:hAnsi="Arial" w:cs="Arial"/>
        </w:rPr>
        <w:t>- výskum v oblasti ekológie a taxonómie spoločenstiev pôdnych organizmov, ich biodiverzity vo významných chránených územiach SR, zachytenie vplyvu distrubancií a rôznych spôsobov hospodárenia na pôdnu biotu</w:t>
      </w:r>
      <w:r w:rsidRPr="001534E5">
        <w:rPr>
          <w:rFonts w:ascii="Arial" w:hAnsi="Arial" w:cs="Arial"/>
        </w:rPr>
        <w:t xml:space="preserve">, </w:t>
      </w:r>
      <w:r w:rsidR="008E6200" w:rsidRPr="001534E5">
        <w:rPr>
          <w:rFonts w:ascii="Arial" w:hAnsi="Arial" w:cs="Arial"/>
        </w:rPr>
        <w:t>spoločný prieskum jaskynných organizmov</w:t>
      </w:r>
    </w:p>
    <w:p w:rsidR="0092134F" w:rsidRPr="001534E5" w:rsidRDefault="0092134F" w:rsidP="00717580">
      <w:pPr>
        <w:jc w:val="both"/>
        <w:rPr>
          <w:rFonts w:ascii="Arial" w:hAnsi="Arial" w:cs="Arial"/>
          <w:u w:val="single"/>
        </w:rPr>
      </w:pPr>
    </w:p>
    <w:p w:rsidR="00AF358B" w:rsidRPr="001534E5" w:rsidRDefault="008E6200" w:rsidP="00717580">
      <w:pPr>
        <w:jc w:val="both"/>
        <w:rPr>
          <w:rFonts w:ascii="Arial" w:hAnsi="Arial" w:cs="Arial"/>
        </w:rPr>
      </w:pPr>
      <w:r w:rsidRPr="001534E5">
        <w:rPr>
          <w:rFonts w:ascii="Arial" w:hAnsi="Arial" w:cs="Arial"/>
          <w:u w:val="single"/>
        </w:rPr>
        <w:t>University of Siena, Siena, Taliansko</w:t>
      </w:r>
      <w:r w:rsidR="00AF358B" w:rsidRPr="001534E5">
        <w:rPr>
          <w:rFonts w:ascii="Arial" w:hAnsi="Arial" w:cs="Arial"/>
        </w:rPr>
        <w:t xml:space="preserve"> - </w:t>
      </w:r>
      <w:r w:rsidRPr="001534E5">
        <w:rPr>
          <w:rFonts w:ascii="Arial" w:hAnsi="Arial" w:cs="Arial"/>
        </w:rPr>
        <w:t>spolupráca sa realizuje medzi PhD. School in Environmental Science and Technology, University of Siena, Taliansko a Ústavom biologických a ekologických vied PF UPJŠ v Košiciach v oblasti vývoja vzdelávacích a vedeckých post-graduálnych programov, zodp. riešiteľ</w:t>
      </w:r>
      <w:r w:rsidR="00AF358B" w:rsidRPr="001534E5">
        <w:rPr>
          <w:rFonts w:ascii="Arial" w:hAnsi="Arial" w:cs="Arial"/>
        </w:rPr>
        <w:t xml:space="preserve"> Doc. RNDr. Martin Bačkor, PhD.</w:t>
      </w:r>
    </w:p>
    <w:p w:rsidR="0092134F" w:rsidRPr="001534E5" w:rsidRDefault="0092134F" w:rsidP="00717580">
      <w:pPr>
        <w:jc w:val="both"/>
        <w:rPr>
          <w:rFonts w:ascii="Arial" w:hAnsi="Arial" w:cs="Arial"/>
          <w:u w:val="single"/>
        </w:rPr>
      </w:pPr>
    </w:p>
    <w:p w:rsidR="008E6200" w:rsidRPr="001534E5" w:rsidRDefault="008E6200" w:rsidP="00717580">
      <w:pPr>
        <w:jc w:val="both"/>
        <w:rPr>
          <w:rFonts w:ascii="Arial" w:hAnsi="Arial" w:cs="Arial"/>
          <w:u w:val="single"/>
        </w:rPr>
      </w:pPr>
      <w:r w:rsidRPr="001534E5">
        <w:rPr>
          <w:rFonts w:ascii="Arial" w:hAnsi="Arial" w:cs="Arial"/>
          <w:u w:val="single"/>
        </w:rPr>
        <w:t xml:space="preserve">Instituto de Materiales de Madrid, CSIC, Madrid, Španielsko </w:t>
      </w:r>
      <w:r w:rsidR="00AF358B" w:rsidRPr="001534E5">
        <w:rPr>
          <w:rFonts w:ascii="Arial" w:hAnsi="Arial" w:cs="Arial"/>
        </w:rPr>
        <w:t xml:space="preserve">- </w:t>
      </w:r>
      <w:r w:rsidRPr="001534E5">
        <w:rPr>
          <w:rFonts w:ascii="Arial" w:hAnsi="Arial" w:cs="Arial"/>
        </w:rPr>
        <w:t xml:space="preserve">spolupráca sa realizuje medzi Instituto de Materiales de Madrid, CSIC v Madride, Španielsko a Ústavom fyzikálnych vied PF UPJŠ v Košiciach, zodp. riešiteľ Doc. RNDr. Rastislav Varga, </w:t>
      </w:r>
      <w:r w:rsidR="00AF358B" w:rsidRPr="001534E5">
        <w:rPr>
          <w:rFonts w:ascii="Arial" w:hAnsi="Arial" w:cs="Arial"/>
        </w:rPr>
        <w:t>PhD.</w:t>
      </w:r>
    </w:p>
    <w:p w:rsidR="00AF358B" w:rsidRPr="001534E5" w:rsidRDefault="008E6200" w:rsidP="00717580">
      <w:pPr>
        <w:jc w:val="both"/>
        <w:rPr>
          <w:rFonts w:ascii="Arial" w:hAnsi="Arial" w:cs="Arial"/>
        </w:rPr>
      </w:pPr>
      <w:r w:rsidRPr="001534E5">
        <w:rPr>
          <w:rFonts w:ascii="Arial" w:hAnsi="Arial" w:cs="Arial"/>
        </w:rPr>
        <w:t>Oblasť spolupráce: spoločný výskum</w:t>
      </w:r>
      <w:r w:rsidR="00123E2F" w:rsidRPr="001534E5">
        <w:rPr>
          <w:rFonts w:ascii="Arial" w:hAnsi="Arial" w:cs="Arial"/>
        </w:rPr>
        <w:t xml:space="preserve">, </w:t>
      </w:r>
      <w:r w:rsidRPr="001534E5">
        <w:rPr>
          <w:rFonts w:ascii="Arial" w:hAnsi="Arial" w:cs="Arial"/>
        </w:rPr>
        <w:t>výmena študentov a učiteľov</w:t>
      </w:r>
      <w:r w:rsidR="00AF358B" w:rsidRPr="001534E5">
        <w:rPr>
          <w:rFonts w:ascii="Arial" w:hAnsi="Arial" w:cs="Arial"/>
        </w:rPr>
        <w:t xml:space="preserve">, </w:t>
      </w:r>
      <w:r w:rsidRPr="001534E5">
        <w:rPr>
          <w:rFonts w:ascii="Arial" w:hAnsi="Arial" w:cs="Arial"/>
        </w:rPr>
        <w:t>spoločná príprava publikácií</w:t>
      </w:r>
    </w:p>
    <w:p w:rsidR="00AF358B" w:rsidRPr="001534E5" w:rsidRDefault="00AF358B" w:rsidP="00717580">
      <w:pPr>
        <w:jc w:val="both"/>
        <w:rPr>
          <w:rFonts w:ascii="Arial" w:hAnsi="Arial" w:cs="Arial"/>
        </w:rPr>
      </w:pPr>
    </w:p>
    <w:p w:rsidR="00EC15FB" w:rsidRPr="001534E5" w:rsidRDefault="008E6200" w:rsidP="00717580">
      <w:pPr>
        <w:jc w:val="both"/>
        <w:rPr>
          <w:rFonts w:ascii="Arial" w:hAnsi="Arial" w:cs="Arial"/>
        </w:rPr>
      </w:pPr>
      <w:r w:rsidRPr="001534E5">
        <w:rPr>
          <w:rFonts w:ascii="Arial" w:hAnsi="Arial" w:cs="Arial"/>
          <w:u w:val="single"/>
        </w:rPr>
        <w:t>V. Karazin Kharkiv National University, Kharkov, Ukrajina</w:t>
      </w:r>
      <w:r w:rsidR="00AF358B" w:rsidRPr="001534E5">
        <w:rPr>
          <w:rFonts w:ascii="Arial" w:hAnsi="Arial" w:cs="Arial"/>
        </w:rPr>
        <w:t xml:space="preserve"> - </w:t>
      </w:r>
      <w:r w:rsidRPr="001534E5">
        <w:rPr>
          <w:rFonts w:ascii="Arial" w:hAnsi="Arial" w:cs="Arial"/>
        </w:rPr>
        <w:t>spolupráca sa realizuje medzi Institute for Low Temperature Physics V. Karazin Kharkiv National Univerzity v Kharkove, Ukrajina a Ústavom fyzikálnych vied PF UPJŠ v Košiciach, zodp. riešiteľ Dr.h.c.Prof. RNDr. Alexander Feher, DrSc.)</w:t>
      </w:r>
    </w:p>
    <w:p w:rsidR="008E6200" w:rsidRPr="001534E5" w:rsidRDefault="008E6200" w:rsidP="00717580">
      <w:pPr>
        <w:jc w:val="both"/>
        <w:rPr>
          <w:rFonts w:ascii="Arial" w:hAnsi="Arial" w:cs="Arial"/>
        </w:rPr>
      </w:pPr>
      <w:r w:rsidRPr="001534E5">
        <w:rPr>
          <w:rFonts w:ascii="Arial" w:hAnsi="Arial" w:cs="Arial"/>
        </w:rPr>
        <w:t xml:space="preserve">Oblasť spolupráce: </w:t>
      </w:r>
      <w:r w:rsidRPr="001534E5">
        <w:rPr>
          <w:rFonts w:ascii="Arial" w:hAnsi="Arial" w:cs="Arial"/>
        </w:rPr>
        <w:tab/>
        <w:t>- vzájomná výmena študentov a učiteľov</w:t>
      </w:r>
      <w:r w:rsidR="00AF358B" w:rsidRPr="001534E5">
        <w:rPr>
          <w:rFonts w:ascii="Arial" w:hAnsi="Arial" w:cs="Arial"/>
        </w:rPr>
        <w:t xml:space="preserve">, </w:t>
      </w:r>
      <w:r w:rsidRPr="001534E5">
        <w:rPr>
          <w:rFonts w:ascii="Arial" w:hAnsi="Arial" w:cs="Arial"/>
        </w:rPr>
        <w:t xml:space="preserve"> tvorba programu vzde</w:t>
      </w:r>
      <w:r w:rsidR="00AF358B" w:rsidRPr="001534E5">
        <w:rPr>
          <w:rFonts w:ascii="Arial" w:hAnsi="Arial" w:cs="Arial"/>
        </w:rPr>
        <w:t xml:space="preserve">lávania študentov a doktorandov </w:t>
      </w:r>
      <w:r w:rsidRPr="001534E5">
        <w:rPr>
          <w:rFonts w:ascii="Arial" w:hAnsi="Arial" w:cs="Arial"/>
        </w:rPr>
        <w:t>komerčnej báze</w:t>
      </w:r>
      <w:r w:rsidR="00AF358B" w:rsidRPr="001534E5">
        <w:rPr>
          <w:rFonts w:ascii="Arial" w:hAnsi="Arial" w:cs="Arial"/>
        </w:rPr>
        <w:t>, spoločný výskum,</w:t>
      </w:r>
      <w:r w:rsidRPr="001534E5">
        <w:rPr>
          <w:rFonts w:ascii="Arial" w:hAnsi="Arial" w:cs="Arial"/>
        </w:rPr>
        <w:t xml:space="preserve"> spoločná príprava publikácií</w:t>
      </w:r>
    </w:p>
    <w:p w:rsidR="0092134F" w:rsidRPr="001534E5" w:rsidRDefault="0092134F" w:rsidP="00717580">
      <w:pPr>
        <w:jc w:val="both"/>
        <w:rPr>
          <w:rFonts w:ascii="Arial" w:hAnsi="Arial" w:cs="Arial"/>
          <w:u w:val="single"/>
        </w:rPr>
      </w:pPr>
    </w:p>
    <w:p w:rsidR="00AF358B" w:rsidRPr="001534E5" w:rsidRDefault="008E6200" w:rsidP="00717580">
      <w:pPr>
        <w:jc w:val="both"/>
        <w:rPr>
          <w:rFonts w:ascii="Arial" w:hAnsi="Arial" w:cs="Arial"/>
        </w:rPr>
      </w:pPr>
      <w:r w:rsidRPr="001534E5">
        <w:rPr>
          <w:rFonts w:ascii="Arial" w:hAnsi="Arial" w:cs="Arial"/>
          <w:u w:val="single"/>
        </w:rPr>
        <w:t>B. I. Verkin Institute for Low Temperature Physics and Engineering, National Academy of Science, Kharkov, Ukrajina</w:t>
      </w:r>
      <w:r w:rsidR="00AF358B" w:rsidRPr="001534E5">
        <w:rPr>
          <w:rFonts w:ascii="Arial" w:hAnsi="Arial" w:cs="Arial"/>
        </w:rPr>
        <w:t xml:space="preserve"> - </w:t>
      </w:r>
      <w:r w:rsidRPr="001534E5">
        <w:rPr>
          <w:rFonts w:ascii="Arial" w:hAnsi="Arial" w:cs="Arial"/>
        </w:rPr>
        <w:t xml:space="preserve">spolupráca sa realizuje medzi B. I. Verkin Institute for Low </w:t>
      </w:r>
      <w:r w:rsidRPr="001534E5">
        <w:rPr>
          <w:rFonts w:ascii="Arial" w:hAnsi="Arial" w:cs="Arial"/>
        </w:rPr>
        <w:lastRenderedPageBreak/>
        <w:t>Temperature Physics and Engineering v Kharkove, Ukrajina a Ústavom fyzikálnych vied PF UPJŠ v Košiciach, zodp. riešiteľ Dr.h.c.Pro</w:t>
      </w:r>
      <w:r w:rsidR="00AF358B" w:rsidRPr="001534E5">
        <w:rPr>
          <w:rFonts w:ascii="Arial" w:hAnsi="Arial" w:cs="Arial"/>
        </w:rPr>
        <w:t>f. RNDr. Alexander Feher, DrSc.</w:t>
      </w:r>
    </w:p>
    <w:p w:rsidR="008E6200" w:rsidRPr="001534E5" w:rsidRDefault="00AF358B" w:rsidP="00717580">
      <w:pPr>
        <w:jc w:val="both"/>
        <w:rPr>
          <w:rFonts w:ascii="Arial" w:hAnsi="Arial" w:cs="Arial"/>
        </w:rPr>
      </w:pPr>
      <w:r w:rsidRPr="001534E5">
        <w:rPr>
          <w:rFonts w:ascii="Arial" w:hAnsi="Arial" w:cs="Arial"/>
        </w:rPr>
        <w:t xml:space="preserve"> Oblasť spolupráce:</w:t>
      </w:r>
      <w:r w:rsidR="008E6200" w:rsidRPr="001534E5">
        <w:rPr>
          <w:rFonts w:ascii="Arial" w:hAnsi="Arial" w:cs="Arial"/>
        </w:rPr>
        <w:t xml:space="preserve"> tvorba programu vzdel</w:t>
      </w:r>
      <w:r w:rsidRPr="001534E5">
        <w:rPr>
          <w:rFonts w:ascii="Arial" w:hAnsi="Arial" w:cs="Arial"/>
        </w:rPr>
        <w:t xml:space="preserve">ávania študentov a doktorandov </w:t>
      </w:r>
      <w:r w:rsidR="008E6200" w:rsidRPr="001534E5">
        <w:rPr>
          <w:rFonts w:ascii="Arial" w:hAnsi="Arial" w:cs="Arial"/>
        </w:rPr>
        <w:t>na komerčnej báze</w:t>
      </w:r>
      <w:r w:rsidRPr="001534E5">
        <w:rPr>
          <w:rFonts w:ascii="Arial" w:hAnsi="Arial" w:cs="Arial"/>
        </w:rPr>
        <w:t xml:space="preserve">, </w:t>
      </w:r>
      <w:r w:rsidR="008E6200" w:rsidRPr="001534E5">
        <w:rPr>
          <w:rFonts w:ascii="Arial" w:hAnsi="Arial" w:cs="Arial"/>
        </w:rPr>
        <w:t>spoločný výskum</w:t>
      </w:r>
      <w:r w:rsidRPr="001534E5">
        <w:rPr>
          <w:rFonts w:ascii="Arial" w:hAnsi="Arial" w:cs="Arial"/>
        </w:rPr>
        <w:t xml:space="preserve">, </w:t>
      </w:r>
      <w:r w:rsidR="008E6200" w:rsidRPr="001534E5">
        <w:rPr>
          <w:rFonts w:ascii="Arial" w:hAnsi="Arial" w:cs="Arial"/>
        </w:rPr>
        <w:t xml:space="preserve"> spoločná príprava publikácií, učebných a metodických materiálov</w:t>
      </w:r>
    </w:p>
    <w:p w:rsidR="0092134F" w:rsidRPr="001534E5" w:rsidRDefault="0092134F" w:rsidP="00717580">
      <w:pPr>
        <w:jc w:val="both"/>
        <w:rPr>
          <w:rFonts w:ascii="Arial" w:hAnsi="Arial" w:cs="Arial"/>
          <w:u w:val="single"/>
        </w:rPr>
      </w:pPr>
    </w:p>
    <w:p w:rsidR="008E6200" w:rsidRPr="001534E5" w:rsidRDefault="008E6200" w:rsidP="00717580">
      <w:pPr>
        <w:jc w:val="both"/>
        <w:rPr>
          <w:rFonts w:ascii="Arial" w:hAnsi="Arial" w:cs="Arial"/>
          <w:u w:val="single"/>
        </w:rPr>
      </w:pPr>
      <w:r w:rsidRPr="001534E5">
        <w:rPr>
          <w:rFonts w:ascii="Arial" w:hAnsi="Arial" w:cs="Arial"/>
          <w:u w:val="single"/>
        </w:rPr>
        <w:t>Institute for Condensed Matter Physics, National Academy of Science, Ľviv, Ukrajina</w:t>
      </w:r>
    </w:p>
    <w:p w:rsidR="00EC15FB" w:rsidRPr="001534E5" w:rsidRDefault="008E6200" w:rsidP="00717580">
      <w:pPr>
        <w:jc w:val="both"/>
        <w:rPr>
          <w:rFonts w:ascii="Arial" w:hAnsi="Arial" w:cs="Arial"/>
        </w:rPr>
      </w:pPr>
      <w:r w:rsidRPr="001534E5">
        <w:rPr>
          <w:rFonts w:ascii="Arial" w:hAnsi="Arial" w:cs="Arial"/>
        </w:rPr>
        <w:t>(spolupráca sa realizuje medzi Institute for Condensed Matter Physics v Ľvive, Ukrajina a Ústavom fyzikálnych vied PF UPJŠ v Košiciach, zodp. riešiteľ Doc. RNDr. Michal Jaščur, CSc.)</w:t>
      </w:r>
    </w:p>
    <w:p w:rsidR="00123E2F" w:rsidRPr="001534E5" w:rsidRDefault="008E6200" w:rsidP="00717580">
      <w:pPr>
        <w:jc w:val="both"/>
        <w:rPr>
          <w:rFonts w:ascii="Arial" w:hAnsi="Arial" w:cs="Arial"/>
        </w:rPr>
      </w:pPr>
      <w:r w:rsidRPr="001534E5">
        <w:rPr>
          <w:rFonts w:ascii="Arial" w:hAnsi="Arial" w:cs="Arial"/>
        </w:rPr>
        <w:t xml:space="preserve">Oblasť spolupráce: </w:t>
      </w:r>
      <w:r w:rsidRPr="001534E5">
        <w:rPr>
          <w:rFonts w:ascii="Arial" w:hAnsi="Arial" w:cs="Arial"/>
        </w:rPr>
        <w:tab/>
        <w:t>- tvorba kontraktu o spoločnom výskume v oblasti štatisticke</w:t>
      </w:r>
      <w:r w:rsidR="00123E2F" w:rsidRPr="001534E5">
        <w:rPr>
          <w:rFonts w:ascii="Arial" w:hAnsi="Arial" w:cs="Arial"/>
        </w:rPr>
        <w:t xml:space="preserve">j fyziky, spoločný výskum, </w:t>
      </w:r>
      <w:r w:rsidRPr="001534E5">
        <w:rPr>
          <w:rFonts w:ascii="Arial" w:hAnsi="Arial" w:cs="Arial"/>
        </w:rPr>
        <w:t>vzájomná výmena vedeckých pracovníkov a študentov</w:t>
      </w:r>
    </w:p>
    <w:p w:rsidR="0092134F" w:rsidRPr="001534E5" w:rsidRDefault="0092134F" w:rsidP="00717580">
      <w:pPr>
        <w:jc w:val="both"/>
        <w:rPr>
          <w:rFonts w:ascii="Arial" w:hAnsi="Arial" w:cs="Arial"/>
          <w:u w:val="single"/>
        </w:rPr>
      </w:pPr>
    </w:p>
    <w:p w:rsidR="00EC15FB" w:rsidRPr="001534E5" w:rsidRDefault="008E6200" w:rsidP="00717580">
      <w:pPr>
        <w:jc w:val="both"/>
        <w:rPr>
          <w:rFonts w:ascii="Arial" w:hAnsi="Arial" w:cs="Arial"/>
        </w:rPr>
      </w:pPr>
      <w:r w:rsidRPr="001534E5">
        <w:rPr>
          <w:rFonts w:ascii="Arial" w:hAnsi="Arial" w:cs="Arial"/>
          <w:u w:val="single"/>
        </w:rPr>
        <w:t xml:space="preserve">Le Centre de Biophysique Moleculaire, Centre national de la recherche scientifique, Orleáns, Francúzsko </w:t>
      </w:r>
      <w:r w:rsidR="00AF358B" w:rsidRPr="001534E5">
        <w:rPr>
          <w:rFonts w:ascii="Arial" w:hAnsi="Arial" w:cs="Arial"/>
        </w:rPr>
        <w:t xml:space="preserve"> - </w:t>
      </w:r>
      <w:r w:rsidRPr="001534E5">
        <w:rPr>
          <w:rFonts w:ascii="Arial" w:hAnsi="Arial" w:cs="Arial"/>
        </w:rPr>
        <w:t>spolupráca sa realizuje medzi Le Centre de Biophysique Moleculaire, Centre national de la recherche scientifique v Orleánse, Francúzsko a Ústavom fyzikálnych vied PF UPJŠ v Košiciach, zodp. riešiteľ</w:t>
      </w:r>
      <w:r w:rsidR="00AF358B" w:rsidRPr="001534E5">
        <w:rPr>
          <w:rFonts w:ascii="Arial" w:hAnsi="Arial" w:cs="Arial"/>
        </w:rPr>
        <w:t xml:space="preserve"> Doc. RNDr. Denis Horváth, CSc.</w:t>
      </w:r>
    </w:p>
    <w:p w:rsidR="00123E2F" w:rsidRPr="001534E5" w:rsidRDefault="008E6200" w:rsidP="00717580">
      <w:pPr>
        <w:jc w:val="both"/>
        <w:rPr>
          <w:rFonts w:ascii="Arial" w:hAnsi="Arial" w:cs="Arial"/>
        </w:rPr>
      </w:pPr>
      <w:r w:rsidRPr="001534E5">
        <w:rPr>
          <w:rFonts w:ascii="Arial" w:hAnsi="Arial" w:cs="Arial"/>
        </w:rPr>
        <w:t>Oblasť spolupráce: tvorba kontraktu o spoločnom výskume v oblasti štatistickej a</w:t>
      </w:r>
      <w:r w:rsidR="00123E2F" w:rsidRPr="001534E5">
        <w:rPr>
          <w:rFonts w:ascii="Arial" w:hAnsi="Arial" w:cs="Arial"/>
        </w:rPr>
        <w:t> počítačovej fyziky, spoločný výskum, vzájomná výmena vedeckých pracovníkov a študentov</w:t>
      </w:r>
    </w:p>
    <w:p w:rsidR="0092134F" w:rsidRPr="001534E5" w:rsidRDefault="0092134F" w:rsidP="00717580">
      <w:pPr>
        <w:jc w:val="both"/>
        <w:rPr>
          <w:rFonts w:ascii="Arial" w:hAnsi="Arial" w:cs="Arial"/>
          <w:u w:val="single"/>
        </w:rPr>
      </w:pPr>
    </w:p>
    <w:p w:rsidR="00EC15FB" w:rsidRPr="001534E5" w:rsidRDefault="008E6200" w:rsidP="00717580">
      <w:pPr>
        <w:jc w:val="both"/>
        <w:rPr>
          <w:rFonts w:ascii="Arial" w:hAnsi="Arial" w:cs="Arial"/>
        </w:rPr>
      </w:pPr>
      <w:r w:rsidRPr="001534E5">
        <w:rPr>
          <w:rFonts w:ascii="Arial" w:hAnsi="Arial" w:cs="Arial"/>
          <w:u w:val="single"/>
        </w:rPr>
        <w:t>Rzeszowská Univerzita, Rzeszow, Poľsko</w:t>
      </w:r>
      <w:r w:rsidR="00123E2F" w:rsidRPr="001534E5">
        <w:rPr>
          <w:rFonts w:ascii="Arial" w:hAnsi="Arial" w:cs="Arial"/>
        </w:rPr>
        <w:t xml:space="preserve"> - </w:t>
      </w:r>
      <w:r w:rsidRPr="001534E5">
        <w:rPr>
          <w:rFonts w:ascii="Arial" w:hAnsi="Arial" w:cs="Arial"/>
        </w:rPr>
        <w:t>spolupráca sa realizuje medzi Rzeszowskou un</w:t>
      </w:r>
      <w:r w:rsidR="00123E2F" w:rsidRPr="001534E5">
        <w:rPr>
          <w:rFonts w:ascii="Arial" w:hAnsi="Arial" w:cs="Arial"/>
        </w:rPr>
        <w:t>iverzitou a PF UPJŠ v Košiciach</w:t>
      </w:r>
    </w:p>
    <w:p w:rsidR="008E6200" w:rsidRPr="001534E5" w:rsidRDefault="008E6200" w:rsidP="00717580">
      <w:pPr>
        <w:jc w:val="both"/>
        <w:rPr>
          <w:rFonts w:ascii="Arial" w:hAnsi="Arial" w:cs="Arial"/>
        </w:rPr>
      </w:pPr>
      <w:r w:rsidRPr="001534E5">
        <w:rPr>
          <w:rFonts w:ascii="Arial" w:hAnsi="Arial" w:cs="Arial"/>
        </w:rPr>
        <w:t xml:space="preserve">Oblasť spolupráce: </w:t>
      </w:r>
      <w:r w:rsidRPr="001534E5">
        <w:rPr>
          <w:rFonts w:ascii="Arial" w:hAnsi="Arial" w:cs="Arial"/>
        </w:rPr>
        <w:tab/>
        <w:t>- vedecký výskum</w:t>
      </w:r>
      <w:r w:rsidR="00123E2F" w:rsidRPr="001534E5">
        <w:rPr>
          <w:rFonts w:ascii="Arial" w:hAnsi="Arial" w:cs="Arial"/>
        </w:rPr>
        <w:t xml:space="preserve">, </w:t>
      </w:r>
      <w:r w:rsidRPr="001534E5">
        <w:rPr>
          <w:rFonts w:ascii="Arial" w:hAnsi="Arial" w:cs="Arial"/>
        </w:rPr>
        <w:t>tvorba vzdelávacích programov</w:t>
      </w:r>
      <w:r w:rsidR="00123E2F" w:rsidRPr="001534E5">
        <w:rPr>
          <w:rFonts w:ascii="Arial" w:hAnsi="Arial" w:cs="Arial"/>
        </w:rPr>
        <w:t xml:space="preserve">, výmena zamestnancov a študentov, </w:t>
      </w:r>
      <w:r w:rsidRPr="001534E5">
        <w:rPr>
          <w:rFonts w:ascii="Arial" w:hAnsi="Arial" w:cs="Arial"/>
        </w:rPr>
        <w:t>skúseností v oblasti vzdelávania študentov a mladých vedecko-pedagogických zamestnancov</w:t>
      </w:r>
    </w:p>
    <w:p w:rsidR="008E6200" w:rsidRPr="001534E5" w:rsidRDefault="008E6200" w:rsidP="00717580">
      <w:pPr>
        <w:jc w:val="both"/>
        <w:rPr>
          <w:rFonts w:ascii="Arial" w:hAnsi="Arial" w:cs="Arial"/>
        </w:rPr>
      </w:pPr>
    </w:p>
    <w:p w:rsidR="008E6200" w:rsidRPr="001534E5" w:rsidRDefault="008E6200" w:rsidP="00717580">
      <w:pPr>
        <w:pStyle w:val="Nadpis2"/>
        <w:numPr>
          <w:ilvl w:val="1"/>
          <w:numId w:val="106"/>
        </w:numPr>
        <w:jc w:val="both"/>
        <w:rPr>
          <w:rFonts w:cs="Arial"/>
          <w:i w:val="0"/>
          <w:szCs w:val="28"/>
          <w:lang w:val="sk-SK"/>
        </w:rPr>
      </w:pPr>
      <w:r w:rsidRPr="001534E5">
        <w:rPr>
          <w:rFonts w:cs="Arial"/>
          <w:i w:val="0"/>
          <w:szCs w:val="28"/>
          <w:lang w:val="sk-SK"/>
        </w:rPr>
        <w:t>Medzinárodné vedecké projekty</w:t>
      </w:r>
    </w:p>
    <w:p w:rsidR="00717580" w:rsidRPr="001534E5" w:rsidRDefault="00717580" w:rsidP="00717580">
      <w:pPr>
        <w:pStyle w:val="Odsekzoznamu"/>
        <w:ind w:left="1065"/>
        <w:rPr>
          <w:rFonts w:ascii="Arial" w:hAnsi="Arial" w:cs="Arial"/>
        </w:rPr>
      </w:pPr>
    </w:p>
    <w:p w:rsidR="0063638D" w:rsidRPr="001534E5" w:rsidRDefault="0063638D" w:rsidP="00717580">
      <w:pPr>
        <w:jc w:val="both"/>
        <w:rPr>
          <w:rFonts w:ascii="Arial" w:hAnsi="Arial" w:cs="Arial"/>
          <w:lang w:val="sk-SK"/>
        </w:rPr>
      </w:pPr>
      <w:r w:rsidRPr="001534E5">
        <w:rPr>
          <w:rFonts w:ascii="Arial" w:hAnsi="Arial" w:cs="Arial"/>
          <w:lang w:val="sk-SK"/>
        </w:rPr>
        <w:t>Lekárska fakulta</w:t>
      </w:r>
    </w:p>
    <w:p w:rsidR="0092134F" w:rsidRPr="001534E5" w:rsidRDefault="0092134F"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lang w:val="sk-SK"/>
        </w:rPr>
        <w:t>Nórsky finančný mechanizmus – Ústav farmakológie UPJŠ LF – výskum účinku glukokortikoidov u niektorých pediatrických ochorení s cieľom zlepšenia zdravia detí.</w:t>
      </w:r>
    </w:p>
    <w:p w:rsidR="008E6200" w:rsidRPr="001534E5" w:rsidRDefault="008E6200" w:rsidP="00717580">
      <w:pPr>
        <w:jc w:val="both"/>
        <w:rPr>
          <w:rFonts w:ascii="Arial" w:hAnsi="Arial" w:cs="Arial"/>
          <w:u w:val="single"/>
          <w:lang w:val="sk-SK"/>
        </w:rPr>
      </w:pPr>
      <w:r w:rsidRPr="001534E5">
        <w:rPr>
          <w:rFonts w:ascii="Arial" w:hAnsi="Arial" w:cs="Arial"/>
          <w:lang w:val="sk-SK"/>
        </w:rPr>
        <w:t>PHIRE (Public Health Innovation and Research in Europe) – Ústav verejného zdravotníctva UPJŠ LF, Inštitút postgraduálneho vzdelávania (IPV KISH) spolupráca na EÚ projekte PHIRE (Európska komisia DG SANCO).</w:t>
      </w:r>
    </w:p>
    <w:p w:rsidR="008E6200" w:rsidRPr="001534E5" w:rsidRDefault="008E6200" w:rsidP="00717580">
      <w:pPr>
        <w:jc w:val="both"/>
        <w:rPr>
          <w:rFonts w:ascii="Arial" w:hAnsi="Arial" w:cs="Arial"/>
          <w:lang w:val="sk-SK"/>
        </w:rPr>
      </w:pPr>
      <w:r w:rsidRPr="001534E5">
        <w:rPr>
          <w:rFonts w:ascii="Arial" w:hAnsi="Arial" w:cs="Arial"/>
          <w:lang w:val="sk-SK"/>
        </w:rPr>
        <w:t>Fundació IMIM (Institut Municipal d´Investigació Medica) Ústav verejného zdravotníctva UPJŠ LF, Inštitút postgraduálneho vzdelávania (IPV KISH) - Dr. Enric Duran, Dr. Alec Guiral Ferron, Barcelona, Španielsko – spolupráca v rámci EÚ projektu IMCA II – Indicator for Monitoring COPD and Asthma in the EU.</w:t>
      </w:r>
    </w:p>
    <w:p w:rsidR="008E6200" w:rsidRPr="001534E5" w:rsidRDefault="008E6200" w:rsidP="00717580">
      <w:pPr>
        <w:jc w:val="both"/>
        <w:rPr>
          <w:rFonts w:ascii="Arial" w:hAnsi="Arial" w:cs="Arial"/>
          <w:lang w:val="sk-SK"/>
        </w:rPr>
      </w:pPr>
      <w:r w:rsidRPr="001534E5">
        <w:rPr>
          <w:rFonts w:ascii="Arial" w:hAnsi="Arial" w:cs="Arial"/>
          <w:lang w:val="sk-SK"/>
        </w:rPr>
        <w:t>Epidemiology and Public Health Unit – Dr. Arpana Verma, MD - Ústav verejného zdravotníctva UPJŠ LF, Inštitút postgraduálneho vzdelávania (IPV KISH)  – spolupráca v rámci EÚ projektu URHIS II – European Urban Health Indicators Part Two.</w:t>
      </w:r>
    </w:p>
    <w:p w:rsidR="008E6200" w:rsidRPr="001534E5" w:rsidRDefault="008E6200" w:rsidP="00717580">
      <w:pPr>
        <w:jc w:val="both"/>
        <w:rPr>
          <w:rFonts w:ascii="Arial" w:hAnsi="Arial" w:cs="Arial"/>
          <w:lang w:val="sk-SK"/>
        </w:rPr>
      </w:pPr>
      <w:r w:rsidRPr="001534E5">
        <w:rPr>
          <w:rFonts w:ascii="Arial" w:hAnsi="Arial" w:cs="Arial"/>
          <w:lang w:val="sk-SK"/>
        </w:rPr>
        <w:t>EÚ projekt INEQ-CITIES – Socioeconomic Inequalities in Mortality: evidence and policies in cities of Europe 2009-2011 – Agència de Salut Pública de Barcelona, Španielsko, Dr. Carme Borrell</w:t>
      </w:r>
    </w:p>
    <w:p w:rsidR="008E6200" w:rsidRPr="001534E5" w:rsidRDefault="008E6200" w:rsidP="00717580">
      <w:pPr>
        <w:jc w:val="both"/>
        <w:rPr>
          <w:rFonts w:ascii="Arial" w:hAnsi="Arial" w:cs="Arial"/>
          <w:lang w:val="sk-SK"/>
        </w:rPr>
      </w:pPr>
      <w:r w:rsidRPr="001534E5">
        <w:rPr>
          <w:rFonts w:ascii="Arial" w:hAnsi="Arial" w:cs="Arial"/>
          <w:lang w:val="sk-SK"/>
        </w:rPr>
        <w:t>ISTC Project #3949 (International  Science  &amp; Technology  Center) - Ústav experimentálnej medicíny UPJŠ LF Institute  of Immunological Engineering, Rusko, Kyorin University School of Medicine, Department of Infectious Disease, Japonsko, Lawson Health Research Institute, Kanada – štúdium vlastnosti mikroorganizmov Lactobacilus a Bifidobaktérií s cieľom ich využitia v potravinárstve a poľnohospodárstve.</w:t>
      </w:r>
    </w:p>
    <w:p w:rsidR="008E6200" w:rsidRPr="001534E5" w:rsidRDefault="008E6200" w:rsidP="00717580">
      <w:pPr>
        <w:jc w:val="both"/>
        <w:rPr>
          <w:rFonts w:ascii="Arial" w:hAnsi="Arial" w:cs="Arial"/>
          <w:lang w:val="sk-SK"/>
        </w:rPr>
      </w:pPr>
      <w:r w:rsidRPr="001534E5">
        <w:rPr>
          <w:rFonts w:ascii="Arial" w:hAnsi="Arial" w:cs="Arial"/>
          <w:lang w:val="sk-SK"/>
        </w:rPr>
        <w:lastRenderedPageBreak/>
        <w:t>VEGA 1/0495/10 Ústav lekárskej mikrobiológie a klinickej mikrobiológie UPJŠ LF, UNLP a Biologický ústav Masarykovej univerzity v Brne, ČR, doc. MUDr. David Šmajsa – oboznámenie sa s výsledkami, s vedecko-výskumnými zámermi a s pracovnými metódami, ako aj konkrétna typizácia kolicínov u kmeňov E.coli.</w:t>
      </w:r>
    </w:p>
    <w:p w:rsidR="00717580" w:rsidRPr="001534E5" w:rsidRDefault="008E6200" w:rsidP="00717580">
      <w:pPr>
        <w:jc w:val="both"/>
        <w:rPr>
          <w:rFonts w:ascii="Arial" w:hAnsi="Arial" w:cs="Arial"/>
          <w:lang w:val="sk-SK"/>
        </w:rPr>
      </w:pPr>
      <w:r w:rsidRPr="001534E5">
        <w:rPr>
          <w:rFonts w:ascii="Arial" w:hAnsi="Arial" w:cs="Arial"/>
          <w:lang w:val="sk-SK"/>
        </w:rPr>
        <w:t>REGPOT 2010, medzinárodný projekt s názvom „BiomEra“, Klinika pneumológie a ftizeológie UPJŠ LF a UNLP, University of Liverpool, UK, prof. Dr. Paul Tayhurn, Genome Biology Group, Hubrecht Institute, Royal Netherlands Academy of Arts and Sciences, prof. Dr. Walter McNicholas, Hypoxia Pathophysiology laboratory, Institut National de la Santé et de la Rechcerche Médicale, Joseph Fourier University, Grenoble, France, prof. Dr. Patrik Levy, Unit of Internal Medicine and Diabetology, Clinic of Internal Medicine, University of Palermo, Italy, prof. Dr. Manfredi Rizzo a Centre for Sleep Medicine and Circadian Biology, Department of Medicine, Faculty of Medicine, University of Toronto, Ontario, Canada, prof. Dr. Douglas Bradley.</w:t>
      </w:r>
    </w:p>
    <w:p w:rsidR="00892C7E" w:rsidRPr="001534E5" w:rsidRDefault="00892C7E" w:rsidP="00717580">
      <w:pPr>
        <w:jc w:val="both"/>
        <w:rPr>
          <w:rFonts w:ascii="Arial" w:hAnsi="Arial" w:cs="Arial"/>
          <w:lang w:val="sk-SK"/>
        </w:rPr>
      </w:pPr>
      <w:r w:rsidRPr="001534E5">
        <w:rPr>
          <w:rFonts w:ascii="Arial" w:hAnsi="Arial" w:cs="Arial"/>
          <w:lang w:val="sk-SK"/>
        </w:rPr>
        <w:t>Prírodovedecká fakulta</w:t>
      </w:r>
    </w:p>
    <w:p w:rsidR="00717580" w:rsidRPr="001534E5" w:rsidRDefault="00717580" w:rsidP="00717580">
      <w:pPr>
        <w:jc w:val="both"/>
        <w:rPr>
          <w:rFonts w:ascii="Arial" w:hAnsi="Arial" w:cs="Arial"/>
          <w:lang w:val="sk-SK"/>
        </w:rPr>
      </w:pPr>
    </w:p>
    <w:p w:rsidR="008E6200" w:rsidRPr="001534E5" w:rsidRDefault="008E6200" w:rsidP="00717580">
      <w:pPr>
        <w:jc w:val="both"/>
        <w:rPr>
          <w:rFonts w:ascii="Arial" w:hAnsi="Arial" w:cs="Arial"/>
        </w:rPr>
      </w:pPr>
      <w:r w:rsidRPr="001534E5">
        <w:rPr>
          <w:rFonts w:ascii="Arial" w:hAnsi="Arial" w:cs="Arial"/>
          <w:u w:val="single"/>
        </w:rPr>
        <w:t>Spojený ústav jadrového výskumu v Dubne, Rusko</w:t>
      </w:r>
      <w:r w:rsidR="008B2B3F" w:rsidRPr="001534E5">
        <w:rPr>
          <w:rFonts w:ascii="Arial" w:hAnsi="Arial" w:cs="Arial"/>
        </w:rPr>
        <w:t xml:space="preserve"> - </w:t>
      </w:r>
      <w:r w:rsidRPr="001534E5">
        <w:rPr>
          <w:rFonts w:ascii="Arial" w:hAnsi="Arial" w:cs="Arial"/>
        </w:rPr>
        <w:t>medzivládna doh</w:t>
      </w:r>
      <w:r w:rsidR="008B2B3F" w:rsidRPr="001534E5">
        <w:rPr>
          <w:rFonts w:ascii="Arial" w:hAnsi="Arial" w:cs="Arial"/>
        </w:rPr>
        <w:t xml:space="preserve">oda medzi MŠ SR a SÚJV v Dubne </w:t>
      </w:r>
    </w:p>
    <w:p w:rsidR="008E6200" w:rsidRPr="001534E5" w:rsidRDefault="008E6200" w:rsidP="00717580">
      <w:pPr>
        <w:jc w:val="both"/>
        <w:rPr>
          <w:rFonts w:ascii="Arial" w:hAnsi="Arial" w:cs="Arial"/>
        </w:rPr>
      </w:pPr>
      <w:r w:rsidRPr="001534E5">
        <w:rPr>
          <w:rFonts w:ascii="Arial" w:hAnsi="Arial" w:cs="Arial"/>
        </w:rPr>
        <w:t xml:space="preserve">Do výskumných projektov sú zapojené ústavy: Ústav fyzikálnych </w:t>
      </w:r>
      <w:r w:rsidR="008B2B3F" w:rsidRPr="001534E5">
        <w:rPr>
          <w:rFonts w:ascii="Arial" w:hAnsi="Arial" w:cs="Arial"/>
        </w:rPr>
        <w:t>vied a Ústav informatiky.</w:t>
      </w:r>
    </w:p>
    <w:p w:rsidR="008E6200" w:rsidRPr="001534E5" w:rsidRDefault="008E6200" w:rsidP="00717580">
      <w:pPr>
        <w:jc w:val="both"/>
        <w:rPr>
          <w:rFonts w:ascii="Arial" w:hAnsi="Arial" w:cs="Arial"/>
          <w:bCs/>
        </w:rPr>
      </w:pPr>
      <w:r w:rsidRPr="001534E5">
        <w:rPr>
          <w:rFonts w:ascii="Arial" w:hAnsi="Arial" w:cs="Arial"/>
          <w:bCs/>
        </w:rPr>
        <w:t>Dlhodobo je realizovaná vedecko-výskumná spolupráca so Spojeným ústavom jadrových výskumov v Dubne pri Moskve. V rámci SR je táto spolupráca koordinovaná Splnomocneným zástupcom vlády SR v SÚJV RND</w:t>
      </w:r>
      <w:r w:rsidR="008B2B3F" w:rsidRPr="001534E5">
        <w:rPr>
          <w:rFonts w:ascii="Arial" w:hAnsi="Arial" w:cs="Arial"/>
          <w:bCs/>
        </w:rPr>
        <w:t>r. Stanislavom Dubničkom, DrSc.</w:t>
      </w:r>
    </w:p>
    <w:p w:rsidR="008E6200" w:rsidRPr="001534E5" w:rsidRDefault="008E6200" w:rsidP="00717580">
      <w:pPr>
        <w:jc w:val="both"/>
        <w:rPr>
          <w:rFonts w:ascii="Arial" w:hAnsi="Arial" w:cs="Arial"/>
          <w:bCs/>
        </w:rPr>
      </w:pPr>
      <w:r w:rsidRPr="001534E5">
        <w:rPr>
          <w:rFonts w:ascii="Arial" w:hAnsi="Arial" w:cs="Arial"/>
          <w:bCs/>
        </w:rPr>
        <w:t>V roku 2010 boli rieš</w:t>
      </w:r>
      <w:r w:rsidR="008B2B3F" w:rsidRPr="001534E5">
        <w:rPr>
          <w:rFonts w:ascii="Arial" w:hAnsi="Arial" w:cs="Arial"/>
          <w:bCs/>
        </w:rPr>
        <w:t>ené nasledujúce výskumné úlohy:</w:t>
      </w:r>
    </w:p>
    <w:p w:rsidR="0092134F" w:rsidRPr="001534E5" w:rsidRDefault="0092134F" w:rsidP="00717580">
      <w:pPr>
        <w:jc w:val="both"/>
        <w:rPr>
          <w:rFonts w:ascii="Arial" w:hAnsi="Arial" w:cs="Arial"/>
          <w:bCs/>
          <w:u w:val="single"/>
        </w:rPr>
      </w:pPr>
    </w:p>
    <w:p w:rsidR="008E6200" w:rsidRPr="001534E5" w:rsidRDefault="008E6200" w:rsidP="00717580">
      <w:pPr>
        <w:jc w:val="both"/>
        <w:rPr>
          <w:rFonts w:ascii="Arial" w:hAnsi="Arial" w:cs="Arial"/>
          <w:bCs/>
          <w:u w:val="single"/>
        </w:rPr>
      </w:pPr>
      <w:r w:rsidRPr="001534E5">
        <w:rPr>
          <w:rFonts w:ascii="Arial" w:hAnsi="Arial" w:cs="Arial"/>
          <w:bCs/>
          <w:u w:val="single"/>
        </w:rPr>
        <w:t xml:space="preserve">Projekt: BECQUEREL - Štúdium zrážok relativistických jadier pomocou metódy jadrových emulzií. </w:t>
      </w:r>
    </w:p>
    <w:p w:rsidR="008E6200" w:rsidRPr="001534E5" w:rsidRDefault="008E6200" w:rsidP="00717580">
      <w:pPr>
        <w:jc w:val="both"/>
        <w:rPr>
          <w:rFonts w:ascii="Arial" w:hAnsi="Arial" w:cs="Arial"/>
          <w:bCs/>
        </w:rPr>
      </w:pPr>
      <w:r w:rsidRPr="001534E5">
        <w:rPr>
          <w:rFonts w:ascii="Arial" w:hAnsi="Arial" w:cs="Arial"/>
          <w:bCs/>
        </w:rPr>
        <w:t>Zodpovedný pracovník z našej strany: Prof.</w:t>
      </w:r>
      <w:r w:rsidR="008B2B3F" w:rsidRPr="001534E5">
        <w:rPr>
          <w:rFonts w:ascii="Arial" w:hAnsi="Arial" w:cs="Arial"/>
          <w:bCs/>
        </w:rPr>
        <w:t xml:space="preserve"> RNDr. Stanislav Vokál, DrSc.</w:t>
      </w:r>
    </w:p>
    <w:p w:rsidR="0092134F" w:rsidRPr="001534E5" w:rsidRDefault="0092134F" w:rsidP="00717580">
      <w:pPr>
        <w:jc w:val="both"/>
        <w:rPr>
          <w:rFonts w:ascii="Arial" w:hAnsi="Arial" w:cs="Arial"/>
          <w:bCs/>
          <w:u w:val="single"/>
        </w:rPr>
      </w:pPr>
    </w:p>
    <w:p w:rsidR="008E6200" w:rsidRPr="001534E5" w:rsidRDefault="008E6200" w:rsidP="00717580">
      <w:pPr>
        <w:jc w:val="both"/>
        <w:rPr>
          <w:rFonts w:ascii="Arial" w:hAnsi="Arial" w:cs="Arial"/>
          <w:bCs/>
          <w:u w:val="single"/>
        </w:rPr>
      </w:pPr>
      <w:r w:rsidRPr="001534E5">
        <w:rPr>
          <w:rFonts w:ascii="Arial" w:hAnsi="Arial" w:cs="Arial"/>
          <w:bCs/>
          <w:u w:val="single"/>
        </w:rPr>
        <w:t>Projekt: STAR - Štúdium vlastností jadrovej matérie a štruktúry častíc na urýchľovači protibežných zväzkov relativistických jadier a polarizovaných protónov.</w:t>
      </w:r>
    </w:p>
    <w:p w:rsidR="008E6200" w:rsidRPr="001534E5" w:rsidRDefault="008E6200" w:rsidP="00717580">
      <w:pPr>
        <w:jc w:val="both"/>
        <w:rPr>
          <w:rFonts w:ascii="Arial" w:hAnsi="Arial" w:cs="Arial"/>
          <w:bCs/>
        </w:rPr>
      </w:pPr>
      <w:r w:rsidRPr="001534E5">
        <w:rPr>
          <w:rFonts w:ascii="Arial" w:hAnsi="Arial" w:cs="Arial"/>
          <w:bCs/>
        </w:rPr>
        <w:t>Zodpovedný pracovník z našej strany: Prof. RNDr. Stanislav Vokál, DrSc.</w:t>
      </w:r>
    </w:p>
    <w:p w:rsidR="0092134F" w:rsidRPr="001534E5" w:rsidRDefault="0092134F" w:rsidP="00717580">
      <w:pPr>
        <w:jc w:val="both"/>
        <w:rPr>
          <w:rFonts w:ascii="Arial" w:hAnsi="Arial" w:cs="Arial"/>
          <w:bCs/>
          <w:u w:val="single"/>
        </w:rPr>
      </w:pPr>
    </w:p>
    <w:p w:rsidR="008E6200" w:rsidRPr="001534E5" w:rsidRDefault="008E6200" w:rsidP="00717580">
      <w:pPr>
        <w:jc w:val="both"/>
        <w:rPr>
          <w:rFonts w:ascii="Arial" w:hAnsi="Arial" w:cs="Arial"/>
          <w:bCs/>
          <w:u w:val="single"/>
        </w:rPr>
      </w:pPr>
      <w:r w:rsidRPr="001534E5">
        <w:rPr>
          <w:rFonts w:ascii="Arial" w:hAnsi="Arial" w:cs="Arial"/>
          <w:bCs/>
          <w:u w:val="single"/>
        </w:rPr>
        <w:t>Projekt: STRELA – Hľadanie nenukleónových stupňov voľnosti a spinových efektov v málo-nukleónových systémoch.</w:t>
      </w:r>
    </w:p>
    <w:p w:rsidR="008E6200" w:rsidRPr="001534E5" w:rsidRDefault="008E6200" w:rsidP="00717580">
      <w:pPr>
        <w:jc w:val="both"/>
        <w:rPr>
          <w:rFonts w:ascii="Arial" w:hAnsi="Arial" w:cs="Arial"/>
          <w:bCs/>
        </w:rPr>
      </w:pPr>
      <w:r w:rsidRPr="001534E5">
        <w:rPr>
          <w:rFonts w:ascii="Arial" w:hAnsi="Arial" w:cs="Arial"/>
          <w:bCs/>
        </w:rPr>
        <w:t>Zodpovedný pracovník z našej strany: Prof. RNDr. Gabriela Martinská, CSc.</w:t>
      </w:r>
    </w:p>
    <w:p w:rsidR="0092134F" w:rsidRPr="001534E5" w:rsidRDefault="0092134F" w:rsidP="00717580">
      <w:pPr>
        <w:jc w:val="both"/>
        <w:rPr>
          <w:rFonts w:ascii="Arial" w:hAnsi="Arial" w:cs="Arial"/>
          <w:bCs/>
          <w:u w:val="single"/>
        </w:rPr>
      </w:pPr>
    </w:p>
    <w:p w:rsidR="008E6200" w:rsidRPr="001534E5" w:rsidRDefault="008E6200" w:rsidP="00717580">
      <w:pPr>
        <w:jc w:val="both"/>
        <w:rPr>
          <w:rFonts w:ascii="Arial" w:hAnsi="Arial" w:cs="Arial"/>
          <w:bCs/>
          <w:u w:val="single"/>
        </w:rPr>
      </w:pPr>
      <w:r w:rsidRPr="001534E5">
        <w:rPr>
          <w:rFonts w:ascii="Arial" w:hAnsi="Arial" w:cs="Arial"/>
          <w:bCs/>
          <w:u w:val="single"/>
        </w:rPr>
        <w:t>Projekt: DSS – Štúdium polarizačných procesov v zrážkach nukleónov a ľahkých jadier.</w:t>
      </w:r>
    </w:p>
    <w:p w:rsidR="008E6200" w:rsidRPr="001534E5" w:rsidRDefault="008E6200" w:rsidP="00717580">
      <w:pPr>
        <w:jc w:val="both"/>
        <w:rPr>
          <w:rFonts w:ascii="Arial" w:hAnsi="Arial" w:cs="Arial"/>
          <w:bCs/>
        </w:rPr>
      </w:pPr>
      <w:r w:rsidRPr="001534E5">
        <w:rPr>
          <w:rFonts w:ascii="Arial" w:hAnsi="Arial" w:cs="Arial"/>
          <w:bCs/>
        </w:rPr>
        <w:t>Zodpovedný pracovník z našej strany: Prof. RNDr. Gabriela Ma</w:t>
      </w:r>
      <w:r w:rsidR="008B2B3F" w:rsidRPr="001534E5">
        <w:rPr>
          <w:rFonts w:ascii="Arial" w:hAnsi="Arial" w:cs="Arial"/>
          <w:bCs/>
        </w:rPr>
        <w:t>rtinská, CSc.</w:t>
      </w:r>
    </w:p>
    <w:p w:rsidR="0092134F" w:rsidRPr="001534E5" w:rsidRDefault="0092134F" w:rsidP="00717580">
      <w:pPr>
        <w:jc w:val="both"/>
        <w:rPr>
          <w:rFonts w:ascii="Arial" w:hAnsi="Arial" w:cs="Arial"/>
          <w:bCs/>
          <w:u w:val="single"/>
        </w:rPr>
      </w:pPr>
    </w:p>
    <w:p w:rsidR="008E6200" w:rsidRPr="001534E5" w:rsidRDefault="008E6200" w:rsidP="00717580">
      <w:pPr>
        <w:jc w:val="both"/>
        <w:rPr>
          <w:rFonts w:ascii="Arial" w:hAnsi="Arial" w:cs="Arial"/>
          <w:bCs/>
          <w:u w:val="single"/>
        </w:rPr>
      </w:pPr>
      <w:r w:rsidRPr="001534E5">
        <w:rPr>
          <w:rFonts w:ascii="Arial" w:hAnsi="Arial" w:cs="Arial"/>
          <w:bCs/>
          <w:u w:val="single"/>
        </w:rPr>
        <w:t>Projekt: ALICE – Fyzikálne simulácie a analýza dát.</w:t>
      </w:r>
    </w:p>
    <w:p w:rsidR="008E6200" w:rsidRPr="001534E5" w:rsidRDefault="008E6200" w:rsidP="00717580">
      <w:pPr>
        <w:jc w:val="both"/>
        <w:rPr>
          <w:rFonts w:ascii="Arial" w:hAnsi="Arial" w:cs="Arial"/>
          <w:bCs/>
        </w:rPr>
      </w:pPr>
      <w:r w:rsidRPr="001534E5">
        <w:rPr>
          <w:rFonts w:ascii="Arial" w:hAnsi="Arial" w:cs="Arial"/>
          <w:bCs/>
        </w:rPr>
        <w:t>Zodpovedný pracovník z našej strany: Doc. RNDr. Jozef Urbán, CSc.</w:t>
      </w:r>
    </w:p>
    <w:p w:rsidR="0092134F" w:rsidRPr="001534E5" w:rsidRDefault="0092134F" w:rsidP="00717580">
      <w:pPr>
        <w:jc w:val="both"/>
        <w:rPr>
          <w:rFonts w:ascii="Arial" w:hAnsi="Arial" w:cs="Arial"/>
          <w:bCs/>
          <w:u w:val="single"/>
        </w:rPr>
      </w:pPr>
    </w:p>
    <w:p w:rsidR="008E6200" w:rsidRPr="001534E5" w:rsidRDefault="008E6200" w:rsidP="00717580">
      <w:pPr>
        <w:jc w:val="both"/>
        <w:rPr>
          <w:rFonts w:ascii="Arial" w:hAnsi="Arial" w:cs="Arial"/>
          <w:bCs/>
          <w:u w:val="single"/>
        </w:rPr>
      </w:pPr>
      <w:r w:rsidRPr="001534E5">
        <w:rPr>
          <w:rFonts w:ascii="Arial" w:hAnsi="Arial" w:cs="Arial"/>
          <w:bCs/>
          <w:u w:val="single"/>
        </w:rPr>
        <w:t>Projekt: Aplikácia kvantovej teórie poľa v stochastickej dynamike.</w:t>
      </w:r>
    </w:p>
    <w:p w:rsidR="008E6200" w:rsidRPr="001534E5" w:rsidRDefault="008E6200" w:rsidP="00717580">
      <w:pPr>
        <w:jc w:val="both"/>
        <w:rPr>
          <w:rFonts w:ascii="Arial" w:hAnsi="Arial" w:cs="Arial"/>
          <w:bCs/>
        </w:rPr>
      </w:pPr>
      <w:r w:rsidRPr="001534E5">
        <w:rPr>
          <w:rFonts w:ascii="Arial" w:hAnsi="Arial" w:cs="Arial"/>
          <w:bCs/>
        </w:rPr>
        <w:t>Zodpovedný pracovník z našej strany: Doc. RNDr. Michal Hnatič, DrSc.</w:t>
      </w:r>
    </w:p>
    <w:p w:rsidR="008E6200" w:rsidRPr="001534E5" w:rsidRDefault="008E6200" w:rsidP="00717580">
      <w:pPr>
        <w:jc w:val="both"/>
        <w:rPr>
          <w:rFonts w:ascii="Arial" w:hAnsi="Arial" w:cs="Arial"/>
          <w:bCs/>
        </w:rPr>
      </w:pPr>
      <w:r w:rsidRPr="001534E5">
        <w:rPr>
          <w:rFonts w:ascii="Arial" w:hAnsi="Arial" w:cs="Arial"/>
          <w:bCs/>
        </w:rPr>
        <w:t>Spolupráca s SÚJV v Dubne na uvedených projektoch bude po</w:t>
      </w:r>
      <w:r w:rsidR="008B2B3F" w:rsidRPr="001534E5">
        <w:rPr>
          <w:rFonts w:ascii="Arial" w:hAnsi="Arial" w:cs="Arial"/>
          <w:bCs/>
        </w:rPr>
        <w:t xml:space="preserve">kračovať aj v roku 2011. </w:t>
      </w:r>
      <w:r w:rsidRPr="001534E5">
        <w:rPr>
          <w:rFonts w:ascii="Arial" w:hAnsi="Arial" w:cs="Arial"/>
          <w:bCs/>
        </w:rPr>
        <w:t>Predmetom ďalšej spolupráce so SÚJV v Dubne sú  aj nasledovné problémy:</w:t>
      </w:r>
    </w:p>
    <w:p w:rsidR="008E6200" w:rsidRPr="001534E5" w:rsidRDefault="008E6200" w:rsidP="00717580">
      <w:pPr>
        <w:jc w:val="both"/>
        <w:rPr>
          <w:rFonts w:ascii="Arial" w:hAnsi="Arial" w:cs="Arial"/>
          <w:bCs/>
        </w:rPr>
      </w:pPr>
      <w:r w:rsidRPr="001534E5">
        <w:rPr>
          <w:rFonts w:ascii="Arial" w:hAnsi="Arial" w:cs="Arial"/>
          <w:bCs/>
        </w:rPr>
        <w:t>Modelovanie na báze fúzie splajnu, interpolácie a aproximácie</w:t>
      </w:r>
    </w:p>
    <w:p w:rsidR="008E6200" w:rsidRPr="001534E5" w:rsidRDefault="008E6200" w:rsidP="00717580">
      <w:pPr>
        <w:jc w:val="both"/>
        <w:rPr>
          <w:rFonts w:ascii="Arial" w:hAnsi="Arial" w:cs="Arial"/>
          <w:bCs/>
        </w:rPr>
      </w:pPr>
      <w:r w:rsidRPr="001534E5">
        <w:rPr>
          <w:rFonts w:ascii="Arial" w:hAnsi="Arial" w:cs="Arial"/>
          <w:bCs/>
        </w:rPr>
        <w:t>Vyhladzovanie a parametrická aproximácia 2D a 3D údajov</w:t>
      </w:r>
    </w:p>
    <w:p w:rsidR="008E6200" w:rsidRPr="001534E5" w:rsidRDefault="008E6200" w:rsidP="00717580">
      <w:pPr>
        <w:jc w:val="both"/>
        <w:rPr>
          <w:rFonts w:ascii="Arial" w:hAnsi="Arial" w:cs="Arial"/>
          <w:bCs/>
        </w:rPr>
      </w:pPr>
      <w:r w:rsidRPr="001534E5">
        <w:rPr>
          <w:rFonts w:ascii="Arial" w:hAnsi="Arial" w:cs="Arial"/>
          <w:bCs/>
        </w:rPr>
        <w:t>Úseková aproximácia polynómami stupňa 3-5 a detekcia uzlov</w:t>
      </w:r>
    </w:p>
    <w:p w:rsidR="008E6200" w:rsidRPr="001534E5" w:rsidRDefault="008E6200" w:rsidP="00717580">
      <w:pPr>
        <w:jc w:val="both"/>
        <w:rPr>
          <w:rFonts w:ascii="Arial" w:hAnsi="Arial" w:cs="Arial"/>
          <w:bCs/>
        </w:rPr>
      </w:pPr>
      <w:r w:rsidRPr="001534E5">
        <w:rPr>
          <w:rFonts w:ascii="Arial" w:hAnsi="Arial" w:cs="Arial"/>
          <w:bCs/>
        </w:rPr>
        <w:t>Implementácia interaktívnych aplikácií</w:t>
      </w:r>
    </w:p>
    <w:p w:rsidR="00CE3A6F" w:rsidRDefault="00CE3A6F" w:rsidP="00717580">
      <w:pPr>
        <w:jc w:val="both"/>
        <w:rPr>
          <w:rFonts w:ascii="Arial" w:hAnsi="Arial" w:cs="Arial"/>
          <w:u w:val="single"/>
        </w:rPr>
      </w:pPr>
    </w:p>
    <w:p w:rsidR="008E6200" w:rsidRPr="001534E5" w:rsidRDefault="008E6200" w:rsidP="00717580">
      <w:pPr>
        <w:jc w:val="both"/>
        <w:rPr>
          <w:rFonts w:ascii="Arial" w:hAnsi="Arial" w:cs="Arial"/>
        </w:rPr>
      </w:pPr>
      <w:r w:rsidRPr="001534E5">
        <w:rPr>
          <w:rFonts w:ascii="Arial" w:hAnsi="Arial" w:cs="Arial"/>
          <w:u w:val="single"/>
        </w:rPr>
        <w:t>Spolupráca s CERN, Švajčiarsko</w:t>
      </w:r>
      <w:r w:rsidR="0092134F" w:rsidRPr="001534E5">
        <w:rPr>
          <w:rFonts w:ascii="Arial" w:hAnsi="Arial" w:cs="Arial"/>
        </w:rPr>
        <w:t xml:space="preserve">- </w:t>
      </w:r>
      <w:r w:rsidRPr="001534E5">
        <w:rPr>
          <w:rFonts w:ascii="Arial" w:hAnsi="Arial" w:cs="Arial"/>
        </w:rPr>
        <w:t>Slovenská republika sa dlhodobo zúčastňuje na experimentoch v CERN z oblasti fyziky, do ktorých je zapojená aj skupina pracovníkov ÚFV (riešitelia projektu: WA97 a NA57):</w:t>
      </w:r>
    </w:p>
    <w:p w:rsidR="008E6200" w:rsidRPr="001534E5" w:rsidRDefault="008E6200" w:rsidP="00717580">
      <w:pPr>
        <w:jc w:val="both"/>
        <w:rPr>
          <w:rFonts w:ascii="Arial" w:hAnsi="Arial" w:cs="Arial"/>
          <w:bCs/>
        </w:rPr>
      </w:pPr>
      <w:r w:rsidRPr="001534E5">
        <w:rPr>
          <w:rFonts w:ascii="Arial" w:hAnsi="Arial" w:cs="Arial"/>
          <w:bCs/>
        </w:rPr>
        <w:lastRenderedPageBreak/>
        <w:t xml:space="preserve">RNDr.  Marek  BOMBARA, PhD., Mgr. Zuzana HARMANOVÁ   (doktorandka),   RNDr.  Adela   KRAVČÁKOVÁ, PhD.,    RNDr.  Marián   PUTIŠ  (doktorand),   Doc.  RNDr.  Jozef  URBÁN, CSc., RNDr. Janka VRLÁKOVÁ, PhD., Mgr. Martin VAĽA (externý doktorand PF UPJŠ – zamestnanec ÚEF SAV). </w:t>
      </w:r>
    </w:p>
    <w:p w:rsidR="008E6200" w:rsidRPr="001534E5" w:rsidRDefault="008E6200" w:rsidP="00717580">
      <w:pPr>
        <w:jc w:val="both"/>
        <w:rPr>
          <w:rFonts w:ascii="Arial" w:hAnsi="Arial" w:cs="Arial"/>
        </w:rPr>
      </w:pPr>
      <w:r w:rsidRPr="001534E5">
        <w:rPr>
          <w:rFonts w:ascii="Arial" w:hAnsi="Arial" w:cs="Arial"/>
          <w:u w:val="single"/>
        </w:rPr>
        <w:t>Spolupráca s European XFEL GmbH, Nemecko</w:t>
      </w:r>
      <w:r w:rsidR="0092134F" w:rsidRPr="001534E5">
        <w:rPr>
          <w:rFonts w:ascii="Arial" w:hAnsi="Arial" w:cs="Arial"/>
        </w:rPr>
        <w:t xml:space="preserve"> - </w:t>
      </w:r>
      <w:r w:rsidRPr="001534E5">
        <w:rPr>
          <w:rFonts w:ascii="Arial" w:hAnsi="Arial" w:cs="Arial"/>
        </w:rPr>
        <w:t xml:space="preserve">Slovenská republika sa stala členom medzinárodného konzorcia (11 krajín) vyvíjajúceho unikátne zariadenie XFEL (X-ray Free Electron Laser) pre výskum štruktúry látok. Projekt XFEL patrí k najprestížnejším projektom EÚ v konkurenčnom prostredí svetovej vedy. Predsedom národnej komisie SR pre koordináciu aktivít SR v DESY  Hamburg a v projekte XFEL  je  prof. RNDr. Pavol Sovák, CSc..  Členom  komisie  je  súčasne  RNDr. Pavel Murín, CSc. z ÚFV. </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 xml:space="preserve">Aj v roku 2010 sa zamestnanci PF UPJŠ aktívne zapájali do tohto medzinárodného projektu ako aj  na riadení spoločnosti European XFEL GmbH, ktorá vznikla ako s.r.o (podľa nemeckého právneho poriadku) v závere roka 2009. </w:t>
      </w:r>
    </w:p>
    <w:p w:rsidR="008E6200" w:rsidRPr="001534E5" w:rsidRDefault="008E6200" w:rsidP="00717580">
      <w:pPr>
        <w:jc w:val="both"/>
        <w:rPr>
          <w:rFonts w:ascii="Arial" w:hAnsi="Arial" w:cs="Arial"/>
        </w:rPr>
      </w:pPr>
      <w:r w:rsidRPr="001534E5">
        <w:rPr>
          <w:rFonts w:ascii="Arial" w:hAnsi="Arial" w:cs="Arial"/>
        </w:rPr>
        <w:t>V roku 2010 boli kreované orgány spoločnosti. Najvyšším orgánom spoločnosti  je Council – Rada XFEL, ktorý má poradný orgán pre Administratívne a finančné záležitosti - Administrative and Financial Committee (AFC XFEL).</w:t>
      </w:r>
    </w:p>
    <w:p w:rsidR="008E6200" w:rsidRPr="001534E5" w:rsidRDefault="008E6200" w:rsidP="00717580">
      <w:pPr>
        <w:jc w:val="both"/>
        <w:rPr>
          <w:rFonts w:ascii="Arial" w:hAnsi="Arial" w:cs="Arial"/>
        </w:rPr>
      </w:pPr>
      <w:r w:rsidRPr="001534E5">
        <w:rPr>
          <w:rFonts w:ascii="Arial" w:hAnsi="Arial" w:cs="Arial"/>
        </w:rPr>
        <w:t>Výkonným orgánom je Management Board (vedenie spoločnosti), tvorené výkonnou exekutívou schválenou v stanovách (3 riaditelia a pod.).</w:t>
      </w:r>
    </w:p>
    <w:p w:rsidR="008E6200" w:rsidRPr="001534E5" w:rsidRDefault="008E6200" w:rsidP="00717580">
      <w:pPr>
        <w:jc w:val="both"/>
        <w:rPr>
          <w:rFonts w:ascii="Arial" w:hAnsi="Arial" w:cs="Arial"/>
        </w:rPr>
      </w:pPr>
      <w:r w:rsidRPr="001534E5">
        <w:rPr>
          <w:rFonts w:ascii="Arial" w:hAnsi="Arial" w:cs="Arial"/>
        </w:rPr>
        <w:t>Pre vedecké záležitosti má Council a Managment Board dva poradné výbory tvorené najlepšími svetovými odborníkmi:</w:t>
      </w:r>
    </w:p>
    <w:p w:rsidR="008E6200" w:rsidRPr="001534E5" w:rsidRDefault="008E6200" w:rsidP="00717580">
      <w:pPr>
        <w:jc w:val="both"/>
        <w:rPr>
          <w:rFonts w:ascii="Arial" w:hAnsi="Arial" w:cs="Arial"/>
        </w:rPr>
      </w:pPr>
      <w:r w:rsidRPr="001534E5">
        <w:rPr>
          <w:rFonts w:ascii="Arial" w:hAnsi="Arial" w:cs="Arial"/>
        </w:rPr>
        <w:t>Machinery Advisory Committee – MAC XFEL (10 členov)</w:t>
      </w:r>
    </w:p>
    <w:p w:rsidR="008E6200" w:rsidRPr="001534E5" w:rsidRDefault="008E6200" w:rsidP="00717580">
      <w:pPr>
        <w:jc w:val="both"/>
        <w:rPr>
          <w:rFonts w:ascii="Arial" w:hAnsi="Arial" w:cs="Arial"/>
        </w:rPr>
      </w:pPr>
      <w:r w:rsidRPr="001534E5">
        <w:rPr>
          <w:rFonts w:ascii="Arial" w:hAnsi="Arial" w:cs="Arial"/>
        </w:rPr>
        <w:t>Scientific Advisory Committee – SAC XFEL (15 členov)</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Úspechy SR a najmä aktívna účasť zástupcov SR na rozvoji projektu boli dôvodom, že na návrh nemeckej strany bol za podpredsedu Rady XFEL GmbH  dňa 11.5.2010 jednomyseľne zvolený prof. RNDr. Pavol Sovák, CSc. (UPJŠ Košice). Okrem diplomatického  úspechu je táto pozícia dôležitá najmä pre možnosť aktívne hájiť záujmy slovenskej vedeckej komunity v spoločnosti. Prof. Sovák je zároveň nominantom SR v AFC XFEL a vzhľadom na svoje skúsenosti ho členovia AFC nominovali do pracovnej skupiny AFC, ktorej úlohou je vypracovať model financovania XFEL</w:t>
      </w:r>
      <w:r w:rsidR="006133E5" w:rsidRPr="001534E5">
        <w:rPr>
          <w:rFonts w:ascii="Arial" w:hAnsi="Arial" w:cs="Arial"/>
        </w:rPr>
        <w:t xml:space="preserve"> v čase prevádzky (po r. 2015).</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u w:val="single"/>
        </w:rPr>
        <w:t>Spolupráca s DESY-De</w:t>
      </w:r>
      <w:r w:rsidR="006133E5" w:rsidRPr="001534E5">
        <w:rPr>
          <w:rFonts w:ascii="Arial" w:hAnsi="Arial" w:cs="Arial"/>
          <w:u w:val="single"/>
        </w:rPr>
        <w:t xml:space="preserve">utsches Elektronen-Synchrotron, </w:t>
      </w:r>
      <w:r w:rsidRPr="001534E5">
        <w:rPr>
          <w:rFonts w:ascii="Arial" w:hAnsi="Arial" w:cs="Arial"/>
          <w:u w:val="single"/>
        </w:rPr>
        <w:t>Hamburg, Nemecko</w:t>
      </w:r>
      <w:r w:rsidR="006133E5" w:rsidRPr="001534E5">
        <w:rPr>
          <w:rFonts w:ascii="Arial" w:hAnsi="Arial" w:cs="Arial"/>
        </w:rPr>
        <w:t xml:space="preserve"> - </w:t>
      </w:r>
      <w:r w:rsidRPr="001534E5">
        <w:rPr>
          <w:rFonts w:ascii="Arial" w:hAnsi="Arial" w:cs="Arial"/>
        </w:rPr>
        <w:t>spolupráca sa realizuje medzi DESY, Hamburg, Nemecko a PF UPJŠ v Košiciach</w:t>
      </w:r>
      <w:r w:rsidR="006133E5" w:rsidRPr="001534E5">
        <w:rPr>
          <w:rFonts w:ascii="Arial" w:hAnsi="Arial" w:cs="Arial"/>
        </w:rPr>
        <w:t xml:space="preserve"> na základe vedeckých projektov</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 xml:space="preserve">Keďže výstavba  rtg. lasera XFEL sa realizuje s aktívnou účasťou DESY Hamburg, vedecké aktivity našich zamestnancov realizované na pôde DESY vnímame ako predprípravu na pozíciu budúcich „užívateľov“ zariadenia XFEL. Infraštruktúra DESY a European XFEL GmbH je vzájomne prepojená nielen technicky, ale aj personálne. Navyše v súčasnosti DESY disponuje synchrotrónmi </w:t>
      </w:r>
      <w:smartTag w:uri="urn:schemas-microsoft-com:office:smarttags" w:element="metricconverter">
        <w:smartTagPr>
          <w:attr w:name="ProductID" w:val="2. a"/>
        </w:smartTagPr>
        <w:r w:rsidRPr="001534E5">
          <w:rPr>
            <w:rFonts w:ascii="Arial" w:hAnsi="Arial" w:cs="Arial"/>
          </w:rPr>
          <w:t>2. a</w:t>
        </w:r>
      </w:smartTag>
      <w:r w:rsidRPr="001534E5">
        <w:rPr>
          <w:rFonts w:ascii="Arial" w:hAnsi="Arial" w:cs="Arial"/>
        </w:rPr>
        <w:t xml:space="preserve"> 3. generácie, čím je pre vedcov pracujúcich v oblasti charakterizácie štruktúry veľmi atraktívne centrum.  Túto infraštruktúru na základe projektov využívajú vedecké tímy prof. RNDr. Petra Kollára, CSc. a prof. RNDr. Pavla Sováka, CSc. (ÚFV) a doc. RNDr. Vladimíra Zeleňáka, PhD. (ÚCHV).</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Potvrdzujú to projekty:</w:t>
      </w:r>
    </w:p>
    <w:p w:rsidR="008E6200" w:rsidRPr="001534E5" w:rsidRDefault="008E6200" w:rsidP="00717580">
      <w:pPr>
        <w:jc w:val="both"/>
        <w:rPr>
          <w:rFonts w:ascii="Arial" w:hAnsi="Arial" w:cs="Arial"/>
        </w:rPr>
      </w:pPr>
      <w:r w:rsidRPr="001534E5">
        <w:rPr>
          <w:rFonts w:ascii="Arial" w:hAnsi="Arial" w:cs="Arial"/>
        </w:rPr>
        <w:t xml:space="preserve">„Study of the periodic nanoporous materials for sorption and magnetic applications“ </w:t>
      </w:r>
    </w:p>
    <w:p w:rsidR="008E6200" w:rsidRPr="001534E5" w:rsidRDefault="008E6200" w:rsidP="00717580">
      <w:pPr>
        <w:jc w:val="both"/>
        <w:rPr>
          <w:rFonts w:ascii="Arial" w:hAnsi="Arial" w:cs="Arial"/>
        </w:rPr>
      </w:pPr>
      <w:r w:rsidRPr="001534E5">
        <w:rPr>
          <w:rFonts w:ascii="Arial" w:hAnsi="Arial" w:cs="Arial"/>
        </w:rPr>
        <w:t>sú zapojené ústavy: Ústav chemických vied – zodp. riešiteľ: Doc. RNDr. Vladimír Zeleňák, PhD. a Ústav fyzikálnych vied (RNDr. Adriana Zeleňáková, PhD.)</w:t>
      </w:r>
    </w:p>
    <w:p w:rsidR="008E6200" w:rsidRPr="001534E5" w:rsidRDefault="008E6200" w:rsidP="00717580">
      <w:pPr>
        <w:jc w:val="both"/>
        <w:rPr>
          <w:rFonts w:ascii="Arial" w:hAnsi="Arial" w:cs="Arial"/>
        </w:rPr>
      </w:pPr>
      <w:r w:rsidRPr="001534E5">
        <w:rPr>
          <w:rFonts w:ascii="Arial" w:hAnsi="Arial" w:cs="Arial"/>
        </w:rPr>
        <w:t>Doba trvania: 2010 – 30.6.2011</w:t>
      </w:r>
    </w:p>
    <w:p w:rsidR="008E6200" w:rsidRPr="001534E5" w:rsidRDefault="008E6200" w:rsidP="00717580">
      <w:pPr>
        <w:jc w:val="both"/>
        <w:rPr>
          <w:rFonts w:ascii="Arial" w:hAnsi="Arial" w:cs="Arial"/>
        </w:rPr>
      </w:pPr>
      <w:r w:rsidRPr="001534E5">
        <w:rPr>
          <w:rFonts w:ascii="Arial" w:hAnsi="Arial" w:cs="Arial"/>
        </w:rPr>
        <w:t>„Structural charakteristics of Finemet based alloys“</w:t>
      </w:r>
    </w:p>
    <w:p w:rsidR="008E6200" w:rsidRPr="001534E5" w:rsidRDefault="008E6200" w:rsidP="00717580">
      <w:pPr>
        <w:jc w:val="both"/>
        <w:rPr>
          <w:rFonts w:ascii="Arial" w:hAnsi="Arial" w:cs="Arial"/>
        </w:rPr>
      </w:pPr>
      <w:r w:rsidRPr="001534E5">
        <w:rPr>
          <w:rFonts w:ascii="Arial" w:hAnsi="Arial" w:cs="Arial"/>
        </w:rPr>
        <w:t xml:space="preserve">je zapojený ústav: Ústav fyzikálnych vied – zodp. riešiteľ:  RNDr. Jozef Bednarčík, PhD., Prof. RNDr. Pavol Sovák, PhD., Ing. RNDr. Vladimír Kolesár </w:t>
      </w:r>
    </w:p>
    <w:p w:rsidR="008E6200" w:rsidRPr="001534E5" w:rsidRDefault="008E6200" w:rsidP="00717580">
      <w:pPr>
        <w:jc w:val="both"/>
        <w:rPr>
          <w:rFonts w:ascii="Arial" w:hAnsi="Arial" w:cs="Arial"/>
        </w:rPr>
      </w:pPr>
      <w:r w:rsidRPr="001534E5">
        <w:rPr>
          <w:rFonts w:ascii="Arial" w:hAnsi="Arial" w:cs="Arial"/>
        </w:rPr>
        <w:t>Doba trvania: 1.3.-31.7.2010</w:t>
      </w:r>
    </w:p>
    <w:p w:rsidR="008E6200" w:rsidRPr="001534E5" w:rsidRDefault="008E6200" w:rsidP="00717580">
      <w:pPr>
        <w:jc w:val="both"/>
        <w:rPr>
          <w:rFonts w:ascii="Arial" w:hAnsi="Arial" w:cs="Arial"/>
        </w:rPr>
      </w:pPr>
      <w:r w:rsidRPr="001534E5">
        <w:rPr>
          <w:rFonts w:ascii="Arial" w:hAnsi="Arial" w:cs="Arial"/>
        </w:rPr>
        <w:lastRenderedPageBreak/>
        <w:t>„Structure investigations of amorphous materials by X-Ray Absorption Spectroscopy“</w:t>
      </w:r>
    </w:p>
    <w:p w:rsidR="008E6200" w:rsidRPr="001534E5" w:rsidRDefault="008E6200" w:rsidP="00717580">
      <w:pPr>
        <w:jc w:val="both"/>
        <w:rPr>
          <w:rFonts w:ascii="Arial" w:hAnsi="Arial" w:cs="Arial"/>
        </w:rPr>
      </w:pPr>
      <w:r w:rsidRPr="001534E5">
        <w:rPr>
          <w:rFonts w:ascii="Arial" w:hAnsi="Arial" w:cs="Arial"/>
        </w:rPr>
        <w:t>je zapojený ústav: Ústav fyzikálnych vied – zodp. riešiteľ: RNDr. Štefan Michalík, Prof. RNDr. Pavol Sovák, CSc.</w:t>
      </w:r>
    </w:p>
    <w:p w:rsidR="008E6200" w:rsidRPr="001534E5" w:rsidRDefault="008E6200" w:rsidP="00717580">
      <w:pPr>
        <w:jc w:val="both"/>
        <w:rPr>
          <w:rFonts w:ascii="Arial" w:hAnsi="Arial" w:cs="Arial"/>
        </w:rPr>
      </w:pPr>
      <w:r w:rsidRPr="001534E5">
        <w:rPr>
          <w:rFonts w:ascii="Arial" w:hAnsi="Arial" w:cs="Arial"/>
        </w:rPr>
        <w:t>Doba trvania: 2010</w:t>
      </w:r>
    </w:p>
    <w:p w:rsidR="0092134F" w:rsidRPr="001534E5" w:rsidRDefault="0092134F" w:rsidP="00717580">
      <w:pPr>
        <w:jc w:val="both"/>
        <w:rPr>
          <w:rFonts w:ascii="Arial" w:hAnsi="Arial" w:cs="Arial"/>
          <w:lang w:val="sk-SK"/>
        </w:rPr>
      </w:pP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8E6200" w:rsidRPr="001534E5" w:rsidRDefault="008E6200" w:rsidP="00717580">
      <w:pPr>
        <w:jc w:val="both"/>
        <w:rPr>
          <w:rFonts w:ascii="Arial" w:hAnsi="Arial" w:cs="Arial"/>
          <w:lang w:val="sk-SK"/>
        </w:rPr>
      </w:pPr>
    </w:p>
    <w:p w:rsidR="00717580" w:rsidRPr="001534E5" w:rsidRDefault="008E6200" w:rsidP="00717580">
      <w:pPr>
        <w:jc w:val="both"/>
        <w:rPr>
          <w:rFonts w:ascii="Arial" w:eastAsiaTheme="minorHAnsi" w:hAnsi="Arial" w:cs="Arial"/>
          <w:lang w:val="sk-SK" w:eastAsia="en-US"/>
        </w:rPr>
      </w:pPr>
      <w:r w:rsidRPr="001534E5">
        <w:rPr>
          <w:rFonts w:ascii="Arial" w:eastAsiaTheme="minorHAnsi" w:hAnsi="Arial" w:cs="Arial"/>
          <w:lang w:val="sk-SK" w:eastAsia="en-US"/>
        </w:rPr>
        <w:t>V roku 2010 bola FVS zapojená do medzinárodného vedeckého projektu "DieUmsetzung der EU-Dienstleistungsrichtlinie in Euro</w:t>
      </w:r>
      <w:r w:rsidR="006133E5" w:rsidRPr="001534E5">
        <w:rPr>
          <w:rFonts w:ascii="Arial" w:eastAsiaTheme="minorHAnsi" w:hAnsi="Arial" w:cs="Arial"/>
          <w:lang w:val="sk-SK" w:eastAsia="en-US"/>
        </w:rPr>
        <w:t xml:space="preserve">pa" ("The Implementation of the </w:t>
      </w:r>
      <w:r w:rsidRPr="001534E5">
        <w:rPr>
          <w:rFonts w:ascii="Arial" w:eastAsiaTheme="minorHAnsi" w:hAnsi="Arial" w:cs="Arial"/>
          <w:lang w:val="sk-SK" w:eastAsia="en-US"/>
        </w:rPr>
        <w:t>Services Directive in the EU Member States"), v kt</w:t>
      </w:r>
      <w:r w:rsidR="006133E5" w:rsidRPr="001534E5">
        <w:rPr>
          <w:rFonts w:ascii="Arial" w:eastAsiaTheme="minorHAnsi" w:hAnsi="Arial" w:cs="Arial"/>
          <w:lang w:val="sk-SK" w:eastAsia="en-US"/>
        </w:rPr>
        <w:t xml:space="preserve">orom za Fakultu verejnej správy </w:t>
      </w:r>
      <w:r w:rsidRPr="001534E5">
        <w:rPr>
          <w:rFonts w:ascii="Arial" w:eastAsiaTheme="minorHAnsi" w:hAnsi="Arial" w:cs="Arial"/>
          <w:lang w:val="sk-SK" w:eastAsia="en-US"/>
        </w:rPr>
        <w:t xml:space="preserve">UPJŠ participovala Ing. Silvia Ručinská, PhD. a absolvent fakulty PhDr. </w:t>
      </w:r>
      <w:r w:rsidR="006133E5" w:rsidRPr="001534E5">
        <w:rPr>
          <w:rFonts w:ascii="Arial" w:eastAsiaTheme="minorHAnsi" w:hAnsi="Arial" w:cs="Arial"/>
          <w:lang w:val="sk-SK" w:eastAsia="en-US"/>
        </w:rPr>
        <w:t xml:space="preserve">Miroslav </w:t>
      </w:r>
      <w:r w:rsidRPr="001534E5">
        <w:rPr>
          <w:rFonts w:ascii="Arial" w:eastAsiaTheme="minorHAnsi" w:hAnsi="Arial" w:cs="Arial"/>
          <w:lang w:val="sk-SK" w:eastAsia="en-US"/>
        </w:rPr>
        <w:t>Fečko. Projekt, ktorý sa realizoval od roku 2009 d</w:t>
      </w:r>
      <w:r w:rsidR="006133E5" w:rsidRPr="001534E5">
        <w:rPr>
          <w:rFonts w:ascii="Arial" w:eastAsiaTheme="minorHAnsi" w:hAnsi="Arial" w:cs="Arial"/>
          <w:lang w:val="sk-SK" w:eastAsia="en-US"/>
        </w:rPr>
        <w:t xml:space="preserve">o apríla 2010 inicioval nemecký </w:t>
      </w:r>
      <w:r w:rsidRPr="001534E5">
        <w:rPr>
          <w:rFonts w:ascii="Arial" w:eastAsiaTheme="minorHAnsi" w:hAnsi="Arial" w:cs="Arial"/>
          <w:lang w:val="sk-SK" w:eastAsia="en-US"/>
        </w:rPr>
        <w:t>výskumný inštitút Deutsches Forschungsinstitut fü</w:t>
      </w:r>
      <w:r w:rsidR="006133E5" w:rsidRPr="001534E5">
        <w:rPr>
          <w:rFonts w:ascii="Arial" w:eastAsiaTheme="minorHAnsi" w:hAnsi="Arial" w:cs="Arial"/>
          <w:lang w:val="sk-SK" w:eastAsia="en-US"/>
        </w:rPr>
        <w:t xml:space="preserve">r öffentliche Verwaltung Speyer </w:t>
      </w:r>
      <w:r w:rsidRPr="001534E5">
        <w:rPr>
          <w:rFonts w:ascii="Arial" w:eastAsiaTheme="minorHAnsi" w:hAnsi="Arial" w:cs="Arial"/>
          <w:lang w:val="sk-SK" w:eastAsia="en-US"/>
        </w:rPr>
        <w:t>Univerzity v Speyer. Cieľom projektu bolo zhod</w:t>
      </w:r>
      <w:r w:rsidR="006133E5" w:rsidRPr="001534E5">
        <w:rPr>
          <w:rFonts w:ascii="Arial" w:eastAsiaTheme="minorHAnsi" w:hAnsi="Arial" w:cs="Arial"/>
          <w:lang w:val="sk-SK" w:eastAsia="en-US"/>
        </w:rPr>
        <w:t xml:space="preserve">notiť implementáciu smernice EÚ </w:t>
      </w:r>
      <w:r w:rsidRPr="001534E5">
        <w:rPr>
          <w:rFonts w:ascii="Arial" w:eastAsiaTheme="minorHAnsi" w:hAnsi="Arial" w:cs="Arial"/>
          <w:lang w:val="sk-SK" w:eastAsia="en-US"/>
        </w:rPr>
        <w:t>v oblasti služieb na spoločnom trhu vo všetkýc</w:t>
      </w:r>
      <w:r w:rsidR="006133E5" w:rsidRPr="001534E5">
        <w:rPr>
          <w:rFonts w:ascii="Arial" w:eastAsiaTheme="minorHAnsi" w:hAnsi="Arial" w:cs="Arial"/>
          <w:lang w:val="sk-SK" w:eastAsia="en-US"/>
        </w:rPr>
        <w:t xml:space="preserve">h krajinách EÚ, pričom zapojení </w:t>
      </w:r>
      <w:r w:rsidRPr="001534E5">
        <w:rPr>
          <w:rFonts w:ascii="Arial" w:eastAsiaTheme="minorHAnsi" w:hAnsi="Arial" w:cs="Arial"/>
          <w:lang w:val="sk-SK" w:eastAsia="en-US"/>
        </w:rPr>
        <w:t>účastnici v projekte za FVS pracovali na a</w:t>
      </w:r>
      <w:r w:rsidR="006133E5" w:rsidRPr="001534E5">
        <w:rPr>
          <w:rFonts w:ascii="Arial" w:eastAsiaTheme="minorHAnsi" w:hAnsi="Arial" w:cs="Arial"/>
          <w:lang w:val="sk-SK" w:eastAsia="en-US"/>
        </w:rPr>
        <w:t xml:space="preserve">plikácii smernice v slovenských </w:t>
      </w:r>
      <w:r w:rsidRPr="001534E5">
        <w:rPr>
          <w:rFonts w:ascii="Arial" w:eastAsiaTheme="minorHAnsi" w:hAnsi="Arial" w:cs="Arial"/>
          <w:lang w:val="sk-SK" w:eastAsia="en-US"/>
        </w:rPr>
        <w:t>podmienkach. Výsledky projektu boli prezentované na konferencii v apríli 2010v Spey</w:t>
      </w:r>
      <w:r w:rsidR="00717580" w:rsidRPr="001534E5">
        <w:rPr>
          <w:rFonts w:ascii="Arial" w:eastAsiaTheme="minorHAnsi" w:hAnsi="Arial" w:cs="Arial"/>
          <w:lang w:val="sk-SK" w:eastAsia="en-US"/>
        </w:rPr>
        <w:t>eri, kde bola zastúpená aj FVS.</w:t>
      </w:r>
    </w:p>
    <w:p w:rsidR="00AC02E7" w:rsidRPr="001534E5" w:rsidRDefault="00AC02E7" w:rsidP="00717580">
      <w:pPr>
        <w:jc w:val="both"/>
        <w:rPr>
          <w:rFonts w:ascii="Arial" w:hAnsi="Arial" w:cs="Arial"/>
          <w:lang w:val="sk-SK"/>
        </w:rPr>
      </w:pPr>
    </w:p>
    <w:p w:rsidR="00226FF6" w:rsidRPr="001534E5" w:rsidRDefault="00226FF6" w:rsidP="00717580">
      <w:pPr>
        <w:jc w:val="both"/>
        <w:rPr>
          <w:rFonts w:ascii="Arial" w:hAnsi="Arial" w:cs="Arial"/>
          <w:lang w:val="sk-SK"/>
        </w:rPr>
      </w:pPr>
      <w:r w:rsidRPr="001534E5">
        <w:rPr>
          <w:rFonts w:ascii="Arial" w:hAnsi="Arial" w:cs="Arial"/>
          <w:lang w:val="sk-SK"/>
        </w:rPr>
        <w:t>Filozofická fakulta</w:t>
      </w:r>
    </w:p>
    <w:p w:rsidR="008E6200" w:rsidRPr="001534E5" w:rsidRDefault="008E6200"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u w:val="single"/>
          <w:lang w:val="sk-SK"/>
        </w:rPr>
        <w:t>KAA</w:t>
      </w:r>
      <w:r w:rsidR="006133E5" w:rsidRPr="001534E5">
        <w:rPr>
          <w:rFonts w:ascii="Arial" w:hAnsi="Arial" w:cs="Arial"/>
          <w:u w:val="single"/>
          <w:lang w:val="sk-SK"/>
        </w:rPr>
        <w:t xml:space="preserve"> Projekt </w:t>
      </w:r>
      <w:r w:rsidR="006133E5" w:rsidRPr="001534E5">
        <w:rPr>
          <w:rFonts w:ascii="Arial" w:hAnsi="Arial" w:cs="Arial"/>
          <w:iCs/>
          <w:u w:val="single"/>
          <w:lang w:val="sk-SK"/>
        </w:rPr>
        <w:t>Typology and Universals in Word-formation</w:t>
      </w:r>
      <w:r w:rsidR="006133E5" w:rsidRPr="001534E5">
        <w:rPr>
          <w:rFonts w:ascii="Arial" w:hAnsi="Arial" w:cs="Arial"/>
          <w:lang w:val="sk-SK"/>
        </w:rPr>
        <w:t xml:space="preserve"> - realizovaný v spolupráci s Dr. Salvadorom Valerom z University of Jaen a s Dr. Líviou Körtvélyessy</w:t>
      </w:r>
    </w:p>
    <w:p w:rsidR="008E6200" w:rsidRPr="001534E5" w:rsidRDefault="008E6200" w:rsidP="00717580">
      <w:pPr>
        <w:jc w:val="both"/>
        <w:rPr>
          <w:rFonts w:ascii="Arial" w:hAnsi="Arial" w:cs="Arial"/>
          <w:lang w:val="sk-SK"/>
        </w:rPr>
      </w:pPr>
      <w:r w:rsidRPr="001534E5">
        <w:rPr>
          <w:rFonts w:ascii="Arial" w:hAnsi="Arial" w:cs="Arial"/>
          <w:lang w:val="sk-SK"/>
        </w:rPr>
        <w:t>Prof. PhDr. Pavel Stekauer, DrSc.</w:t>
      </w:r>
    </w:p>
    <w:p w:rsidR="008E6200" w:rsidRPr="001534E5" w:rsidRDefault="008E6200" w:rsidP="00717580">
      <w:pPr>
        <w:jc w:val="both"/>
        <w:rPr>
          <w:rFonts w:ascii="Arial" w:hAnsi="Arial" w:cs="Arial"/>
          <w:lang w:val="sk-SK"/>
        </w:rPr>
      </w:pPr>
      <w:r w:rsidRPr="001534E5">
        <w:rPr>
          <w:rFonts w:ascii="Arial" w:hAnsi="Arial" w:cs="Arial"/>
          <w:lang w:val="sk-SK"/>
        </w:rPr>
        <w:t>Doc. Mgr. Slávka Tomaščíková, PhD.</w:t>
      </w:r>
    </w:p>
    <w:p w:rsidR="008E6200" w:rsidRPr="001534E5" w:rsidRDefault="008E6200" w:rsidP="00717580">
      <w:pPr>
        <w:jc w:val="both"/>
        <w:rPr>
          <w:rFonts w:ascii="Arial" w:hAnsi="Arial" w:cs="Arial"/>
          <w:lang w:val="sk-SK"/>
        </w:rPr>
      </w:pPr>
      <w:r w:rsidRPr="001534E5">
        <w:rPr>
          <w:rFonts w:ascii="Arial" w:hAnsi="Arial" w:cs="Arial"/>
          <w:lang w:val="sk-SK"/>
        </w:rPr>
        <w:t>ENBAS (European Network for British Area Studies)</w:t>
      </w:r>
    </w:p>
    <w:p w:rsidR="008E6200" w:rsidRPr="001534E5" w:rsidRDefault="008E6200" w:rsidP="00717580">
      <w:pPr>
        <w:jc w:val="both"/>
        <w:rPr>
          <w:rFonts w:ascii="Arial" w:hAnsi="Arial" w:cs="Arial"/>
          <w:bCs/>
        </w:rPr>
      </w:pPr>
      <w:r w:rsidRPr="001534E5">
        <w:rPr>
          <w:rFonts w:ascii="Arial" w:hAnsi="Arial" w:cs="Arial"/>
          <w:bCs/>
        </w:rPr>
        <w:t>NF Projekt Doktorand, aktivita 2.1 Príprava programov doktorandského štúdia s cieľom udelenia dvojitých diplomov, 10/2010 - 09/2013</w:t>
      </w:r>
    </w:p>
    <w:p w:rsidR="008E6200" w:rsidRPr="001534E5" w:rsidRDefault="008E6200" w:rsidP="00717580">
      <w:pPr>
        <w:jc w:val="both"/>
        <w:rPr>
          <w:rFonts w:ascii="Arial" w:hAnsi="Arial" w:cs="Arial"/>
          <w:lang w:val="sk-SK"/>
        </w:rPr>
      </w:pPr>
      <w:r w:rsidRPr="001534E5">
        <w:rPr>
          <w:rFonts w:ascii="Arial" w:hAnsi="Arial" w:cs="Arial"/>
          <w:lang w:val="sk-SK"/>
        </w:rPr>
        <w:t>Prof. PhDr. Pavel Stekauer, DrSc. a Doc. Mgr. Slávka Tomaščíková, PhD.</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bCs/>
          <w:lang w:val="sk-SK"/>
        </w:rPr>
      </w:pPr>
      <w:r w:rsidRPr="001534E5">
        <w:rPr>
          <w:rFonts w:ascii="Arial" w:hAnsi="Arial" w:cs="Arial"/>
          <w:bCs/>
          <w:lang w:val="sk-SK"/>
        </w:rPr>
        <w:t xml:space="preserve">KAA FF UPJŠ je iniciátorom  a členom siete LOGOS-KOSICE, ktorá sa zameriava na konzultácie pre študentov doktorandského štúdia v oblasti lingvistiky. </w:t>
      </w:r>
    </w:p>
    <w:p w:rsidR="008E6200" w:rsidRPr="001534E5" w:rsidRDefault="008E6200" w:rsidP="00717580">
      <w:pPr>
        <w:jc w:val="both"/>
        <w:rPr>
          <w:rFonts w:ascii="Arial" w:hAnsi="Arial" w:cs="Arial"/>
          <w:lang w:val="sk-SK"/>
        </w:rPr>
      </w:pPr>
      <w:r w:rsidRPr="001534E5">
        <w:rPr>
          <w:rFonts w:ascii="Arial" w:hAnsi="Arial" w:cs="Arial"/>
          <w:lang w:val="sk-SK"/>
        </w:rPr>
        <w:t>Členmi siete sú profesori – školitelia doktorandov z univerzít :</w:t>
      </w:r>
    </w:p>
    <w:p w:rsidR="008E6200" w:rsidRPr="001534E5" w:rsidRDefault="008E6200" w:rsidP="00717580">
      <w:pPr>
        <w:jc w:val="both"/>
        <w:rPr>
          <w:rFonts w:ascii="Arial" w:hAnsi="Arial" w:cs="Arial"/>
          <w:lang w:val="sk-SK"/>
        </w:rPr>
      </w:pPr>
      <w:r w:rsidRPr="001534E5">
        <w:rPr>
          <w:rFonts w:ascii="Arial" w:hAnsi="Arial" w:cs="Arial"/>
          <w:lang w:val="sk-SK"/>
        </w:rPr>
        <w:t>University Paris 13</w:t>
      </w:r>
    </w:p>
    <w:p w:rsidR="008E6200" w:rsidRPr="001534E5" w:rsidRDefault="008E6200" w:rsidP="00717580">
      <w:pPr>
        <w:jc w:val="both"/>
        <w:rPr>
          <w:rFonts w:ascii="Arial" w:hAnsi="Arial" w:cs="Arial"/>
          <w:bCs/>
          <w:lang w:val="sk-SK"/>
        </w:rPr>
      </w:pPr>
      <w:r w:rsidRPr="001534E5">
        <w:rPr>
          <w:rFonts w:ascii="Arial" w:hAnsi="Arial" w:cs="Arial"/>
          <w:bCs/>
          <w:lang w:val="sk-SK"/>
        </w:rPr>
        <w:t xml:space="preserve">Utrecht University </w:t>
      </w:r>
    </w:p>
    <w:p w:rsidR="008E6200" w:rsidRPr="001534E5" w:rsidRDefault="008E6200" w:rsidP="00717580">
      <w:pPr>
        <w:jc w:val="both"/>
        <w:rPr>
          <w:rFonts w:ascii="Arial" w:hAnsi="Arial" w:cs="Arial"/>
          <w:lang w:val="sk-SK"/>
        </w:rPr>
      </w:pPr>
      <w:r w:rsidRPr="001534E5">
        <w:rPr>
          <w:rFonts w:ascii="Arial" w:hAnsi="Arial" w:cs="Arial"/>
          <w:lang w:val="sk-SK"/>
        </w:rPr>
        <w:t>Katholieke Universiteit Leuven</w:t>
      </w:r>
    </w:p>
    <w:p w:rsidR="008E6200" w:rsidRPr="001534E5" w:rsidRDefault="008E6200" w:rsidP="00717580">
      <w:pPr>
        <w:jc w:val="both"/>
        <w:rPr>
          <w:rFonts w:ascii="Arial" w:hAnsi="Arial" w:cs="Arial"/>
          <w:lang w:val="sk-SK"/>
        </w:rPr>
      </w:pPr>
      <w:r w:rsidRPr="001534E5">
        <w:rPr>
          <w:rFonts w:ascii="Arial" w:hAnsi="Arial" w:cs="Arial"/>
          <w:lang w:val="sk-SK"/>
        </w:rPr>
        <w:t>University of Ostrava</w:t>
      </w:r>
    </w:p>
    <w:p w:rsidR="008E6200" w:rsidRPr="001534E5" w:rsidRDefault="008E6200" w:rsidP="00717580">
      <w:pPr>
        <w:jc w:val="both"/>
        <w:rPr>
          <w:rFonts w:ascii="Arial" w:hAnsi="Arial" w:cs="Arial"/>
          <w:lang w:val="sk-SK"/>
        </w:rPr>
      </w:pPr>
      <w:r w:rsidRPr="001534E5">
        <w:rPr>
          <w:rFonts w:ascii="Arial" w:hAnsi="Arial" w:cs="Arial"/>
          <w:lang w:val="sk-SK"/>
        </w:rPr>
        <w:t>Eberhard-Karls-Universität Tübingen</w:t>
      </w:r>
    </w:p>
    <w:p w:rsidR="008E6200" w:rsidRPr="001534E5" w:rsidRDefault="008E6200" w:rsidP="00717580">
      <w:pPr>
        <w:jc w:val="both"/>
        <w:rPr>
          <w:rFonts w:ascii="Arial" w:hAnsi="Arial" w:cs="Arial"/>
          <w:lang w:val="sk-SK"/>
        </w:rPr>
      </w:pPr>
      <w:r w:rsidRPr="001534E5">
        <w:rPr>
          <w:rFonts w:ascii="Arial" w:hAnsi="Arial" w:cs="Arial"/>
          <w:lang w:val="sk-SK"/>
        </w:rPr>
        <w:t>University of Bordeaux</w:t>
      </w:r>
    </w:p>
    <w:p w:rsidR="008E6200" w:rsidRPr="001534E5" w:rsidRDefault="008E6200" w:rsidP="00717580">
      <w:pPr>
        <w:jc w:val="both"/>
        <w:rPr>
          <w:rFonts w:ascii="Arial" w:hAnsi="Arial" w:cs="Arial"/>
          <w:lang w:val="sk-SK"/>
        </w:rPr>
      </w:pPr>
      <w:r w:rsidRPr="001534E5">
        <w:rPr>
          <w:rFonts w:ascii="Arial" w:hAnsi="Arial" w:cs="Arial"/>
          <w:lang w:val="sk-SK"/>
        </w:rPr>
        <w:t>University of Silesia</w:t>
      </w:r>
    </w:p>
    <w:p w:rsidR="008E6200" w:rsidRPr="001534E5" w:rsidRDefault="008E6200" w:rsidP="00717580">
      <w:pPr>
        <w:jc w:val="both"/>
        <w:rPr>
          <w:rFonts w:ascii="Arial" w:hAnsi="Arial" w:cs="Arial"/>
          <w:lang w:val="sk-SK"/>
        </w:rPr>
      </w:pPr>
      <w:r w:rsidRPr="001534E5">
        <w:rPr>
          <w:rFonts w:ascii="Arial" w:hAnsi="Arial" w:cs="Arial"/>
          <w:lang w:val="sk-SK"/>
        </w:rPr>
        <w:t>University of Patras</w:t>
      </w:r>
    </w:p>
    <w:p w:rsidR="008E6200" w:rsidRPr="001534E5" w:rsidRDefault="008E6200" w:rsidP="00717580">
      <w:pPr>
        <w:jc w:val="both"/>
        <w:rPr>
          <w:rFonts w:ascii="Arial" w:hAnsi="Arial" w:cs="Arial"/>
          <w:lang w:val="sk-SK"/>
        </w:rPr>
      </w:pPr>
      <w:r w:rsidRPr="001534E5">
        <w:rPr>
          <w:rFonts w:ascii="Arial" w:hAnsi="Arial" w:cs="Arial"/>
          <w:lang w:val="sk-SK"/>
        </w:rPr>
        <w:t>University of Jaén</w:t>
      </w:r>
    </w:p>
    <w:p w:rsidR="008E6200" w:rsidRPr="001534E5" w:rsidRDefault="008E6200" w:rsidP="00717580">
      <w:pPr>
        <w:jc w:val="both"/>
        <w:rPr>
          <w:rFonts w:ascii="Arial" w:hAnsi="Arial" w:cs="Arial"/>
        </w:rPr>
      </w:pPr>
      <w:r w:rsidRPr="001534E5">
        <w:rPr>
          <w:rFonts w:ascii="Arial" w:hAnsi="Arial" w:cs="Arial"/>
        </w:rPr>
        <w:t>University of Leeds</w:t>
      </w:r>
    </w:p>
    <w:p w:rsidR="008E6200" w:rsidRPr="001534E5" w:rsidRDefault="008E6200" w:rsidP="00717580">
      <w:pPr>
        <w:jc w:val="both"/>
        <w:rPr>
          <w:rFonts w:ascii="Arial" w:hAnsi="Arial" w:cs="Arial"/>
          <w:lang w:val="sk-SK"/>
        </w:rPr>
      </w:pPr>
      <w:r w:rsidRPr="001534E5">
        <w:rPr>
          <w:rFonts w:ascii="Arial" w:hAnsi="Arial" w:cs="Arial"/>
          <w:lang w:val="sk-SK"/>
        </w:rPr>
        <w:t>Jagiellonian University Kraków</w:t>
      </w:r>
    </w:p>
    <w:p w:rsidR="008E6200" w:rsidRPr="001534E5" w:rsidRDefault="008E6200" w:rsidP="00717580">
      <w:pPr>
        <w:jc w:val="both"/>
        <w:rPr>
          <w:rFonts w:ascii="Arial" w:hAnsi="Arial" w:cs="Arial"/>
          <w:lang w:val="sk-SK"/>
        </w:rPr>
      </w:pPr>
      <w:r w:rsidRPr="001534E5">
        <w:rPr>
          <w:rFonts w:ascii="Arial" w:hAnsi="Arial" w:cs="Arial"/>
          <w:lang w:val="sk-SK"/>
        </w:rPr>
        <w:t>University of Silesia Katowice</w:t>
      </w:r>
    </w:p>
    <w:p w:rsidR="008E6200" w:rsidRPr="001534E5" w:rsidRDefault="008E6200" w:rsidP="00717580">
      <w:pPr>
        <w:jc w:val="both"/>
        <w:rPr>
          <w:rFonts w:ascii="Arial" w:hAnsi="Arial" w:cs="Arial"/>
          <w:lang w:val="sk-SK"/>
        </w:rPr>
      </w:pPr>
      <w:r w:rsidRPr="001534E5">
        <w:rPr>
          <w:rFonts w:ascii="Arial" w:hAnsi="Arial" w:cs="Arial"/>
          <w:lang w:val="sk-SK"/>
        </w:rPr>
        <w:t>P. J. Safarik University</w:t>
      </w:r>
    </w:p>
    <w:p w:rsidR="008E6200" w:rsidRPr="001534E5" w:rsidRDefault="008E6200" w:rsidP="00717580">
      <w:pPr>
        <w:jc w:val="both"/>
        <w:rPr>
          <w:rFonts w:ascii="Arial" w:hAnsi="Arial" w:cs="Arial"/>
          <w:lang w:val="sk-SK"/>
        </w:rPr>
      </w:pPr>
      <w:r w:rsidRPr="001534E5">
        <w:rPr>
          <w:rFonts w:ascii="Arial" w:hAnsi="Arial" w:cs="Arial"/>
          <w:lang w:val="sk-SK"/>
        </w:rPr>
        <w:t xml:space="preserve">Za KAA FF UPJŠ sú v sieti: Pavel Štekauer (Word-formation, morphology), Renáta Gregová (Phonetics and phonology), Lívia Kortvélyessi (Word-formation, lexicology), Slávka Tomaščíková (Communication studies) </w:t>
      </w:r>
    </w:p>
    <w:p w:rsidR="008E6200" w:rsidRPr="001534E5" w:rsidRDefault="008E6200"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lang w:val="sk-SK"/>
        </w:rPr>
        <w:t>KPPaPZ</w:t>
      </w:r>
    </w:p>
    <w:p w:rsidR="00943CC7" w:rsidRPr="001534E5" w:rsidRDefault="00943CC7"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lang w:val="sk-SK"/>
        </w:rPr>
        <w:t>KPPaPZ je zapojená do programu Socrates/Erasmus. Od ak. roku 2007/2008 do roku 2013 sú podpísané bilaterálne zmluvy s University of Southern Denmark v Esbjergu, Dánsko a s Univerzitou T.G. Masaryka v Brne, Česká republika.</w:t>
      </w:r>
    </w:p>
    <w:p w:rsidR="008E6200" w:rsidRPr="001534E5" w:rsidRDefault="008E6200" w:rsidP="00717580">
      <w:pPr>
        <w:jc w:val="both"/>
        <w:rPr>
          <w:rFonts w:ascii="Arial" w:hAnsi="Arial" w:cs="Arial"/>
          <w:lang w:val="sk-SK"/>
        </w:rPr>
      </w:pPr>
      <w:r w:rsidRPr="001534E5">
        <w:rPr>
          <w:rFonts w:ascii="Arial" w:hAnsi="Arial" w:cs="Arial"/>
          <w:lang w:val="sk-SK"/>
        </w:rPr>
        <w:lastRenderedPageBreak/>
        <w:t>Pracovníci KPPaPZ v roku 2010 boli zapojení do riešenia 1 medzinárodné projektu riešeného v rámci bilaterálnej spolupráce s Univerzitou v Groningene.</w:t>
      </w:r>
    </w:p>
    <w:p w:rsidR="008E6200" w:rsidRPr="001534E5" w:rsidRDefault="006133E5" w:rsidP="00717580">
      <w:pPr>
        <w:jc w:val="both"/>
        <w:rPr>
          <w:rStyle w:val="longtext"/>
          <w:rFonts w:ascii="Arial" w:hAnsi="Arial" w:cs="Arial"/>
          <w:lang w:val="sk-SK"/>
        </w:rPr>
      </w:pPr>
      <w:r w:rsidRPr="001534E5">
        <w:rPr>
          <w:rFonts w:ascii="Arial" w:hAnsi="Arial" w:cs="Arial"/>
          <w:u w:val="single"/>
          <w:lang w:val="sk-SK"/>
        </w:rPr>
        <w:t>KPSYCH S</w:t>
      </w:r>
      <w:r w:rsidR="008E6200" w:rsidRPr="001534E5">
        <w:rPr>
          <w:rFonts w:ascii="Arial" w:hAnsi="Arial" w:cs="Arial"/>
          <w:u w:val="single"/>
          <w:lang w:val="sk-SK"/>
        </w:rPr>
        <w:t>LiCE - Student behaviour and Life Perspectives Cohort study in Europe</w:t>
      </w:r>
      <w:r w:rsidR="008E6200" w:rsidRPr="001534E5">
        <w:rPr>
          <w:rFonts w:ascii="Arial" w:hAnsi="Arial" w:cs="Arial"/>
          <w:lang w:val="sk-SK"/>
        </w:rPr>
        <w:t>, medzinárodný zber dát longitudinálneho charakteru,</w:t>
      </w:r>
      <w:r w:rsidR="008E6200" w:rsidRPr="001534E5">
        <w:rPr>
          <w:rStyle w:val="longtext"/>
          <w:rFonts w:ascii="Arial" w:hAnsi="Arial" w:cs="Arial"/>
          <w:shd w:val="clear" w:color="auto" w:fill="FFFFFF"/>
          <w:lang w:val="sk-SK"/>
        </w:rPr>
        <w:t xml:space="preserve"> realizovaný na 13 univerzitách v 13 európskych krajinách</w:t>
      </w:r>
    </w:p>
    <w:p w:rsidR="006133E5" w:rsidRPr="001534E5" w:rsidRDefault="006133E5" w:rsidP="00717580">
      <w:pPr>
        <w:jc w:val="both"/>
        <w:rPr>
          <w:rFonts w:ascii="Arial" w:hAnsi="Arial" w:cs="Arial"/>
          <w:lang w:val="sk-SK"/>
        </w:rPr>
      </w:pPr>
      <w:r w:rsidRPr="001534E5">
        <w:rPr>
          <w:rFonts w:ascii="Arial" w:hAnsi="Arial" w:cs="Arial"/>
          <w:lang w:val="sk-SK"/>
        </w:rPr>
        <w:t>Mgr. René Šebeňa, PhD.</w:t>
      </w:r>
    </w:p>
    <w:p w:rsidR="008E6200" w:rsidRPr="001534E5" w:rsidRDefault="008E6200" w:rsidP="00717580">
      <w:pPr>
        <w:jc w:val="both"/>
        <w:rPr>
          <w:rFonts w:ascii="Arial" w:hAnsi="Arial" w:cs="Arial"/>
          <w:lang w:val="sk-SK"/>
        </w:rPr>
      </w:pPr>
    </w:p>
    <w:p w:rsidR="008E6200" w:rsidRPr="001534E5" w:rsidRDefault="008E6200" w:rsidP="00717580">
      <w:pPr>
        <w:pStyle w:val="Nadpis2"/>
        <w:jc w:val="both"/>
        <w:rPr>
          <w:rFonts w:cs="Arial"/>
          <w:i w:val="0"/>
          <w:szCs w:val="28"/>
          <w:lang w:val="sk-SK"/>
        </w:rPr>
      </w:pPr>
      <w:bookmarkStart w:id="2" w:name="_Toc165350173"/>
      <w:r w:rsidRPr="001534E5">
        <w:rPr>
          <w:rFonts w:cs="Arial"/>
          <w:i w:val="0"/>
          <w:szCs w:val="28"/>
          <w:lang w:val="sk-SK"/>
        </w:rPr>
        <w:t xml:space="preserve">1.3  </w:t>
      </w:r>
      <w:r w:rsidRPr="001534E5">
        <w:rPr>
          <w:rFonts w:cs="Arial"/>
          <w:i w:val="0"/>
          <w:szCs w:val="28"/>
          <w:lang w:val="sk-SK"/>
        </w:rPr>
        <w:tab/>
        <w:t>Medzinárodné vzdelávacie projekty (programy)</w:t>
      </w:r>
      <w:bookmarkStart w:id="3" w:name="_Toc165350174"/>
      <w:bookmarkEnd w:id="2"/>
    </w:p>
    <w:bookmarkEnd w:id="3"/>
    <w:p w:rsidR="00845072" w:rsidRPr="001534E5" w:rsidRDefault="00845072" w:rsidP="00717580">
      <w:pPr>
        <w:pStyle w:val="Nadpis3"/>
        <w:jc w:val="both"/>
        <w:rPr>
          <w:rFonts w:cs="Arial"/>
          <w:szCs w:val="26"/>
        </w:rPr>
      </w:pPr>
      <w:r w:rsidRPr="001534E5">
        <w:rPr>
          <w:rFonts w:cs="Arial"/>
          <w:szCs w:val="26"/>
        </w:rPr>
        <w:t>1.3.1.  Life Long Learning Programme / Erasmus</w:t>
      </w:r>
    </w:p>
    <w:p w:rsidR="00845072" w:rsidRPr="001534E5" w:rsidRDefault="00845072" w:rsidP="00717580">
      <w:pPr>
        <w:jc w:val="both"/>
        <w:rPr>
          <w:rFonts w:ascii="Arial" w:hAnsi="Arial" w:cs="Arial"/>
        </w:rPr>
      </w:pPr>
    </w:p>
    <w:p w:rsidR="00892C7E" w:rsidRPr="001534E5" w:rsidRDefault="00892C7E" w:rsidP="00717580">
      <w:pPr>
        <w:jc w:val="both"/>
        <w:rPr>
          <w:rFonts w:ascii="Arial" w:hAnsi="Arial" w:cs="Arial"/>
          <w:lang w:val="sk-SK"/>
        </w:rPr>
      </w:pPr>
      <w:r w:rsidRPr="001534E5">
        <w:rPr>
          <w:rFonts w:ascii="Arial" w:hAnsi="Arial" w:cs="Arial"/>
          <w:lang w:val="sk-SK"/>
        </w:rPr>
        <w:t>Prírodovedecká fakulta</w:t>
      </w:r>
    </w:p>
    <w:p w:rsidR="00845072" w:rsidRPr="001534E5" w:rsidRDefault="00845072" w:rsidP="00717580">
      <w:pPr>
        <w:jc w:val="both"/>
        <w:rPr>
          <w:rFonts w:ascii="Arial" w:hAnsi="Arial" w:cs="Arial"/>
        </w:rPr>
      </w:pPr>
      <w:r w:rsidRPr="001534E5">
        <w:rPr>
          <w:rFonts w:ascii="Arial" w:hAnsi="Arial" w:cs="Arial"/>
        </w:rPr>
        <w:t>Realizované učiteľské mobility v rámci programu v akademickom roku 2009/2010:</w:t>
      </w:r>
    </w:p>
    <w:p w:rsidR="00845072" w:rsidRPr="001534E5" w:rsidRDefault="00845072" w:rsidP="00717580">
      <w:pPr>
        <w:jc w:val="both"/>
        <w:rPr>
          <w:rFonts w:ascii="Arial" w:hAnsi="Arial" w:cs="Arial"/>
        </w:rPr>
      </w:pPr>
    </w:p>
    <w:p w:rsidR="00845072" w:rsidRPr="001534E5" w:rsidRDefault="00845072" w:rsidP="00717580">
      <w:pPr>
        <w:jc w:val="both"/>
        <w:rPr>
          <w:rFonts w:ascii="Arial" w:hAnsi="Arial" w:cs="Arial"/>
        </w:rPr>
      </w:pPr>
      <w:r w:rsidRPr="001534E5">
        <w:rPr>
          <w:rFonts w:ascii="Arial" w:hAnsi="Arial" w:cs="Arial"/>
        </w:rPr>
        <w:t>prednáškové pobyty</w:t>
      </w:r>
      <w:r w:rsidR="002D795C" w:rsidRPr="001534E5">
        <w:rPr>
          <w:rFonts w:ascii="Arial" w:hAnsi="Arial" w:cs="Arial"/>
        </w:rPr>
        <w:t>: 16</w:t>
      </w:r>
    </w:p>
    <w:p w:rsidR="00845072" w:rsidRPr="001534E5" w:rsidRDefault="00845072" w:rsidP="00717580">
      <w:pPr>
        <w:jc w:val="both"/>
        <w:rPr>
          <w:rFonts w:ascii="Arial" w:hAnsi="Arial" w:cs="Arial"/>
        </w:rPr>
      </w:pPr>
      <w:r w:rsidRPr="001534E5">
        <w:rPr>
          <w:rFonts w:ascii="Arial" w:hAnsi="Arial" w:cs="Arial"/>
        </w:rPr>
        <w:t>školenia administratívnych pracovníkov</w:t>
      </w:r>
      <w:r w:rsidR="002D795C" w:rsidRPr="001534E5">
        <w:rPr>
          <w:rFonts w:ascii="Arial" w:hAnsi="Arial" w:cs="Arial"/>
        </w:rPr>
        <w:t>: 1</w:t>
      </w:r>
    </w:p>
    <w:p w:rsidR="00845072" w:rsidRPr="001534E5" w:rsidRDefault="00845072" w:rsidP="00717580">
      <w:pPr>
        <w:jc w:val="both"/>
        <w:rPr>
          <w:rFonts w:ascii="Arial" w:hAnsi="Arial" w:cs="Arial"/>
        </w:rPr>
      </w:pPr>
      <w:r w:rsidRPr="001534E5">
        <w:rPr>
          <w:rFonts w:ascii="Arial" w:hAnsi="Arial" w:cs="Arial"/>
        </w:rPr>
        <w:t>prijatie zahraničných hostí</w:t>
      </w:r>
      <w:r w:rsidR="002D795C" w:rsidRPr="001534E5">
        <w:rPr>
          <w:rFonts w:ascii="Arial" w:hAnsi="Arial" w:cs="Arial"/>
        </w:rPr>
        <w:t>: 9</w:t>
      </w:r>
    </w:p>
    <w:p w:rsidR="00845072" w:rsidRPr="001534E5" w:rsidRDefault="00845072" w:rsidP="00717580">
      <w:pPr>
        <w:jc w:val="both"/>
        <w:rPr>
          <w:rFonts w:ascii="Arial" w:hAnsi="Arial" w:cs="Arial"/>
        </w:rPr>
      </w:pPr>
    </w:p>
    <w:p w:rsidR="00845072" w:rsidRPr="001534E5" w:rsidRDefault="00845072" w:rsidP="00717580">
      <w:pPr>
        <w:jc w:val="both"/>
        <w:rPr>
          <w:rFonts w:ascii="Arial" w:hAnsi="Arial" w:cs="Arial"/>
        </w:rPr>
      </w:pPr>
      <w:r w:rsidRPr="001534E5">
        <w:rPr>
          <w:rFonts w:ascii="Arial" w:hAnsi="Arial" w:cs="Arial"/>
        </w:rPr>
        <w:t>Počet realizovaných učiteľských mobilít v rámci programu Erasmus: 27</w:t>
      </w:r>
    </w:p>
    <w:p w:rsidR="00845072" w:rsidRPr="001534E5" w:rsidRDefault="00845072" w:rsidP="00717580">
      <w:pPr>
        <w:jc w:val="both"/>
        <w:rPr>
          <w:rFonts w:ascii="Arial" w:hAnsi="Arial" w:cs="Arial"/>
        </w:rPr>
      </w:pPr>
      <w:r w:rsidRPr="001534E5">
        <w:rPr>
          <w:rFonts w:ascii="Arial" w:hAnsi="Arial" w:cs="Arial"/>
        </w:rPr>
        <w:t>vyslanie pracovníkov:</w:t>
      </w:r>
      <w:r w:rsidRPr="001534E5">
        <w:rPr>
          <w:rFonts w:ascii="Arial" w:hAnsi="Arial" w:cs="Arial"/>
        </w:rPr>
        <w:tab/>
      </w:r>
      <w:r w:rsidRPr="001534E5">
        <w:rPr>
          <w:rFonts w:ascii="Arial" w:hAnsi="Arial" w:cs="Arial"/>
        </w:rPr>
        <w:tab/>
        <w:t>18</w:t>
      </w:r>
    </w:p>
    <w:p w:rsidR="00845072" w:rsidRPr="001534E5" w:rsidRDefault="00845072" w:rsidP="00717580">
      <w:pPr>
        <w:jc w:val="both"/>
        <w:rPr>
          <w:rFonts w:ascii="Arial" w:hAnsi="Arial" w:cs="Arial"/>
        </w:rPr>
      </w:pPr>
      <w:r w:rsidRPr="001534E5">
        <w:rPr>
          <w:rFonts w:ascii="Arial" w:hAnsi="Arial" w:cs="Arial"/>
        </w:rPr>
        <w:t xml:space="preserve">prijatie pracovníkov: </w:t>
      </w:r>
      <w:r w:rsidRPr="001534E5">
        <w:rPr>
          <w:rFonts w:ascii="Arial" w:hAnsi="Arial" w:cs="Arial"/>
        </w:rPr>
        <w:tab/>
      </w:r>
      <w:r w:rsidRPr="001534E5">
        <w:rPr>
          <w:rFonts w:ascii="Arial" w:hAnsi="Arial" w:cs="Arial"/>
        </w:rPr>
        <w:tab/>
        <w:t>9</w:t>
      </w:r>
    </w:p>
    <w:p w:rsidR="00845072" w:rsidRPr="001534E5" w:rsidRDefault="00845072" w:rsidP="00717580">
      <w:pPr>
        <w:jc w:val="both"/>
        <w:rPr>
          <w:rFonts w:ascii="Arial" w:hAnsi="Arial" w:cs="Arial"/>
        </w:rPr>
      </w:pPr>
    </w:p>
    <w:p w:rsidR="00845072" w:rsidRPr="001534E5" w:rsidRDefault="00845072" w:rsidP="00717580">
      <w:pPr>
        <w:jc w:val="both"/>
        <w:rPr>
          <w:rFonts w:ascii="Arial" w:hAnsi="Arial" w:cs="Arial"/>
        </w:rPr>
      </w:pPr>
      <w:r w:rsidRPr="001534E5">
        <w:rPr>
          <w:rFonts w:ascii="Arial" w:hAnsi="Arial" w:cs="Arial"/>
        </w:rPr>
        <w:t>Realizované mobility študentov a doktorandov v rámci programu v akademickom roku 2009/2010:</w:t>
      </w:r>
    </w:p>
    <w:p w:rsidR="00845072" w:rsidRPr="001534E5" w:rsidRDefault="00845072" w:rsidP="00717580">
      <w:pPr>
        <w:jc w:val="both"/>
        <w:rPr>
          <w:rFonts w:ascii="Arial" w:hAnsi="Arial" w:cs="Arial"/>
        </w:rPr>
      </w:pPr>
    </w:p>
    <w:p w:rsidR="00845072" w:rsidRPr="001534E5" w:rsidRDefault="00845072" w:rsidP="00717580">
      <w:pPr>
        <w:jc w:val="both"/>
        <w:rPr>
          <w:rFonts w:ascii="Arial" w:hAnsi="Arial" w:cs="Arial"/>
        </w:rPr>
      </w:pPr>
      <w:r w:rsidRPr="001534E5">
        <w:rPr>
          <w:rFonts w:ascii="Arial" w:hAnsi="Arial" w:cs="Arial"/>
        </w:rPr>
        <w:t>študijné pobyty</w:t>
      </w:r>
      <w:r w:rsidR="002D795C" w:rsidRPr="001534E5">
        <w:rPr>
          <w:rFonts w:ascii="Arial" w:hAnsi="Arial" w:cs="Arial"/>
        </w:rPr>
        <w:t>: 10</w:t>
      </w:r>
    </w:p>
    <w:p w:rsidR="002D795C" w:rsidRPr="001534E5" w:rsidRDefault="00845072" w:rsidP="00717580">
      <w:pPr>
        <w:jc w:val="both"/>
        <w:rPr>
          <w:rFonts w:ascii="Arial" w:hAnsi="Arial" w:cs="Arial"/>
        </w:rPr>
      </w:pPr>
      <w:r w:rsidRPr="001534E5">
        <w:rPr>
          <w:rFonts w:ascii="Arial" w:hAnsi="Arial" w:cs="Arial"/>
        </w:rPr>
        <w:t>stáže</w:t>
      </w:r>
      <w:r w:rsidR="002D795C" w:rsidRPr="001534E5">
        <w:rPr>
          <w:rFonts w:ascii="Arial" w:hAnsi="Arial" w:cs="Arial"/>
        </w:rPr>
        <w:t>: 1</w:t>
      </w:r>
    </w:p>
    <w:p w:rsidR="00845072" w:rsidRPr="001534E5" w:rsidRDefault="002D795C" w:rsidP="00717580">
      <w:pPr>
        <w:jc w:val="both"/>
        <w:rPr>
          <w:rFonts w:ascii="Arial" w:hAnsi="Arial" w:cs="Arial"/>
        </w:rPr>
      </w:pPr>
      <w:r w:rsidRPr="001534E5">
        <w:rPr>
          <w:rFonts w:ascii="Arial" w:hAnsi="Arial" w:cs="Arial"/>
        </w:rPr>
        <w:t>prij</w:t>
      </w:r>
      <w:r w:rsidR="00E84704" w:rsidRPr="001534E5">
        <w:rPr>
          <w:rFonts w:ascii="Arial" w:hAnsi="Arial" w:cs="Arial"/>
        </w:rPr>
        <w:t>atie zahraničných študentov: 10</w:t>
      </w:r>
    </w:p>
    <w:p w:rsidR="00845072" w:rsidRPr="001534E5" w:rsidRDefault="00845072" w:rsidP="00717580">
      <w:pPr>
        <w:jc w:val="both"/>
        <w:rPr>
          <w:rFonts w:ascii="Arial" w:hAnsi="Arial" w:cs="Arial"/>
        </w:rPr>
      </w:pPr>
    </w:p>
    <w:p w:rsidR="00845072" w:rsidRPr="001534E5" w:rsidRDefault="00845072" w:rsidP="00717580">
      <w:pPr>
        <w:jc w:val="both"/>
        <w:rPr>
          <w:rFonts w:ascii="Arial" w:hAnsi="Arial" w:cs="Arial"/>
        </w:rPr>
      </w:pPr>
      <w:r w:rsidRPr="001534E5">
        <w:rPr>
          <w:rFonts w:ascii="Arial" w:hAnsi="Arial" w:cs="Arial"/>
        </w:rPr>
        <w:t>Počet realizovaných študentských mobilít v rámci programu Erasmus: 33</w:t>
      </w:r>
    </w:p>
    <w:p w:rsidR="00845072" w:rsidRPr="001534E5" w:rsidRDefault="00845072" w:rsidP="00717580">
      <w:pPr>
        <w:jc w:val="both"/>
        <w:rPr>
          <w:rFonts w:ascii="Arial" w:hAnsi="Arial" w:cs="Arial"/>
        </w:rPr>
      </w:pPr>
      <w:r w:rsidRPr="001534E5">
        <w:rPr>
          <w:rFonts w:ascii="Arial" w:hAnsi="Arial" w:cs="Arial"/>
        </w:rPr>
        <w:t>vyslania: 2 doktorandov, 12 študentov</w:t>
      </w:r>
    </w:p>
    <w:p w:rsidR="00845072" w:rsidRPr="001534E5" w:rsidRDefault="00845072" w:rsidP="00717580">
      <w:pPr>
        <w:jc w:val="both"/>
        <w:rPr>
          <w:rFonts w:ascii="Arial" w:hAnsi="Arial" w:cs="Arial"/>
        </w:rPr>
      </w:pPr>
      <w:r w:rsidRPr="001534E5">
        <w:rPr>
          <w:rFonts w:ascii="Arial" w:hAnsi="Arial" w:cs="Arial"/>
        </w:rPr>
        <w:t xml:space="preserve">prijatia: </w:t>
      </w:r>
      <w:r w:rsidRPr="001534E5">
        <w:rPr>
          <w:rFonts w:ascii="Arial" w:hAnsi="Arial" w:cs="Arial"/>
        </w:rPr>
        <w:tab/>
        <w:t xml:space="preserve">  0 doktorandov, 19 študentov </w:t>
      </w:r>
    </w:p>
    <w:p w:rsidR="00845072" w:rsidRPr="001534E5" w:rsidRDefault="00845072" w:rsidP="00717580">
      <w:pPr>
        <w:jc w:val="both"/>
        <w:rPr>
          <w:rFonts w:ascii="Arial" w:hAnsi="Arial" w:cs="Arial"/>
        </w:rPr>
      </w:pPr>
    </w:p>
    <w:p w:rsidR="00845072" w:rsidRPr="001534E5" w:rsidRDefault="00845072" w:rsidP="00717580">
      <w:pPr>
        <w:jc w:val="both"/>
        <w:rPr>
          <w:rFonts w:ascii="Arial" w:hAnsi="Arial" w:cs="Arial"/>
        </w:rPr>
      </w:pPr>
      <w:r w:rsidRPr="001534E5">
        <w:rPr>
          <w:rFonts w:ascii="Arial" w:hAnsi="Arial" w:cs="Arial"/>
        </w:rPr>
        <w:t>Celkový počet zrealizovaných zahraničných ciest v roku 2010 v rámci medzinárodných vzdelávacích projektov: 60</w:t>
      </w:r>
    </w:p>
    <w:p w:rsidR="00845072" w:rsidRPr="001534E5" w:rsidRDefault="00845072" w:rsidP="00717580">
      <w:pPr>
        <w:jc w:val="both"/>
        <w:rPr>
          <w:rFonts w:ascii="Arial" w:hAnsi="Arial" w:cs="Arial"/>
        </w:rPr>
      </w:pPr>
      <w:r w:rsidRPr="001534E5">
        <w:rPr>
          <w:rFonts w:ascii="Arial" w:hAnsi="Arial" w:cs="Arial"/>
        </w:rPr>
        <w:t xml:space="preserve">vyslania: </w:t>
      </w:r>
      <w:r w:rsidRPr="001534E5">
        <w:rPr>
          <w:rFonts w:ascii="Arial" w:hAnsi="Arial" w:cs="Arial"/>
        </w:rPr>
        <w:tab/>
        <w:t xml:space="preserve">18 pracovníkov, 2 doktorandov, </w:t>
      </w:r>
      <w:r w:rsidRPr="001534E5">
        <w:rPr>
          <w:rFonts w:ascii="Arial" w:hAnsi="Arial" w:cs="Arial"/>
        </w:rPr>
        <w:tab/>
        <w:t>12 študentov</w:t>
      </w:r>
    </w:p>
    <w:p w:rsidR="00845072" w:rsidRPr="001534E5" w:rsidRDefault="00845072" w:rsidP="00717580">
      <w:pPr>
        <w:jc w:val="both"/>
        <w:rPr>
          <w:rFonts w:ascii="Arial" w:hAnsi="Arial" w:cs="Arial"/>
        </w:rPr>
      </w:pPr>
      <w:r w:rsidRPr="001534E5">
        <w:rPr>
          <w:rFonts w:ascii="Arial" w:hAnsi="Arial" w:cs="Arial"/>
        </w:rPr>
        <w:t xml:space="preserve">prijatia: </w:t>
      </w:r>
      <w:r w:rsidRPr="001534E5">
        <w:rPr>
          <w:rFonts w:ascii="Arial" w:hAnsi="Arial" w:cs="Arial"/>
        </w:rPr>
        <w:tab/>
        <w:t xml:space="preserve">9 pracovníkov, 0 doktorandov, </w:t>
      </w:r>
      <w:r w:rsidRPr="001534E5">
        <w:rPr>
          <w:rFonts w:ascii="Arial" w:hAnsi="Arial" w:cs="Arial"/>
        </w:rPr>
        <w:tab/>
        <w:t>19 študentov</w:t>
      </w:r>
    </w:p>
    <w:p w:rsidR="00845072" w:rsidRPr="001534E5" w:rsidRDefault="00845072" w:rsidP="00717580">
      <w:pPr>
        <w:jc w:val="both"/>
        <w:rPr>
          <w:rFonts w:ascii="Arial" w:hAnsi="Arial" w:cs="Arial"/>
          <w:lang w:val="sk-SK"/>
        </w:rPr>
      </w:pPr>
    </w:p>
    <w:p w:rsidR="00CE3A6F" w:rsidRDefault="00CE3A6F" w:rsidP="00717580">
      <w:pPr>
        <w:jc w:val="both"/>
        <w:rPr>
          <w:rFonts w:ascii="Arial" w:hAnsi="Arial" w:cs="Arial"/>
          <w:lang w:val="sk-SK"/>
        </w:rPr>
      </w:pPr>
    </w:p>
    <w:p w:rsidR="00AF072C" w:rsidRPr="001534E5" w:rsidRDefault="00AF072C" w:rsidP="00717580">
      <w:pPr>
        <w:jc w:val="both"/>
        <w:rPr>
          <w:rFonts w:ascii="Arial" w:hAnsi="Arial" w:cs="Arial"/>
          <w:lang w:val="sk-SK"/>
        </w:rPr>
      </w:pPr>
      <w:r w:rsidRPr="001534E5">
        <w:rPr>
          <w:rFonts w:ascii="Arial" w:hAnsi="Arial" w:cs="Arial"/>
          <w:lang w:val="sk-SK"/>
        </w:rPr>
        <w:t>Právnická fakulta</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UPJŠ Právnická fakulta je zapojená do medzinárodného vzdelávacieho Programu celoživotného vzdelávania 2007-2013 SOCRATES (Lifelong Learning Programme)/podprogramu ERASMUS - vysokoškolské vzdelávanie s 19 zahraničnými univerz</w:t>
      </w:r>
      <w:r w:rsidR="00F30EC4" w:rsidRPr="001534E5">
        <w:rPr>
          <w:rFonts w:ascii="Arial" w:hAnsi="Arial" w:cs="Arial"/>
        </w:rPr>
        <w:t>itami v 10 európskych krajinách.</w:t>
      </w:r>
    </w:p>
    <w:p w:rsidR="008E6200" w:rsidRPr="001534E5" w:rsidRDefault="008E6200" w:rsidP="00717580">
      <w:pPr>
        <w:jc w:val="both"/>
        <w:rPr>
          <w:rFonts w:ascii="Arial" w:hAnsi="Arial" w:cs="Arial"/>
        </w:rPr>
      </w:pPr>
      <w:r w:rsidRPr="001534E5">
        <w:rPr>
          <w:rFonts w:ascii="Arial" w:hAnsi="Arial" w:cs="Arial"/>
        </w:rPr>
        <w:t xml:space="preserve">Na základe bilaterálnych dohôd SOCRATES (LLP)/ERASMUS na ak. rok 2010/2011 s partnerskými univerzitami v zahraničí boli dňa 15.1.2010 prostredníctvom oznamov vypísané výberové konania v ak. roku 2010/2011 na študentské mobility – štúdium. </w:t>
      </w:r>
    </w:p>
    <w:p w:rsidR="00F30EC4" w:rsidRPr="001534E5" w:rsidRDefault="00F30EC4" w:rsidP="00717580">
      <w:pPr>
        <w:jc w:val="both"/>
        <w:rPr>
          <w:rFonts w:ascii="Arial" w:hAnsi="Arial" w:cs="Arial"/>
        </w:rPr>
      </w:pPr>
      <w:r w:rsidRPr="001534E5">
        <w:rPr>
          <w:rFonts w:ascii="Arial" w:hAnsi="Arial" w:cs="Arial"/>
        </w:rPr>
        <w:t>Realizované mobility študentov a doktorandov v rámci programu v akademickom roku 2009/2010:</w:t>
      </w:r>
    </w:p>
    <w:p w:rsidR="00F30EC4" w:rsidRPr="001534E5" w:rsidRDefault="00F30EC4" w:rsidP="00717580">
      <w:pPr>
        <w:jc w:val="both"/>
        <w:rPr>
          <w:rFonts w:ascii="Arial" w:hAnsi="Arial" w:cs="Arial"/>
        </w:rPr>
      </w:pPr>
    </w:p>
    <w:p w:rsidR="00F30EC4" w:rsidRPr="001534E5" w:rsidRDefault="00F30EC4" w:rsidP="00717580">
      <w:pPr>
        <w:jc w:val="both"/>
        <w:rPr>
          <w:rFonts w:ascii="Arial" w:hAnsi="Arial" w:cs="Arial"/>
        </w:rPr>
      </w:pPr>
      <w:r w:rsidRPr="001534E5">
        <w:rPr>
          <w:rFonts w:ascii="Arial" w:hAnsi="Arial" w:cs="Arial"/>
        </w:rPr>
        <w:t>študijné pobyty: 26</w:t>
      </w:r>
    </w:p>
    <w:p w:rsidR="00F30EC4" w:rsidRPr="001534E5" w:rsidRDefault="00F30EC4" w:rsidP="00717580">
      <w:pPr>
        <w:jc w:val="both"/>
        <w:rPr>
          <w:rFonts w:ascii="Arial" w:hAnsi="Arial" w:cs="Arial"/>
        </w:rPr>
      </w:pPr>
      <w:r w:rsidRPr="001534E5">
        <w:rPr>
          <w:rFonts w:ascii="Arial" w:hAnsi="Arial" w:cs="Arial"/>
        </w:rPr>
        <w:t>stáže: 3</w:t>
      </w:r>
    </w:p>
    <w:p w:rsidR="00F30EC4" w:rsidRPr="001534E5" w:rsidRDefault="00F30EC4" w:rsidP="00717580">
      <w:pPr>
        <w:jc w:val="both"/>
        <w:rPr>
          <w:rFonts w:ascii="Arial" w:hAnsi="Arial" w:cs="Arial"/>
        </w:rPr>
      </w:pPr>
      <w:r w:rsidRPr="001534E5">
        <w:rPr>
          <w:rFonts w:ascii="Arial" w:hAnsi="Arial" w:cs="Arial"/>
        </w:rPr>
        <w:lastRenderedPageBreak/>
        <w:t>prijatie zahraničných študentov: 6</w:t>
      </w:r>
    </w:p>
    <w:p w:rsidR="00F30EC4" w:rsidRPr="001534E5" w:rsidRDefault="00F30EC4" w:rsidP="00717580">
      <w:pPr>
        <w:jc w:val="both"/>
        <w:rPr>
          <w:rFonts w:ascii="Arial" w:hAnsi="Arial" w:cs="Arial"/>
        </w:rPr>
      </w:pPr>
      <w:r w:rsidRPr="001534E5">
        <w:rPr>
          <w:rFonts w:ascii="Arial" w:hAnsi="Arial" w:cs="Arial"/>
        </w:rPr>
        <w:t>Realizované učiteľské mobility v rámci programu v akademickom roku 2009/2010:</w:t>
      </w:r>
    </w:p>
    <w:p w:rsidR="00F30EC4" w:rsidRPr="001534E5" w:rsidRDefault="00F30EC4" w:rsidP="00717580">
      <w:pPr>
        <w:jc w:val="both"/>
        <w:rPr>
          <w:rFonts w:ascii="Arial" w:hAnsi="Arial" w:cs="Arial"/>
        </w:rPr>
      </w:pPr>
    </w:p>
    <w:p w:rsidR="00F30EC4" w:rsidRPr="001534E5" w:rsidRDefault="00F30EC4" w:rsidP="00717580">
      <w:pPr>
        <w:jc w:val="both"/>
        <w:rPr>
          <w:rFonts w:ascii="Arial" w:hAnsi="Arial" w:cs="Arial"/>
        </w:rPr>
      </w:pPr>
      <w:r w:rsidRPr="001534E5">
        <w:rPr>
          <w:rFonts w:ascii="Arial" w:hAnsi="Arial" w:cs="Arial"/>
        </w:rPr>
        <w:t>prednáškové pobyty: 3</w:t>
      </w:r>
    </w:p>
    <w:p w:rsidR="00F30EC4" w:rsidRPr="001534E5" w:rsidRDefault="00F30EC4" w:rsidP="00717580">
      <w:pPr>
        <w:jc w:val="both"/>
        <w:rPr>
          <w:rFonts w:ascii="Arial" w:hAnsi="Arial" w:cs="Arial"/>
        </w:rPr>
      </w:pPr>
      <w:r w:rsidRPr="001534E5">
        <w:rPr>
          <w:rFonts w:ascii="Arial" w:hAnsi="Arial" w:cs="Arial"/>
        </w:rPr>
        <w:t>školenia administratívnych pracovníkov: 0</w:t>
      </w:r>
    </w:p>
    <w:p w:rsidR="00F30EC4" w:rsidRPr="001534E5" w:rsidRDefault="00F30EC4" w:rsidP="00717580">
      <w:pPr>
        <w:jc w:val="both"/>
        <w:rPr>
          <w:rFonts w:ascii="Arial" w:hAnsi="Arial" w:cs="Arial"/>
        </w:rPr>
      </w:pPr>
      <w:r w:rsidRPr="001534E5">
        <w:rPr>
          <w:rFonts w:ascii="Arial" w:hAnsi="Arial" w:cs="Arial"/>
        </w:rPr>
        <w:t>prijatie zahraničných hostí: 3</w:t>
      </w:r>
    </w:p>
    <w:p w:rsidR="00F30EC4" w:rsidRPr="001534E5" w:rsidRDefault="00F30EC4" w:rsidP="00717580">
      <w:pPr>
        <w:jc w:val="both"/>
        <w:rPr>
          <w:rFonts w:ascii="Arial" w:hAnsi="Arial" w:cs="Arial"/>
        </w:rPr>
      </w:pPr>
    </w:p>
    <w:p w:rsidR="00C92779" w:rsidRPr="001534E5" w:rsidRDefault="00C92779" w:rsidP="00717580">
      <w:pPr>
        <w:jc w:val="both"/>
        <w:rPr>
          <w:rFonts w:ascii="Arial" w:hAnsi="Arial" w:cs="Arial"/>
        </w:rPr>
      </w:pPr>
      <w:r w:rsidRPr="001534E5">
        <w:rPr>
          <w:rFonts w:ascii="Arial" w:hAnsi="Arial" w:cs="Arial"/>
        </w:rPr>
        <w:t>Realizované mobility študentov a doktorandov v rámci programu v akademickom roku 2009/2010:</w:t>
      </w:r>
    </w:p>
    <w:p w:rsidR="00C92779" w:rsidRPr="001534E5" w:rsidRDefault="00C92779" w:rsidP="00717580">
      <w:pPr>
        <w:jc w:val="both"/>
        <w:rPr>
          <w:rFonts w:ascii="Arial" w:hAnsi="Arial" w:cs="Arial"/>
        </w:rPr>
      </w:pPr>
    </w:p>
    <w:p w:rsidR="00C92779" w:rsidRPr="001534E5" w:rsidRDefault="00C92779" w:rsidP="00717580">
      <w:pPr>
        <w:jc w:val="both"/>
        <w:rPr>
          <w:rFonts w:ascii="Arial" w:hAnsi="Arial" w:cs="Arial"/>
        </w:rPr>
      </w:pPr>
      <w:r w:rsidRPr="001534E5">
        <w:rPr>
          <w:rFonts w:ascii="Arial" w:hAnsi="Arial" w:cs="Arial"/>
        </w:rPr>
        <w:t>študijné pobyty: 17</w:t>
      </w:r>
    </w:p>
    <w:p w:rsidR="00C92779" w:rsidRPr="001534E5" w:rsidRDefault="00C92779" w:rsidP="00717580">
      <w:pPr>
        <w:jc w:val="both"/>
        <w:rPr>
          <w:rFonts w:ascii="Arial" w:hAnsi="Arial" w:cs="Arial"/>
        </w:rPr>
      </w:pPr>
      <w:r w:rsidRPr="001534E5">
        <w:rPr>
          <w:rFonts w:ascii="Arial" w:hAnsi="Arial" w:cs="Arial"/>
        </w:rPr>
        <w:t>stáže: 0</w:t>
      </w:r>
    </w:p>
    <w:p w:rsidR="00C92779" w:rsidRPr="001534E5" w:rsidRDefault="00C92779" w:rsidP="00717580">
      <w:pPr>
        <w:jc w:val="both"/>
        <w:rPr>
          <w:rFonts w:ascii="Arial" w:hAnsi="Arial" w:cs="Arial"/>
        </w:rPr>
      </w:pPr>
      <w:r w:rsidRPr="001534E5">
        <w:rPr>
          <w:rFonts w:ascii="Arial" w:hAnsi="Arial" w:cs="Arial"/>
        </w:rPr>
        <w:t>prijatie zahraničných študentov: 0</w:t>
      </w:r>
    </w:p>
    <w:p w:rsidR="00C92779" w:rsidRPr="001534E5" w:rsidRDefault="00C92779" w:rsidP="00717580">
      <w:pPr>
        <w:jc w:val="both"/>
        <w:rPr>
          <w:rFonts w:ascii="Arial" w:hAnsi="Arial" w:cs="Arial"/>
        </w:rPr>
      </w:pPr>
    </w:p>
    <w:p w:rsidR="00C92779" w:rsidRPr="001534E5" w:rsidRDefault="00C92779" w:rsidP="00717580">
      <w:pPr>
        <w:jc w:val="both"/>
        <w:rPr>
          <w:rFonts w:ascii="Arial" w:hAnsi="Arial" w:cs="Arial"/>
        </w:rPr>
      </w:pPr>
      <w:r w:rsidRPr="001534E5">
        <w:rPr>
          <w:rFonts w:ascii="Arial" w:hAnsi="Arial" w:cs="Arial"/>
        </w:rPr>
        <w:t>Realizované učiteľské mobility v rámci programu v akademickom roku 2009/2010:</w:t>
      </w:r>
    </w:p>
    <w:p w:rsidR="00C92779" w:rsidRPr="001534E5" w:rsidRDefault="00C92779" w:rsidP="00717580">
      <w:pPr>
        <w:jc w:val="both"/>
        <w:rPr>
          <w:rFonts w:ascii="Arial" w:hAnsi="Arial" w:cs="Arial"/>
        </w:rPr>
      </w:pPr>
    </w:p>
    <w:p w:rsidR="00C92779" w:rsidRPr="001534E5" w:rsidRDefault="00C92779" w:rsidP="00717580">
      <w:pPr>
        <w:jc w:val="both"/>
        <w:rPr>
          <w:rFonts w:ascii="Arial" w:hAnsi="Arial" w:cs="Arial"/>
        </w:rPr>
      </w:pPr>
      <w:r w:rsidRPr="001534E5">
        <w:rPr>
          <w:rFonts w:ascii="Arial" w:hAnsi="Arial" w:cs="Arial"/>
        </w:rPr>
        <w:t>prednáškové pobyty: 3</w:t>
      </w:r>
    </w:p>
    <w:p w:rsidR="00C92779" w:rsidRPr="001534E5" w:rsidRDefault="00C92779" w:rsidP="00717580">
      <w:pPr>
        <w:jc w:val="both"/>
        <w:rPr>
          <w:rFonts w:ascii="Arial" w:hAnsi="Arial" w:cs="Arial"/>
        </w:rPr>
      </w:pPr>
      <w:r w:rsidRPr="001534E5">
        <w:rPr>
          <w:rFonts w:ascii="Arial" w:hAnsi="Arial" w:cs="Arial"/>
        </w:rPr>
        <w:t>školenia administratívnych pracovníkov: 0</w:t>
      </w:r>
    </w:p>
    <w:p w:rsidR="00C92779" w:rsidRPr="001534E5" w:rsidRDefault="00C92779" w:rsidP="00717580">
      <w:pPr>
        <w:jc w:val="both"/>
        <w:rPr>
          <w:rFonts w:ascii="Arial" w:hAnsi="Arial" w:cs="Arial"/>
        </w:rPr>
      </w:pPr>
      <w:r w:rsidRPr="001534E5">
        <w:rPr>
          <w:rFonts w:ascii="Arial" w:hAnsi="Arial" w:cs="Arial"/>
        </w:rPr>
        <w:t>prijatie zahraničných hostí: 0</w:t>
      </w:r>
    </w:p>
    <w:p w:rsidR="008E6200" w:rsidRPr="001534E5" w:rsidRDefault="008E6200" w:rsidP="00717580">
      <w:pPr>
        <w:jc w:val="both"/>
        <w:rPr>
          <w:rFonts w:ascii="Arial" w:hAnsi="Arial" w:cs="Arial"/>
          <w:bCs/>
          <w:iCs/>
          <w:lang w:val="sk-SK"/>
        </w:rPr>
      </w:pP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943CC7" w:rsidRPr="001534E5" w:rsidRDefault="00943CC7" w:rsidP="00717580">
      <w:pPr>
        <w:jc w:val="both"/>
        <w:rPr>
          <w:rFonts w:ascii="Arial" w:hAnsi="Arial" w:cs="Arial"/>
          <w:lang w:val="sk-SK"/>
        </w:rPr>
      </w:pPr>
    </w:p>
    <w:p w:rsidR="00F30EC4" w:rsidRPr="001534E5" w:rsidRDefault="008E6200" w:rsidP="00717580">
      <w:pPr>
        <w:jc w:val="both"/>
        <w:rPr>
          <w:rFonts w:ascii="Arial" w:eastAsiaTheme="minorHAnsi" w:hAnsi="Arial" w:cs="Arial"/>
          <w:lang w:val="sk-SK" w:eastAsia="en-US"/>
        </w:rPr>
      </w:pPr>
      <w:r w:rsidRPr="001534E5">
        <w:rPr>
          <w:rFonts w:ascii="Arial" w:eastAsiaTheme="minorHAnsi" w:hAnsi="Arial" w:cs="Arial"/>
          <w:lang w:val="sk-SK" w:eastAsia="en-US"/>
        </w:rPr>
        <w:t>V marci 2010 sa FVS zapojila do podania žiad</w:t>
      </w:r>
      <w:r w:rsidR="00F30EC4" w:rsidRPr="001534E5">
        <w:rPr>
          <w:rFonts w:ascii="Arial" w:eastAsiaTheme="minorHAnsi" w:hAnsi="Arial" w:cs="Arial"/>
          <w:lang w:val="sk-SK" w:eastAsia="en-US"/>
        </w:rPr>
        <w:t xml:space="preserve">osti na realizáciu Intenzívneho </w:t>
      </w:r>
      <w:r w:rsidRPr="001534E5">
        <w:rPr>
          <w:rFonts w:ascii="Arial" w:eastAsiaTheme="minorHAnsi" w:hAnsi="Arial" w:cs="Arial"/>
          <w:lang w:val="sk-SK" w:eastAsia="en-US"/>
        </w:rPr>
        <w:t xml:space="preserve">programu s názvom „E-Government – Auf dem </w:t>
      </w:r>
      <w:r w:rsidR="00F30EC4" w:rsidRPr="001534E5">
        <w:rPr>
          <w:rFonts w:ascii="Arial" w:eastAsiaTheme="minorHAnsi" w:hAnsi="Arial" w:cs="Arial"/>
          <w:lang w:val="sk-SK" w:eastAsia="en-US"/>
        </w:rPr>
        <w:t xml:space="preserve">Weg zur Verwaltung 2.0“ v rámci </w:t>
      </w:r>
      <w:r w:rsidRPr="001534E5">
        <w:rPr>
          <w:rFonts w:ascii="Arial" w:eastAsiaTheme="minorHAnsi" w:hAnsi="Arial" w:cs="Arial"/>
          <w:lang w:val="sk-SK" w:eastAsia="en-US"/>
        </w:rPr>
        <w:t>Programu celoživotného vzdelávania Erasmus. Tent</w:t>
      </w:r>
      <w:r w:rsidR="00F30EC4" w:rsidRPr="001534E5">
        <w:rPr>
          <w:rFonts w:ascii="Arial" w:eastAsiaTheme="minorHAnsi" w:hAnsi="Arial" w:cs="Arial"/>
          <w:lang w:val="sk-SK" w:eastAsia="en-US"/>
        </w:rPr>
        <w:t xml:space="preserve">o intenzívny program bol podaný </w:t>
      </w:r>
      <w:r w:rsidRPr="001534E5">
        <w:rPr>
          <w:rFonts w:ascii="Arial" w:eastAsiaTheme="minorHAnsi" w:hAnsi="Arial" w:cs="Arial"/>
          <w:lang w:val="sk-SK" w:eastAsia="en-US"/>
        </w:rPr>
        <w:t>Vysokou školu pre verejnú správu a financie</w:t>
      </w:r>
      <w:r w:rsidR="00F30EC4" w:rsidRPr="001534E5">
        <w:rPr>
          <w:rFonts w:ascii="Arial" w:eastAsiaTheme="minorHAnsi" w:hAnsi="Arial" w:cs="Arial"/>
          <w:lang w:val="sk-SK" w:eastAsia="en-US"/>
        </w:rPr>
        <w:t xml:space="preserve"> v Ludwigsburgu (Hochschule für </w:t>
      </w:r>
      <w:r w:rsidRPr="001534E5">
        <w:rPr>
          <w:rFonts w:ascii="Arial" w:eastAsiaTheme="minorHAnsi" w:hAnsi="Arial" w:cs="Arial"/>
          <w:lang w:val="sk-SK" w:eastAsia="en-US"/>
        </w:rPr>
        <w:t>öffentliche Verwaltung und Finanzen Lu</w:t>
      </w:r>
      <w:r w:rsidR="00F30EC4" w:rsidRPr="001534E5">
        <w:rPr>
          <w:rFonts w:ascii="Arial" w:eastAsiaTheme="minorHAnsi" w:hAnsi="Arial" w:cs="Arial"/>
          <w:lang w:val="sk-SK" w:eastAsia="en-US"/>
        </w:rPr>
        <w:t xml:space="preserve">dwigsburg) a schválený nemeckou </w:t>
      </w:r>
      <w:r w:rsidRPr="001534E5">
        <w:rPr>
          <w:rFonts w:ascii="Arial" w:eastAsiaTheme="minorHAnsi" w:hAnsi="Arial" w:cs="Arial"/>
          <w:lang w:val="sk-SK" w:eastAsia="en-US"/>
        </w:rPr>
        <w:t>organizáciou DAAD v auguste 2010. Do programu vstúpila FVS v pozícii part</w:t>
      </w:r>
      <w:r w:rsidR="00F30EC4" w:rsidRPr="001534E5">
        <w:rPr>
          <w:rFonts w:ascii="Arial" w:eastAsiaTheme="minorHAnsi" w:hAnsi="Arial" w:cs="Arial"/>
          <w:lang w:val="sk-SK" w:eastAsia="en-US"/>
        </w:rPr>
        <w:t xml:space="preserve">nera </w:t>
      </w:r>
      <w:r w:rsidRPr="001534E5">
        <w:rPr>
          <w:rFonts w:ascii="Arial" w:eastAsiaTheme="minorHAnsi" w:hAnsi="Arial" w:cs="Arial"/>
          <w:lang w:val="sk-SK" w:eastAsia="en-US"/>
        </w:rPr>
        <w:t>v sp</w:t>
      </w:r>
      <w:r w:rsidR="00F30EC4" w:rsidRPr="001534E5">
        <w:rPr>
          <w:rFonts w:ascii="Arial" w:eastAsiaTheme="minorHAnsi" w:hAnsi="Arial" w:cs="Arial"/>
          <w:lang w:val="sk-SK" w:eastAsia="en-US"/>
        </w:rPr>
        <w:t xml:space="preserve">olupráci s týmito univerzitami: </w:t>
      </w:r>
    </w:p>
    <w:p w:rsidR="008E6200" w:rsidRPr="001534E5" w:rsidRDefault="008E6200" w:rsidP="00717580">
      <w:pPr>
        <w:jc w:val="both"/>
        <w:rPr>
          <w:rFonts w:ascii="Arial" w:eastAsiaTheme="minorHAnsi" w:hAnsi="Arial" w:cs="Arial"/>
          <w:lang w:eastAsia="en-US"/>
        </w:rPr>
      </w:pPr>
      <w:r w:rsidRPr="001534E5">
        <w:rPr>
          <w:rFonts w:ascii="Arial" w:eastAsiaTheme="minorHAnsi" w:hAnsi="Arial" w:cs="Arial"/>
          <w:lang w:eastAsia="en-US"/>
        </w:rPr>
        <w:t>Hochschule für öffentliche Verwaltung und</w:t>
      </w:r>
      <w:r w:rsidR="00F30EC4" w:rsidRPr="001534E5">
        <w:rPr>
          <w:rFonts w:ascii="Arial" w:eastAsiaTheme="minorHAnsi" w:hAnsi="Arial" w:cs="Arial"/>
          <w:lang w:eastAsia="en-US"/>
        </w:rPr>
        <w:t xml:space="preserve"> Finanzen Ludwigsburg (Nemecko) </w:t>
      </w:r>
      <w:r w:rsidR="00BB7B92" w:rsidRPr="001534E5">
        <w:rPr>
          <w:rFonts w:ascii="Arial" w:eastAsiaTheme="minorHAnsi" w:hAnsi="Arial" w:cs="Arial"/>
          <w:lang w:eastAsia="en-US"/>
        </w:rPr>
        <w:t>–</w:t>
      </w:r>
      <w:r w:rsidRPr="001534E5">
        <w:rPr>
          <w:rFonts w:ascii="Arial" w:eastAsiaTheme="minorHAnsi" w:hAnsi="Arial" w:cs="Arial"/>
          <w:lang w:eastAsia="en-US"/>
        </w:rPr>
        <w:t xml:space="preserve"> koordinátor</w:t>
      </w:r>
    </w:p>
    <w:p w:rsidR="008E6200" w:rsidRPr="001534E5" w:rsidRDefault="008E6200" w:rsidP="00717580">
      <w:pPr>
        <w:jc w:val="both"/>
        <w:rPr>
          <w:rFonts w:ascii="Arial" w:eastAsiaTheme="minorHAnsi" w:hAnsi="Arial" w:cs="Arial"/>
          <w:lang w:eastAsia="en-US"/>
        </w:rPr>
      </w:pPr>
      <w:r w:rsidRPr="001534E5">
        <w:rPr>
          <w:rFonts w:ascii="Arial" w:eastAsiaTheme="minorHAnsi" w:hAnsi="Arial" w:cs="Arial"/>
          <w:lang w:eastAsia="en-US"/>
        </w:rPr>
        <w:t>University College Ghent, Faculty of Bus</w:t>
      </w:r>
      <w:r w:rsidR="00F30EC4" w:rsidRPr="001534E5">
        <w:rPr>
          <w:rFonts w:ascii="Arial" w:eastAsiaTheme="minorHAnsi" w:hAnsi="Arial" w:cs="Arial"/>
          <w:lang w:eastAsia="en-US"/>
        </w:rPr>
        <w:t xml:space="preserve">iness and Public Administration </w:t>
      </w:r>
      <w:r w:rsidRPr="001534E5">
        <w:rPr>
          <w:rFonts w:ascii="Arial" w:eastAsiaTheme="minorHAnsi" w:hAnsi="Arial" w:cs="Arial"/>
          <w:lang w:eastAsia="en-US"/>
        </w:rPr>
        <w:t xml:space="preserve">(Belgicko) </w:t>
      </w:r>
      <w:r w:rsidR="00BB7B92" w:rsidRPr="001534E5">
        <w:rPr>
          <w:rFonts w:ascii="Arial" w:eastAsiaTheme="minorHAnsi" w:hAnsi="Arial" w:cs="Arial"/>
          <w:lang w:eastAsia="en-US"/>
        </w:rPr>
        <w:t>–</w:t>
      </w:r>
      <w:r w:rsidRPr="001534E5">
        <w:rPr>
          <w:rFonts w:ascii="Arial" w:eastAsiaTheme="minorHAnsi" w:hAnsi="Arial" w:cs="Arial"/>
          <w:lang w:eastAsia="en-US"/>
        </w:rPr>
        <w:t xml:space="preserve"> partner</w:t>
      </w:r>
    </w:p>
    <w:p w:rsidR="008E6200" w:rsidRPr="001534E5" w:rsidRDefault="008E6200" w:rsidP="00717580">
      <w:pPr>
        <w:jc w:val="both"/>
        <w:rPr>
          <w:rFonts w:ascii="Arial" w:eastAsiaTheme="minorHAnsi" w:hAnsi="Arial" w:cs="Arial"/>
          <w:lang w:eastAsia="en-US"/>
        </w:rPr>
      </w:pPr>
      <w:r w:rsidRPr="001534E5">
        <w:rPr>
          <w:rFonts w:ascii="Arial" w:eastAsiaTheme="minorHAnsi" w:hAnsi="Arial" w:cs="Arial"/>
          <w:lang w:eastAsia="en-US"/>
        </w:rPr>
        <w:t xml:space="preserve">Corvinus University Budapest (Maďarsko) </w:t>
      </w:r>
      <w:r w:rsidR="00BB7B92" w:rsidRPr="001534E5">
        <w:rPr>
          <w:rFonts w:ascii="Arial" w:eastAsiaTheme="minorHAnsi" w:hAnsi="Arial" w:cs="Arial"/>
          <w:lang w:eastAsia="en-US"/>
        </w:rPr>
        <w:t>–</w:t>
      </w:r>
      <w:r w:rsidRPr="001534E5">
        <w:rPr>
          <w:rFonts w:ascii="Arial" w:eastAsiaTheme="minorHAnsi" w:hAnsi="Arial" w:cs="Arial"/>
          <w:lang w:eastAsia="en-US"/>
        </w:rPr>
        <w:t xml:space="preserve"> partner</w:t>
      </w:r>
    </w:p>
    <w:p w:rsidR="008E6200" w:rsidRPr="001534E5" w:rsidRDefault="008E6200" w:rsidP="00717580">
      <w:pPr>
        <w:jc w:val="both"/>
        <w:rPr>
          <w:rFonts w:ascii="Arial" w:eastAsiaTheme="minorHAnsi" w:hAnsi="Arial" w:cs="Arial"/>
          <w:lang w:eastAsia="en-US"/>
        </w:rPr>
      </w:pPr>
      <w:r w:rsidRPr="001534E5">
        <w:rPr>
          <w:rFonts w:ascii="Arial" w:eastAsiaTheme="minorHAnsi" w:hAnsi="Arial" w:cs="Arial"/>
          <w:lang w:eastAsia="en-US"/>
        </w:rPr>
        <w:t xml:space="preserve">Tehnicheski universitet - Gabrovo (Bulharsko) </w:t>
      </w:r>
      <w:r w:rsidR="00BB7B92" w:rsidRPr="001534E5">
        <w:rPr>
          <w:rFonts w:ascii="Arial" w:eastAsiaTheme="minorHAnsi" w:hAnsi="Arial" w:cs="Arial"/>
          <w:lang w:eastAsia="en-US"/>
        </w:rPr>
        <w:t>–</w:t>
      </w:r>
      <w:r w:rsidRPr="001534E5">
        <w:rPr>
          <w:rFonts w:ascii="Arial" w:eastAsiaTheme="minorHAnsi" w:hAnsi="Arial" w:cs="Arial"/>
          <w:lang w:eastAsia="en-US"/>
        </w:rPr>
        <w:t xml:space="preserve"> partner</w:t>
      </w:r>
    </w:p>
    <w:p w:rsidR="008E6200" w:rsidRPr="001534E5" w:rsidRDefault="008E6200" w:rsidP="00717580">
      <w:pPr>
        <w:jc w:val="both"/>
        <w:rPr>
          <w:rFonts w:ascii="Arial" w:eastAsiaTheme="minorHAnsi" w:hAnsi="Arial" w:cs="Arial"/>
          <w:lang w:eastAsia="en-US"/>
        </w:rPr>
      </w:pPr>
      <w:r w:rsidRPr="001534E5">
        <w:rPr>
          <w:rFonts w:ascii="Arial" w:eastAsiaTheme="minorHAnsi" w:hAnsi="Arial" w:cs="Arial"/>
          <w:lang w:eastAsia="en-US"/>
        </w:rPr>
        <w:t>NHL Hogeschool, Department of Public Administration, Leeuwarden(Holandsko) - partner</w:t>
      </w:r>
    </w:p>
    <w:p w:rsidR="008E6200" w:rsidRPr="001534E5" w:rsidRDefault="008E6200" w:rsidP="00717580">
      <w:pPr>
        <w:jc w:val="both"/>
        <w:rPr>
          <w:rFonts w:ascii="Arial" w:eastAsiaTheme="minorHAnsi" w:hAnsi="Arial" w:cs="Arial"/>
          <w:lang w:val="sk-SK" w:eastAsia="en-US"/>
        </w:rPr>
      </w:pPr>
      <w:r w:rsidRPr="001534E5">
        <w:rPr>
          <w:rFonts w:ascii="Arial" w:eastAsiaTheme="minorHAnsi" w:hAnsi="Arial" w:cs="Arial"/>
          <w:lang w:val="sk-SK" w:eastAsia="en-US"/>
        </w:rPr>
        <w:t>Cieľom tohto intenzívneho programu je umožniť š</w:t>
      </w:r>
      <w:r w:rsidR="00F30EC4" w:rsidRPr="001534E5">
        <w:rPr>
          <w:rFonts w:ascii="Arial" w:eastAsiaTheme="minorHAnsi" w:hAnsi="Arial" w:cs="Arial"/>
          <w:lang w:val="sk-SK" w:eastAsia="en-US"/>
        </w:rPr>
        <w:t xml:space="preserve">tudentom ako aj učiteľom fakúlt </w:t>
      </w:r>
      <w:r w:rsidRPr="001534E5">
        <w:rPr>
          <w:rFonts w:ascii="Arial" w:eastAsiaTheme="minorHAnsi" w:hAnsi="Arial" w:cs="Arial"/>
          <w:lang w:val="sk-SK" w:eastAsia="en-US"/>
        </w:rPr>
        <w:t>pracovať spolu v medzinárodných skupinách, získ</w:t>
      </w:r>
      <w:r w:rsidR="00F30EC4" w:rsidRPr="001534E5">
        <w:rPr>
          <w:rFonts w:ascii="Arial" w:eastAsiaTheme="minorHAnsi" w:hAnsi="Arial" w:cs="Arial"/>
          <w:lang w:val="sk-SK" w:eastAsia="en-US"/>
        </w:rPr>
        <w:t xml:space="preserve">avať nový pohľad na témy, ktoré </w:t>
      </w:r>
      <w:r w:rsidRPr="001534E5">
        <w:rPr>
          <w:rFonts w:ascii="Arial" w:eastAsiaTheme="minorHAnsi" w:hAnsi="Arial" w:cs="Arial"/>
          <w:lang w:val="sk-SK" w:eastAsia="en-US"/>
        </w:rPr>
        <w:t>študujú resp. vyučujú a zároveň osvojiť si nové vedo</w:t>
      </w:r>
      <w:r w:rsidR="00F30EC4" w:rsidRPr="001534E5">
        <w:rPr>
          <w:rFonts w:ascii="Arial" w:eastAsiaTheme="minorHAnsi" w:hAnsi="Arial" w:cs="Arial"/>
          <w:lang w:val="sk-SK" w:eastAsia="en-US"/>
        </w:rPr>
        <w:t xml:space="preserve">mosti, ktoré intenzívny program </w:t>
      </w:r>
      <w:r w:rsidRPr="001534E5">
        <w:rPr>
          <w:rFonts w:ascii="Arial" w:eastAsiaTheme="minorHAnsi" w:hAnsi="Arial" w:cs="Arial"/>
          <w:lang w:val="sk-SK" w:eastAsia="en-US"/>
        </w:rPr>
        <w:t>ponúka. Program umožňuje aj pedagógo</w:t>
      </w:r>
      <w:r w:rsidR="00F30EC4" w:rsidRPr="001534E5">
        <w:rPr>
          <w:rFonts w:ascii="Arial" w:eastAsiaTheme="minorHAnsi" w:hAnsi="Arial" w:cs="Arial"/>
          <w:lang w:val="sk-SK" w:eastAsia="en-US"/>
        </w:rPr>
        <w:t xml:space="preserve">m výmenu názorov na obsah učiva </w:t>
      </w:r>
      <w:r w:rsidRPr="001534E5">
        <w:rPr>
          <w:rFonts w:ascii="Arial" w:eastAsiaTheme="minorHAnsi" w:hAnsi="Arial" w:cs="Arial"/>
          <w:lang w:val="sk-SK" w:eastAsia="en-US"/>
        </w:rPr>
        <w:t>a prináša nové prístupy k obsahu študijných</w:t>
      </w:r>
      <w:r w:rsidR="00F30EC4" w:rsidRPr="001534E5">
        <w:rPr>
          <w:rFonts w:ascii="Arial" w:eastAsiaTheme="minorHAnsi" w:hAnsi="Arial" w:cs="Arial"/>
          <w:lang w:val="sk-SK" w:eastAsia="en-US"/>
        </w:rPr>
        <w:t xml:space="preserve"> programov a nové metódy výučby </w:t>
      </w:r>
      <w:r w:rsidRPr="001534E5">
        <w:rPr>
          <w:rFonts w:ascii="Arial" w:eastAsiaTheme="minorHAnsi" w:hAnsi="Arial" w:cs="Arial"/>
          <w:lang w:val="sk-SK" w:eastAsia="en-US"/>
        </w:rPr>
        <w:t>v p</w:t>
      </w:r>
      <w:r w:rsidR="00F30EC4" w:rsidRPr="001534E5">
        <w:rPr>
          <w:rFonts w:ascii="Arial" w:eastAsiaTheme="minorHAnsi" w:hAnsi="Arial" w:cs="Arial"/>
          <w:lang w:val="sk-SK" w:eastAsia="en-US"/>
        </w:rPr>
        <w:t xml:space="preserve">rostredí medzinárodnej skupiny. </w:t>
      </w:r>
      <w:r w:rsidRPr="001534E5">
        <w:rPr>
          <w:rFonts w:ascii="Arial" w:eastAsiaTheme="minorHAnsi" w:hAnsi="Arial" w:cs="Arial"/>
          <w:lang w:val="sk-SK" w:eastAsia="en-US"/>
        </w:rPr>
        <w:t>Tématicky je realizovaný intenzívny program z</w:t>
      </w:r>
      <w:r w:rsidR="00F30EC4" w:rsidRPr="001534E5">
        <w:rPr>
          <w:rFonts w:ascii="Arial" w:eastAsiaTheme="minorHAnsi" w:hAnsi="Arial" w:cs="Arial"/>
          <w:lang w:val="sk-SK" w:eastAsia="en-US"/>
        </w:rPr>
        <w:t xml:space="preserve">ameraný na rozvoj E-Governmentu </w:t>
      </w:r>
      <w:r w:rsidRPr="001534E5">
        <w:rPr>
          <w:rFonts w:ascii="Arial" w:eastAsiaTheme="minorHAnsi" w:hAnsi="Arial" w:cs="Arial"/>
          <w:lang w:val="sk-SK" w:eastAsia="en-US"/>
        </w:rPr>
        <w:t>v jednotlivých krajinách a na aplikáciu smernice E</w:t>
      </w:r>
      <w:r w:rsidR="00F30EC4" w:rsidRPr="001534E5">
        <w:rPr>
          <w:rFonts w:ascii="Arial" w:eastAsiaTheme="minorHAnsi" w:hAnsi="Arial" w:cs="Arial"/>
          <w:lang w:val="sk-SK" w:eastAsia="en-US"/>
        </w:rPr>
        <w:t xml:space="preserve">Ú o službách na vnútornom trhu, </w:t>
      </w:r>
      <w:r w:rsidRPr="001534E5">
        <w:rPr>
          <w:rFonts w:ascii="Arial" w:eastAsiaTheme="minorHAnsi" w:hAnsi="Arial" w:cs="Arial"/>
          <w:lang w:val="sk-SK" w:eastAsia="en-US"/>
        </w:rPr>
        <w:t>ako aj na vytváranie a fungovanie jednotných k</w:t>
      </w:r>
      <w:r w:rsidR="00F30EC4" w:rsidRPr="001534E5">
        <w:rPr>
          <w:rFonts w:ascii="Arial" w:eastAsiaTheme="minorHAnsi" w:hAnsi="Arial" w:cs="Arial"/>
          <w:lang w:val="sk-SK" w:eastAsia="en-US"/>
        </w:rPr>
        <w:t xml:space="preserve">ontaktných miest v jednotlivých </w:t>
      </w:r>
      <w:r w:rsidRPr="001534E5">
        <w:rPr>
          <w:rFonts w:ascii="Arial" w:eastAsiaTheme="minorHAnsi" w:hAnsi="Arial" w:cs="Arial"/>
          <w:lang w:val="sk-SK" w:eastAsia="en-US"/>
        </w:rPr>
        <w:t>krajinách. V rámci intenzívneho programu je jedný</w:t>
      </w:r>
      <w:r w:rsidR="00F30EC4" w:rsidRPr="001534E5">
        <w:rPr>
          <w:rFonts w:ascii="Arial" w:eastAsiaTheme="minorHAnsi" w:hAnsi="Arial" w:cs="Arial"/>
          <w:lang w:val="sk-SK" w:eastAsia="en-US"/>
        </w:rPr>
        <w:t xml:space="preserve">m z cieľov porovnanie prístupov </w:t>
      </w:r>
      <w:r w:rsidRPr="001534E5">
        <w:rPr>
          <w:rFonts w:ascii="Arial" w:eastAsiaTheme="minorHAnsi" w:hAnsi="Arial" w:cs="Arial"/>
          <w:lang w:val="sk-SK" w:eastAsia="en-US"/>
        </w:rPr>
        <w:t>zúčastnených krajín a hľadanie optim</w:t>
      </w:r>
      <w:r w:rsidR="00F30EC4" w:rsidRPr="001534E5">
        <w:rPr>
          <w:rFonts w:ascii="Arial" w:eastAsiaTheme="minorHAnsi" w:hAnsi="Arial" w:cs="Arial"/>
          <w:lang w:val="sk-SK" w:eastAsia="en-US"/>
        </w:rPr>
        <w:t xml:space="preserve">álneho fungovania E-Governmentu </w:t>
      </w:r>
      <w:r w:rsidRPr="001534E5">
        <w:rPr>
          <w:rFonts w:ascii="Arial" w:eastAsiaTheme="minorHAnsi" w:hAnsi="Arial" w:cs="Arial"/>
          <w:lang w:val="sk-SK" w:eastAsia="en-US"/>
        </w:rPr>
        <w:t>a jednotných kontaktných miest pre podnikateľov a o</w:t>
      </w:r>
      <w:r w:rsidR="00F30EC4" w:rsidRPr="001534E5">
        <w:rPr>
          <w:rFonts w:ascii="Arial" w:eastAsiaTheme="minorHAnsi" w:hAnsi="Arial" w:cs="Arial"/>
          <w:lang w:val="sk-SK" w:eastAsia="en-US"/>
        </w:rPr>
        <w:t xml:space="preserve">bčanov v rámci krajín EÚ. </w:t>
      </w:r>
      <w:r w:rsidRPr="001534E5">
        <w:rPr>
          <w:rFonts w:ascii="Arial" w:eastAsiaTheme="minorHAnsi" w:hAnsi="Arial" w:cs="Arial"/>
          <w:lang w:val="sk-SK" w:eastAsia="en-US"/>
        </w:rPr>
        <w:t>Intenzívny program sa realizuje až v roku 2</w:t>
      </w:r>
      <w:r w:rsidR="00F30EC4" w:rsidRPr="001534E5">
        <w:rPr>
          <w:rFonts w:ascii="Arial" w:eastAsiaTheme="minorHAnsi" w:hAnsi="Arial" w:cs="Arial"/>
          <w:lang w:val="sk-SK" w:eastAsia="en-US"/>
        </w:rPr>
        <w:t xml:space="preserve">011, v uplynulom roku 2010 boli </w:t>
      </w:r>
      <w:r w:rsidRPr="001534E5">
        <w:rPr>
          <w:rFonts w:ascii="Arial" w:eastAsiaTheme="minorHAnsi" w:hAnsi="Arial" w:cs="Arial"/>
          <w:lang w:val="sk-SK" w:eastAsia="en-US"/>
        </w:rPr>
        <w:t>uskutočnené prípravné práce a stretnutia organiz</w:t>
      </w:r>
      <w:r w:rsidR="00F30EC4" w:rsidRPr="001534E5">
        <w:rPr>
          <w:rFonts w:ascii="Arial" w:eastAsiaTheme="minorHAnsi" w:hAnsi="Arial" w:cs="Arial"/>
          <w:lang w:val="sk-SK" w:eastAsia="en-US"/>
        </w:rPr>
        <w:t xml:space="preserve">átorov. Za FVS je koordinátorom </w:t>
      </w:r>
      <w:r w:rsidRPr="001534E5">
        <w:rPr>
          <w:rFonts w:ascii="Arial" w:eastAsiaTheme="minorHAnsi" w:hAnsi="Arial" w:cs="Arial"/>
          <w:lang w:val="sk-SK" w:eastAsia="en-US"/>
        </w:rPr>
        <w:t>projektu Ing. Silvia Ručinská, PhD.</w:t>
      </w:r>
    </w:p>
    <w:p w:rsidR="008E6200" w:rsidRPr="001534E5" w:rsidRDefault="008E6200" w:rsidP="00717580">
      <w:pPr>
        <w:jc w:val="both"/>
        <w:rPr>
          <w:rFonts w:ascii="Arial" w:eastAsiaTheme="minorHAnsi" w:hAnsi="Arial" w:cs="Arial"/>
          <w:lang w:val="sk-SK" w:eastAsia="en-US"/>
        </w:rPr>
      </w:pPr>
      <w:r w:rsidRPr="001534E5">
        <w:rPr>
          <w:rFonts w:ascii="Arial" w:eastAsiaTheme="minorHAnsi" w:hAnsi="Arial" w:cs="Arial"/>
          <w:lang w:val="sk-SK" w:eastAsia="en-US"/>
        </w:rPr>
        <w:t>V rámci programu Erasmus Fakulta verejnej sp</w:t>
      </w:r>
      <w:r w:rsidR="00D15A95" w:rsidRPr="001534E5">
        <w:rPr>
          <w:rFonts w:ascii="Arial" w:eastAsiaTheme="minorHAnsi" w:hAnsi="Arial" w:cs="Arial"/>
          <w:lang w:val="sk-SK" w:eastAsia="en-US"/>
        </w:rPr>
        <w:t xml:space="preserve">rávy UPJŠ každoročne rozširuje, </w:t>
      </w:r>
      <w:r w:rsidRPr="001534E5">
        <w:rPr>
          <w:rFonts w:ascii="Arial" w:eastAsiaTheme="minorHAnsi" w:hAnsi="Arial" w:cs="Arial"/>
          <w:lang w:val="sk-SK" w:eastAsia="en-US"/>
        </w:rPr>
        <w:t>zintenzívňuje a aktualizuje spoluprácu v oblasti</w:t>
      </w:r>
      <w:r w:rsidR="00D15A95" w:rsidRPr="001534E5">
        <w:rPr>
          <w:rFonts w:ascii="Arial" w:eastAsiaTheme="minorHAnsi" w:hAnsi="Arial" w:cs="Arial"/>
          <w:lang w:val="sk-SK" w:eastAsia="en-US"/>
        </w:rPr>
        <w:t xml:space="preserve"> mobilít s ďalšími zahraničnými </w:t>
      </w:r>
      <w:r w:rsidRPr="001534E5">
        <w:rPr>
          <w:rFonts w:ascii="Arial" w:eastAsiaTheme="minorHAnsi" w:hAnsi="Arial" w:cs="Arial"/>
          <w:lang w:val="sk-SK" w:eastAsia="en-US"/>
        </w:rPr>
        <w:t>univerzitami na základe bilaterálnych zmlúv.</w:t>
      </w:r>
    </w:p>
    <w:p w:rsidR="008E6200" w:rsidRDefault="008E6200" w:rsidP="00717580">
      <w:pPr>
        <w:jc w:val="both"/>
        <w:rPr>
          <w:rFonts w:ascii="Arial" w:eastAsiaTheme="minorHAnsi" w:hAnsi="Arial" w:cs="Arial"/>
          <w:lang w:val="sk-SK" w:eastAsia="en-US"/>
        </w:rPr>
      </w:pPr>
      <w:r w:rsidRPr="001534E5">
        <w:rPr>
          <w:rFonts w:ascii="Arial" w:eastAsiaTheme="minorHAnsi" w:hAnsi="Arial" w:cs="Arial"/>
          <w:lang w:val="sk-SK" w:eastAsia="en-US"/>
        </w:rPr>
        <w:lastRenderedPageBreak/>
        <w:t>Prehľad mobilít týkajúcich sa vyslaných študentov, učiteľov a</w:t>
      </w:r>
      <w:r w:rsidR="00D15A95" w:rsidRPr="001534E5">
        <w:rPr>
          <w:rFonts w:ascii="Arial" w:eastAsiaTheme="minorHAnsi" w:hAnsi="Arial" w:cs="Arial"/>
          <w:lang w:val="sk-SK" w:eastAsia="en-US"/>
        </w:rPr>
        <w:t> </w:t>
      </w:r>
      <w:r w:rsidRPr="001534E5">
        <w:rPr>
          <w:rFonts w:ascii="Arial" w:eastAsiaTheme="minorHAnsi" w:hAnsi="Arial" w:cs="Arial"/>
          <w:lang w:val="sk-SK" w:eastAsia="en-US"/>
        </w:rPr>
        <w:t>admini</w:t>
      </w:r>
      <w:r w:rsidR="00D15A95" w:rsidRPr="001534E5">
        <w:rPr>
          <w:rFonts w:ascii="Arial" w:eastAsiaTheme="minorHAnsi" w:hAnsi="Arial" w:cs="Arial"/>
          <w:lang w:val="sk-SK" w:eastAsia="en-US"/>
        </w:rPr>
        <w:t xml:space="preserve">stratívnych </w:t>
      </w:r>
      <w:r w:rsidRPr="001534E5">
        <w:rPr>
          <w:rFonts w:ascii="Arial" w:eastAsiaTheme="minorHAnsi" w:hAnsi="Arial" w:cs="Arial"/>
          <w:lang w:val="sk-SK" w:eastAsia="en-US"/>
        </w:rPr>
        <w:t>pracovníkov FVS ako aj prijatých študentov, učiteľov a administratívnych pracovníkovje uvedený v tabuľke 1 a 2.</w:t>
      </w:r>
    </w:p>
    <w:p w:rsidR="00F21F84" w:rsidRPr="001534E5" w:rsidRDefault="00F21F84" w:rsidP="00717580">
      <w:pPr>
        <w:jc w:val="both"/>
        <w:rPr>
          <w:rFonts w:ascii="Arial" w:eastAsiaTheme="minorHAnsi" w:hAnsi="Arial" w:cs="Arial"/>
          <w:lang w:val="sk-SK" w:eastAsia="en-US"/>
        </w:rPr>
      </w:pPr>
    </w:p>
    <w:p w:rsidR="00317954" w:rsidRPr="001534E5" w:rsidRDefault="00317954" w:rsidP="00717580">
      <w:pPr>
        <w:jc w:val="both"/>
        <w:rPr>
          <w:rFonts w:ascii="Arial" w:hAnsi="Arial" w:cs="Arial"/>
        </w:rPr>
      </w:pPr>
      <w:r w:rsidRPr="001534E5">
        <w:rPr>
          <w:rFonts w:ascii="Arial" w:hAnsi="Arial" w:cs="Arial"/>
        </w:rPr>
        <w:t>Tabuľka č. 1 Prehľad o mobilitách Erasmus za akademický rok 2009/2010 (LS)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2142"/>
        <w:gridCol w:w="1560"/>
        <w:gridCol w:w="1417"/>
        <w:gridCol w:w="1843"/>
        <w:gridCol w:w="1559"/>
      </w:tblGrid>
      <w:tr w:rsidR="00317954" w:rsidRPr="001534E5" w:rsidTr="0092134F">
        <w:tc>
          <w:tcPr>
            <w:tcW w:w="1402" w:type="dxa"/>
            <w:shd w:val="clear" w:color="auto" w:fill="E6E6E6"/>
          </w:tcPr>
          <w:p w:rsidR="00317954" w:rsidRPr="001534E5" w:rsidRDefault="00317954" w:rsidP="00717580">
            <w:pPr>
              <w:jc w:val="both"/>
              <w:rPr>
                <w:rFonts w:ascii="Arial" w:hAnsi="Arial" w:cs="Arial"/>
              </w:rPr>
            </w:pPr>
            <w:r w:rsidRPr="001534E5">
              <w:rPr>
                <w:rFonts w:ascii="Arial" w:hAnsi="Arial" w:cs="Arial"/>
              </w:rPr>
              <w:t>Štát</w:t>
            </w:r>
          </w:p>
        </w:tc>
        <w:tc>
          <w:tcPr>
            <w:tcW w:w="2142" w:type="dxa"/>
            <w:shd w:val="clear" w:color="auto" w:fill="E6E6E6"/>
          </w:tcPr>
          <w:p w:rsidR="00317954" w:rsidRPr="001534E5" w:rsidRDefault="00317954" w:rsidP="00717580">
            <w:pPr>
              <w:jc w:val="both"/>
              <w:rPr>
                <w:rFonts w:ascii="Arial" w:hAnsi="Arial" w:cs="Arial"/>
              </w:rPr>
            </w:pPr>
            <w:r w:rsidRPr="001534E5">
              <w:rPr>
                <w:rFonts w:ascii="Arial" w:hAnsi="Arial" w:cs="Arial"/>
              </w:rPr>
              <w:t>Univerzita</w:t>
            </w:r>
          </w:p>
        </w:tc>
        <w:tc>
          <w:tcPr>
            <w:tcW w:w="1560" w:type="dxa"/>
            <w:shd w:val="clear" w:color="auto" w:fill="E6E6E6"/>
          </w:tcPr>
          <w:p w:rsidR="00317954" w:rsidRPr="001534E5" w:rsidRDefault="00317954" w:rsidP="00717580">
            <w:pPr>
              <w:jc w:val="both"/>
              <w:rPr>
                <w:rFonts w:ascii="Arial" w:hAnsi="Arial" w:cs="Arial"/>
              </w:rPr>
            </w:pPr>
            <w:r w:rsidRPr="001534E5">
              <w:rPr>
                <w:rFonts w:ascii="Arial" w:hAnsi="Arial" w:cs="Arial"/>
              </w:rPr>
              <w:t>Vyslaní študenti</w:t>
            </w:r>
          </w:p>
        </w:tc>
        <w:tc>
          <w:tcPr>
            <w:tcW w:w="1417" w:type="dxa"/>
            <w:shd w:val="clear" w:color="auto" w:fill="E6E6E6"/>
          </w:tcPr>
          <w:p w:rsidR="00317954" w:rsidRPr="001534E5" w:rsidRDefault="00317954" w:rsidP="00717580">
            <w:pPr>
              <w:jc w:val="both"/>
              <w:rPr>
                <w:rFonts w:ascii="Arial" w:hAnsi="Arial" w:cs="Arial"/>
              </w:rPr>
            </w:pPr>
            <w:r w:rsidRPr="001534E5">
              <w:rPr>
                <w:rFonts w:ascii="Arial" w:hAnsi="Arial" w:cs="Arial"/>
              </w:rPr>
              <w:t>Vyslaní administratívni pracovníci</w:t>
            </w:r>
          </w:p>
        </w:tc>
        <w:tc>
          <w:tcPr>
            <w:tcW w:w="1843" w:type="dxa"/>
            <w:shd w:val="clear" w:color="auto" w:fill="E6E6E6"/>
          </w:tcPr>
          <w:p w:rsidR="00317954" w:rsidRPr="001534E5" w:rsidRDefault="00317954" w:rsidP="00717580">
            <w:pPr>
              <w:jc w:val="both"/>
              <w:rPr>
                <w:rFonts w:ascii="Arial" w:hAnsi="Arial" w:cs="Arial"/>
              </w:rPr>
            </w:pPr>
            <w:r w:rsidRPr="001534E5">
              <w:rPr>
                <w:rFonts w:ascii="Arial" w:hAnsi="Arial" w:cs="Arial"/>
              </w:rPr>
              <w:t>Prijatí študenti</w:t>
            </w:r>
          </w:p>
        </w:tc>
        <w:tc>
          <w:tcPr>
            <w:tcW w:w="1559" w:type="dxa"/>
            <w:shd w:val="clear" w:color="auto" w:fill="E6E6E6"/>
          </w:tcPr>
          <w:p w:rsidR="00317954" w:rsidRPr="001534E5" w:rsidRDefault="00317954" w:rsidP="00717580">
            <w:pPr>
              <w:jc w:val="both"/>
              <w:rPr>
                <w:rFonts w:ascii="Arial" w:hAnsi="Arial" w:cs="Arial"/>
              </w:rPr>
            </w:pPr>
            <w:r w:rsidRPr="001534E5">
              <w:rPr>
                <w:rFonts w:ascii="Arial" w:hAnsi="Arial" w:cs="Arial"/>
              </w:rPr>
              <w:t>Prijatí učitelia</w:t>
            </w:r>
          </w:p>
        </w:tc>
      </w:tr>
      <w:tr w:rsidR="00317954" w:rsidRPr="001534E5" w:rsidTr="0092134F">
        <w:tc>
          <w:tcPr>
            <w:tcW w:w="1402" w:type="dxa"/>
            <w:shd w:val="clear" w:color="auto" w:fill="E6E6E6"/>
          </w:tcPr>
          <w:p w:rsidR="00317954" w:rsidRPr="001534E5" w:rsidRDefault="00317954" w:rsidP="00717580">
            <w:pPr>
              <w:jc w:val="both"/>
              <w:rPr>
                <w:rFonts w:ascii="Arial" w:hAnsi="Arial" w:cs="Arial"/>
              </w:rPr>
            </w:pPr>
            <w:r w:rsidRPr="001534E5">
              <w:rPr>
                <w:rFonts w:ascii="Arial" w:hAnsi="Arial" w:cs="Arial"/>
              </w:rPr>
              <w:t>Grécko</w:t>
            </w:r>
          </w:p>
        </w:tc>
        <w:tc>
          <w:tcPr>
            <w:tcW w:w="2142" w:type="dxa"/>
            <w:shd w:val="clear" w:color="auto" w:fill="auto"/>
          </w:tcPr>
          <w:p w:rsidR="00317954" w:rsidRPr="001534E5" w:rsidRDefault="00317954" w:rsidP="0092134F">
            <w:pPr>
              <w:rPr>
                <w:rFonts w:ascii="Arial" w:hAnsi="Arial" w:cs="Arial"/>
              </w:rPr>
            </w:pPr>
            <w:r w:rsidRPr="001534E5">
              <w:rPr>
                <w:rFonts w:ascii="Arial" w:hAnsi="Arial" w:cs="Arial"/>
              </w:rPr>
              <w:t>Panteion University of Athens</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2</w:t>
            </w:r>
          </w:p>
          <w:p w:rsidR="00317954" w:rsidRPr="001534E5" w:rsidRDefault="00317954" w:rsidP="00717580">
            <w:pPr>
              <w:jc w:val="both"/>
              <w:rPr>
                <w:rFonts w:ascii="Arial" w:hAnsi="Arial" w:cs="Arial"/>
              </w:rPr>
            </w:pPr>
            <w:r w:rsidRPr="001534E5">
              <w:rPr>
                <w:rFonts w:ascii="Arial" w:hAnsi="Arial" w:cs="Arial"/>
              </w:rPr>
              <w:t>(Bušovská, Ištvániková)</w:t>
            </w:r>
          </w:p>
        </w:tc>
        <w:tc>
          <w:tcPr>
            <w:tcW w:w="1417"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843" w:type="dxa"/>
            <w:shd w:val="clear" w:color="auto" w:fill="auto"/>
          </w:tcPr>
          <w:p w:rsidR="00317954" w:rsidRPr="001534E5" w:rsidRDefault="00317954" w:rsidP="00717580">
            <w:pPr>
              <w:jc w:val="both"/>
              <w:rPr>
                <w:rFonts w:ascii="Arial" w:hAnsi="Arial" w:cs="Arial"/>
              </w:rPr>
            </w:pPr>
            <w:r w:rsidRPr="001534E5">
              <w:rPr>
                <w:rFonts w:ascii="Arial" w:hAnsi="Arial" w:cs="Arial"/>
              </w:rPr>
              <w:t>3</w:t>
            </w:r>
          </w:p>
          <w:p w:rsidR="00317954" w:rsidRPr="001534E5" w:rsidRDefault="00317954" w:rsidP="00717580">
            <w:pPr>
              <w:jc w:val="both"/>
              <w:rPr>
                <w:rFonts w:ascii="Arial" w:hAnsi="Arial" w:cs="Arial"/>
              </w:rPr>
            </w:pPr>
            <w:r w:rsidRPr="001534E5">
              <w:rPr>
                <w:rFonts w:ascii="Arial" w:hAnsi="Arial" w:cs="Arial"/>
              </w:rPr>
              <w:t>(Mylona, Gkanatsiou, Galani)</w:t>
            </w:r>
          </w:p>
        </w:tc>
        <w:tc>
          <w:tcPr>
            <w:tcW w:w="1559"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r>
      <w:tr w:rsidR="00317954" w:rsidRPr="001534E5" w:rsidTr="0092134F">
        <w:tc>
          <w:tcPr>
            <w:tcW w:w="1402" w:type="dxa"/>
            <w:shd w:val="clear" w:color="auto" w:fill="E6E6E6"/>
          </w:tcPr>
          <w:p w:rsidR="00317954" w:rsidRPr="001534E5" w:rsidRDefault="00317954" w:rsidP="00717580">
            <w:pPr>
              <w:jc w:val="both"/>
              <w:rPr>
                <w:rFonts w:ascii="Arial" w:hAnsi="Arial" w:cs="Arial"/>
              </w:rPr>
            </w:pPr>
            <w:r w:rsidRPr="001534E5">
              <w:rPr>
                <w:rFonts w:ascii="Arial" w:hAnsi="Arial" w:cs="Arial"/>
              </w:rPr>
              <w:t>Nemecko</w:t>
            </w:r>
          </w:p>
        </w:tc>
        <w:tc>
          <w:tcPr>
            <w:tcW w:w="2142" w:type="dxa"/>
            <w:shd w:val="clear" w:color="auto" w:fill="auto"/>
          </w:tcPr>
          <w:p w:rsidR="00317954" w:rsidRPr="001534E5" w:rsidRDefault="00317954" w:rsidP="0092134F">
            <w:pPr>
              <w:rPr>
                <w:rFonts w:ascii="Arial" w:hAnsi="Arial" w:cs="Arial"/>
              </w:rPr>
            </w:pPr>
            <w:r w:rsidRPr="001534E5">
              <w:rPr>
                <w:rFonts w:ascii="Arial" w:hAnsi="Arial" w:cs="Arial"/>
              </w:rPr>
              <w:t>University of Bayreuth</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3</w:t>
            </w:r>
          </w:p>
          <w:p w:rsidR="00317954" w:rsidRPr="001534E5" w:rsidRDefault="00317954" w:rsidP="00717580">
            <w:pPr>
              <w:jc w:val="both"/>
              <w:rPr>
                <w:rFonts w:ascii="Arial" w:hAnsi="Arial" w:cs="Arial"/>
              </w:rPr>
            </w:pPr>
            <w:r w:rsidRPr="001534E5">
              <w:rPr>
                <w:rFonts w:ascii="Arial" w:hAnsi="Arial" w:cs="Arial"/>
              </w:rPr>
              <w:t>(Juhásová, Holubeková, Grivalská)</w:t>
            </w:r>
          </w:p>
        </w:tc>
        <w:tc>
          <w:tcPr>
            <w:tcW w:w="1417"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843"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559"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r>
      <w:tr w:rsidR="00317954" w:rsidRPr="001534E5" w:rsidTr="0092134F">
        <w:tc>
          <w:tcPr>
            <w:tcW w:w="1402" w:type="dxa"/>
            <w:shd w:val="clear" w:color="auto" w:fill="E6E6E6"/>
          </w:tcPr>
          <w:p w:rsidR="00317954" w:rsidRPr="001534E5" w:rsidRDefault="00317954" w:rsidP="00717580">
            <w:pPr>
              <w:jc w:val="both"/>
              <w:rPr>
                <w:rFonts w:ascii="Arial" w:hAnsi="Arial" w:cs="Arial"/>
              </w:rPr>
            </w:pPr>
            <w:r w:rsidRPr="001534E5">
              <w:rPr>
                <w:rFonts w:ascii="Arial" w:hAnsi="Arial" w:cs="Arial"/>
              </w:rPr>
              <w:t>Maďarsko</w:t>
            </w:r>
          </w:p>
        </w:tc>
        <w:tc>
          <w:tcPr>
            <w:tcW w:w="2142" w:type="dxa"/>
            <w:shd w:val="clear" w:color="auto" w:fill="auto"/>
          </w:tcPr>
          <w:p w:rsidR="00317954" w:rsidRPr="001534E5" w:rsidRDefault="00317954" w:rsidP="0092134F">
            <w:pPr>
              <w:rPr>
                <w:rFonts w:ascii="Arial" w:hAnsi="Arial" w:cs="Arial"/>
              </w:rPr>
            </w:pPr>
            <w:r w:rsidRPr="001534E5">
              <w:rPr>
                <w:rFonts w:ascii="Arial" w:hAnsi="Arial" w:cs="Arial"/>
              </w:rPr>
              <w:t>Corvinus University, Budapest</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p w:rsidR="00317954" w:rsidRPr="001534E5" w:rsidRDefault="00317954" w:rsidP="00717580">
            <w:pPr>
              <w:jc w:val="both"/>
              <w:rPr>
                <w:rFonts w:ascii="Arial" w:hAnsi="Arial" w:cs="Arial"/>
              </w:rPr>
            </w:pPr>
            <w:r w:rsidRPr="001534E5">
              <w:rPr>
                <w:rFonts w:ascii="Arial" w:hAnsi="Arial" w:cs="Arial"/>
              </w:rPr>
              <w:t>(Sedmák)</w:t>
            </w:r>
          </w:p>
        </w:tc>
        <w:tc>
          <w:tcPr>
            <w:tcW w:w="1417" w:type="dxa"/>
            <w:shd w:val="clear" w:color="auto" w:fill="auto"/>
          </w:tcPr>
          <w:p w:rsidR="00317954" w:rsidRPr="001534E5" w:rsidRDefault="00317954" w:rsidP="00717580">
            <w:pPr>
              <w:jc w:val="both"/>
              <w:rPr>
                <w:rFonts w:ascii="Arial" w:hAnsi="Arial" w:cs="Arial"/>
              </w:rPr>
            </w:pPr>
            <w:r w:rsidRPr="001534E5">
              <w:rPr>
                <w:rFonts w:ascii="Arial" w:hAnsi="Arial" w:cs="Arial"/>
              </w:rPr>
              <w:t>1 (Jankoviková)</w:t>
            </w:r>
          </w:p>
        </w:tc>
        <w:tc>
          <w:tcPr>
            <w:tcW w:w="1843"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559"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r>
      <w:tr w:rsidR="00317954" w:rsidRPr="001534E5" w:rsidTr="0092134F">
        <w:tc>
          <w:tcPr>
            <w:tcW w:w="1402" w:type="dxa"/>
            <w:shd w:val="clear" w:color="auto" w:fill="E6E6E6"/>
          </w:tcPr>
          <w:p w:rsidR="00317954" w:rsidRPr="001534E5" w:rsidRDefault="00317954" w:rsidP="00717580">
            <w:pPr>
              <w:jc w:val="both"/>
              <w:rPr>
                <w:rFonts w:ascii="Arial" w:hAnsi="Arial" w:cs="Arial"/>
              </w:rPr>
            </w:pPr>
            <w:r w:rsidRPr="001534E5">
              <w:rPr>
                <w:rFonts w:ascii="Arial" w:hAnsi="Arial" w:cs="Arial"/>
              </w:rPr>
              <w:t>Španielsko</w:t>
            </w:r>
          </w:p>
        </w:tc>
        <w:tc>
          <w:tcPr>
            <w:tcW w:w="2142" w:type="dxa"/>
            <w:shd w:val="clear" w:color="auto" w:fill="auto"/>
          </w:tcPr>
          <w:p w:rsidR="00317954" w:rsidRPr="001534E5" w:rsidRDefault="00317954" w:rsidP="0092134F">
            <w:pPr>
              <w:rPr>
                <w:rFonts w:ascii="Arial" w:hAnsi="Arial" w:cs="Arial"/>
              </w:rPr>
            </w:pPr>
            <w:r w:rsidRPr="001534E5">
              <w:rPr>
                <w:rFonts w:ascii="Arial" w:hAnsi="Arial" w:cs="Arial"/>
              </w:rPr>
              <w:t>University of León</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p w:rsidR="00317954" w:rsidRPr="001534E5" w:rsidRDefault="00317954" w:rsidP="00717580">
            <w:pPr>
              <w:jc w:val="both"/>
              <w:rPr>
                <w:rFonts w:ascii="Arial" w:hAnsi="Arial" w:cs="Arial"/>
              </w:rPr>
            </w:pPr>
            <w:r w:rsidRPr="001534E5">
              <w:rPr>
                <w:rFonts w:ascii="Arial" w:hAnsi="Arial" w:cs="Arial"/>
              </w:rPr>
              <w:t>(Kubošiová)</w:t>
            </w:r>
          </w:p>
        </w:tc>
        <w:tc>
          <w:tcPr>
            <w:tcW w:w="1417"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843"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559"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r>
      <w:tr w:rsidR="00317954" w:rsidRPr="001534E5" w:rsidTr="0092134F">
        <w:tc>
          <w:tcPr>
            <w:tcW w:w="1402" w:type="dxa"/>
            <w:tcBorders>
              <w:top w:val="single" w:sz="4" w:space="0" w:color="auto"/>
              <w:left w:val="single" w:sz="4" w:space="0" w:color="auto"/>
              <w:bottom w:val="single" w:sz="4" w:space="0" w:color="auto"/>
              <w:right w:val="single" w:sz="4" w:space="0" w:color="auto"/>
            </w:tcBorders>
            <w:shd w:val="clear" w:color="auto" w:fill="E6E6E6"/>
          </w:tcPr>
          <w:p w:rsidR="00317954" w:rsidRPr="001534E5" w:rsidRDefault="00317954" w:rsidP="00717580">
            <w:pPr>
              <w:jc w:val="both"/>
              <w:rPr>
                <w:rFonts w:ascii="Arial" w:hAnsi="Arial" w:cs="Arial"/>
              </w:rPr>
            </w:pPr>
            <w:r w:rsidRPr="001534E5">
              <w:rPr>
                <w:rFonts w:ascii="Arial" w:hAnsi="Arial" w:cs="Arial"/>
              </w:rPr>
              <w:t>Poľsko</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92134F">
            <w:pPr>
              <w:rPr>
                <w:rFonts w:ascii="Arial" w:hAnsi="Arial" w:cs="Arial"/>
              </w:rPr>
            </w:pPr>
            <w:r w:rsidRPr="001534E5">
              <w:rPr>
                <w:rFonts w:ascii="Arial" w:hAnsi="Arial" w:cs="Arial"/>
              </w:rPr>
              <w:t>University of Warmia and Mazury, Olsztyn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1</w:t>
            </w:r>
          </w:p>
          <w:p w:rsidR="00317954" w:rsidRPr="001534E5" w:rsidRDefault="00317954" w:rsidP="00717580">
            <w:pPr>
              <w:jc w:val="both"/>
              <w:rPr>
                <w:rFonts w:ascii="Arial" w:hAnsi="Arial" w:cs="Arial"/>
              </w:rPr>
            </w:pPr>
            <w:r w:rsidRPr="001534E5">
              <w:rPr>
                <w:rFonts w:ascii="Arial" w:hAnsi="Arial" w:cs="Arial"/>
              </w:rPr>
              <w:t>(Bentkowski)</w:t>
            </w:r>
          </w:p>
        </w:tc>
      </w:tr>
      <w:tr w:rsidR="00E83432" w:rsidRPr="001534E5" w:rsidTr="0092134F">
        <w:tc>
          <w:tcPr>
            <w:tcW w:w="1402" w:type="dxa"/>
            <w:tcBorders>
              <w:top w:val="single" w:sz="4" w:space="0" w:color="auto"/>
              <w:left w:val="single" w:sz="4" w:space="0" w:color="auto"/>
              <w:bottom w:val="single" w:sz="4" w:space="0" w:color="auto"/>
              <w:right w:val="single" w:sz="4" w:space="0" w:color="auto"/>
            </w:tcBorders>
            <w:shd w:val="clear" w:color="auto" w:fill="E6E6E6"/>
          </w:tcPr>
          <w:p w:rsidR="00317954" w:rsidRPr="001534E5" w:rsidRDefault="00317954" w:rsidP="00717580">
            <w:pPr>
              <w:jc w:val="both"/>
              <w:rPr>
                <w:rFonts w:ascii="Arial" w:hAnsi="Arial" w:cs="Arial"/>
              </w:rPr>
            </w:pPr>
            <w:r w:rsidRPr="001534E5">
              <w:rPr>
                <w:rFonts w:ascii="Arial" w:hAnsi="Arial" w:cs="Arial"/>
              </w:rPr>
              <w:t>SPOLU</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1</w:t>
            </w:r>
          </w:p>
        </w:tc>
      </w:tr>
    </w:tbl>
    <w:p w:rsidR="008E6200" w:rsidRPr="001534E5" w:rsidRDefault="008E6200" w:rsidP="00717580">
      <w:pPr>
        <w:jc w:val="both"/>
        <w:rPr>
          <w:rFonts w:ascii="Arial" w:eastAsiaTheme="minorHAnsi" w:hAnsi="Arial" w:cs="Arial"/>
          <w:lang w:val="sk-SK" w:eastAsia="en-US"/>
        </w:rPr>
      </w:pPr>
    </w:p>
    <w:p w:rsidR="00317954" w:rsidRPr="001534E5" w:rsidRDefault="00317954" w:rsidP="00717580">
      <w:pPr>
        <w:jc w:val="both"/>
        <w:rPr>
          <w:rFonts w:ascii="Arial" w:hAnsi="Arial" w:cs="Arial"/>
        </w:rPr>
      </w:pPr>
      <w:r w:rsidRPr="001534E5">
        <w:rPr>
          <w:rFonts w:ascii="Arial" w:hAnsi="Arial" w:cs="Arial"/>
        </w:rPr>
        <w:t>Tabuľka č. 2 Prehľad o mobilitách Erasmus za akademický rok 2010/2011 (ZS)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1695"/>
        <w:gridCol w:w="2126"/>
        <w:gridCol w:w="1418"/>
        <w:gridCol w:w="1701"/>
        <w:gridCol w:w="1559"/>
      </w:tblGrid>
      <w:tr w:rsidR="00717580" w:rsidRPr="001534E5" w:rsidTr="00F21F84">
        <w:trPr>
          <w:trHeight w:val="455"/>
        </w:trPr>
        <w:tc>
          <w:tcPr>
            <w:tcW w:w="1390" w:type="dxa"/>
            <w:shd w:val="clear" w:color="auto" w:fill="E6E6E6"/>
          </w:tcPr>
          <w:p w:rsidR="00317954" w:rsidRPr="001534E5" w:rsidRDefault="00317954" w:rsidP="00717580">
            <w:pPr>
              <w:jc w:val="both"/>
              <w:rPr>
                <w:rFonts w:ascii="Arial" w:hAnsi="Arial" w:cs="Arial"/>
              </w:rPr>
            </w:pPr>
            <w:r w:rsidRPr="001534E5">
              <w:rPr>
                <w:rFonts w:ascii="Arial" w:hAnsi="Arial" w:cs="Arial"/>
              </w:rPr>
              <w:t>Štát</w:t>
            </w:r>
          </w:p>
        </w:tc>
        <w:tc>
          <w:tcPr>
            <w:tcW w:w="1695" w:type="dxa"/>
            <w:shd w:val="clear" w:color="auto" w:fill="E6E6E6"/>
          </w:tcPr>
          <w:p w:rsidR="00317954" w:rsidRPr="001534E5" w:rsidRDefault="00317954" w:rsidP="00717580">
            <w:pPr>
              <w:jc w:val="both"/>
              <w:rPr>
                <w:rFonts w:ascii="Arial" w:hAnsi="Arial" w:cs="Arial"/>
              </w:rPr>
            </w:pPr>
            <w:r w:rsidRPr="001534E5">
              <w:rPr>
                <w:rFonts w:ascii="Arial" w:hAnsi="Arial" w:cs="Arial"/>
              </w:rPr>
              <w:t>Univerzita</w:t>
            </w:r>
          </w:p>
        </w:tc>
        <w:tc>
          <w:tcPr>
            <w:tcW w:w="2126" w:type="dxa"/>
            <w:shd w:val="clear" w:color="auto" w:fill="E6E6E6"/>
          </w:tcPr>
          <w:p w:rsidR="00317954" w:rsidRPr="001534E5" w:rsidRDefault="00317954" w:rsidP="00717580">
            <w:pPr>
              <w:jc w:val="both"/>
              <w:rPr>
                <w:rFonts w:ascii="Arial" w:hAnsi="Arial" w:cs="Arial"/>
              </w:rPr>
            </w:pPr>
            <w:r w:rsidRPr="001534E5">
              <w:rPr>
                <w:rFonts w:ascii="Arial" w:hAnsi="Arial" w:cs="Arial"/>
              </w:rPr>
              <w:t>Vyslaní študenti</w:t>
            </w:r>
          </w:p>
        </w:tc>
        <w:tc>
          <w:tcPr>
            <w:tcW w:w="1418" w:type="dxa"/>
            <w:shd w:val="clear" w:color="auto" w:fill="E6E6E6"/>
          </w:tcPr>
          <w:p w:rsidR="00317954" w:rsidRPr="001534E5" w:rsidRDefault="00317954" w:rsidP="00717580">
            <w:pPr>
              <w:jc w:val="both"/>
              <w:rPr>
                <w:rFonts w:ascii="Arial" w:hAnsi="Arial" w:cs="Arial"/>
              </w:rPr>
            </w:pPr>
            <w:r w:rsidRPr="001534E5">
              <w:rPr>
                <w:rFonts w:ascii="Arial" w:hAnsi="Arial" w:cs="Arial"/>
              </w:rPr>
              <w:t>Prijatí študenti</w:t>
            </w:r>
          </w:p>
        </w:tc>
        <w:tc>
          <w:tcPr>
            <w:tcW w:w="1701" w:type="dxa"/>
            <w:shd w:val="clear" w:color="auto" w:fill="E6E6E6"/>
          </w:tcPr>
          <w:p w:rsidR="00317954" w:rsidRPr="001534E5" w:rsidRDefault="00317954" w:rsidP="00F21F84">
            <w:pPr>
              <w:jc w:val="both"/>
              <w:rPr>
                <w:rFonts w:ascii="Arial" w:hAnsi="Arial" w:cs="Arial"/>
              </w:rPr>
            </w:pPr>
            <w:r w:rsidRPr="001534E5">
              <w:rPr>
                <w:rFonts w:ascii="Arial" w:hAnsi="Arial" w:cs="Arial"/>
              </w:rPr>
              <w:t>Prijatí admi</w:t>
            </w:r>
            <w:r w:rsidR="00F21F84">
              <w:rPr>
                <w:rFonts w:ascii="Arial" w:hAnsi="Arial" w:cs="Arial"/>
              </w:rPr>
              <w:t>n.</w:t>
            </w:r>
            <w:r w:rsidRPr="001534E5">
              <w:rPr>
                <w:rFonts w:ascii="Arial" w:hAnsi="Arial" w:cs="Arial"/>
              </w:rPr>
              <w:t xml:space="preserve"> pracovníci</w:t>
            </w:r>
          </w:p>
        </w:tc>
        <w:tc>
          <w:tcPr>
            <w:tcW w:w="1559" w:type="dxa"/>
            <w:shd w:val="clear" w:color="auto" w:fill="E6E6E6"/>
          </w:tcPr>
          <w:p w:rsidR="00317954" w:rsidRPr="001534E5" w:rsidRDefault="00317954" w:rsidP="00717580">
            <w:pPr>
              <w:jc w:val="both"/>
              <w:rPr>
                <w:rFonts w:ascii="Arial" w:hAnsi="Arial" w:cs="Arial"/>
              </w:rPr>
            </w:pPr>
            <w:r w:rsidRPr="001534E5">
              <w:rPr>
                <w:rFonts w:ascii="Arial" w:hAnsi="Arial" w:cs="Arial"/>
              </w:rPr>
              <w:t>Prijatí učitelia</w:t>
            </w:r>
          </w:p>
        </w:tc>
      </w:tr>
      <w:tr w:rsidR="00717580" w:rsidRPr="001534E5" w:rsidTr="00F21F84">
        <w:trPr>
          <w:trHeight w:val="187"/>
        </w:trPr>
        <w:tc>
          <w:tcPr>
            <w:tcW w:w="1390" w:type="dxa"/>
            <w:shd w:val="clear" w:color="auto" w:fill="E6E6E6"/>
          </w:tcPr>
          <w:p w:rsidR="00317954" w:rsidRPr="001534E5" w:rsidRDefault="00317954" w:rsidP="00717580">
            <w:pPr>
              <w:jc w:val="both"/>
              <w:rPr>
                <w:rFonts w:ascii="Arial" w:hAnsi="Arial" w:cs="Arial"/>
              </w:rPr>
            </w:pPr>
            <w:r w:rsidRPr="001534E5">
              <w:rPr>
                <w:rFonts w:ascii="Arial" w:hAnsi="Arial" w:cs="Arial"/>
              </w:rPr>
              <w:t>Grécko</w:t>
            </w:r>
          </w:p>
        </w:tc>
        <w:tc>
          <w:tcPr>
            <w:tcW w:w="1695" w:type="dxa"/>
            <w:shd w:val="clear" w:color="auto" w:fill="auto"/>
          </w:tcPr>
          <w:p w:rsidR="00317954" w:rsidRPr="001534E5" w:rsidRDefault="00317954" w:rsidP="00717580">
            <w:pPr>
              <w:jc w:val="both"/>
              <w:rPr>
                <w:rFonts w:ascii="Arial" w:hAnsi="Arial" w:cs="Arial"/>
              </w:rPr>
            </w:pPr>
            <w:r w:rsidRPr="001534E5">
              <w:rPr>
                <w:rFonts w:ascii="Arial" w:hAnsi="Arial" w:cs="Arial"/>
              </w:rPr>
              <w:t>Panteion University of Athens</w:t>
            </w:r>
          </w:p>
        </w:tc>
        <w:tc>
          <w:tcPr>
            <w:tcW w:w="2126" w:type="dxa"/>
            <w:shd w:val="clear" w:color="auto" w:fill="auto"/>
          </w:tcPr>
          <w:p w:rsidR="00317954" w:rsidRPr="001534E5" w:rsidRDefault="00317954" w:rsidP="00717580">
            <w:pPr>
              <w:jc w:val="both"/>
              <w:rPr>
                <w:rFonts w:ascii="Arial" w:hAnsi="Arial" w:cs="Arial"/>
              </w:rPr>
            </w:pPr>
            <w:r w:rsidRPr="001534E5">
              <w:rPr>
                <w:rFonts w:ascii="Arial" w:hAnsi="Arial" w:cs="Arial"/>
              </w:rPr>
              <w:t>3</w:t>
            </w:r>
          </w:p>
          <w:p w:rsidR="00317954" w:rsidRPr="001534E5" w:rsidRDefault="00317954" w:rsidP="00717580">
            <w:pPr>
              <w:jc w:val="both"/>
              <w:rPr>
                <w:rFonts w:ascii="Arial" w:hAnsi="Arial" w:cs="Arial"/>
              </w:rPr>
            </w:pPr>
            <w:r w:rsidRPr="001534E5">
              <w:rPr>
                <w:rFonts w:ascii="Arial" w:hAnsi="Arial" w:cs="Arial"/>
              </w:rPr>
              <w:t>(Švekuš, Lukčo, Halecká)</w:t>
            </w:r>
          </w:p>
        </w:tc>
        <w:tc>
          <w:tcPr>
            <w:tcW w:w="1418" w:type="dxa"/>
            <w:shd w:val="clear" w:color="auto" w:fill="auto"/>
          </w:tcPr>
          <w:p w:rsidR="00317954" w:rsidRPr="001534E5" w:rsidRDefault="00317954" w:rsidP="00717580">
            <w:pPr>
              <w:jc w:val="both"/>
              <w:rPr>
                <w:rFonts w:ascii="Arial" w:hAnsi="Arial" w:cs="Arial"/>
              </w:rPr>
            </w:pPr>
            <w:r w:rsidRPr="001534E5">
              <w:rPr>
                <w:rFonts w:ascii="Arial" w:hAnsi="Arial" w:cs="Arial"/>
              </w:rPr>
              <w:t>3</w:t>
            </w:r>
          </w:p>
          <w:p w:rsidR="00317954" w:rsidRPr="001534E5" w:rsidRDefault="00317954" w:rsidP="00717580">
            <w:pPr>
              <w:jc w:val="both"/>
              <w:rPr>
                <w:rFonts w:ascii="Arial" w:hAnsi="Arial" w:cs="Arial"/>
              </w:rPr>
            </w:pPr>
            <w:r w:rsidRPr="001534E5">
              <w:rPr>
                <w:rFonts w:ascii="Arial" w:hAnsi="Arial" w:cs="Arial"/>
              </w:rPr>
              <w:t>(Manousakis, Vagelis, Palamari)</w:t>
            </w:r>
          </w:p>
        </w:tc>
        <w:tc>
          <w:tcPr>
            <w:tcW w:w="1701"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559"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r>
      <w:tr w:rsidR="00717580" w:rsidRPr="001534E5" w:rsidTr="00F21F84">
        <w:trPr>
          <w:trHeight w:val="228"/>
        </w:trPr>
        <w:tc>
          <w:tcPr>
            <w:tcW w:w="1390" w:type="dxa"/>
            <w:shd w:val="clear" w:color="auto" w:fill="E6E6E6"/>
          </w:tcPr>
          <w:p w:rsidR="00317954" w:rsidRPr="001534E5" w:rsidRDefault="00317954" w:rsidP="00717580">
            <w:pPr>
              <w:jc w:val="both"/>
              <w:rPr>
                <w:rFonts w:ascii="Arial" w:hAnsi="Arial" w:cs="Arial"/>
              </w:rPr>
            </w:pPr>
            <w:r w:rsidRPr="001534E5">
              <w:rPr>
                <w:rFonts w:ascii="Arial" w:hAnsi="Arial" w:cs="Arial"/>
              </w:rPr>
              <w:t>Nemecko</w:t>
            </w:r>
          </w:p>
        </w:tc>
        <w:tc>
          <w:tcPr>
            <w:tcW w:w="1695" w:type="dxa"/>
            <w:shd w:val="clear" w:color="auto" w:fill="auto"/>
          </w:tcPr>
          <w:p w:rsidR="00317954" w:rsidRPr="001534E5" w:rsidRDefault="00317954" w:rsidP="00717580">
            <w:pPr>
              <w:jc w:val="both"/>
              <w:rPr>
                <w:rFonts w:ascii="Arial" w:hAnsi="Arial" w:cs="Arial"/>
              </w:rPr>
            </w:pPr>
            <w:r w:rsidRPr="001534E5">
              <w:rPr>
                <w:rFonts w:ascii="Arial" w:hAnsi="Arial" w:cs="Arial"/>
              </w:rPr>
              <w:t>University of Bayreuth</w:t>
            </w:r>
          </w:p>
        </w:tc>
        <w:tc>
          <w:tcPr>
            <w:tcW w:w="2126" w:type="dxa"/>
            <w:shd w:val="clear" w:color="auto" w:fill="auto"/>
          </w:tcPr>
          <w:p w:rsidR="00317954" w:rsidRPr="001534E5" w:rsidRDefault="00317954" w:rsidP="00717580">
            <w:pPr>
              <w:jc w:val="both"/>
              <w:rPr>
                <w:rFonts w:ascii="Arial" w:hAnsi="Arial" w:cs="Arial"/>
              </w:rPr>
            </w:pPr>
            <w:r w:rsidRPr="001534E5">
              <w:rPr>
                <w:rFonts w:ascii="Arial" w:hAnsi="Arial" w:cs="Arial"/>
              </w:rPr>
              <w:t>5</w:t>
            </w:r>
          </w:p>
          <w:p w:rsidR="00317954" w:rsidRPr="001534E5" w:rsidRDefault="00317954" w:rsidP="00717580">
            <w:pPr>
              <w:jc w:val="both"/>
              <w:rPr>
                <w:rFonts w:ascii="Arial" w:hAnsi="Arial" w:cs="Arial"/>
              </w:rPr>
            </w:pPr>
            <w:r w:rsidRPr="001534E5">
              <w:rPr>
                <w:rFonts w:ascii="Arial" w:hAnsi="Arial" w:cs="Arial"/>
              </w:rPr>
              <w:t>(Mateová, Hamráček, Havr</w:t>
            </w:r>
            <w:r w:rsidR="00F21F84">
              <w:rPr>
                <w:rFonts w:ascii="Arial" w:hAnsi="Arial" w:cs="Arial"/>
              </w:rPr>
              <w:t>ilová,</w:t>
            </w:r>
            <w:r w:rsidRPr="001534E5">
              <w:rPr>
                <w:rFonts w:ascii="Arial" w:hAnsi="Arial" w:cs="Arial"/>
              </w:rPr>
              <w:t>Turac)</w:t>
            </w:r>
          </w:p>
        </w:tc>
        <w:tc>
          <w:tcPr>
            <w:tcW w:w="1418"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701"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559"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r>
      <w:tr w:rsidR="00717580" w:rsidRPr="001534E5" w:rsidTr="00F21F84">
        <w:trPr>
          <w:trHeight w:val="470"/>
        </w:trPr>
        <w:tc>
          <w:tcPr>
            <w:tcW w:w="1390" w:type="dxa"/>
            <w:shd w:val="clear" w:color="auto" w:fill="E6E6E6"/>
          </w:tcPr>
          <w:p w:rsidR="00317954" w:rsidRPr="001534E5" w:rsidRDefault="00317954" w:rsidP="00717580">
            <w:pPr>
              <w:jc w:val="both"/>
              <w:rPr>
                <w:rFonts w:ascii="Arial" w:hAnsi="Arial" w:cs="Arial"/>
              </w:rPr>
            </w:pPr>
            <w:r w:rsidRPr="001534E5">
              <w:rPr>
                <w:rFonts w:ascii="Arial" w:hAnsi="Arial" w:cs="Arial"/>
              </w:rPr>
              <w:t>Poľsko</w:t>
            </w:r>
          </w:p>
        </w:tc>
        <w:tc>
          <w:tcPr>
            <w:tcW w:w="1695" w:type="dxa"/>
            <w:shd w:val="clear" w:color="auto" w:fill="auto"/>
          </w:tcPr>
          <w:p w:rsidR="00317954" w:rsidRPr="001534E5" w:rsidRDefault="00317954" w:rsidP="00717580">
            <w:pPr>
              <w:jc w:val="both"/>
              <w:rPr>
                <w:rFonts w:ascii="Arial" w:hAnsi="Arial" w:cs="Arial"/>
              </w:rPr>
            </w:pPr>
            <w:r w:rsidRPr="001534E5">
              <w:rPr>
                <w:rFonts w:ascii="Arial" w:hAnsi="Arial" w:cs="Arial"/>
              </w:rPr>
              <w:t>Jagiellonian University, Cracow</w:t>
            </w:r>
          </w:p>
        </w:tc>
        <w:tc>
          <w:tcPr>
            <w:tcW w:w="2126"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418" w:type="dxa"/>
            <w:shd w:val="clear" w:color="auto" w:fill="auto"/>
          </w:tcPr>
          <w:p w:rsidR="00317954" w:rsidRPr="001534E5" w:rsidRDefault="00317954" w:rsidP="00717580">
            <w:pPr>
              <w:jc w:val="both"/>
              <w:rPr>
                <w:rFonts w:ascii="Arial" w:hAnsi="Arial" w:cs="Arial"/>
              </w:rPr>
            </w:pPr>
            <w:r w:rsidRPr="001534E5">
              <w:rPr>
                <w:rFonts w:ascii="Arial" w:hAnsi="Arial" w:cs="Arial"/>
              </w:rPr>
              <w:t xml:space="preserve">1 </w:t>
            </w:r>
          </w:p>
          <w:p w:rsidR="00317954" w:rsidRPr="001534E5" w:rsidRDefault="00317954" w:rsidP="00717580">
            <w:pPr>
              <w:jc w:val="both"/>
              <w:rPr>
                <w:rFonts w:ascii="Arial" w:hAnsi="Arial" w:cs="Arial"/>
              </w:rPr>
            </w:pPr>
            <w:r w:rsidRPr="001534E5">
              <w:rPr>
                <w:rFonts w:ascii="Arial" w:hAnsi="Arial" w:cs="Arial"/>
              </w:rPr>
              <w:t>(Chromik)</w:t>
            </w:r>
          </w:p>
        </w:tc>
        <w:tc>
          <w:tcPr>
            <w:tcW w:w="1701"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559"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r>
      <w:tr w:rsidR="00717580" w:rsidRPr="001534E5" w:rsidTr="00F21F84">
        <w:trPr>
          <w:trHeight w:val="228"/>
        </w:trPr>
        <w:tc>
          <w:tcPr>
            <w:tcW w:w="1390" w:type="dxa"/>
            <w:shd w:val="clear" w:color="auto" w:fill="E6E6E6"/>
          </w:tcPr>
          <w:p w:rsidR="00317954" w:rsidRPr="001534E5" w:rsidRDefault="00317954" w:rsidP="00717580">
            <w:pPr>
              <w:jc w:val="both"/>
              <w:rPr>
                <w:rFonts w:ascii="Arial" w:hAnsi="Arial" w:cs="Arial"/>
              </w:rPr>
            </w:pPr>
            <w:r w:rsidRPr="001534E5">
              <w:rPr>
                <w:rFonts w:ascii="Arial" w:hAnsi="Arial" w:cs="Arial"/>
              </w:rPr>
              <w:t>Česko</w:t>
            </w:r>
          </w:p>
        </w:tc>
        <w:tc>
          <w:tcPr>
            <w:tcW w:w="1695" w:type="dxa"/>
            <w:shd w:val="clear" w:color="auto" w:fill="auto"/>
          </w:tcPr>
          <w:p w:rsidR="00317954" w:rsidRPr="001534E5" w:rsidRDefault="00317954" w:rsidP="00717580">
            <w:pPr>
              <w:jc w:val="both"/>
              <w:rPr>
                <w:rFonts w:ascii="Arial" w:hAnsi="Arial" w:cs="Arial"/>
              </w:rPr>
            </w:pPr>
            <w:r w:rsidRPr="001534E5">
              <w:rPr>
                <w:rFonts w:ascii="Arial" w:hAnsi="Arial" w:cs="Arial"/>
              </w:rPr>
              <w:t>SU Fakulta verejných politík, Opava</w:t>
            </w:r>
          </w:p>
        </w:tc>
        <w:tc>
          <w:tcPr>
            <w:tcW w:w="2126" w:type="dxa"/>
            <w:shd w:val="clear" w:color="auto" w:fill="auto"/>
          </w:tcPr>
          <w:p w:rsidR="00317954" w:rsidRPr="001534E5" w:rsidRDefault="00317954" w:rsidP="00717580">
            <w:pPr>
              <w:jc w:val="both"/>
              <w:rPr>
                <w:rFonts w:ascii="Arial" w:hAnsi="Arial" w:cs="Arial"/>
              </w:rPr>
            </w:pPr>
            <w:r w:rsidRPr="001534E5">
              <w:rPr>
                <w:rFonts w:ascii="Arial" w:hAnsi="Arial" w:cs="Arial"/>
              </w:rPr>
              <w:t>2</w:t>
            </w:r>
          </w:p>
          <w:p w:rsidR="00317954" w:rsidRPr="001534E5" w:rsidRDefault="00317954" w:rsidP="00717580">
            <w:pPr>
              <w:jc w:val="both"/>
              <w:rPr>
                <w:rFonts w:ascii="Arial" w:hAnsi="Arial" w:cs="Arial"/>
              </w:rPr>
            </w:pPr>
            <w:r w:rsidRPr="001534E5">
              <w:rPr>
                <w:rFonts w:ascii="Arial" w:hAnsi="Arial" w:cs="Arial"/>
              </w:rPr>
              <w:t>(Griščíková, Sýkorová)</w:t>
            </w:r>
          </w:p>
        </w:tc>
        <w:tc>
          <w:tcPr>
            <w:tcW w:w="1418" w:type="dxa"/>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701"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p w:rsidR="00317954" w:rsidRPr="001534E5" w:rsidRDefault="00317954" w:rsidP="00717580">
            <w:pPr>
              <w:jc w:val="both"/>
              <w:rPr>
                <w:rFonts w:ascii="Arial" w:hAnsi="Arial" w:cs="Arial"/>
              </w:rPr>
            </w:pPr>
            <w:r w:rsidRPr="001534E5">
              <w:rPr>
                <w:rFonts w:ascii="Arial" w:hAnsi="Arial" w:cs="Arial"/>
              </w:rPr>
              <w:t>(Žižlavský)</w:t>
            </w:r>
          </w:p>
        </w:tc>
        <w:tc>
          <w:tcPr>
            <w:tcW w:w="1559" w:type="dxa"/>
            <w:shd w:val="clear" w:color="auto" w:fill="auto"/>
          </w:tcPr>
          <w:p w:rsidR="00317954" w:rsidRPr="001534E5" w:rsidRDefault="00317954" w:rsidP="00717580">
            <w:pPr>
              <w:jc w:val="both"/>
              <w:rPr>
                <w:rFonts w:ascii="Arial" w:hAnsi="Arial" w:cs="Arial"/>
              </w:rPr>
            </w:pPr>
            <w:r w:rsidRPr="001534E5">
              <w:rPr>
                <w:rFonts w:ascii="Arial" w:hAnsi="Arial" w:cs="Arial"/>
              </w:rPr>
              <w:t>3</w:t>
            </w:r>
          </w:p>
          <w:p w:rsidR="00317954" w:rsidRPr="001534E5" w:rsidRDefault="00F21F84" w:rsidP="00717580">
            <w:pPr>
              <w:jc w:val="both"/>
              <w:rPr>
                <w:rFonts w:ascii="Arial" w:hAnsi="Arial" w:cs="Arial"/>
              </w:rPr>
            </w:pPr>
            <w:r>
              <w:rPr>
                <w:rFonts w:ascii="Arial" w:hAnsi="Arial" w:cs="Arial"/>
              </w:rPr>
              <w:t>(Chmelářová,</w:t>
            </w:r>
            <w:r w:rsidR="00317954" w:rsidRPr="001534E5">
              <w:rPr>
                <w:rFonts w:ascii="Arial" w:hAnsi="Arial" w:cs="Arial"/>
              </w:rPr>
              <w:t>Juříčková, Ševčíková)</w:t>
            </w:r>
          </w:p>
        </w:tc>
      </w:tr>
      <w:tr w:rsidR="00717580" w:rsidRPr="001534E5" w:rsidTr="00F21F84">
        <w:trPr>
          <w:trHeight w:val="228"/>
        </w:trPr>
        <w:tc>
          <w:tcPr>
            <w:tcW w:w="1390" w:type="dxa"/>
            <w:tcBorders>
              <w:top w:val="single" w:sz="4" w:space="0" w:color="auto"/>
              <w:left w:val="single" w:sz="4" w:space="0" w:color="auto"/>
              <w:bottom w:val="single" w:sz="4" w:space="0" w:color="auto"/>
              <w:right w:val="single" w:sz="4" w:space="0" w:color="auto"/>
            </w:tcBorders>
            <w:shd w:val="clear" w:color="auto" w:fill="E6E6E6"/>
          </w:tcPr>
          <w:p w:rsidR="00317954" w:rsidRPr="001534E5" w:rsidRDefault="00317954" w:rsidP="00717580">
            <w:pPr>
              <w:jc w:val="both"/>
              <w:rPr>
                <w:rFonts w:ascii="Arial" w:hAnsi="Arial" w:cs="Arial"/>
              </w:rPr>
            </w:pPr>
            <w:r w:rsidRPr="001534E5">
              <w:rPr>
                <w:rFonts w:ascii="Arial" w:hAnsi="Arial" w:cs="Arial"/>
              </w:rPr>
              <w:t>Turecko</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Adnan Menderes University, Aydin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2</w:t>
            </w:r>
          </w:p>
          <w:p w:rsidR="00317954" w:rsidRPr="001534E5" w:rsidRDefault="00317954" w:rsidP="00717580">
            <w:pPr>
              <w:jc w:val="both"/>
              <w:rPr>
                <w:rFonts w:ascii="Arial" w:hAnsi="Arial" w:cs="Arial"/>
              </w:rPr>
            </w:pPr>
            <w:r w:rsidRPr="001534E5">
              <w:rPr>
                <w:rFonts w:ascii="Arial" w:hAnsi="Arial" w:cs="Arial"/>
              </w:rPr>
              <w:t>(Lachová, Hrehová)</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w:t>
            </w:r>
          </w:p>
        </w:tc>
      </w:tr>
      <w:tr w:rsidR="00717580" w:rsidRPr="001534E5" w:rsidTr="00F21F84">
        <w:trPr>
          <w:trHeight w:val="228"/>
        </w:trPr>
        <w:tc>
          <w:tcPr>
            <w:tcW w:w="1390" w:type="dxa"/>
            <w:tcBorders>
              <w:top w:val="single" w:sz="4" w:space="0" w:color="auto"/>
              <w:left w:val="single" w:sz="4" w:space="0" w:color="auto"/>
              <w:bottom w:val="single" w:sz="4" w:space="0" w:color="auto"/>
              <w:right w:val="single" w:sz="4" w:space="0" w:color="auto"/>
            </w:tcBorders>
            <w:shd w:val="clear" w:color="auto" w:fill="E6E6E6"/>
          </w:tcPr>
          <w:p w:rsidR="00317954" w:rsidRPr="001534E5" w:rsidRDefault="00317954" w:rsidP="00717580">
            <w:pPr>
              <w:jc w:val="both"/>
              <w:rPr>
                <w:rFonts w:ascii="Arial" w:hAnsi="Arial" w:cs="Arial"/>
              </w:rPr>
            </w:pPr>
            <w:r w:rsidRPr="001534E5">
              <w:rPr>
                <w:rFonts w:ascii="Arial" w:hAnsi="Arial" w:cs="Arial"/>
              </w:rPr>
              <w:t>Spolu</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3</w:t>
            </w:r>
          </w:p>
        </w:tc>
      </w:tr>
    </w:tbl>
    <w:p w:rsidR="00E8764B" w:rsidRPr="001534E5" w:rsidRDefault="00553B6B" w:rsidP="00717580">
      <w:pPr>
        <w:jc w:val="both"/>
        <w:rPr>
          <w:rFonts w:ascii="Arial" w:eastAsiaTheme="minorHAnsi" w:hAnsi="Arial" w:cs="Arial"/>
          <w:b/>
          <w:bCs/>
          <w:sz w:val="26"/>
          <w:szCs w:val="26"/>
          <w:lang w:val="sk-SK" w:eastAsia="en-US"/>
        </w:rPr>
      </w:pPr>
      <w:r w:rsidRPr="001534E5">
        <w:rPr>
          <w:rFonts w:ascii="Arial" w:eastAsiaTheme="minorHAnsi" w:hAnsi="Arial" w:cs="Arial"/>
          <w:b/>
          <w:bCs/>
          <w:sz w:val="26"/>
          <w:szCs w:val="26"/>
          <w:lang w:val="sk-SK" w:eastAsia="en-US"/>
        </w:rPr>
        <w:t>1</w:t>
      </w:r>
      <w:r w:rsidR="00E8764B" w:rsidRPr="001534E5">
        <w:rPr>
          <w:rFonts w:ascii="Arial" w:eastAsiaTheme="minorHAnsi" w:hAnsi="Arial" w:cs="Arial"/>
          <w:b/>
          <w:bCs/>
          <w:sz w:val="26"/>
          <w:szCs w:val="26"/>
          <w:lang w:val="sk-SK" w:eastAsia="en-US"/>
        </w:rPr>
        <w:t>. 3. 2. CEEPUS</w:t>
      </w:r>
    </w:p>
    <w:p w:rsidR="00553B6B" w:rsidRPr="001534E5" w:rsidRDefault="00553B6B" w:rsidP="00717580">
      <w:pPr>
        <w:jc w:val="both"/>
        <w:rPr>
          <w:rFonts w:ascii="Arial" w:eastAsiaTheme="minorHAnsi" w:hAnsi="Arial" w:cs="Arial"/>
          <w:bCs/>
          <w:lang w:val="sk-SK" w:eastAsia="en-US"/>
        </w:rPr>
      </w:pP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E84704" w:rsidRPr="001534E5" w:rsidRDefault="00E84704" w:rsidP="00717580">
      <w:pPr>
        <w:jc w:val="both"/>
        <w:rPr>
          <w:rFonts w:ascii="Arial" w:hAnsi="Arial" w:cs="Arial"/>
          <w:lang w:val="sk-SK"/>
        </w:rPr>
      </w:pPr>
    </w:p>
    <w:p w:rsidR="00E8764B" w:rsidRPr="001534E5" w:rsidRDefault="00E8764B" w:rsidP="00717580">
      <w:pPr>
        <w:jc w:val="both"/>
        <w:rPr>
          <w:rFonts w:ascii="Arial" w:eastAsiaTheme="minorHAnsi" w:hAnsi="Arial" w:cs="Arial"/>
          <w:lang w:val="sk-SK" w:eastAsia="en-US"/>
        </w:rPr>
      </w:pPr>
      <w:r w:rsidRPr="001534E5">
        <w:rPr>
          <w:rFonts w:ascii="Arial" w:eastAsiaTheme="minorHAnsi" w:hAnsi="Arial" w:cs="Arial"/>
          <w:lang w:val="sk-SK" w:eastAsia="en-US"/>
        </w:rPr>
        <w:t>FVS v spolupráci s Fakultou verejných politík Slezske</w:t>
      </w:r>
      <w:r w:rsidR="00553B6B" w:rsidRPr="001534E5">
        <w:rPr>
          <w:rFonts w:ascii="Arial" w:eastAsiaTheme="minorHAnsi" w:hAnsi="Arial" w:cs="Arial"/>
          <w:lang w:val="sk-SK" w:eastAsia="en-US"/>
        </w:rPr>
        <w:t xml:space="preserve">j univerzity v Opave (zastúpená </w:t>
      </w:r>
      <w:r w:rsidRPr="001534E5">
        <w:rPr>
          <w:rFonts w:ascii="Arial" w:eastAsiaTheme="minorHAnsi" w:hAnsi="Arial" w:cs="Arial"/>
          <w:lang w:val="sk-SK" w:eastAsia="en-US"/>
        </w:rPr>
        <w:t>doc. PhDr. Janákom, CSc.) a Akadémiou Ekonomi</w:t>
      </w:r>
      <w:r w:rsidR="00553B6B" w:rsidRPr="001534E5">
        <w:rPr>
          <w:rFonts w:ascii="Arial" w:eastAsiaTheme="minorHAnsi" w:hAnsi="Arial" w:cs="Arial"/>
          <w:lang w:val="sk-SK" w:eastAsia="en-US"/>
        </w:rPr>
        <w:t xml:space="preserve">cznou im. Karola Adamieckiego v </w:t>
      </w:r>
      <w:r w:rsidRPr="001534E5">
        <w:rPr>
          <w:rFonts w:ascii="Arial" w:eastAsiaTheme="minorHAnsi" w:hAnsi="Arial" w:cs="Arial"/>
          <w:lang w:val="sk-SK" w:eastAsia="en-US"/>
        </w:rPr>
        <w:t>Katowiciach (zastúpená prof. dr. hab. Barbarou Kos)</w:t>
      </w:r>
      <w:r w:rsidR="00553B6B" w:rsidRPr="001534E5">
        <w:rPr>
          <w:rFonts w:ascii="Arial" w:eastAsiaTheme="minorHAnsi" w:hAnsi="Arial" w:cs="Arial"/>
          <w:lang w:val="sk-SK" w:eastAsia="en-US"/>
        </w:rPr>
        <w:t xml:space="preserve"> sa do vytvorenia siete Ceepus.  </w:t>
      </w:r>
      <w:r w:rsidRPr="001534E5">
        <w:rPr>
          <w:rFonts w:ascii="Arial" w:eastAsiaTheme="minorHAnsi" w:hAnsi="Arial" w:cs="Arial"/>
          <w:lang w:val="sk-SK" w:eastAsia="en-US"/>
        </w:rPr>
        <w:t>Cieľom tejto siete je prehlbovať spoluprácu troch univerzít a podporiť ňou prípravuspol</w:t>
      </w:r>
      <w:r w:rsidR="00553B6B" w:rsidRPr="001534E5">
        <w:rPr>
          <w:rFonts w:ascii="Arial" w:eastAsiaTheme="minorHAnsi" w:hAnsi="Arial" w:cs="Arial"/>
          <w:lang w:val="sk-SK" w:eastAsia="en-US"/>
        </w:rPr>
        <w:t xml:space="preserve">očného magisterského študijného </w:t>
      </w:r>
      <w:r w:rsidRPr="001534E5">
        <w:rPr>
          <w:rFonts w:ascii="Arial" w:eastAsiaTheme="minorHAnsi" w:hAnsi="Arial" w:cs="Arial"/>
          <w:lang w:val="sk-SK" w:eastAsia="en-US"/>
        </w:rPr>
        <w:t>programu</w:t>
      </w:r>
      <w:r w:rsidR="00553B6B" w:rsidRPr="001534E5">
        <w:rPr>
          <w:rFonts w:ascii="Arial" w:eastAsiaTheme="minorHAnsi" w:hAnsi="Arial" w:cs="Arial"/>
          <w:lang w:val="sk-SK" w:eastAsia="en-US"/>
        </w:rPr>
        <w:t xml:space="preserve">. Prostredníctvom siete ponúknu </w:t>
      </w:r>
      <w:r w:rsidRPr="001534E5">
        <w:rPr>
          <w:rFonts w:ascii="Arial" w:eastAsiaTheme="minorHAnsi" w:hAnsi="Arial" w:cs="Arial"/>
          <w:lang w:val="sk-SK" w:eastAsia="en-US"/>
        </w:rPr>
        <w:t>zapojené univerzity študentom štúdium tých predmeto</w:t>
      </w:r>
      <w:r w:rsidR="00553B6B" w:rsidRPr="001534E5">
        <w:rPr>
          <w:rFonts w:ascii="Arial" w:eastAsiaTheme="minorHAnsi" w:hAnsi="Arial" w:cs="Arial"/>
          <w:lang w:val="sk-SK" w:eastAsia="en-US"/>
        </w:rPr>
        <w:t xml:space="preserve">v, ktoré prehĺbia ich vedomosti </w:t>
      </w:r>
      <w:r w:rsidRPr="001534E5">
        <w:rPr>
          <w:rFonts w:ascii="Arial" w:eastAsiaTheme="minorHAnsi" w:hAnsi="Arial" w:cs="Arial"/>
          <w:lang w:val="sk-SK" w:eastAsia="en-US"/>
        </w:rPr>
        <w:t>a zručnosti v pri rešpektovaní špecifík da</w:t>
      </w:r>
      <w:r w:rsidR="00553B6B" w:rsidRPr="001534E5">
        <w:rPr>
          <w:rFonts w:ascii="Arial" w:eastAsiaTheme="minorHAnsi" w:hAnsi="Arial" w:cs="Arial"/>
          <w:lang w:val="sk-SK" w:eastAsia="en-US"/>
        </w:rPr>
        <w:t xml:space="preserve">nej krajiny. V rámci siete bude </w:t>
      </w:r>
      <w:r w:rsidRPr="001534E5">
        <w:rPr>
          <w:rFonts w:ascii="Arial" w:eastAsiaTheme="minorHAnsi" w:hAnsi="Arial" w:cs="Arial"/>
          <w:lang w:val="sk-SK" w:eastAsia="en-US"/>
        </w:rPr>
        <w:t>sprevádzkované webové komunikačné rozhranie v</w:t>
      </w:r>
      <w:r w:rsidR="00553B6B" w:rsidRPr="001534E5">
        <w:rPr>
          <w:rFonts w:ascii="Arial" w:eastAsiaTheme="minorHAnsi" w:hAnsi="Arial" w:cs="Arial"/>
          <w:lang w:val="sk-SK" w:eastAsia="en-US"/>
        </w:rPr>
        <w:t xml:space="preserve"> OpenSource aplikácie Moodle na </w:t>
      </w:r>
      <w:r w:rsidRPr="001534E5">
        <w:rPr>
          <w:rFonts w:ascii="Arial" w:eastAsiaTheme="minorHAnsi" w:hAnsi="Arial" w:cs="Arial"/>
          <w:lang w:val="sk-SK" w:eastAsia="en-US"/>
        </w:rPr>
        <w:t>adrese http://elearning.fvp.slu.cz/, ktoré umožní v</w:t>
      </w:r>
      <w:r w:rsidR="00553B6B" w:rsidRPr="001534E5">
        <w:rPr>
          <w:rFonts w:ascii="Arial" w:eastAsiaTheme="minorHAnsi" w:hAnsi="Arial" w:cs="Arial"/>
          <w:lang w:val="sk-SK" w:eastAsia="en-US"/>
        </w:rPr>
        <w:t xml:space="preserve">yužívať všetky dostupné on-line </w:t>
      </w:r>
      <w:r w:rsidRPr="001534E5">
        <w:rPr>
          <w:rFonts w:ascii="Arial" w:eastAsiaTheme="minorHAnsi" w:hAnsi="Arial" w:cs="Arial"/>
          <w:lang w:val="sk-SK" w:eastAsia="en-US"/>
        </w:rPr>
        <w:t>a off-line prostriedky pre vytvorenie informačnej databázy a</w:t>
      </w:r>
      <w:r w:rsidR="00553B6B" w:rsidRPr="001534E5">
        <w:rPr>
          <w:rFonts w:ascii="Arial" w:eastAsiaTheme="minorHAnsi" w:hAnsi="Arial" w:cs="Arial"/>
          <w:lang w:val="sk-SK" w:eastAsia="en-US"/>
        </w:rPr>
        <w:t xml:space="preserve"> pre komunikáciu medzi </w:t>
      </w:r>
      <w:r w:rsidRPr="001534E5">
        <w:rPr>
          <w:rFonts w:ascii="Arial" w:eastAsiaTheme="minorHAnsi" w:hAnsi="Arial" w:cs="Arial"/>
          <w:lang w:val="sk-SK" w:eastAsia="en-US"/>
        </w:rPr>
        <w:t>jednotlivými pracovnými skupinami. V tomto web</w:t>
      </w:r>
      <w:r w:rsidR="00553B6B" w:rsidRPr="001534E5">
        <w:rPr>
          <w:rFonts w:ascii="Arial" w:eastAsiaTheme="minorHAnsi" w:hAnsi="Arial" w:cs="Arial"/>
          <w:lang w:val="sk-SK" w:eastAsia="en-US"/>
        </w:rPr>
        <w:t xml:space="preserve">ovom prostredí budú publikované </w:t>
      </w:r>
      <w:r w:rsidRPr="001534E5">
        <w:rPr>
          <w:rFonts w:ascii="Arial" w:eastAsiaTheme="minorHAnsi" w:hAnsi="Arial" w:cs="Arial"/>
          <w:lang w:val="sk-SK" w:eastAsia="en-US"/>
        </w:rPr>
        <w:t xml:space="preserve">zaujímavé prednášky a výstupy akademických </w:t>
      </w:r>
      <w:r w:rsidR="00553B6B" w:rsidRPr="001534E5">
        <w:rPr>
          <w:rFonts w:ascii="Arial" w:eastAsiaTheme="minorHAnsi" w:hAnsi="Arial" w:cs="Arial"/>
          <w:lang w:val="sk-SK" w:eastAsia="en-US"/>
        </w:rPr>
        <w:t xml:space="preserve">pracovníkov zapojených do siete </w:t>
      </w:r>
      <w:r w:rsidRPr="001534E5">
        <w:rPr>
          <w:rFonts w:ascii="Arial" w:eastAsiaTheme="minorHAnsi" w:hAnsi="Arial" w:cs="Arial"/>
          <w:lang w:val="sk-SK" w:eastAsia="en-US"/>
        </w:rPr>
        <w:t>a tiež sa počíta s organizovaním workshopov elektronickou formou na aktuálne tém</w:t>
      </w:r>
      <w:r w:rsidR="00553B6B" w:rsidRPr="001534E5">
        <w:rPr>
          <w:rFonts w:ascii="Arial" w:eastAsiaTheme="minorHAnsi" w:hAnsi="Arial" w:cs="Arial"/>
          <w:lang w:val="sk-SK" w:eastAsia="en-US"/>
        </w:rPr>
        <w:t xml:space="preserve">y </w:t>
      </w:r>
      <w:r w:rsidRPr="001534E5">
        <w:rPr>
          <w:rFonts w:ascii="Arial" w:eastAsiaTheme="minorHAnsi" w:hAnsi="Arial" w:cs="Arial"/>
          <w:lang w:val="sk-SK" w:eastAsia="en-US"/>
        </w:rPr>
        <w:t>týkajúce sa medz</w:t>
      </w:r>
      <w:r w:rsidR="00553B6B" w:rsidRPr="001534E5">
        <w:rPr>
          <w:rFonts w:ascii="Arial" w:eastAsiaTheme="minorHAnsi" w:hAnsi="Arial" w:cs="Arial"/>
          <w:lang w:val="sk-SK" w:eastAsia="en-US"/>
        </w:rPr>
        <w:t xml:space="preserve">inárodného študijného programu. </w:t>
      </w:r>
      <w:r w:rsidRPr="001534E5">
        <w:rPr>
          <w:rFonts w:ascii="Arial" w:eastAsiaTheme="minorHAnsi" w:hAnsi="Arial" w:cs="Arial"/>
          <w:lang w:val="sk-SK" w:eastAsia="en-US"/>
        </w:rPr>
        <w:t>Rektori a dekani zúčastnených škôl podpísali ako predpoklad pre vytvorenie Ceepus</w:t>
      </w:r>
    </w:p>
    <w:p w:rsidR="008E6200" w:rsidRPr="001534E5" w:rsidRDefault="00E8764B" w:rsidP="00717580">
      <w:pPr>
        <w:jc w:val="both"/>
        <w:rPr>
          <w:rFonts w:ascii="Arial" w:eastAsiaTheme="minorHAnsi" w:hAnsi="Arial" w:cs="Arial"/>
          <w:lang w:val="sk-SK" w:eastAsia="en-US"/>
        </w:rPr>
      </w:pPr>
      <w:r w:rsidRPr="001534E5">
        <w:rPr>
          <w:rFonts w:ascii="Arial" w:eastAsiaTheme="minorHAnsi" w:hAnsi="Arial" w:cs="Arial"/>
          <w:lang w:val="sk-SK" w:eastAsia="en-US"/>
        </w:rPr>
        <w:t xml:space="preserve">siete „Letter of Endorsement“ a „Letter of Intent“ a </w:t>
      </w:r>
      <w:r w:rsidR="00553B6B" w:rsidRPr="001534E5">
        <w:rPr>
          <w:rFonts w:ascii="Arial" w:eastAsiaTheme="minorHAnsi" w:hAnsi="Arial" w:cs="Arial"/>
          <w:lang w:val="sk-SK" w:eastAsia="en-US"/>
        </w:rPr>
        <w:t xml:space="preserve">dohodli sa na uznávaní vzájomne </w:t>
      </w:r>
      <w:r w:rsidRPr="001534E5">
        <w:rPr>
          <w:rFonts w:ascii="Arial" w:eastAsiaTheme="minorHAnsi" w:hAnsi="Arial" w:cs="Arial"/>
          <w:lang w:val="sk-SK" w:eastAsia="en-US"/>
        </w:rPr>
        <w:t>ponúkaných predmetov v rámci štúdia na zahraničnej</w:t>
      </w:r>
      <w:r w:rsidR="00553B6B" w:rsidRPr="001534E5">
        <w:rPr>
          <w:rFonts w:ascii="Arial" w:eastAsiaTheme="minorHAnsi" w:hAnsi="Arial" w:cs="Arial"/>
          <w:lang w:val="sk-SK" w:eastAsia="en-US"/>
        </w:rPr>
        <w:t xml:space="preserve"> škole. Všetky zúčastnené školy </w:t>
      </w:r>
      <w:r w:rsidRPr="001534E5">
        <w:rPr>
          <w:rFonts w:ascii="Arial" w:eastAsiaTheme="minorHAnsi" w:hAnsi="Arial" w:cs="Arial"/>
          <w:lang w:val="sk-SK" w:eastAsia="en-US"/>
        </w:rPr>
        <w:t>využívajú ECTS a udeľujú kredity za štú</w:t>
      </w:r>
      <w:r w:rsidR="00553B6B" w:rsidRPr="001534E5">
        <w:rPr>
          <w:rFonts w:ascii="Arial" w:eastAsiaTheme="minorHAnsi" w:hAnsi="Arial" w:cs="Arial"/>
          <w:lang w:val="sk-SK" w:eastAsia="en-US"/>
        </w:rPr>
        <w:t xml:space="preserve">dium daných predmetov. Výuka na </w:t>
      </w:r>
      <w:r w:rsidRPr="001534E5">
        <w:rPr>
          <w:rFonts w:ascii="Arial" w:eastAsiaTheme="minorHAnsi" w:hAnsi="Arial" w:cs="Arial"/>
          <w:lang w:val="sk-SK" w:eastAsia="en-US"/>
        </w:rPr>
        <w:t>univerzitách bude prebiehať v jazyku príslušnej krajin</w:t>
      </w:r>
      <w:r w:rsidR="00553B6B" w:rsidRPr="001534E5">
        <w:rPr>
          <w:rFonts w:ascii="Arial" w:eastAsiaTheme="minorHAnsi" w:hAnsi="Arial" w:cs="Arial"/>
          <w:lang w:val="sk-SK" w:eastAsia="en-US"/>
        </w:rPr>
        <w:t xml:space="preserve">y. Každá univerzita plánuje pre </w:t>
      </w:r>
      <w:r w:rsidRPr="001534E5">
        <w:rPr>
          <w:rFonts w:ascii="Arial" w:eastAsiaTheme="minorHAnsi" w:hAnsi="Arial" w:cs="Arial"/>
          <w:lang w:val="sk-SK" w:eastAsia="en-US"/>
        </w:rPr>
        <w:t>zimný a letný semester akademického roka 2011/2012 vysla</w:t>
      </w:r>
      <w:r w:rsidR="00553B6B" w:rsidRPr="001534E5">
        <w:rPr>
          <w:rFonts w:ascii="Arial" w:eastAsiaTheme="minorHAnsi" w:hAnsi="Arial" w:cs="Arial"/>
          <w:lang w:val="sk-SK" w:eastAsia="en-US"/>
        </w:rPr>
        <w:t xml:space="preserve">ť do partnerských </w:t>
      </w:r>
      <w:r w:rsidRPr="001534E5">
        <w:rPr>
          <w:rFonts w:ascii="Arial" w:eastAsiaTheme="minorHAnsi" w:hAnsi="Arial" w:cs="Arial"/>
          <w:lang w:val="sk-SK" w:eastAsia="en-US"/>
        </w:rPr>
        <w:t>univerzít dvoch študentov (každý na 5 mesač</w:t>
      </w:r>
      <w:r w:rsidR="00553B6B" w:rsidRPr="001534E5">
        <w:rPr>
          <w:rFonts w:ascii="Arial" w:eastAsiaTheme="minorHAnsi" w:hAnsi="Arial" w:cs="Arial"/>
          <w:lang w:val="sk-SK" w:eastAsia="en-US"/>
        </w:rPr>
        <w:t xml:space="preserve">ný pobyt) a dvoch pedagogických </w:t>
      </w:r>
      <w:r w:rsidRPr="001534E5">
        <w:rPr>
          <w:rFonts w:ascii="Arial" w:eastAsiaTheme="minorHAnsi" w:hAnsi="Arial" w:cs="Arial"/>
          <w:lang w:val="sk-SK" w:eastAsia="en-US"/>
        </w:rPr>
        <w:t>pracovníkov (každý na týždenný pobyt). Záro</w:t>
      </w:r>
      <w:r w:rsidR="00553B6B" w:rsidRPr="001534E5">
        <w:rPr>
          <w:rFonts w:ascii="Arial" w:eastAsiaTheme="minorHAnsi" w:hAnsi="Arial" w:cs="Arial"/>
          <w:lang w:val="sk-SK" w:eastAsia="en-US"/>
        </w:rPr>
        <w:t xml:space="preserve">veň každá partnerská univerzita </w:t>
      </w:r>
      <w:r w:rsidRPr="001534E5">
        <w:rPr>
          <w:rFonts w:ascii="Arial" w:eastAsiaTheme="minorHAnsi" w:hAnsi="Arial" w:cs="Arial"/>
          <w:lang w:val="sk-SK" w:eastAsia="en-US"/>
        </w:rPr>
        <w:t xml:space="preserve">naplánovala zoznam predmetov pre zimný a letný semester (bližšie v tab. č. </w:t>
      </w:r>
      <w:r w:rsidR="00AC02E7" w:rsidRPr="001534E5">
        <w:rPr>
          <w:rFonts w:ascii="Arial" w:eastAsiaTheme="minorHAnsi" w:hAnsi="Arial" w:cs="Arial"/>
          <w:lang w:val="sk-SK" w:eastAsia="en-US"/>
        </w:rPr>
        <w:t>3</w:t>
      </w:r>
      <w:r w:rsidRPr="001534E5">
        <w:rPr>
          <w:rFonts w:ascii="Arial" w:eastAsiaTheme="minorHAnsi" w:hAnsi="Arial" w:cs="Arial"/>
          <w:lang w:val="sk-SK" w:eastAsia="en-US"/>
        </w:rPr>
        <w:t xml:space="preserve"> a </w:t>
      </w:r>
      <w:r w:rsidR="00AC02E7" w:rsidRPr="001534E5">
        <w:rPr>
          <w:rFonts w:ascii="Arial" w:eastAsiaTheme="minorHAnsi" w:hAnsi="Arial" w:cs="Arial"/>
          <w:lang w:val="sk-SK" w:eastAsia="en-US"/>
        </w:rPr>
        <w:t>4</w:t>
      </w:r>
      <w:r w:rsidRPr="001534E5">
        <w:rPr>
          <w:rFonts w:ascii="Arial" w:eastAsiaTheme="minorHAnsi" w:hAnsi="Arial" w:cs="Arial"/>
          <w:lang w:val="sk-SK" w:eastAsia="en-US"/>
        </w:rPr>
        <w:t>).</w:t>
      </w:r>
    </w:p>
    <w:p w:rsidR="00317954" w:rsidRPr="001534E5" w:rsidRDefault="00317954" w:rsidP="00717580">
      <w:pPr>
        <w:jc w:val="both"/>
        <w:rPr>
          <w:rFonts w:ascii="Arial" w:eastAsiaTheme="minorHAnsi" w:hAnsi="Arial" w:cs="Arial"/>
          <w:lang w:val="sk-SK" w:eastAsia="en-US"/>
        </w:rPr>
      </w:pPr>
    </w:p>
    <w:p w:rsidR="00317954" w:rsidRPr="001534E5" w:rsidRDefault="00317954" w:rsidP="00717580">
      <w:pPr>
        <w:jc w:val="both"/>
        <w:rPr>
          <w:rFonts w:ascii="Arial" w:hAnsi="Arial" w:cs="Arial"/>
        </w:rPr>
      </w:pPr>
      <w:r w:rsidRPr="001534E5">
        <w:rPr>
          <w:rFonts w:ascii="Arial" w:hAnsi="Arial" w:cs="Arial"/>
        </w:rPr>
        <w:t xml:space="preserve">Tabuľka č. </w:t>
      </w:r>
      <w:r w:rsidR="00AC02E7" w:rsidRPr="001534E5">
        <w:rPr>
          <w:rFonts w:ascii="Arial" w:hAnsi="Arial" w:cs="Arial"/>
        </w:rPr>
        <w:t>3</w:t>
      </w:r>
      <w:r w:rsidRPr="001534E5">
        <w:rPr>
          <w:rFonts w:ascii="Arial" w:hAnsi="Arial" w:cs="Arial"/>
        </w:rPr>
        <w:t>: Zoznam predmetov na zimný semester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000"/>
        <w:gridCol w:w="1306"/>
        <w:gridCol w:w="2672"/>
      </w:tblGrid>
      <w:tr w:rsidR="00943CC7" w:rsidRPr="001534E5" w:rsidTr="00E84704">
        <w:tc>
          <w:tcPr>
            <w:tcW w:w="2628" w:type="dxa"/>
            <w:shd w:val="clear" w:color="auto" w:fill="E6E6E6"/>
          </w:tcPr>
          <w:p w:rsidR="00317954" w:rsidRPr="001534E5" w:rsidRDefault="00317954" w:rsidP="00717580">
            <w:pPr>
              <w:rPr>
                <w:rFonts w:ascii="Arial" w:hAnsi="Arial" w:cs="Arial"/>
              </w:rPr>
            </w:pPr>
            <w:r w:rsidRPr="001534E5">
              <w:rPr>
                <w:rFonts w:ascii="Arial" w:hAnsi="Arial" w:cs="Arial"/>
              </w:rPr>
              <w:t>Názov predmetu v slovenskom jazyku</w:t>
            </w:r>
          </w:p>
        </w:tc>
        <w:tc>
          <w:tcPr>
            <w:tcW w:w="3000" w:type="dxa"/>
            <w:shd w:val="clear" w:color="auto" w:fill="E6E6E6"/>
          </w:tcPr>
          <w:p w:rsidR="00317954" w:rsidRPr="001534E5" w:rsidRDefault="00317954" w:rsidP="00717580">
            <w:pPr>
              <w:rPr>
                <w:rFonts w:ascii="Arial" w:hAnsi="Arial" w:cs="Arial"/>
              </w:rPr>
            </w:pPr>
            <w:r w:rsidRPr="001534E5">
              <w:rPr>
                <w:rFonts w:ascii="Arial" w:hAnsi="Arial" w:cs="Arial"/>
              </w:rPr>
              <w:t>Názov predmetu v anglickom jazyku</w:t>
            </w:r>
          </w:p>
        </w:tc>
        <w:tc>
          <w:tcPr>
            <w:tcW w:w="1306" w:type="dxa"/>
            <w:shd w:val="clear" w:color="auto" w:fill="E6E6E6"/>
          </w:tcPr>
          <w:p w:rsidR="00317954" w:rsidRPr="001534E5" w:rsidRDefault="00317954" w:rsidP="00717580">
            <w:pPr>
              <w:jc w:val="both"/>
              <w:rPr>
                <w:rFonts w:ascii="Arial" w:hAnsi="Arial" w:cs="Arial"/>
              </w:rPr>
            </w:pPr>
            <w:r w:rsidRPr="001534E5">
              <w:rPr>
                <w:rFonts w:ascii="Arial" w:hAnsi="Arial" w:cs="Arial"/>
              </w:rPr>
              <w:t>Počet kreditov</w:t>
            </w:r>
          </w:p>
        </w:tc>
        <w:tc>
          <w:tcPr>
            <w:tcW w:w="2672" w:type="dxa"/>
            <w:shd w:val="clear" w:color="auto" w:fill="E6E6E6"/>
          </w:tcPr>
          <w:p w:rsidR="00317954" w:rsidRPr="001534E5" w:rsidRDefault="00317954" w:rsidP="00717580">
            <w:pPr>
              <w:jc w:val="both"/>
              <w:rPr>
                <w:rFonts w:ascii="Arial" w:hAnsi="Arial" w:cs="Arial"/>
              </w:rPr>
            </w:pPr>
            <w:r w:rsidRPr="001534E5">
              <w:rPr>
                <w:rFonts w:ascii="Arial" w:hAnsi="Arial" w:cs="Arial"/>
              </w:rPr>
              <w:t>Ročník</w:t>
            </w:r>
          </w:p>
        </w:tc>
      </w:tr>
      <w:tr w:rsidR="00943CC7" w:rsidRPr="001534E5" w:rsidTr="00E84704">
        <w:tc>
          <w:tcPr>
            <w:tcW w:w="2628" w:type="dxa"/>
          </w:tcPr>
          <w:p w:rsidR="00317954" w:rsidRPr="001534E5" w:rsidRDefault="00317954" w:rsidP="00717580">
            <w:pPr>
              <w:jc w:val="both"/>
              <w:rPr>
                <w:rFonts w:ascii="Arial" w:hAnsi="Arial" w:cs="Arial"/>
              </w:rPr>
            </w:pPr>
            <w:r w:rsidRPr="001534E5">
              <w:rPr>
                <w:rFonts w:ascii="Arial" w:hAnsi="Arial" w:cs="Arial"/>
              </w:rPr>
              <w:t>Ústavné právo SR</w:t>
            </w:r>
          </w:p>
        </w:tc>
        <w:tc>
          <w:tcPr>
            <w:tcW w:w="3000" w:type="dxa"/>
          </w:tcPr>
          <w:p w:rsidR="00317954" w:rsidRPr="001534E5" w:rsidRDefault="00317954" w:rsidP="00717580">
            <w:pPr>
              <w:jc w:val="both"/>
              <w:rPr>
                <w:rFonts w:ascii="Arial" w:hAnsi="Arial" w:cs="Arial"/>
              </w:rPr>
            </w:pPr>
            <w:r w:rsidRPr="001534E5">
              <w:rPr>
                <w:rFonts w:ascii="Arial" w:hAnsi="Arial" w:cs="Arial"/>
              </w:rPr>
              <w:t>Constitutional law of Slovak republic</w:t>
            </w:r>
          </w:p>
        </w:tc>
        <w:tc>
          <w:tcPr>
            <w:tcW w:w="1306" w:type="dxa"/>
          </w:tcPr>
          <w:p w:rsidR="00317954" w:rsidRPr="001534E5" w:rsidRDefault="00317954" w:rsidP="00717580">
            <w:pPr>
              <w:jc w:val="both"/>
              <w:rPr>
                <w:rFonts w:ascii="Arial" w:hAnsi="Arial" w:cs="Arial"/>
              </w:rPr>
            </w:pPr>
            <w:r w:rsidRPr="001534E5">
              <w:rPr>
                <w:rFonts w:ascii="Arial" w:hAnsi="Arial" w:cs="Arial"/>
              </w:rPr>
              <w:t>5</w:t>
            </w:r>
          </w:p>
        </w:tc>
        <w:tc>
          <w:tcPr>
            <w:tcW w:w="2672" w:type="dxa"/>
          </w:tcPr>
          <w:p w:rsidR="00317954" w:rsidRPr="001534E5" w:rsidRDefault="00E84704" w:rsidP="00717580">
            <w:pPr>
              <w:jc w:val="both"/>
              <w:rPr>
                <w:rFonts w:ascii="Arial" w:hAnsi="Arial" w:cs="Arial"/>
              </w:rPr>
            </w:pPr>
            <w:r w:rsidRPr="001534E5">
              <w:rPr>
                <w:rFonts w:ascii="Arial" w:hAnsi="Arial" w:cs="Arial"/>
              </w:rPr>
              <w:t>Bc. stupeň 2.ročník</w:t>
            </w:r>
          </w:p>
        </w:tc>
      </w:tr>
      <w:tr w:rsidR="00943CC7" w:rsidRPr="001534E5" w:rsidTr="00E84704">
        <w:tc>
          <w:tcPr>
            <w:tcW w:w="2628" w:type="dxa"/>
          </w:tcPr>
          <w:p w:rsidR="00317954" w:rsidRPr="001534E5" w:rsidRDefault="00317954" w:rsidP="00717580">
            <w:pPr>
              <w:jc w:val="both"/>
              <w:rPr>
                <w:rFonts w:ascii="Arial" w:hAnsi="Arial" w:cs="Arial"/>
              </w:rPr>
            </w:pPr>
            <w:r w:rsidRPr="001534E5">
              <w:rPr>
                <w:rFonts w:ascii="Arial" w:hAnsi="Arial" w:cs="Arial"/>
                <w:spacing w:val="-8"/>
              </w:rPr>
              <w:t>Riadenie ľudských zdrojov vo verejnej správe</w:t>
            </w:r>
          </w:p>
        </w:tc>
        <w:tc>
          <w:tcPr>
            <w:tcW w:w="3000" w:type="dxa"/>
          </w:tcPr>
          <w:p w:rsidR="00317954" w:rsidRPr="001534E5" w:rsidRDefault="00317954" w:rsidP="00717580">
            <w:pPr>
              <w:jc w:val="both"/>
              <w:rPr>
                <w:rFonts w:ascii="Arial" w:hAnsi="Arial" w:cs="Arial"/>
              </w:rPr>
            </w:pPr>
            <w:r w:rsidRPr="001534E5">
              <w:rPr>
                <w:rFonts w:ascii="Arial" w:hAnsi="Arial" w:cs="Arial"/>
              </w:rPr>
              <w:t>Management of Human Resources in Public Administration</w:t>
            </w:r>
          </w:p>
        </w:tc>
        <w:tc>
          <w:tcPr>
            <w:tcW w:w="1306" w:type="dxa"/>
          </w:tcPr>
          <w:p w:rsidR="00317954" w:rsidRPr="001534E5" w:rsidRDefault="00317954" w:rsidP="00717580">
            <w:pPr>
              <w:jc w:val="both"/>
              <w:rPr>
                <w:rFonts w:ascii="Arial" w:hAnsi="Arial" w:cs="Arial"/>
              </w:rPr>
            </w:pPr>
            <w:r w:rsidRPr="001534E5">
              <w:rPr>
                <w:rFonts w:ascii="Arial" w:hAnsi="Arial" w:cs="Arial"/>
              </w:rPr>
              <w:t>6</w:t>
            </w:r>
          </w:p>
        </w:tc>
        <w:tc>
          <w:tcPr>
            <w:tcW w:w="2672" w:type="dxa"/>
          </w:tcPr>
          <w:p w:rsidR="00317954" w:rsidRPr="001534E5" w:rsidRDefault="00E84704" w:rsidP="00717580">
            <w:pPr>
              <w:jc w:val="both"/>
              <w:rPr>
                <w:rFonts w:ascii="Arial" w:hAnsi="Arial" w:cs="Arial"/>
              </w:rPr>
            </w:pPr>
            <w:r w:rsidRPr="001534E5">
              <w:rPr>
                <w:rFonts w:ascii="Arial" w:hAnsi="Arial" w:cs="Arial"/>
              </w:rPr>
              <w:t>Mgr. stupeň 2.ročník</w:t>
            </w:r>
          </w:p>
        </w:tc>
      </w:tr>
      <w:tr w:rsidR="00943CC7" w:rsidRPr="001534E5" w:rsidTr="00E84704">
        <w:tc>
          <w:tcPr>
            <w:tcW w:w="2628" w:type="dxa"/>
          </w:tcPr>
          <w:p w:rsidR="00317954" w:rsidRPr="001534E5" w:rsidRDefault="00317954" w:rsidP="00717580">
            <w:pPr>
              <w:jc w:val="both"/>
              <w:rPr>
                <w:rFonts w:ascii="Arial" w:hAnsi="Arial" w:cs="Arial"/>
                <w:spacing w:val="-8"/>
              </w:rPr>
            </w:pPr>
            <w:r w:rsidRPr="001534E5">
              <w:rPr>
                <w:rFonts w:ascii="Arial" w:hAnsi="Arial" w:cs="Arial"/>
                <w:spacing w:val="-8"/>
              </w:rPr>
              <w:t>Strategické riadenie vo VS</w:t>
            </w:r>
          </w:p>
        </w:tc>
        <w:tc>
          <w:tcPr>
            <w:tcW w:w="3000" w:type="dxa"/>
          </w:tcPr>
          <w:p w:rsidR="00317954" w:rsidRPr="001534E5" w:rsidRDefault="00317954" w:rsidP="00717580">
            <w:pPr>
              <w:jc w:val="both"/>
              <w:rPr>
                <w:rFonts w:ascii="Arial" w:hAnsi="Arial" w:cs="Arial"/>
              </w:rPr>
            </w:pPr>
            <w:r w:rsidRPr="001534E5">
              <w:rPr>
                <w:rFonts w:ascii="Arial" w:hAnsi="Arial" w:cs="Arial"/>
              </w:rPr>
              <w:t>Strategic management in Public Administration</w:t>
            </w:r>
          </w:p>
        </w:tc>
        <w:tc>
          <w:tcPr>
            <w:tcW w:w="1306" w:type="dxa"/>
          </w:tcPr>
          <w:p w:rsidR="00317954" w:rsidRPr="001534E5" w:rsidRDefault="00317954" w:rsidP="00717580">
            <w:pPr>
              <w:jc w:val="both"/>
              <w:rPr>
                <w:rFonts w:ascii="Arial" w:hAnsi="Arial" w:cs="Arial"/>
              </w:rPr>
            </w:pPr>
            <w:r w:rsidRPr="001534E5">
              <w:rPr>
                <w:rFonts w:ascii="Arial" w:hAnsi="Arial" w:cs="Arial"/>
              </w:rPr>
              <w:t>5</w:t>
            </w:r>
          </w:p>
        </w:tc>
        <w:tc>
          <w:tcPr>
            <w:tcW w:w="2672" w:type="dxa"/>
          </w:tcPr>
          <w:p w:rsidR="00317954" w:rsidRPr="001534E5" w:rsidRDefault="00E84704" w:rsidP="00717580">
            <w:pPr>
              <w:jc w:val="both"/>
              <w:rPr>
                <w:rFonts w:ascii="Arial" w:hAnsi="Arial" w:cs="Arial"/>
              </w:rPr>
            </w:pPr>
            <w:r w:rsidRPr="001534E5">
              <w:rPr>
                <w:rFonts w:ascii="Arial" w:hAnsi="Arial" w:cs="Arial"/>
              </w:rPr>
              <w:t>Mgr. stupeň 2.ročník</w:t>
            </w:r>
          </w:p>
        </w:tc>
      </w:tr>
      <w:tr w:rsidR="00943CC7" w:rsidRPr="001534E5" w:rsidTr="00E84704">
        <w:tc>
          <w:tcPr>
            <w:tcW w:w="2628" w:type="dxa"/>
          </w:tcPr>
          <w:p w:rsidR="00317954" w:rsidRPr="001534E5" w:rsidRDefault="00317954" w:rsidP="00717580">
            <w:pPr>
              <w:jc w:val="both"/>
              <w:rPr>
                <w:rFonts w:ascii="Arial" w:hAnsi="Arial" w:cs="Arial"/>
              </w:rPr>
            </w:pPr>
            <w:r w:rsidRPr="001534E5">
              <w:rPr>
                <w:rFonts w:ascii="Arial" w:hAnsi="Arial" w:cs="Arial"/>
                <w:spacing w:val="-8"/>
              </w:rPr>
              <w:t>Medzinárodná politika</w:t>
            </w:r>
          </w:p>
        </w:tc>
        <w:tc>
          <w:tcPr>
            <w:tcW w:w="3000" w:type="dxa"/>
          </w:tcPr>
          <w:p w:rsidR="00317954" w:rsidRPr="001534E5" w:rsidRDefault="00317954" w:rsidP="00717580">
            <w:pPr>
              <w:jc w:val="both"/>
              <w:rPr>
                <w:rFonts w:ascii="Arial" w:hAnsi="Arial" w:cs="Arial"/>
              </w:rPr>
            </w:pPr>
            <w:r w:rsidRPr="001534E5">
              <w:rPr>
                <w:rFonts w:ascii="Arial" w:hAnsi="Arial" w:cs="Arial"/>
              </w:rPr>
              <w:t>International Politics</w:t>
            </w:r>
          </w:p>
        </w:tc>
        <w:tc>
          <w:tcPr>
            <w:tcW w:w="1306" w:type="dxa"/>
          </w:tcPr>
          <w:p w:rsidR="00317954" w:rsidRPr="001534E5" w:rsidRDefault="00317954" w:rsidP="00717580">
            <w:pPr>
              <w:jc w:val="both"/>
              <w:rPr>
                <w:rFonts w:ascii="Arial" w:hAnsi="Arial" w:cs="Arial"/>
              </w:rPr>
            </w:pPr>
            <w:r w:rsidRPr="001534E5">
              <w:rPr>
                <w:rFonts w:ascii="Arial" w:hAnsi="Arial" w:cs="Arial"/>
              </w:rPr>
              <w:t>5</w:t>
            </w:r>
          </w:p>
        </w:tc>
        <w:tc>
          <w:tcPr>
            <w:tcW w:w="2672" w:type="dxa"/>
          </w:tcPr>
          <w:p w:rsidR="00317954" w:rsidRPr="001534E5" w:rsidRDefault="00E84704" w:rsidP="00717580">
            <w:pPr>
              <w:jc w:val="both"/>
              <w:rPr>
                <w:rFonts w:ascii="Arial" w:hAnsi="Arial" w:cs="Arial"/>
              </w:rPr>
            </w:pPr>
            <w:r w:rsidRPr="001534E5">
              <w:rPr>
                <w:rFonts w:ascii="Arial" w:hAnsi="Arial" w:cs="Arial"/>
              </w:rPr>
              <w:t>Mgr.</w:t>
            </w:r>
            <w:r w:rsidR="00317954" w:rsidRPr="001534E5">
              <w:rPr>
                <w:rFonts w:ascii="Arial" w:hAnsi="Arial" w:cs="Arial"/>
              </w:rPr>
              <w:t xml:space="preserve"> stupeň 2.ročník</w:t>
            </w:r>
          </w:p>
        </w:tc>
      </w:tr>
      <w:tr w:rsidR="00943CC7" w:rsidRPr="001534E5" w:rsidTr="00E84704">
        <w:tc>
          <w:tcPr>
            <w:tcW w:w="5628" w:type="dxa"/>
            <w:gridSpan w:val="2"/>
          </w:tcPr>
          <w:p w:rsidR="00317954" w:rsidRPr="001534E5" w:rsidRDefault="00317954" w:rsidP="00717580">
            <w:pPr>
              <w:jc w:val="both"/>
              <w:rPr>
                <w:rFonts w:ascii="Arial" w:hAnsi="Arial" w:cs="Arial"/>
              </w:rPr>
            </w:pPr>
            <w:r w:rsidRPr="001534E5">
              <w:rPr>
                <w:rFonts w:ascii="Arial" w:hAnsi="Arial" w:cs="Arial"/>
              </w:rPr>
              <w:t>Kredity spolu</w:t>
            </w:r>
          </w:p>
        </w:tc>
        <w:tc>
          <w:tcPr>
            <w:tcW w:w="1306" w:type="dxa"/>
          </w:tcPr>
          <w:p w:rsidR="00317954" w:rsidRPr="001534E5" w:rsidRDefault="00317954" w:rsidP="00717580">
            <w:pPr>
              <w:jc w:val="both"/>
              <w:rPr>
                <w:rFonts w:ascii="Arial" w:hAnsi="Arial" w:cs="Arial"/>
              </w:rPr>
            </w:pPr>
            <w:r w:rsidRPr="001534E5">
              <w:rPr>
                <w:rFonts w:ascii="Arial" w:hAnsi="Arial" w:cs="Arial"/>
              </w:rPr>
              <w:t>21</w:t>
            </w:r>
          </w:p>
        </w:tc>
        <w:tc>
          <w:tcPr>
            <w:tcW w:w="2672" w:type="dxa"/>
          </w:tcPr>
          <w:p w:rsidR="00317954" w:rsidRPr="001534E5" w:rsidRDefault="00317954" w:rsidP="00717580">
            <w:pPr>
              <w:jc w:val="both"/>
              <w:rPr>
                <w:rFonts w:ascii="Arial" w:hAnsi="Arial" w:cs="Arial"/>
              </w:rPr>
            </w:pPr>
          </w:p>
        </w:tc>
      </w:tr>
    </w:tbl>
    <w:p w:rsidR="00317954" w:rsidRPr="001534E5" w:rsidRDefault="00317954" w:rsidP="00717580">
      <w:pPr>
        <w:jc w:val="both"/>
        <w:rPr>
          <w:rFonts w:ascii="Arial" w:eastAsiaTheme="minorHAnsi" w:hAnsi="Arial" w:cs="Arial"/>
          <w:lang w:val="sk-SK" w:eastAsia="en-US"/>
        </w:rPr>
      </w:pPr>
    </w:p>
    <w:p w:rsidR="00317954" w:rsidRPr="001534E5" w:rsidRDefault="00317954" w:rsidP="00717580">
      <w:pPr>
        <w:jc w:val="both"/>
        <w:rPr>
          <w:rFonts w:ascii="Arial" w:hAnsi="Arial" w:cs="Arial"/>
        </w:rPr>
      </w:pPr>
      <w:r w:rsidRPr="001534E5">
        <w:rPr>
          <w:rFonts w:ascii="Arial" w:hAnsi="Arial" w:cs="Arial"/>
        </w:rPr>
        <w:t xml:space="preserve">Tabuľka č. </w:t>
      </w:r>
      <w:r w:rsidR="00AC02E7" w:rsidRPr="001534E5">
        <w:rPr>
          <w:rFonts w:ascii="Arial" w:hAnsi="Arial" w:cs="Arial"/>
        </w:rPr>
        <w:t>4</w:t>
      </w:r>
      <w:r w:rsidRPr="001534E5">
        <w:rPr>
          <w:rFonts w:ascii="Arial" w:hAnsi="Arial" w:cs="Arial"/>
        </w:rPr>
        <w:t>: Zoznam predmetov na letný semester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3048"/>
        <w:gridCol w:w="1188"/>
        <w:gridCol w:w="2723"/>
      </w:tblGrid>
      <w:tr w:rsidR="00317954" w:rsidRPr="001534E5" w:rsidTr="00E84704">
        <w:tc>
          <w:tcPr>
            <w:tcW w:w="2647" w:type="dxa"/>
            <w:shd w:val="clear" w:color="auto" w:fill="E6E6E6"/>
          </w:tcPr>
          <w:p w:rsidR="00317954" w:rsidRPr="001534E5" w:rsidRDefault="00317954" w:rsidP="00717580">
            <w:pPr>
              <w:rPr>
                <w:rFonts w:ascii="Arial" w:hAnsi="Arial" w:cs="Arial"/>
              </w:rPr>
            </w:pPr>
            <w:r w:rsidRPr="001534E5">
              <w:rPr>
                <w:rFonts w:ascii="Arial" w:hAnsi="Arial" w:cs="Arial"/>
              </w:rPr>
              <w:t>Názov predmetu v slovenskom jazyku</w:t>
            </w:r>
          </w:p>
        </w:tc>
        <w:tc>
          <w:tcPr>
            <w:tcW w:w="3048" w:type="dxa"/>
            <w:shd w:val="clear" w:color="auto" w:fill="E6E6E6"/>
          </w:tcPr>
          <w:p w:rsidR="00317954" w:rsidRPr="001534E5" w:rsidRDefault="00317954" w:rsidP="00717580">
            <w:pPr>
              <w:rPr>
                <w:rFonts w:ascii="Arial" w:hAnsi="Arial" w:cs="Arial"/>
              </w:rPr>
            </w:pPr>
            <w:r w:rsidRPr="001534E5">
              <w:rPr>
                <w:rFonts w:ascii="Arial" w:hAnsi="Arial" w:cs="Arial"/>
              </w:rPr>
              <w:t>Názov predmetu v anglickom jazyku</w:t>
            </w:r>
          </w:p>
        </w:tc>
        <w:tc>
          <w:tcPr>
            <w:tcW w:w="1188" w:type="dxa"/>
            <w:shd w:val="clear" w:color="auto" w:fill="E6E6E6"/>
          </w:tcPr>
          <w:p w:rsidR="00317954" w:rsidRPr="001534E5" w:rsidRDefault="00317954" w:rsidP="00717580">
            <w:pPr>
              <w:jc w:val="both"/>
              <w:rPr>
                <w:rFonts w:ascii="Arial" w:hAnsi="Arial" w:cs="Arial"/>
              </w:rPr>
            </w:pPr>
            <w:r w:rsidRPr="001534E5">
              <w:rPr>
                <w:rFonts w:ascii="Arial" w:hAnsi="Arial" w:cs="Arial"/>
              </w:rPr>
              <w:t>Počet kreditov</w:t>
            </w:r>
          </w:p>
        </w:tc>
        <w:tc>
          <w:tcPr>
            <w:tcW w:w="2723" w:type="dxa"/>
            <w:shd w:val="clear" w:color="auto" w:fill="E6E6E6"/>
          </w:tcPr>
          <w:p w:rsidR="00317954" w:rsidRPr="001534E5" w:rsidRDefault="00317954" w:rsidP="00717580">
            <w:pPr>
              <w:jc w:val="both"/>
              <w:rPr>
                <w:rFonts w:ascii="Arial" w:hAnsi="Arial" w:cs="Arial"/>
              </w:rPr>
            </w:pPr>
            <w:r w:rsidRPr="001534E5">
              <w:rPr>
                <w:rFonts w:ascii="Arial" w:hAnsi="Arial" w:cs="Arial"/>
              </w:rPr>
              <w:t>Ročník</w:t>
            </w:r>
          </w:p>
        </w:tc>
      </w:tr>
      <w:tr w:rsidR="00317954" w:rsidRPr="001534E5" w:rsidTr="00E84704">
        <w:tc>
          <w:tcPr>
            <w:tcW w:w="2647" w:type="dxa"/>
          </w:tcPr>
          <w:p w:rsidR="00317954" w:rsidRPr="001534E5" w:rsidRDefault="00317954" w:rsidP="00717580">
            <w:pPr>
              <w:jc w:val="both"/>
              <w:rPr>
                <w:rFonts w:ascii="Arial" w:hAnsi="Arial" w:cs="Arial"/>
              </w:rPr>
            </w:pPr>
            <w:r w:rsidRPr="001534E5">
              <w:rPr>
                <w:rFonts w:ascii="Arial" w:hAnsi="Arial" w:cs="Arial"/>
              </w:rPr>
              <w:t>Verejné financie I.</w:t>
            </w:r>
          </w:p>
        </w:tc>
        <w:tc>
          <w:tcPr>
            <w:tcW w:w="3048" w:type="dxa"/>
          </w:tcPr>
          <w:p w:rsidR="00317954" w:rsidRPr="001534E5" w:rsidRDefault="00317954" w:rsidP="00717580">
            <w:pPr>
              <w:jc w:val="both"/>
              <w:rPr>
                <w:rFonts w:ascii="Arial" w:hAnsi="Arial" w:cs="Arial"/>
              </w:rPr>
            </w:pPr>
            <w:r w:rsidRPr="001534E5">
              <w:rPr>
                <w:rFonts w:ascii="Arial" w:hAnsi="Arial" w:cs="Arial"/>
              </w:rPr>
              <w:t>Public finance</w:t>
            </w:r>
          </w:p>
        </w:tc>
        <w:tc>
          <w:tcPr>
            <w:tcW w:w="1188" w:type="dxa"/>
          </w:tcPr>
          <w:p w:rsidR="00317954" w:rsidRPr="001534E5" w:rsidRDefault="00317954" w:rsidP="00717580">
            <w:pPr>
              <w:jc w:val="both"/>
              <w:rPr>
                <w:rFonts w:ascii="Arial" w:hAnsi="Arial" w:cs="Arial"/>
              </w:rPr>
            </w:pPr>
            <w:r w:rsidRPr="001534E5">
              <w:rPr>
                <w:rFonts w:ascii="Arial" w:hAnsi="Arial" w:cs="Arial"/>
              </w:rPr>
              <w:t>6</w:t>
            </w:r>
          </w:p>
        </w:tc>
        <w:tc>
          <w:tcPr>
            <w:tcW w:w="2723" w:type="dxa"/>
          </w:tcPr>
          <w:p w:rsidR="00317954" w:rsidRPr="001534E5" w:rsidRDefault="00E84704" w:rsidP="00717580">
            <w:pPr>
              <w:jc w:val="both"/>
              <w:rPr>
                <w:rFonts w:ascii="Arial" w:hAnsi="Arial" w:cs="Arial"/>
              </w:rPr>
            </w:pPr>
            <w:r w:rsidRPr="001534E5">
              <w:rPr>
                <w:rFonts w:ascii="Arial" w:hAnsi="Arial" w:cs="Arial"/>
              </w:rPr>
              <w:t>Bc. stupeň 3.ročník</w:t>
            </w:r>
          </w:p>
        </w:tc>
      </w:tr>
      <w:tr w:rsidR="00317954" w:rsidRPr="001534E5" w:rsidTr="00E84704">
        <w:tc>
          <w:tcPr>
            <w:tcW w:w="2647" w:type="dxa"/>
          </w:tcPr>
          <w:p w:rsidR="00317954" w:rsidRPr="001534E5" w:rsidRDefault="00317954" w:rsidP="00717580">
            <w:pPr>
              <w:jc w:val="both"/>
              <w:rPr>
                <w:rFonts w:ascii="Arial" w:hAnsi="Arial" w:cs="Arial"/>
              </w:rPr>
            </w:pPr>
            <w:r w:rsidRPr="001534E5">
              <w:rPr>
                <w:rFonts w:ascii="Arial" w:hAnsi="Arial" w:cs="Arial"/>
              </w:rPr>
              <w:t>Komunálna politika</w:t>
            </w:r>
          </w:p>
        </w:tc>
        <w:tc>
          <w:tcPr>
            <w:tcW w:w="3048" w:type="dxa"/>
          </w:tcPr>
          <w:p w:rsidR="00317954" w:rsidRPr="001534E5" w:rsidRDefault="00317954" w:rsidP="00717580">
            <w:pPr>
              <w:jc w:val="both"/>
              <w:rPr>
                <w:rFonts w:ascii="Arial" w:hAnsi="Arial" w:cs="Arial"/>
              </w:rPr>
            </w:pPr>
            <w:r w:rsidRPr="001534E5">
              <w:rPr>
                <w:rFonts w:ascii="Arial" w:hAnsi="Arial" w:cs="Arial"/>
              </w:rPr>
              <w:t>Local Government Policy</w:t>
            </w:r>
          </w:p>
        </w:tc>
        <w:tc>
          <w:tcPr>
            <w:tcW w:w="1188" w:type="dxa"/>
          </w:tcPr>
          <w:p w:rsidR="00317954" w:rsidRPr="001534E5" w:rsidRDefault="00317954" w:rsidP="00717580">
            <w:pPr>
              <w:jc w:val="both"/>
              <w:rPr>
                <w:rFonts w:ascii="Arial" w:hAnsi="Arial" w:cs="Arial"/>
              </w:rPr>
            </w:pPr>
            <w:r w:rsidRPr="001534E5">
              <w:rPr>
                <w:rFonts w:ascii="Arial" w:hAnsi="Arial" w:cs="Arial"/>
              </w:rPr>
              <w:t>5</w:t>
            </w:r>
          </w:p>
        </w:tc>
        <w:tc>
          <w:tcPr>
            <w:tcW w:w="2723" w:type="dxa"/>
          </w:tcPr>
          <w:p w:rsidR="00317954" w:rsidRPr="001534E5" w:rsidRDefault="00E84704" w:rsidP="00717580">
            <w:pPr>
              <w:jc w:val="both"/>
              <w:rPr>
                <w:rFonts w:ascii="Arial" w:hAnsi="Arial" w:cs="Arial"/>
              </w:rPr>
            </w:pPr>
            <w:r w:rsidRPr="001534E5">
              <w:rPr>
                <w:rFonts w:ascii="Arial" w:hAnsi="Arial" w:cs="Arial"/>
              </w:rPr>
              <w:t>Mgr. stupeň 2.ročník</w:t>
            </w:r>
          </w:p>
        </w:tc>
      </w:tr>
      <w:tr w:rsidR="00317954" w:rsidRPr="001534E5" w:rsidTr="00E84704">
        <w:tc>
          <w:tcPr>
            <w:tcW w:w="2647" w:type="dxa"/>
          </w:tcPr>
          <w:p w:rsidR="00317954" w:rsidRPr="001534E5" w:rsidRDefault="00317954" w:rsidP="00717580">
            <w:pPr>
              <w:jc w:val="both"/>
              <w:rPr>
                <w:rFonts w:ascii="Arial" w:hAnsi="Arial" w:cs="Arial"/>
              </w:rPr>
            </w:pPr>
            <w:r w:rsidRPr="001534E5">
              <w:rPr>
                <w:rFonts w:ascii="Arial" w:hAnsi="Arial" w:cs="Arial"/>
                <w:spacing w:val="-8"/>
              </w:rPr>
              <w:t>Ochrana občianskych práv vo verejnej správe</w:t>
            </w:r>
          </w:p>
        </w:tc>
        <w:tc>
          <w:tcPr>
            <w:tcW w:w="3048" w:type="dxa"/>
          </w:tcPr>
          <w:p w:rsidR="00317954" w:rsidRPr="001534E5" w:rsidRDefault="00317954" w:rsidP="00717580">
            <w:pPr>
              <w:jc w:val="both"/>
              <w:rPr>
                <w:rFonts w:ascii="Arial" w:hAnsi="Arial" w:cs="Arial"/>
              </w:rPr>
            </w:pPr>
            <w:r w:rsidRPr="001534E5">
              <w:rPr>
                <w:rFonts w:ascii="Arial" w:hAnsi="Arial" w:cs="Arial"/>
              </w:rPr>
              <w:t>Protection of Civil Rights in Public Administration</w:t>
            </w:r>
          </w:p>
        </w:tc>
        <w:tc>
          <w:tcPr>
            <w:tcW w:w="1188" w:type="dxa"/>
          </w:tcPr>
          <w:p w:rsidR="00317954" w:rsidRPr="001534E5" w:rsidRDefault="00317954" w:rsidP="00717580">
            <w:pPr>
              <w:jc w:val="both"/>
              <w:rPr>
                <w:rFonts w:ascii="Arial" w:hAnsi="Arial" w:cs="Arial"/>
              </w:rPr>
            </w:pPr>
            <w:r w:rsidRPr="001534E5">
              <w:rPr>
                <w:rFonts w:ascii="Arial" w:hAnsi="Arial" w:cs="Arial"/>
              </w:rPr>
              <w:t>5</w:t>
            </w:r>
          </w:p>
        </w:tc>
        <w:tc>
          <w:tcPr>
            <w:tcW w:w="2723" w:type="dxa"/>
          </w:tcPr>
          <w:p w:rsidR="00317954" w:rsidRPr="001534E5" w:rsidRDefault="00E84704" w:rsidP="00E84704">
            <w:pPr>
              <w:jc w:val="both"/>
              <w:rPr>
                <w:rFonts w:ascii="Arial" w:hAnsi="Arial" w:cs="Arial"/>
              </w:rPr>
            </w:pPr>
            <w:r w:rsidRPr="001534E5">
              <w:rPr>
                <w:rFonts w:ascii="Arial" w:hAnsi="Arial" w:cs="Arial"/>
              </w:rPr>
              <w:t>Bc. stupeň 2.ročník</w:t>
            </w:r>
          </w:p>
        </w:tc>
      </w:tr>
      <w:tr w:rsidR="00317954" w:rsidRPr="001534E5" w:rsidTr="00E84704">
        <w:tc>
          <w:tcPr>
            <w:tcW w:w="2647" w:type="dxa"/>
          </w:tcPr>
          <w:p w:rsidR="00317954" w:rsidRPr="001534E5" w:rsidRDefault="00317954" w:rsidP="00717580">
            <w:pPr>
              <w:jc w:val="both"/>
              <w:rPr>
                <w:rFonts w:ascii="Arial" w:hAnsi="Arial" w:cs="Arial"/>
              </w:rPr>
            </w:pPr>
            <w:r w:rsidRPr="001534E5">
              <w:rPr>
                <w:rFonts w:ascii="Arial" w:hAnsi="Arial" w:cs="Arial"/>
                <w:spacing w:val="-8"/>
              </w:rPr>
              <w:t>Sociálne a manažérske zručnosti</w:t>
            </w:r>
          </w:p>
        </w:tc>
        <w:tc>
          <w:tcPr>
            <w:tcW w:w="3048" w:type="dxa"/>
          </w:tcPr>
          <w:p w:rsidR="00317954" w:rsidRPr="001534E5" w:rsidRDefault="00317954" w:rsidP="00717580">
            <w:pPr>
              <w:jc w:val="both"/>
              <w:rPr>
                <w:rFonts w:ascii="Arial" w:hAnsi="Arial" w:cs="Arial"/>
              </w:rPr>
            </w:pPr>
            <w:r w:rsidRPr="001534E5">
              <w:rPr>
                <w:rFonts w:ascii="Arial" w:hAnsi="Arial" w:cs="Arial"/>
              </w:rPr>
              <w:t>Social and Managerial skills</w:t>
            </w:r>
          </w:p>
        </w:tc>
        <w:tc>
          <w:tcPr>
            <w:tcW w:w="1188" w:type="dxa"/>
          </w:tcPr>
          <w:p w:rsidR="00317954" w:rsidRPr="001534E5" w:rsidRDefault="00317954" w:rsidP="00717580">
            <w:pPr>
              <w:jc w:val="both"/>
              <w:rPr>
                <w:rFonts w:ascii="Arial" w:hAnsi="Arial" w:cs="Arial"/>
              </w:rPr>
            </w:pPr>
            <w:r w:rsidRPr="001534E5">
              <w:rPr>
                <w:rFonts w:ascii="Arial" w:hAnsi="Arial" w:cs="Arial"/>
              </w:rPr>
              <w:t>4</w:t>
            </w:r>
          </w:p>
        </w:tc>
        <w:tc>
          <w:tcPr>
            <w:tcW w:w="2723" w:type="dxa"/>
          </w:tcPr>
          <w:p w:rsidR="00317954" w:rsidRPr="001534E5" w:rsidRDefault="00E84704" w:rsidP="00717580">
            <w:pPr>
              <w:jc w:val="both"/>
              <w:rPr>
                <w:rFonts w:ascii="Arial" w:hAnsi="Arial" w:cs="Arial"/>
              </w:rPr>
            </w:pPr>
            <w:r w:rsidRPr="001534E5">
              <w:rPr>
                <w:rFonts w:ascii="Arial" w:hAnsi="Arial" w:cs="Arial"/>
              </w:rPr>
              <w:t>Mgr. stupeň 2.ročník</w:t>
            </w:r>
          </w:p>
        </w:tc>
      </w:tr>
      <w:tr w:rsidR="00317954" w:rsidRPr="001534E5" w:rsidTr="00E84704">
        <w:tc>
          <w:tcPr>
            <w:tcW w:w="2647" w:type="dxa"/>
          </w:tcPr>
          <w:p w:rsidR="00317954" w:rsidRPr="001534E5" w:rsidRDefault="00317954" w:rsidP="00717580">
            <w:pPr>
              <w:jc w:val="both"/>
              <w:rPr>
                <w:rFonts w:ascii="Arial" w:hAnsi="Arial" w:cs="Arial"/>
              </w:rPr>
            </w:pPr>
            <w:r w:rsidRPr="001534E5">
              <w:rPr>
                <w:rFonts w:ascii="Arial" w:hAnsi="Arial" w:cs="Arial"/>
                <w:spacing w:val="-8"/>
              </w:rPr>
              <w:t>Medzinárodné ekonomické vzťahy</w:t>
            </w:r>
          </w:p>
        </w:tc>
        <w:tc>
          <w:tcPr>
            <w:tcW w:w="3048" w:type="dxa"/>
          </w:tcPr>
          <w:p w:rsidR="00317954" w:rsidRPr="001534E5" w:rsidRDefault="00317954" w:rsidP="00717580">
            <w:pPr>
              <w:jc w:val="both"/>
              <w:rPr>
                <w:rFonts w:ascii="Arial" w:hAnsi="Arial" w:cs="Arial"/>
              </w:rPr>
            </w:pPr>
            <w:r w:rsidRPr="001534E5">
              <w:rPr>
                <w:rFonts w:ascii="Arial" w:hAnsi="Arial" w:cs="Arial"/>
              </w:rPr>
              <w:t>International economic relations</w:t>
            </w:r>
          </w:p>
        </w:tc>
        <w:tc>
          <w:tcPr>
            <w:tcW w:w="1188" w:type="dxa"/>
          </w:tcPr>
          <w:p w:rsidR="00317954" w:rsidRPr="001534E5" w:rsidRDefault="00317954" w:rsidP="00717580">
            <w:pPr>
              <w:jc w:val="both"/>
              <w:rPr>
                <w:rFonts w:ascii="Arial" w:hAnsi="Arial" w:cs="Arial"/>
              </w:rPr>
            </w:pPr>
            <w:r w:rsidRPr="001534E5">
              <w:rPr>
                <w:rFonts w:ascii="Arial" w:hAnsi="Arial" w:cs="Arial"/>
              </w:rPr>
              <w:t>6</w:t>
            </w:r>
          </w:p>
        </w:tc>
        <w:tc>
          <w:tcPr>
            <w:tcW w:w="2723" w:type="dxa"/>
          </w:tcPr>
          <w:p w:rsidR="00317954" w:rsidRPr="001534E5" w:rsidRDefault="00E84704" w:rsidP="00717580">
            <w:pPr>
              <w:jc w:val="both"/>
              <w:rPr>
                <w:rFonts w:ascii="Arial" w:hAnsi="Arial" w:cs="Arial"/>
              </w:rPr>
            </w:pPr>
            <w:r w:rsidRPr="001534E5">
              <w:rPr>
                <w:rFonts w:ascii="Arial" w:hAnsi="Arial" w:cs="Arial"/>
              </w:rPr>
              <w:t>Mgr. stupeň 2.ročník</w:t>
            </w:r>
          </w:p>
        </w:tc>
      </w:tr>
      <w:tr w:rsidR="00E83432" w:rsidRPr="001534E5" w:rsidTr="00E84704">
        <w:tc>
          <w:tcPr>
            <w:tcW w:w="5695" w:type="dxa"/>
            <w:gridSpan w:val="2"/>
          </w:tcPr>
          <w:p w:rsidR="00317954" w:rsidRPr="001534E5" w:rsidRDefault="00317954" w:rsidP="00717580">
            <w:pPr>
              <w:jc w:val="both"/>
              <w:rPr>
                <w:rFonts w:ascii="Arial" w:hAnsi="Arial" w:cs="Arial"/>
              </w:rPr>
            </w:pPr>
            <w:r w:rsidRPr="001534E5">
              <w:rPr>
                <w:rFonts w:ascii="Arial" w:hAnsi="Arial" w:cs="Arial"/>
              </w:rPr>
              <w:t>Kredity spolu</w:t>
            </w:r>
          </w:p>
        </w:tc>
        <w:tc>
          <w:tcPr>
            <w:tcW w:w="1188" w:type="dxa"/>
          </w:tcPr>
          <w:p w:rsidR="00317954" w:rsidRPr="001534E5" w:rsidRDefault="00317954" w:rsidP="00717580">
            <w:pPr>
              <w:jc w:val="both"/>
              <w:rPr>
                <w:rFonts w:ascii="Arial" w:hAnsi="Arial" w:cs="Arial"/>
              </w:rPr>
            </w:pPr>
            <w:r w:rsidRPr="001534E5">
              <w:rPr>
                <w:rFonts w:ascii="Arial" w:hAnsi="Arial" w:cs="Arial"/>
              </w:rPr>
              <w:t>26</w:t>
            </w:r>
          </w:p>
        </w:tc>
        <w:tc>
          <w:tcPr>
            <w:tcW w:w="2723" w:type="dxa"/>
          </w:tcPr>
          <w:p w:rsidR="00317954" w:rsidRPr="001534E5" w:rsidRDefault="00317954" w:rsidP="00717580">
            <w:pPr>
              <w:jc w:val="both"/>
              <w:rPr>
                <w:rFonts w:ascii="Arial" w:hAnsi="Arial" w:cs="Arial"/>
              </w:rPr>
            </w:pPr>
          </w:p>
        </w:tc>
      </w:tr>
    </w:tbl>
    <w:p w:rsidR="008E6200" w:rsidRPr="001534E5" w:rsidRDefault="008E6200" w:rsidP="00717580">
      <w:pPr>
        <w:pStyle w:val="Nadpis2"/>
        <w:jc w:val="both"/>
        <w:rPr>
          <w:rFonts w:cs="Arial"/>
          <w:i w:val="0"/>
          <w:szCs w:val="28"/>
          <w:lang w:val="sk-SK"/>
        </w:rPr>
      </w:pPr>
      <w:r w:rsidRPr="001534E5">
        <w:rPr>
          <w:rFonts w:cs="Arial"/>
          <w:i w:val="0"/>
          <w:szCs w:val="28"/>
          <w:lang w:val="sk-SK"/>
        </w:rPr>
        <w:t>1.4</w:t>
      </w:r>
      <w:r w:rsidRPr="001534E5">
        <w:rPr>
          <w:rFonts w:cs="Arial"/>
          <w:i w:val="0"/>
          <w:szCs w:val="28"/>
          <w:lang w:val="sk-SK"/>
        </w:rPr>
        <w:tab/>
      </w:r>
      <w:bookmarkStart w:id="4" w:name="_Toc165350181"/>
      <w:r w:rsidRPr="001534E5">
        <w:rPr>
          <w:rFonts w:cs="Arial"/>
          <w:i w:val="0"/>
          <w:szCs w:val="28"/>
          <w:lang w:val="sk-SK"/>
        </w:rPr>
        <w:t>Medzinárodné informačné projekty</w:t>
      </w:r>
      <w:bookmarkEnd w:id="4"/>
    </w:p>
    <w:p w:rsidR="00717580" w:rsidRPr="001534E5" w:rsidRDefault="00717580" w:rsidP="00717580">
      <w:pPr>
        <w:rPr>
          <w:rFonts w:ascii="Arial" w:hAnsi="Arial" w:cs="Arial"/>
          <w:lang w:val="sk-SK"/>
        </w:rPr>
      </w:pPr>
    </w:p>
    <w:p w:rsidR="0063638D" w:rsidRPr="001534E5" w:rsidRDefault="0063638D" w:rsidP="00717580">
      <w:pPr>
        <w:jc w:val="both"/>
        <w:rPr>
          <w:rFonts w:ascii="Arial" w:hAnsi="Arial" w:cs="Arial"/>
          <w:lang w:val="sk-SK"/>
        </w:rPr>
      </w:pPr>
      <w:r w:rsidRPr="001534E5">
        <w:rPr>
          <w:rFonts w:ascii="Arial" w:hAnsi="Arial" w:cs="Arial"/>
          <w:lang w:val="sk-SK"/>
        </w:rPr>
        <w:lastRenderedPageBreak/>
        <w:t>Lekárska fakulta</w:t>
      </w:r>
    </w:p>
    <w:p w:rsidR="00717580" w:rsidRPr="001534E5" w:rsidRDefault="00717580" w:rsidP="00717580">
      <w:pPr>
        <w:jc w:val="both"/>
        <w:rPr>
          <w:rFonts w:ascii="Arial" w:hAnsi="Arial" w:cs="Arial"/>
          <w:lang w:val="sk-SK"/>
        </w:rPr>
      </w:pPr>
    </w:p>
    <w:p w:rsidR="00A1211C" w:rsidRPr="001534E5" w:rsidRDefault="008E6200" w:rsidP="00717580">
      <w:pPr>
        <w:jc w:val="both"/>
        <w:rPr>
          <w:rFonts w:ascii="Arial" w:hAnsi="Arial" w:cs="Arial"/>
          <w:lang w:val="sk-SK"/>
        </w:rPr>
      </w:pPr>
      <w:r w:rsidRPr="001534E5">
        <w:rPr>
          <w:rFonts w:ascii="Arial" w:hAnsi="Arial" w:cs="Arial"/>
          <w:u w:val="single"/>
          <w:lang w:val="sk-SK"/>
        </w:rPr>
        <w:t>MEFANET (MEdical FAculties NETwork),</w:t>
      </w:r>
      <w:r w:rsidRPr="001534E5">
        <w:rPr>
          <w:rFonts w:ascii="Arial" w:hAnsi="Arial" w:cs="Arial"/>
          <w:lang w:val="sk-SK"/>
        </w:rPr>
        <w:t xml:space="preserve"> Ing. Jaroslav Majerník, PhD, Ústav lekárskej informatiky UPJŠ LF – spolupráca na úrovní lekárskych fakúlt v Českej a Slovenskej Republike.</w:t>
      </w:r>
    </w:p>
    <w:p w:rsidR="00584F0F" w:rsidRPr="001534E5" w:rsidRDefault="00584F0F" w:rsidP="00717580">
      <w:pPr>
        <w:jc w:val="both"/>
        <w:rPr>
          <w:rFonts w:ascii="Arial" w:hAnsi="Arial" w:cs="Arial"/>
          <w:iCs/>
          <w:u w:val="single"/>
        </w:rPr>
      </w:pPr>
      <w:r w:rsidRPr="001534E5">
        <w:rPr>
          <w:rFonts w:ascii="Arial" w:hAnsi="Arial" w:cs="Arial"/>
          <w:lang w:val="sk-SK"/>
        </w:rPr>
        <w:t>Univerzitná knižnica</w:t>
      </w:r>
    </w:p>
    <w:p w:rsidR="00A1211C" w:rsidRPr="001534E5" w:rsidRDefault="00A1211C" w:rsidP="00717580">
      <w:pPr>
        <w:jc w:val="both"/>
        <w:rPr>
          <w:rFonts w:ascii="Arial" w:hAnsi="Arial" w:cs="Arial"/>
          <w:iCs/>
        </w:rPr>
      </w:pPr>
      <w:r w:rsidRPr="001534E5">
        <w:rPr>
          <w:rFonts w:ascii="Arial" w:hAnsi="Arial" w:cs="Arial"/>
          <w:iCs/>
          <w:u w:val="single"/>
        </w:rPr>
        <w:t>Projekt KOLIN</w:t>
      </w:r>
      <w:r w:rsidRPr="001534E5">
        <w:rPr>
          <w:rFonts w:ascii="Arial" w:hAnsi="Arial" w:cs="Arial"/>
          <w:iCs/>
        </w:rPr>
        <w:t xml:space="preserve"> (Kosice Library Information Network)</w:t>
      </w:r>
    </w:p>
    <w:p w:rsidR="00A1211C" w:rsidRPr="001534E5" w:rsidRDefault="00A1211C" w:rsidP="00717580">
      <w:pPr>
        <w:jc w:val="both"/>
        <w:rPr>
          <w:rFonts w:ascii="Arial" w:hAnsi="Arial" w:cs="Arial"/>
          <w:iCs/>
        </w:rPr>
      </w:pPr>
      <w:r w:rsidRPr="001534E5">
        <w:rPr>
          <w:rFonts w:ascii="Arial" w:hAnsi="Arial" w:cs="Arial"/>
          <w:iCs/>
          <w:u w:val="single"/>
        </w:rPr>
        <w:t>Súčasť projektu CASLIN Plus</w:t>
      </w:r>
      <w:r w:rsidRPr="001534E5">
        <w:rPr>
          <w:rFonts w:ascii="Arial" w:hAnsi="Arial" w:cs="Arial"/>
          <w:iCs/>
        </w:rPr>
        <w:t xml:space="preserve"> (Czech and Slovak Library Information Network);</w:t>
      </w:r>
    </w:p>
    <w:p w:rsidR="00A1211C" w:rsidRPr="001534E5" w:rsidRDefault="00A1211C" w:rsidP="00717580">
      <w:pPr>
        <w:jc w:val="both"/>
        <w:rPr>
          <w:rFonts w:ascii="Arial" w:hAnsi="Arial" w:cs="Arial"/>
          <w:iCs/>
        </w:rPr>
      </w:pPr>
      <w:r w:rsidRPr="001534E5">
        <w:rPr>
          <w:rFonts w:ascii="Arial" w:hAnsi="Arial" w:cs="Arial"/>
          <w:iCs/>
          <w:u w:val="single"/>
        </w:rPr>
        <w:t>Súčasť združenia SUALEPH</w:t>
      </w:r>
      <w:r w:rsidRPr="001534E5">
        <w:rPr>
          <w:rFonts w:ascii="Arial" w:hAnsi="Arial" w:cs="Arial"/>
          <w:iCs/>
        </w:rPr>
        <w:t xml:space="preserve"> (Sdružení uživatelů ALEPH – české a slovenské knižnice)</w:t>
      </w:r>
    </w:p>
    <w:p w:rsidR="00226FF6" w:rsidRPr="001534E5" w:rsidRDefault="00226FF6" w:rsidP="00717580">
      <w:pPr>
        <w:jc w:val="both"/>
        <w:rPr>
          <w:rFonts w:ascii="Arial" w:hAnsi="Arial" w:cs="Arial"/>
          <w:iCs/>
          <w:u w:val="single"/>
        </w:rPr>
      </w:pPr>
      <w:r w:rsidRPr="001534E5">
        <w:rPr>
          <w:rFonts w:ascii="Arial" w:hAnsi="Arial" w:cs="Arial"/>
          <w:lang w:val="sk-SK"/>
        </w:rPr>
        <w:t>Centrum informačných a komunikačných technológií</w:t>
      </w:r>
    </w:p>
    <w:p w:rsidR="00553B6B" w:rsidRPr="001534E5" w:rsidRDefault="00553B6B" w:rsidP="00717580">
      <w:pPr>
        <w:jc w:val="both"/>
        <w:rPr>
          <w:rFonts w:ascii="Arial" w:hAnsi="Arial" w:cs="Arial"/>
        </w:rPr>
      </w:pPr>
    </w:p>
    <w:p w:rsidR="007969FF" w:rsidRPr="00DB4BD5" w:rsidRDefault="007969FF" w:rsidP="007969FF">
      <w:pPr>
        <w:jc w:val="both"/>
        <w:rPr>
          <w:highlight w:val="yellow"/>
        </w:rPr>
      </w:pPr>
      <w:r w:rsidRPr="00DB4BD5">
        <w:rPr>
          <w:rFonts w:ascii="Arial" w:hAnsi="Arial" w:cs="Arial"/>
          <w:highlight w:val="yellow"/>
          <w:u w:val="single"/>
        </w:rPr>
        <w:t>Projekt PERT</w:t>
      </w:r>
      <w:r w:rsidRPr="00DB4BD5">
        <w:rPr>
          <w:rFonts w:ascii="Arial" w:hAnsi="Arial" w:cs="Arial"/>
          <w:highlight w:val="yellow"/>
        </w:rPr>
        <w:t xml:space="preserve"> sa z</w:t>
      </w:r>
      <w:r w:rsidRPr="00DB4BD5">
        <w:rPr>
          <w:rFonts w:ascii="Arial" w:hAnsi="Arial" w:cs="Arial"/>
          <w:highlight w:val="yellow"/>
          <w:lang w:val="sk-SK"/>
        </w:rPr>
        <w:t>ástupca CIaKT</w:t>
      </w:r>
      <w:r w:rsidRPr="00DB4BD5">
        <w:rPr>
          <w:rFonts w:ascii="Arial" w:hAnsi="Arial" w:cs="Arial"/>
          <w:highlight w:val="yellow"/>
        </w:rPr>
        <w:t xml:space="preserve">, p. Baranko zúčastnil stretnutia ktoré sa uskutečnilo  v Zurichu, Švajciarsko, za účelom spoznania </w:t>
      </w:r>
      <w:r w:rsidRPr="00DB4BD5">
        <w:rPr>
          <w:rFonts w:ascii="Times New Roman , serif ;" w:hAnsi="Times New Roman , serif ;"/>
          <w:bCs/>
          <w:highlight w:val="yellow"/>
        </w:rPr>
        <w:t>projektu PERT a eduPERT</w:t>
      </w:r>
      <w:r w:rsidRPr="00DB4BD5">
        <w:rPr>
          <w:rFonts w:ascii="Times New Roman , serif ;" w:hAnsi="Times New Roman , serif ;"/>
          <w:highlight w:val="yellow"/>
        </w:rPr>
        <w:t>. </w:t>
      </w:r>
      <w:r w:rsidRPr="00DB4BD5">
        <w:rPr>
          <w:rFonts w:ascii="Arial" w:hAnsi="Arial" w:cs="Arial"/>
          <w:highlight w:val="yellow"/>
        </w:rPr>
        <w:t xml:space="preserve"> </w:t>
      </w:r>
    </w:p>
    <w:p w:rsidR="007969FF" w:rsidRDefault="007969FF" w:rsidP="007969FF">
      <w:pPr>
        <w:rPr>
          <w:rFonts w:ascii="Calibri" w:eastAsiaTheme="minorHAnsi" w:hAnsi="Calibri" w:cs="Calibri"/>
          <w:sz w:val="22"/>
          <w:szCs w:val="22"/>
          <w:lang w:eastAsia="en-US"/>
        </w:rPr>
      </w:pPr>
      <w:r w:rsidRPr="00DB4BD5">
        <w:rPr>
          <w:highlight w:val="yellow"/>
          <w:lang w:eastAsia="sk-SK"/>
        </w:rPr>
        <w:br/>
      </w:r>
      <w:r w:rsidRPr="00DB4BD5">
        <w:rPr>
          <w:rFonts w:ascii="Arial" w:hAnsi="Arial" w:cs="Arial"/>
          <w:highlight w:val="yellow"/>
        </w:rPr>
        <w:t>Performance Enhancement and Response Team (PERT) je projekt vytvárania tímov pomáhajúcich používateľom akademickej siete pri riešeni problémov s priepustnosťou sieti a výkonom sieťových aplikácií. Používateľ kontaktuje PERT priamo alebo prostredníctvom svojich lokálnych administrátorov v prípade problémov. PERT tím potom za pomoci ostatných zúčastnených preverí stav, a rieši problém. SANET PERT tím je registrovaný v projekte eduPERT a účasťou na tomto tréningu je vytvorený prvý predpoklad pre fungujúci tím v rámci SANET infraštruktúry.</w:t>
      </w:r>
    </w:p>
    <w:p w:rsidR="008E6200" w:rsidRPr="001534E5" w:rsidRDefault="00B3419B" w:rsidP="00717580">
      <w:pPr>
        <w:pStyle w:val="Nadpis1"/>
        <w:jc w:val="both"/>
        <w:rPr>
          <w:rFonts w:ascii="Arial" w:hAnsi="Arial" w:cs="Arial"/>
          <w:color w:val="auto"/>
          <w:sz w:val="30"/>
          <w:szCs w:val="30"/>
          <w:lang w:val="sk-SK"/>
        </w:rPr>
      </w:pPr>
      <w:r w:rsidRPr="001534E5">
        <w:rPr>
          <w:rFonts w:ascii="Arial" w:hAnsi="Arial" w:cs="Arial"/>
          <w:color w:val="auto"/>
          <w:sz w:val="30"/>
          <w:szCs w:val="30"/>
          <w:lang w:val="sk-SK"/>
        </w:rPr>
        <w:t>2</w:t>
      </w:r>
      <w:r w:rsidR="00553B6B" w:rsidRPr="001534E5">
        <w:rPr>
          <w:rFonts w:ascii="Arial" w:hAnsi="Arial" w:cs="Arial"/>
          <w:color w:val="auto"/>
          <w:sz w:val="30"/>
          <w:szCs w:val="30"/>
          <w:lang w:val="sk-SK"/>
        </w:rPr>
        <w:t>.</w:t>
      </w:r>
      <w:r w:rsidR="008E6200" w:rsidRPr="001534E5">
        <w:rPr>
          <w:rFonts w:ascii="Arial" w:hAnsi="Arial" w:cs="Arial"/>
          <w:color w:val="auto"/>
          <w:sz w:val="30"/>
          <w:szCs w:val="30"/>
          <w:lang w:val="sk-SK"/>
        </w:rPr>
        <w:t xml:space="preserve">  Spolupráca v rámci medzinárodných zml</w:t>
      </w:r>
      <w:r w:rsidR="00553B6B" w:rsidRPr="001534E5">
        <w:rPr>
          <w:rFonts w:ascii="Arial" w:hAnsi="Arial" w:cs="Arial"/>
          <w:color w:val="auto"/>
          <w:sz w:val="30"/>
          <w:szCs w:val="30"/>
          <w:lang w:val="sk-SK"/>
        </w:rPr>
        <w:t xml:space="preserve">úv </w:t>
      </w:r>
    </w:p>
    <w:p w:rsidR="008E6200" w:rsidRPr="001534E5" w:rsidRDefault="008E6200" w:rsidP="00717580">
      <w:pPr>
        <w:pStyle w:val="Nadpis2"/>
        <w:jc w:val="both"/>
        <w:rPr>
          <w:rFonts w:cs="Arial"/>
          <w:i w:val="0"/>
          <w:szCs w:val="28"/>
          <w:lang w:val="sk-SK"/>
        </w:rPr>
      </w:pPr>
      <w:r w:rsidRPr="001534E5">
        <w:rPr>
          <w:rFonts w:cs="Arial"/>
          <w:i w:val="0"/>
          <w:szCs w:val="28"/>
          <w:lang w:val="sk-SK"/>
        </w:rPr>
        <w:t>2.1</w:t>
      </w:r>
      <w:r w:rsidRPr="001534E5">
        <w:rPr>
          <w:rFonts w:cs="Arial"/>
          <w:i w:val="0"/>
          <w:szCs w:val="28"/>
          <w:lang w:val="sk-SK"/>
        </w:rPr>
        <w:tab/>
        <w:t>Spolupráca na úrovni univerzít a iných akademických inštitúcií</w:t>
      </w:r>
    </w:p>
    <w:p w:rsidR="00717580" w:rsidRPr="001534E5" w:rsidRDefault="00717580" w:rsidP="00717580">
      <w:pPr>
        <w:jc w:val="both"/>
        <w:rPr>
          <w:rFonts w:ascii="Arial" w:hAnsi="Arial" w:cs="Arial"/>
          <w:lang w:val="sk-SK"/>
        </w:rPr>
      </w:pPr>
    </w:p>
    <w:p w:rsidR="00A24D3D" w:rsidRPr="001534E5" w:rsidRDefault="00A24D3D" w:rsidP="00717580">
      <w:pPr>
        <w:jc w:val="both"/>
        <w:rPr>
          <w:rFonts w:ascii="Arial" w:hAnsi="Arial" w:cs="Arial"/>
          <w:lang w:val="sk-SK"/>
        </w:rPr>
      </w:pPr>
      <w:r w:rsidRPr="001534E5">
        <w:rPr>
          <w:rFonts w:ascii="Arial" w:hAnsi="Arial" w:cs="Arial"/>
          <w:lang w:val="sk-SK"/>
        </w:rPr>
        <w:t>Lekárska fakulta</w:t>
      </w:r>
    </w:p>
    <w:p w:rsidR="00717580" w:rsidRPr="001534E5" w:rsidRDefault="00717580"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lang w:val="sk-SK"/>
        </w:rPr>
        <w:t>Ústav e</w:t>
      </w:r>
      <w:r w:rsidR="00553B6B" w:rsidRPr="001534E5">
        <w:rPr>
          <w:rFonts w:ascii="Arial" w:hAnsi="Arial" w:cs="Arial"/>
          <w:lang w:val="sk-SK"/>
        </w:rPr>
        <w:t>xperimentálnej medicíny UPJŠ LF</w:t>
      </w:r>
    </w:p>
    <w:p w:rsidR="008E6200" w:rsidRPr="001534E5" w:rsidRDefault="008E6200" w:rsidP="00717580">
      <w:pPr>
        <w:jc w:val="both"/>
        <w:rPr>
          <w:rFonts w:ascii="Arial" w:hAnsi="Arial" w:cs="Arial"/>
          <w:lang w:val="sk-SK"/>
        </w:rPr>
      </w:pPr>
      <w:r w:rsidRPr="001534E5">
        <w:rPr>
          <w:rFonts w:ascii="Arial" w:hAnsi="Arial" w:cs="Arial"/>
          <w:u w:val="single"/>
          <w:lang w:val="sk-SK"/>
        </w:rPr>
        <w:t>Užhorodská štátna univerzita, Lekárska fakulta, Ústav mikrobiológie a imunológie, Ukrajina, prof. Nadyia Boyko, PhD.</w:t>
      </w:r>
      <w:r w:rsidRPr="001534E5">
        <w:rPr>
          <w:rFonts w:ascii="Arial" w:hAnsi="Arial" w:cs="Arial"/>
          <w:lang w:val="sk-SK"/>
        </w:rPr>
        <w:t xml:space="preserve"> – spolupráca je zameraná na výskum probiotických mikroorganizmov so zámerom ich využitia v prevencii chorôb.</w:t>
      </w:r>
    </w:p>
    <w:p w:rsidR="008E6200" w:rsidRPr="001534E5" w:rsidRDefault="008E6200" w:rsidP="00717580">
      <w:pPr>
        <w:jc w:val="both"/>
        <w:rPr>
          <w:rFonts w:ascii="Arial" w:hAnsi="Arial" w:cs="Arial"/>
          <w:lang w:val="sk-SK"/>
        </w:rPr>
      </w:pPr>
      <w:r w:rsidRPr="001534E5">
        <w:rPr>
          <w:rFonts w:ascii="Arial" w:hAnsi="Arial" w:cs="Arial"/>
          <w:u w:val="single"/>
          <w:lang w:val="sk-SK"/>
        </w:rPr>
        <w:t>Mečnikov Inštitút mikrobiológie a imunológie Akademie vied Ukrajiny, Charkov, prof. Jurij Voljanskij</w:t>
      </w:r>
      <w:r w:rsidRPr="001534E5">
        <w:rPr>
          <w:rFonts w:ascii="Arial" w:hAnsi="Arial" w:cs="Arial"/>
          <w:lang w:val="sk-SK"/>
        </w:rPr>
        <w:t xml:space="preserve"> – spolupráca je zameraná na prípravu spoločného projektu v rámci 7. rámcového programu EÚ „Strengthening of cooperation between Ukraine and the Europe in the field of microbial biotechnologies“ or/and „Integration of Ukrainian microbial biotechnologies into European Research Field“.</w:t>
      </w:r>
    </w:p>
    <w:p w:rsidR="008E6200" w:rsidRPr="001534E5" w:rsidRDefault="008E6200" w:rsidP="00717580">
      <w:pPr>
        <w:jc w:val="both"/>
        <w:rPr>
          <w:rFonts w:ascii="Arial" w:hAnsi="Arial" w:cs="Arial"/>
          <w:lang w:val="sk-SK"/>
        </w:rPr>
      </w:pPr>
      <w:r w:rsidRPr="001534E5">
        <w:rPr>
          <w:rFonts w:ascii="Arial" w:hAnsi="Arial" w:cs="Arial"/>
          <w:u w:val="single"/>
          <w:lang w:val="sk-SK"/>
        </w:rPr>
        <w:t>University of Pécs, Medical School, Maďarsko, prof. Pál Perjesi</w:t>
      </w:r>
      <w:r w:rsidRPr="001534E5">
        <w:rPr>
          <w:rFonts w:ascii="Arial" w:hAnsi="Arial" w:cs="Arial"/>
          <w:lang w:val="sk-SK"/>
        </w:rPr>
        <w:t xml:space="preserve"> – poskytnutie 6 organokovových zlúčenín za účelom testovania antiproliferatívnych účinkov spomínaných látok na vybranýc</w:t>
      </w:r>
      <w:r w:rsidR="00553B6B" w:rsidRPr="001534E5">
        <w:rPr>
          <w:rFonts w:ascii="Arial" w:hAnsi="Arial" w:cs="Arial"/>
          <w:lang w:val="sk-SK"/>
        </w:rPr>
        <w:t>h nádorových bunkových líniách.</w:t>
      </w:r>
    </w:p>
    <w:p w:rsidR="008E6200" w:rsidRPr="001534E5" w:rsidRDefault="008E6200" w:rsidP="00717580">
      <w:pPr>
        <w:jc w:val="both"/>
        <w:rPr>
          <w:rFonts w:ascii="Arial" w:hAnsi="Arial" w:cs="Arial"/>
          <w:lang w:val="sk-SK"/>
        </w:rPr>
      </w:pPr>
      <w:r w:rsidRPr="001534E5">
        <w:rPr>
          <w:rFonts w:ascii="Arial" w:hAnsi="Arial" w:cs="Arial"/>
          <w:lang w:val="sk-SK"/>
        </w:rPr>
        <w:t>Ústav lekárskej informatiky UPJŠ LF</w:t>
      </w:r>
    </w:p>
    <w:p w:rsidR="008E6200" w:rsidRPr="001534E5" w:rsidRDefault="008E6200" w:rsidP="00717580">
      <w:pPr>
        <w:jc w:val="both"/>
        <w:rPr>
          <w:rFonts w:ascii="Arial" w:hAnsi="Arial" w:cs="Arial"/>
          <w:lang w:val="sk-SK"/>
        </w:rPr>
      </w:pPr>
      <w:r w:rsidRPr="001534E5">
        <w:rPr>
          <w:rFonts w:ascii="Arial" w:hAnsi="Arial" w:cs="Arial"/>
          <w:u w:val="single"/>
          <w:lang w:val="sk-SK"/>
        </w:rPr>
        <w:t>Institut biostatistiky a analýz Lekářské a Přírodovědecké fakulty Masarykovy university (IBA MU), Ing. Daniel Schwarz, PhD.</w:t>
      </w:r>
      <w:r w:rsidRPr="001534E5">
        <w:rPr>
          <w:rFonts w:ascii="Arial" w:hAnsi="Arial" w:cs="Arial"/>
          <w:lang w:val="sk-SK"/>
        </w:rPr>
        <w:t xml:space="preserve"> – spolupráca sa týkala podpory vývoja a testovania portálovej platformy pre sprístupňovanie vzdelávacích materiálov. Uvedená spolupráca je v širšom kontexte naviazaná na medzifakultnú spoluprácu v rámci projektu MEFANET.</w:t>
      </w:r>
    </w:p>
    <w:p w:rsidR="008E6200" w:rsidRPr="001534E5" w:rsidRDefault="00553B6B" w:rsidP="00717580">
      <w:pPr>
        <w:jc w:val="both"/>
        <w:rPr>
          <w:rFonts w:ascii="Arial" w:hAnsi="Arial" w:cs="Arial"/>
          <w:lang w:val="sk-SK"/>
        </w:rPr>
      </w:pPr>
      <w:r w:rsidRPr="001534E5">
        <w:rPr>
          <w:rFonts w:ascii="Arial" w:hAnsi="Arial" w:cs="Arial"/>
          <w:lang w:val="sk-SK"/>
        </w:rPr>
        <w:t>Ústav verejného zdravotníctva UPJŠ LF</w:t>
      </w:r>
    </w:p>
    <w:p w:rsidR="008E6200" w:rsidRPr="001534E5" w:rsidRDefault="00553B6B" w:rsidP="00717580">
      <w:pPr>
        <w:jc w:val="both"/>
        <w:rPr>
          <w:rFonts w:ascii="Arial" w:hAnsi="Arial" w:cs="Arial"/>
          <w:lang w:val="sk-SK"/>
        </w:rPr>
      </w:pPr>
      <w:r w:rsidRPr="001534E5">
        <w:rPr>
          <w:rFonts w:ascii="Arial" w:hAnsi="Arial" w:cs="Arial"/>
          <w:lang w:val="sk-SK"/>
        </w:rPr>
        <w:t xml:space="preserve">Oddelenie sociálnej medicíny </w:t>
      </w:r>
    </w:p>
    <w:p w:rsidR="008E6200" w:rsidRPr="001534E5" w:rsidRDefault="008E6200" w:rsidP="00717580">
      <w:pPr>
        <w:jc w:val="both"/>
        <w:rPr>
          <w:rFonts w:ascii="Arial" w:hAnsi="Arial" w:cs="Arial"/>
          <w:lang w:val="sk-SK"/>
        </w:rPr>
      </w:pPr>
      <w:r w:rsidRPr="001534E5">
        <w:rPr>
          <w:rFonts w:ascii="Arial" w:hAnsi="Arial" w:cs="Arial"/>
          <w:u w:val="single"/>
          <w:lang w:val="sk-SK"/>
        </w:rPr>
        <w:t>Department of Social Medicine, University Medical Centre Groningen (UMCG), University of Groningen, Holandsko, Assod. prof. J. P. van Dijk, MD, PhD., prof. Johan W. Groothoff, PhD., Berrie Middel, PhD., prof. Sijmen A. Reijneveld, MD, PhD</w:t>
      </w:r>
      <w:r w:rsidRPr="001534E5">
        <w:rPr>
          <w:rFonts w:ascii="Arial" w:hAnsi="Arial" w:cs="Arial"/>
          <w:lang w:val="sk-SK"/>
        </w:rPr>
        <w:t xml:space="preserve"> – spolupráca v rámci Inštitútu postgraduálneho vzdelávania KISH – Výskumný program Chronické choroby: spoločné projekty v oblasti chronických chorôb a kvality života (8 projektov).</w:t>
      </w:r>
    </w:p>
    <w:p w:rsidR="008E6200" w:rsidRPr="001534E5" w:rsidRDefault="008E6200" w:rsidP="00717580">
      <w:pPr>
        <w:jc w:val="both"/>
        <w:rPr>
          <w:rFonts w:ascii="Arial" w:hAnsi="Arial" w:cs="Arial"/>
          <w:lang w:val="sk-SK"/>
        </w:rPr>
      </w:pPr>
      <w:r w:rsidRPr="001534E5">
        <w:rPr>
          <w:rFonts w:ascii="Arial" w:hAnsi="Arial" w:cs="Arial"/>
          <w:lang w:val="sk-SK"/>
        </w:rPr>
        <w:t>Oddelenie psychológie zdravia</w:t>
      </w:r>
    </w:p>
    <w:p w:rsidR="008E6200" w:rsidRPr="001534E5" w:rsidRDefault="008E6200" w:rsidP="00717580">
      <w:pPr>
        <w:jc w:val="both"/>
        <w:rPr>
          <w:rFonts w:ascii="Arial" w:hAnsi="Arial" w:cs="Arial"/>
          <w:lang w:val="sk-SK"/>
        </w:rPr>
      </w:pPr>
      <w:r w:rsidRPr="001534E5">
        <w:rPr>
          <w:rFonts w:ascii="Arial" w:hAnsi="Arial" w:cs="Arial"/>
          <w:u w:val="single"/>
          <w:lang w:val="sk-SK"/>
        </w:rPr>
        <w:lastRenderedPageBreak/>
        <w:t>University Medical Centre Groningen, University of Groningen, Holandsko, Assoc, prof. JitseP.van Dijk, MD, PhD., prof. Sijmen A. Reijneveld, MD, PhD, prof. Johan W. Groothoff</w:t>
      </w:r>
      <w:r w:rsidRPr="001534E5">
        <w:rPr>
          <w:rFonts w:ascii="Arial" w:hAnsi="Arial" w:cs="Arial"/>
          <w:lang w:val="sk-SK"/>
        </w:rPr>
        <w:t xml:space="preserve"> – spolupráca v rámci výskumných programov GS KISH (Graduate School Kosice Institute for Society and Health).</w:t>
      </w:r>
    </w:p>
    <w:p w:rsidR="008E6200" w:rsidRPr="001534E5" w:rsidRDefault="008E6200" w:rsidP="00717580">
      <w:pPr>
        <w:jc w:val="both"/>
        <w:rPr>
          <w:rFonts w:ascii="Arial" w:hAnsi="Arial" w:cs="Arial"/>
          <w:lang w:val="sk-SK"/>
        </w:rPr>
      </w:pPr>
      <w:r w:rsidRPr="001534E5">
        <w:rPr>
          <w:rFonts w:ascii="Arial" w:hAnsi="Arial" w:cs="Arial"/>
          <w:u w:val="single"/>
          <w:lang w:val="sk-SK"/>
        </w:rPr>
        <w:t>University Catholique de Louvain, Brussels a Institute of Tropical Medicine, Belgium, prof. Niko Speybroeck, PhD</w:t>
      </w:r>
      <w:r w:rsidRPr="001534E5">
        <w:rPr>
          <w:rFonts w:ascii="Arial" w:hAnsi="Arial" w:cs="Arial"/>
          <w:lang w:val="sk-SK"/>
        </w:rPr>
        <w:t xml:space="preserve">  – spolupráca na príprave vedeckých publikácií pre SSCI časopisy.</w:t>
      </w:r>
    </w:p>
    <w:p w:rsidR="008E6200" w:rsidRPr="001534E5" w:rsidRDefault="008E6200" w:rsidP="00717580">
      <w:pPr>
        <w:jc w:val="both"/>
        <w:rPr>
          <w:rFonts w:ascii="Arial" w:hAnsi="Arial" w:cs="Arial"/>
          <w:lang w:val="sk-SK"/>
        </w:rPr>
      </w:pPr>
      <w:r w:rsidRPr="001534E5">
        <w:rPr>
          <w:rFonts w:ascii="Arial" w:hAnsi="Arial" w:cs="Arial"/>
          <w:u w:val="single"/>
          <w:lang w:val="sk-SK"/>
        </w:rPr>
        <w:t>Olomoucká univerzita, Cyrilometodějská teologická fakulta, Olomouc, ČR, doc. Peter Tavel, PhD, Mgr. Michal Kalman, Mgr. Zdeněk Hamřík, Mgr. Jan Pavelka</w:t>
      </w:r>
      <w:r w:rsidRPr="001534E5">
        <w:rPr>
          <w:rFonts w:ascii="Arial" w:hAnsi="Arial" w:cs="Arial"/>
          <w:lang w:val="sk-SK"/>
        </w:rPr>
        <w:t xml:space="preserve"> – spolupráca v oblasti výskumu sociálnych determinánt zdravia adolescentov. Príprava nových projektov SODEZZ a spolupráca v rámci medzinárodných projektov Health Behaviour of School-aged Children.</w:t>
      </w:r>
    </w:p>
    <w:p w:rsidR="008E6200" w:rsidRPr="001534E5" w:rsidRDefault="008E6200" w:rsidP="00717580">
      <w:pPr>
        <w:jc w:val="both"/>
        <w:rPr>
          <w:rFonts w:ascii="Arial" w:hAnsi="Arial" w:cs="Arial"/>
          <w:lang w:val="sk-SK"/>
        </w:rPr>
      </w:pPr>
      <w:r w:rsidRPr="001534E5">
        <w:rPr>
          <w:rFonts w:ascii="Arial" w:hAnsi="Arial" w:cs="Arial"/>
          <w:u w:val="single"/>
          <w:lang w:val="sk-SK"/>
        </w:rPr>
        <w:t>University of Bern, Institut für Sozial- und Präventivmedizin, Švajčiarsko, prof. Thomas Abel, PhD</w:t>
      </w:r>
      <w:r w:rsidRPr="001534E5">
        <w:rPr>
          <w:rFonts w:ascii="Arial" w:hAnsi="Arial" w:cs="Arial"/>
          <w:lang w:val="sk-SK"/>
        </w:rPr>
        <w:t xml:space="preserve"> – spolupráca v oblasti výskumu sociálnych determinánt zdravia adolescentov a vedeckých výstupov v oblasti sociálneho kapitálu.</w:t>
      </w:r>
    </w:p>
    <w:p w:rsidR="008E6200" w:rsidRPr="001534E5" w:rsidRDefault="008E6200" w:rsidP="00717580">
      <w:pPr>
        <w:jc w:val="both"/>
        <w:rPr>
          <w:rFonts w:ascii="Arial" w:hAnsi="Arial" w:cs="Arial"/>
          <w:lang w:val="sk-SK"/>
        </w:rPr>
      </w:pPr>
      <w:r w:rsidRPr="001534E5">
        <w:rPr>
          <w:rFonts w:ascii="Arial" w:hAnsi="Arial" w:cs="Arial"/>
          <w:u w:val="single"/>
          <w:lang w:val="sk-SK"/>
        </w:rPr>
        <w:t>University of Pecs, Maďarsko, prof. Istvan Szillárd</w:t>
      </w:r>
      <w:r w:rsidRPr="001534E5">
        <w:rPr>
          <w:rFonts w:ascii="Arial" w:hAnsi="Arial" w:cs="Arial"/>
          <w:lang w:val="sk-SK"/>
        </w:rPr>
        <w:t xml:space="preserve"> – spolupráca na príprave projektu LLP ERASMUS Study programmes, Chance MSc in Migrant Health: Addressing New Challenges in Europe (2011-2013).</w:t>
      </w:r>
    </w:p>
    <w:p w:rsidR="008E6200" w:rsidRPr="001534E5" w:rsidRDefault="008E6200" w:rsidP="00717580">
      <w:pPr>
        <w:jc w:val="both"/>
        <w:rPr>
          <w:rFonts w:ascii="Arial" w:hAnsi="Arial" w:cs="Arial"/>
          <w:lang w:val="sk-SK"/>
        </w:rPr>
      </w:pPr>
      <w:r w:rsidRPr="001534E5">
        <w:rPr>
          <w:rFonts w:ascii="Arial" w:hAnsi="Arial" w:cs="Arial"/>
          <w:u w:val="single"/>
          <w:lang w:val="sk-SK"/>
        </w:rPr>
        <w:t>Agència de Salut Pública de Barcelona, Španielsko, Dr. Carme Borrell</w:t>
      </w:r>
      <w:r w:rsidRPr="001534E5">
        <w:rPr>
          <w:rFonts w:ascii="Arial" w:hAnsi="Arial" w:cs="Arial"/>
          <w:lang w:val="sk-SK"/>
        </w:rPr>
        <w:t xml:space="preserve"> – spolupráca na príprave projektu 7RP Call of 2011 of Cooperation Work Programme, theme 1 Health. The specific topic is “HEALTH 2011.3.3-1. Developing methodologies to reduce inequities in the determinant of health”. Collaborative Project, Small or medium-scale focused research project, SOPHIE: Evaluating the Impact of Structural Policies on Health Inequalities and their Social Determinants and Fostering Change.</w:t>
      </w:r>
    </w:p>
    <w:p w:rsidR="008E6200" w:rsidRPr="001534E5" w:rsidRDefault="008E6200" w:rsidP="00717580">
      <w:pPr>
        <w:jc w:val="both"/>
        <w:rPr>
          <w:rFonts w:ascii="Arial" w:hAnsi="Arial" w:cs="Arial"/>
          <w:lang w:val="sk-SK"/>
        </w:rPr>
      </w:pPr>
      <w:r w:rsidRPr="001534E5">
        <w:rPr>
          <w:rFonts w:ascii="Arial" w:hAnsi="Arial" w:cs="Arial"/>
          <w:u w:val="single"/>
          <w:lang w:val="sk-SK"/>
        </w:rPr>
        <w:t xml:space="preserve">University in Rotterdam, Holandsko, prof. Johan Mackenbach </w:t>
      </w:r>
      <w:r w:rsidRPr="001534E5">
        <w:rPr>
          <w:rFonts w:ascii="Arial" w:hAnsi="Arial" w:cs="Arial"/>
          <w:lang w:val="sk-SK"/>
        </w:rPr>
        <w:t>– spolupráca na príprave projektu 7RP Call of 2011 of Cooperation Work Programme, theme 1 Health, DEMETRIQ: Developing Methodologies to Reduce Inequalities in the Determinants of Health.</w:t>
      </w:r>
    </w:p>
    <w:p w:rsidR="008E6200" w:rsidRPr="001534E5" w:rsidRDefault="008E6200" w:rsidP="00717580">
      <w:pPr>
        <w:jc w:val="both"/>
        <w:rPr>
          <w:rFonts w:ascii="Arial" w:hAnsi="Arial" w:cs="Arial"/>
          <w:lang w:val="sk-SK"/>
        </w:rPr>
      </w:pPr>
      <w:r w:rsidRPr="001534E5">
        <w:rPr>
          <w:rFonts w:ascii="Arial" w:hAnsi="Arial" w:cs="Arial"/>
          <w:u w:val="single"/>
          <w:lang w:val="sk-SK"/>
        </w:rPr>
        <w:t xml:space="preserve">Health Monitor Research and Consulting Non-Profit Public Benefit Ltd., Maďarsko, Csilla Kaposvari </w:t>
      </w:r>
      <w:r w:rsidRPr="001534E5">
        <w:rPr>
          <w:rFonts w:ascii="Arial" w:hAnsi="Arial" w:cs="Arial"/>
          <w:lang w:val="sk-SK"/>
        </w:rPr>
        <w:t>– spolupráca v oblasti výskumu sociálnych determinánt zdravia so zameraním na rómsku populáciu.</w:t>
      </w:r>
    </w:p>
    <w:p w:rsidR="008E6200" w:rsidRPr="001534E5" w:rsidRDefault="008E6200" w:rsidP="00717580">
      <w:pPr>
        <w:jc w:val="both"/>
        <w:rPr>
          <w:rFonts w:ascii="Arial" w:hAnsi="Arial" w:cs="Arial"/>
          <w:lang w:val="sk-SK"/>
        </w:rPr>
      </w:pPr>
      <w:r w:rsidRPr="001534E5">
        <w:rPr>
          <w:rFonts w:ascii="Arial" w:hAnsi="Arial" w:cs="Arial"/>
          <w:u w:val="single"/>
          <w:lang w:val="sk-SK"/>
        </w:rPr>
        <w:t xml:space="preserve">PHIRE (Public Health Innovation and Research in Europe) </w:t>
      </w:r>
      <w:r w:rsidRPr="001534E5">
        <w:rPr>
          <w:rFonts w:ascii="Arial" w:hAnsi="Arial" w:cs="Arial"/>
          <w:lang w:val="sk-SK"/>
        </w:rPr>
        <w:t>– Ústav verejného zdravotníctva UPJŠ LF, Inštitút postgraduálneho vzdelávania (IPV KISH) spolupráca na EÚ projekte PHIRE.</w:t>
      </w:r>
    </w:p>
    <w:p w:rsidR="008E6200" w:rsidRPr="001534E5" w:rsidRDefault="008E6200" w:rsidP="00717580">
      <w:pPr>
        <w:jc w:val="both"/>
        <w:rPr>
          <w:rFonts w:ascii="Arial" w:hAnsi="Arial" w:cs="Arial"/>
          <w:lang w:val="sk-SK"/>
        </w:rPr>
      </w:pPr>
      <w:r w:rsidRPr="001534E5">
        <w:rPr>
          <w:rFonts w:ascii="Arial" w:hAnsi="Arial" w:cs="Arial"/>
          <w:u w:val="single"/>
          <w:lang w:val="sk-SK"/>
        </w:rPr>
        <w:t xml:space="preserve">RIVM  (National Institute for Public Health and the Environment) </w:t>
      </w:r>
      <w:r w:rsidRPr="001534E5">
        <w:rPr>
          <w:rFonts w:ascii="Arial" w:hAnsi="Arial" w:cs="Arial"/>
          <w:lang w:val="sk-SK"/>
        </w:rPr>
        <w:t>- Ústav verejného zdravotníctva UPJŠ LF, Inštitút postgraduálneho vzdelávania (IPV KISH), Dr. Coen van Gool, Dr. Marieke Verschuuren, Dr. Fons van der Lucht, Bilthoven, Holandsko – spolupráca v rámci EUPHA sekcie pre Chronické choroby, príprava EUPHA workshopov v oblasti chronických chorôb.</w:t>
      </w:r>
    </w:p>
    <w:p w:rsidR="008E6200" w:rsidRPr="001534E5" w:rsidRDefault="008E6200" w:rsidP="00717580">
      <w:pPr>
        <w:jc w:val="both"/>
        <w:rPr>
          <w:rFonts w:ascii="Arial" w:hAnsi="Arial" w:cs="Arial"/>
          <w:lang w:val="sk-SK"/>
        </w:rPr>
      </w:pPr>
      <w:r w:rsidRPr="001534E5">
        <w:rPr>
          <w:rFonts w:ascii="Arial" w:hAnsi="Arial" w:cs="Arial"/>
          <w:lang w:val="sk-SK"/>
        </w:rPr>
        <w:t>Ústav lekárskej chémie, biochémie a k</w:t>
      </w:r>
      <w:r w:rsidR="00553B6B" w:rsidRPr="001534E5">
        <w:rPr>
          <w:rFonts w:ascii="Arial" w:hAnsi="Arial" w:cs="Arial"/>
          <w:lang w:val="sk-SK"/>
        </w:rPr>
        <w:t>linickej biochémie UPJŠ LF</w:t>
      </w:r>
    </w:p>
    <w:p w:rsidR="008E6200" w:rsidRPr="001534E5" w:rsidRDefault="008E6200" w:rsidP="00717580">
      <w:pPr>
        <w:jc w:val="both"/>
        <w:rPr>
          <w:rFonts w:ascii="Arial" w:hAnsi="Arial" w:cs="Arial"/>
          <w:lang w:val="sk-SK"/>
        </w:rPr>
      </w:pPr>
      <w:r w:rsidRPr="001534E5">
        <w:rPr>
          <w:rFonts w:ascii="Arial" w:hAnsi="Arial" w:cs="Arial"/>
          <w:u w:val="single"/>
          <w:lang w:val="sk-SK"/>
        </w:rPr>
        <w:t>Institute of Pharmaceutical Chemistry, Faculty of Medicine, University of Pécs, Maďarsko</w:t>
      </w:r>
      <w:r w:rsidRPr="001534E5">
        <w:rPr>
          <w:rFonts w:ascii="Arial" w:hAnsi="Arial" w:cs="Arial"/>
          <w:lang w:val="sk-SK"/>
        </w:rPr>
        <w:t xml:space="preserve"> – spolupráca na štúdii vzťahu štruktúry a účinku chalkónov na mitochondrie a vplyv omega-3 PNMK a huminových kyselín na metabolizmus a zdravie zvierat, lipidové zloženie a oxidačnú stabilitu živočíšnych produktov a z nich vyrobených</w:t>
      </w:r>
      <w:r w:rsidR="00553B6B" w:rsidRPr="001534E5">
        <w:rPr>
          <w:rFonts w:ascii="Arial" w:hAnsi="Arial" w:cs="Arial"/>
          <w:lang w:val="sk-SK"/>
        </w:rPr>
        <w:t xml:space="preserve"> potravín na zdravie pacientov.</w:t>
      </w:r>
    </w:p>
    <w:p w:rsidR="008E6200" w:rsidRPr="001534E5" w:rsidRDefault="00553B6B" w:rsidP="00717580">
      <w:pPr>
        <w:jc w:val="both"/>
        <w:rPr>
          <w:rFonts w:ascii="Arial" w:hAnsi="Arial" w:cs="Arial"/>
          <w:lang w:val="sk-SK"/>
        </w:rPr>
      </w:pPr>
      <w:r w:rsidRPr="001534E5">
        <w:rPr>
          <w:rFonts w:ascii="Arial" w:hAnsi="Arial" w:cs="Arial"/>
          <w:lang w:val="sk-SK"/>
        </w:rPr>
        <w:t>Ústav patológie UPJŠ LF</w:t>
      </w:r>
    </w:p>
    <w:p w:rsidR="008E6200" w:rsidRPr="001534E5" w:rsidRDefault="008E6200" w:rsidP="00717580">
      <w:pPr>
        <w:jc w:val="both"/>
        <w:rPr>
          <w:rFonts w:ascii="Arial" w:hAnsi="Arial" w:cs="Arial"/>
          <w:lang w:val="sk-SK"/>
        </w:rPr>
      </w:pPr>
      <w:r w:rsidRPr="001534E5">
        <w:rPr>
          <w:rFonts w:ascii="Arial" w:hAnsi="Arial" w:cs="Arial"/>
          <w:u w:val="single"/>
          <w:lang w:val="sk-SK"/>
        </w:rPr>
        <w:t>Sanford-Burnham Medical Research Institute, Torrey Pines Rd, La Jola, CA, USA, Wiliam Stallcup, PhD, prof. Karolina Kucharova MD, PhD</w:t>
      </w:r>
      <w:r w:rsidRPr="001534E5">
        <w:rPr>
          <w:rFonts w:ascii="Arial" w:hAnsi="Arial" w:cs="Arial"/>
          <w:lang w:val="sk-SK"/>
        </w:rPr>
        <w:t xml:space="preserve"> – spolupráca na štúdii neurohistologických zmien z hľadiska riešenia niektorých aspektov histogenetického charakteru podporných elementov CNS.</w:t>
      </w:r>
    </w:p>
    <w:p w:rsidR="008E6200" w:rsidRPr="001534E5" w:rsidRDefault="008E6200" w:rsidP="00717580">
      <w:pPr>
        <w:jc w:val="both"/>
        <w:rPr>
          <w:rFonts w:ascii="Arial" w:hAnsi="Arial" w:cs="Arial"/>
          <w:lang w:val="sk-SK"/>
        </w:rPr>
      </w:pPr>
      <w:r w:rsidRPr="001534E5">
        <w:rPr>
          <w:rFonts w:ascii="Arial" w:hAnsi="Arial" w:cs="Arial"/>
          <w:u w:val="single"/>
          <w:lang w:val="sk-SK"/>
        </w:rPr>
        <w:t>Ústav patológie FN Brno, ČR, doc. MUDr. Josef Fait, CSc.</w:t>
      </w:r>
      <w:r w:rsidRPr="001534E5">
        <w:rPr>
          <w:rFonts w:ascii="Arial" w:hAnsi="Arial" w:cs="Arial"/>
          <w:lang w:val="sk-SK"/>
        </w:rPr>
        <w:t xml:space="preserve"> – spolupráca na diagnostike a imunohistochemických vyšetreniach melanocytárnych lézií kože a slizníc.</w:t>
      </w:r>
    </w:p>
    <w:p w:rsidR="008E6200" w:rsidRPr="001534E5" w:rsidRDefault="008E6200" w:rsidP="00717580">
      <w:pPr>
        <w:jc w:val="both"/>
        <w:rPr>
          <w:rFonts w:ascii="Arial" w:hAnsi="Arial" w:cs="Arial"/>
          <w:lang w:val="sk-SK"/>
        </w:rPr>
      </w:pPr>
      <w:r w:rsidRPr="001534E5">
        <w:rPr>
          <w:rFonts w:ascii="Arial" w:hAnsi="Arial" w:cs="Arial"/>
          <w:u w:val="single"/>
          <w:lang w:val="sk-SK"/>
        </w:rPr>
        <w:lastRenderedPageBreak/>
        <w:t>Pathologist, Inc., Hamilton, Ohio, USA, Dr. Josepth H. Brandabur</w:t>
      </w:r>
      <w:r w:rsidRPr="001534E5">
        <w:rPr>
          <w:rFonts w:ascii="Arial" w:hAnsi="Arial" w:cs="Arial"/>
          <w:lang w:val="sk-SK"/>
        </w:rPr>
        <w:t xml:space="preserve"> – spolupráca sa týka všeobecných problémov bioptických a cytologických vyšetrovacích postupov, nápomoc pri získavaní</w:t>
      </w:r>
      <w:r w:rsidR="00553B6B" w:rsidRPr="001534E5">
        <w:rPr>
          <w:rFonts w:ascii="Arial" w:hAnsi="Arial" w:cs="Arial"/>
          <w:lang w:val="sk-SK"/>
        </w:rPr>
        <w:t xml:space="preserve"> najnovšej odbornej literatúry.</w:t>
      </w:r>
    </w:p>
    <w:p w:rsidR="008E6200" w:rsidRPr="001534E5" w:rsidRDefault="008E6200" w:rsidP="00717580">
      <w:pPr>
        <w:jc w:val="both"/>
        <w:rPr>
          <w:rFonts w:ascii="Arial" w:hAnsi="Arial" w:cs="Arial"/>
          <w:lang w:val="sk-SK"/>
        </w:rPr>
      </w:pPr>
      <w:r w:rsidRPr="001534E5">
        <w:rPr>
          <w:rFonts w:ascii="Arial" w:hAnsi="Arial" w:cs="Arial"/>
          <w:lang w:val="sk-SK"/>
        </w:rPr>
        <w:t>Klinika anestéziológie a intezívne</w:t>
      </w:r>
      <w:r w:rsidR="00553B6B" w:rsidRPr="001534E5">
        <w:rPr>
          <w:rFonts w:ascii="Arial" w:hAnsi="Arial" w:cs="Arial"/>
          <w:lang w:val="sk-SK"/>
        </w:rPr>
        <w:t>j medicíny UPJŠ LF a VÚSCH a.s.</w:t>
      </w:r>
    </w:p>
    <w:p w:rsidR="008E6200" w:rsidRPr="001534E5" w:rsidRDefault="008E6200" w:rsidP="00717580">
      <w:pPr>
        <w:jc w:val="both"/>
        <w:rPr>
          <w:rFonts w:ascii="Arial" w:hAnsi="Arial" w:cs="Arial"/>
          <w:lang w:val="sk-SK"/>
        </w:rPr>
      </w:pPr>
      <w:r w:rsidRPr="001534E5">
        <w:rPr>
          <w:rFonts w:ascii="Arial" w:hAnsi="Arial" w:cs="Arial"/>
          <w:u w:val="single"/>
          <w:lang w:val="sk-SK"/>
        </w:rPr>
        <w:t>Vedecko-výskumný inštitút všeobecnej reanimatológie Ruskej akadémie vied „Negovského inštitút“, Moskva, Ruská federácia, Chirana-medical s.r.o. (RAMN)</w:t>
      </w:r>
      <w:r w:rsidRPr="001534E5">
        <w:rPr>
          <w:rFonts w:ascii="Arial" w:hAnsi="Arial" w:cs="Arial"/>
          <w:lang w:val="sk-SK"/>
        </w:rPr>
        <w:t xml:space="preserve"> – organizovanie spoločných vedeckých podujatí, buď samostatných alebo v rámci kongresov.</w:t>
      </w:r>
    </w:p>
    <w:p w:rsidR="008E6200" w:rsidRPr="001534E5" w:rsidRDefault="008E6200" w:rsidP="00717580">
      <w:pPr>
        <w:jc w:val="both"/>
        <w:rPr>
          <w:rFonts w:ascii="Arial" w:hAnsi="Arial" w:cs="Arial"/>
          <w:lang w:val="sk-SK"/>
        </w:rPr>
      </w:pPr>
      <w:r w:rsidRPr="001534E5">
        <w:rPr>
          <w:rFonts w:ascii="Arial" w:hAnsi="Arial" w:cs="Arial"/>
          <w:u w:val="single"/>
          <w:lang w:val="sk-SK"/>
        </w:rPr>
        <w:t>Catholic University San Antonio, Murcia, Španielsko, prof. Antonio Esquinas MD, PhD., Ústav fyziológie UPJŠ LF</w:t>
      </w:r>
      <w:r w:rsidRPr="001534E5">
        <w:rPr>
          <w:rFonts w:ascii="Arial" w:hAnsi="Arial" w:cs="Arial"/>
          <w:lang w:val="sk-SK"/>
        </w:rPr>
        <w:t xml:space="preserve"> - spolupráca spočíva v prezentácii výsledkov organinálnych riešení pri ventilačnej podpore a neinvazívnej ventilácii pľúc.</w:t>
      </w:r>
    </w:p>
    <w:p w:rsidR="008E6200" w:rsidRPr="001534E5" w:rsidRDefault="008E6200" w:rsidP="00717580">
      <w:pPr>
        <w:jc w:val="both"/>
        <w:rPr>
          <w:rFonts w:ascii="Arial" w:hAnsi="Arial" w:cs="Arial"/>
          <w:lang w:val="sk-SK"/>
        </w:rPr>
      </w:pPr>
      <w:r w:rsidRPr="001534E5">
        <w:rPr>
          <w:rFonts w:ascii="Arial" w:hAnsi="Arial" w:cs="Arial"/>
          <w:u w:val="single"/>
          <w:lang w:val="sk-SK"/>
        </w:rPr>
        <w:t>Ústav fyziológie UPJŠ LF a Johns Hopkins University, Baltimore, Maryland USA, prof. Schwartz</w:t>
      </w:r>
      <w:r w:rsidRPr="001534E5">
        <w:rPr>
          <w:rFonts w:ascii="Arial" w:hAnsi="Arial" w:cs="Arial"/>
          <w:lang w:val="sk-SK"/>
        </w:rPr>
        <w:t xml:space="preserve"> – spolupráca v oblasti riešenia OSA a otvorili problematiku vysokofrekvenčnej ventilácie a jej možné aplikácie v riešení sleep apnoea syndrómu.</w:t>
      </w:r>
    </w:p>
    <w:p w:rsidR="008E6200" w:rsidRPr="001534E5" w:rsidRDefault="008E6200" w:rsidP="00717580">
      <w:pPr>
        <w:jc w:val="both"/>
        <w:rPr>
          <w:rFonts w:ascii="Arial" w:hAnsi="Arial" w:cs="Arial"/>
          <w:lang w:val="sk-SK"/>
        </w:rPr>
      </w:pPr>
      <w:r w:rsidRPr="001534E5">
        <w:rPr>
          <w:rFonts w:ascii="Arial" w:hAnsi="Arial" w:cs="Arial"/>
          <w:lang w:val="sk-SK"/>
        </w:rPr>
        <w:t>I</w:t>
      </w:r>
      <w:r w:rsidR="00553B6B" w:rsidRPr="001534E5">
        <w:rPr>
          <w:rFonts w:ascii="Arial" w:hAnsi="Arial" w:cs="Arial"/>
          <w:lang w:val="sk-SK"/>
        </w:rPr>
        <w:t>.interná klinika UPJŠ LF a UNLP</w:t>
      </w:r>
    </w:p>
    <w:p w:rsidR="008E6200" w:rsidRPr="001534E5" w:rsidRDefault="008E6200" w:rsidP="00717580">
      <w:pPr>
        <w:jc w:val="both"/>
        <w:rPr>
          <w:rFonts w:ascii="Arial" w:hAnsi="Arial" w:cs="Arial"/>
          <w:lang w:val="sk-SK"/>
        </w:rPr>
      </w:pPr>
      <w:r w:rsidRPr="001534E5">
        <w:rPr>
          <w:rFonts w:ascii="Arial" w:hAnsi="Arial" w:cs="Arial"/>
          <w:u w:val="single"/>
          <w:lang w:val="sk-SK"/>
        </w:rPr>
        <w:t>Department of Autoimmunity, Sheba Medical Centre, Tel Aviv University, Izrael, prof. Yehuda Shoenfeld</w:t>
      </w:r>
      <w:r w:rsidRPr="001534E5">
        <w:rPr>
          <w:rFonts w:ascii="Arial" w:hAnsi="Arial" w:cs="Arial"/>
          <w:lang w:val="sk-SK"/>
        </w:rPr>
        <w:t xml:space="preserve"> – výskum v oblasti autoimunity endokrinných ochorení.</w:t>
      </w:r>
    </w:p>
    <w:p w:rsidR="008E6200" w:rsidRPr="001534E5" w:rsidRDefault="008E6200" w:rsidP="00717580">
      <w:pPr>
        <w:jc w:val="both"/>
        <w:rPr>
          <w:rFonts w:ascii="Arial" w:hAnsi="Arial" w:cs="Arial"/>
          <w:lang w:val="sk-SK"/>
        </w:rPr>
      </w:pPr>
      <w:r w:rsidRPr="001534E5">
        <w:rPr>
          <w:rFonts w:ascii="Arial" w:hAnsi="Arial" w:cs="Arial"/>
          <w:u w:val="single"/>
          <w:lang w:val="sk-SK"/>
        </w:rPr>
        <w:t>Department of Neuroendocrinology, National Institute of Health, Bethesda (USA), prof. Karel Pacák</w:t>
      </w:r>
      <w:r w:rsidRPr="001534E5">
        <w:rPr>
          <w:rFonts w:ascii="Arial" w:hAnsi="Arial" w:cs="Arial"/>
          <w:lang w:val="sk-SK"/>
        </w:rPr>
        <w:t xml:space="preserve"> – spolupráca v oblasti výkumu genetiky tumorov nadobličiek.</w:t>
      </w:r>
      <w:r w:rsidRPr="001534E5">
        <w:rPr>
          <w:rFonts w:ascii="Arial" w:hAnsi="Arial" w:cs="Arial"/>
          <w:lang w:val="sk-SK"/>
        </w:rPr>
        <w:tab/>
      </w:r>
    </w:p>
    <w:p w:rsidR="008E6200" w:rsidRPr="001534E5" w:rsidRDefault="008E6200" w:rsidP="00717580">
      <w:pPr>
        <w:jc w:val="both"/>
        <w:rPr>
          <w:rFonts w:ascii="Arial" w:hAnsi="Arial" w:cs="Arial"/>
          <w:lang w:val="sk-SK"/>
        </w:rPr>
      </w:pPr>
      <w:r w:rsidRPr="001534E5">
        <w:rPr>
          <w:rFonts w:ascii="Arial" w:hAnsi="Arial" w:cs="Arial"/>
          <w:lang w:val="sk-SK"/>
        </w:rPr>
        <w:t>I.klini</w:t>
      </w:r>
      <w:r w:rsidR="00553B6B" w:rsidRPr="001534E5">
        <w:rPr>
          <w:rFonts w:ascii="Arial" w:hAnsi="Arial" w:cs="Arial"/>
          <w:lang w:val="sk-SK"/>
        </w:rPr>
        <w:t>ka detí a dorastu UPJŠ LF a DFN</w:t>
      </w:r>
    </w:p>
    <w:p w:rsidR="008E6200" w:rsidRPr="001534E5" w:rsidRDefault="008E6200" w:rsidP="00717580">
      <w:pPr>
        <w:jc w:val="both"/>
        <w:rPr>
          <w:rFonts w:ascii="Arial" w:hAnsi="Arial" w:cs="Arial"/>
          <w:lang w:val="sk-SK"/>
        </w:rPr>
      </w:pPr>
      <w:r w:rsidRPr="001534E5">
        <w:rPr>
          <w:rFonts w:ascii="Arial" w:hAnsi="Arial" w:cs="Arial"/>
          <w:u w:val="single"/>
          <w:lang w:val="sk-SK"/>
        </w:rPr>
        <w:t>Department of Pediatrics I., Medical University Innsbruck, Rakúsko, Univ. Prof. Dr. Lothar Bern Zimmerhackl a Dr. Magdalena Riedl</w:t>
      </w:r>
      <w:r w:rsidRPr="001534E5">
        <w:rPr>
          <w:rFonts w:ascii="Arial" w:hAnsi="Arial" w:cs="Arial"/>
          <w:lang w:val="sk-SK"/>
        </w:rPr>
        <w:t xml:space="preserve"> – projekt Atypical hemolytic-uremic syndrome.</w:t>
      </w:r>
    </w:p>
    <w:p w:rsidR="008E6200" w:rsidRPr="001534E5" w:rsidRDefault="008E6200" w:rsidP="00717580">
      <w:pPr>
        <w:jc w:val="both"/>
        <w:rPr>
          <w:rFonts w:ascii="Arial" w:hAnsi="Arial" w:cs="Arial"/>
          <w:lang w:val="sk-SK"/>
        </w:rPr>
      </w:pPr>
      <w:r w:rsidRPr="001534E5">
        <w:rPr>
          <w:rFonts w:ascii="Arial" w:hAnsi="Arial" w:cs="Arial"/>
          <w:u w:val="single"/>
          <w:lang w:val="sk-SK"/>
        </w:rPr>
        <w:t>Pediatrická klinika Lekárskej fakulty Karlovej Univerzity Motol, Praha, prof. Dr. Seeman, PhD.</w:t>
      </w:r>
      <w:r w:rsidRPr="001534E5">
        <w:rPr>
          <w:rFonts w:ascii="Arial" w:hAnsi="Arial" w:cs="Arial"/>
          <w:lang w:val="sk-SK"/>
        </w:rPr>
        <w:t xml:space="preserve"> – spolupráca na genetických príčinách nefrotického syndrómu u detí.</w:t>
      </w:r>
    </w:p>
    <w:p w:rsidR="008E6200" w:rsidRPr="001534E5" w:rsidRDefault="008E6200" w:rsidP="00717580">
      <w:pPr>
        <w:jc w:val="both"/>
        <w:rPr>
          <w:rFonts w:ascii="Arial" w:hAnsi="Arial" w:cs="Arial"/>
          <w:lang w:val="sk-SK"/>
        </w:rPr>
      </w:pPr>
      <w:r w:rsidRPr="001534E5">
        <w:rPr>
          <w:rFonts w:ascii="Arial" w:hAnsi="Arial" w:cs="Arial"/>
          <w:u w:val="single"/>
          <w:lang w:val="sk-SK"/>
        </w:rPr>
        <w:t>University Medical Center Groningen, Department of Health Sciences, Holandsko, prof. S.A. Reijneveld, MD, PhD., Assoc. prof. P.J. Van Dijk, MD, PhD</w:t>
      </w:r>
      <w:r w:rsidRPr="001534E5">
        <w:rPr>
          <w:rFonts w:ascii="Arial" w:hAnsi="Arial" w:cs="Arial"/>
          <w:lang w:val="sk-SK"/>
        </w:rPr>
        <w:t xml:space="preserve"> – projekt Quality of life in childre</w:t>
      </w:r>
      <w:r w:rsidR="00553B6B" w:rsidRPr="001534E5">
        <w:rPr>
          <w:rFonts w:ascii="Arial" w:hAnsi="Arial" w:cs="Arial"/>
          <w:lang w:val="sk-SK"/>
        </w:rPr>
        <w:t>n with chronic kidney diseases.</w:t>
      </w:r>
    </w:p>
    <w:p w:rsidR="008E6200" w:rsidRPr="001534E5" w:rsidRDefault="008E6200" w:rsidP="00717580">
      <w:pPr>
        <w:jc w:val="both"/>
        <w:rPr>
          <w:rFonts w:ascii="Arial" w:eastAsia="Batang" w:hAnsi="Arial" w:cs="Arial"/>
        </w:rPr>
      </w:pPr>
      <w:r w:rsidRPr="001534E5">
        <w:rPr>
          <w:rFonts w:ascii="Arial" w:eastAsia="Batang" w:hAnsi="Arial" w:cs="Arial"/>
        </w:rPr>
        <w:t xml:space="preserve">II. gynekologicko-pôrodnícka klinika UPJŠ LF </w:t>
      </w:r>
      <w:r w:rsidR="00564839" w:rsidRPr="001534E5">
        <w:rPr>
          <w:rFonts w:ascii="Arial" w:eastAsia="Batang" w:hAnsi="Arial" w:cs="Arial"/>
        </w:rPr>
        <w:t>a UNLP</w:t>
      </w:r>
    </w:p>
    <w:p w:rsidR="008E6200" w:rsidRPr="001534E5" w:rsidRDefault="008E6200" w:rsidP="00717580">
      <w:pPr>
        <w:jc w:val="both"/>
        <w:rPr>
          <w:rFonts w:ascii="Arial" w:eastAsia="Batang" w:hAnsi="Arial" w:cs="Arial"/>
        </w:rPr>
      </w:pPr>
      <w:r w:rsidRPr="001534E5">
        <w:rPr>
          <w:rFonts w:ascii="Arial" w:eastAsia="Batang" w:hAnsi="Arial" w:cs="Arial"/>
          <w:u w:val="single"/>
        </w:rPr>
        <w:t>1. lekárska fakulta Karlovej univerzity a Fakultná nemocnica Na Bulovce Praha</w:t>
      </w:r>
      <w:r w:rsidRPr="001534E5">
        <w:rPr>
          <w:rFonts w:ascii="Arial" w:eastAsia="Batang" w:hAnsi="Arial" w:cs="Arial"/>
        </w:rPr>
        <w:t xml:space="preserve"> - prof. MUDr. Michael Halaška, DrSc.,  ÚPMD Praha Podolí - doc. MUDr. Jaroslav Feyereisl, CSc., prednosta gynekologicko-pôrodníckej kliniky, prof. MUDr. Ján Evangelista Jirísek, DrSc., doc. MUDr. Eduard Kučera, CSc., Lekárska fakulta Masarykovej Univerzity v Brne – prof. MUDr. Ladislav Pilka, DrSc., Gynekologicko-pôrodnícka klinika Univerzity J.E.Purkyně v Olomouci – prednosta doc. MUDr. Radoslav Pilka, CSc. - spolupráca na základe d</w:t>
      </w:r>
      <w:r w:rsidR="00553B6B" w:rsidRPr="001534E5">
        <w:rPr>
          <w:rFonts w:ascii="Arial" w:eastAsia="Batang" w:hAnsi="Arial" w:cs="Arial"/>
        </w:rPr>
        <w:t>lhoročnej medziklinickej praxe.</w:t>
      </w:r>
    </w:p>
    <w:p w:rsidR="008E6200" w:rsidRPr="001534E5" w:rsidRDefault="008E6200" w:rsidP="00717580">
      <w:pPr>
        <w:jc w:val="both"/>
        <w:rPr>
          <w:rFonts w:ascii="Arial" w:hAnsi="Arial" w:cs="Arial"/>
          <w:lang w:val="sk-SK"/>
        </w:rPr>
      </w:pPr>
      <w:r w:rsidRPr="001534E5">
        <w:rPr>
          <w:rFonts w:ascii="Arial" w:hAnsi="Arial" w:cs="Arial"/>
          <w:lang w:val="sk-SK"/>
        </w:rPr>
        <w:t xml:space="preserve">Klinika cievnej </w:t>
      </w:r>
      <w:r w:rsidR="00553B6B" w:rsidRPr="001534E5">
        <w:rPr>
          <w:rFonts w:ascii="Arial" w:hAnsi="Arial" w:cs="Arial"/>
          <w:lang w:val="sk-SK"/>
        </w:rPr>
        <w:t>chirurgie UPJŠ LF a VÚSCH, a.s.</w:t>
      </w:r>
    </w:p>
    <w:p w:rsidR="008E6200" w:rsidRPr="001534E5" w:rsidRDefault="008E6200" w:rsidP="00717580">
      <w:pPr>
        <w:jc w:val="both"/>
        <w:rPr>
          <w:rFonts w:ascii="Arial" w:hAnsi="Arial" w:cs="Arial"/>
          <w:lang w:val="sk-SK"/>
        </w:rPr>
      </w:pPr>
      <w:r w:rsidRPr="001534E5">
        <w:rPr>
          <w:rFonts w:ascii="Arial" w:hAnsi="Arial" w:cs="Arial"/>
          <w:lang w:val="sk-SK"/>
        </w:rPr>
        <w:t>Klinika cievnej chirurgie v Miskolci – cezhraničná spolupráca</w:t>
      </w:r>
    </w:p>
    <w:p w:rsidR="008E6200" w:rsidRPr="001534E5" w:rsidRDefault="00553B6B" w:rsidP="00717580">
      <w:pPr>
        <w:jc w:val="both"/>
        <w:rPr>
          <w:rFonts w:ascii="Arial" w:hAnsi="Arial" w:cs="Arial"/>
          <w:lang w:val="sk-SK"/>
        </w:rPr>
      </w:pPr>
      <w:r w:rsidRPr="001534E5">
        <w:rPr>
          <w:rFonts w:ascii="Arial" w:hAnsi="Arial" w:cs="Arial"/>
          <w:lang w:val="sk-SK"/>
        </w:rPr>
        <w:t>Klinika</w:t>
      </w:r>
      <w:r w:rsidR="008E6200" w:rsidRPr="001534E5">
        <w:rPr>
          <w:rFonts w:ascii="Arial" w:hAnsi="Arial" w:cs="Arial"/>
          <w:lang w:val="sk-SK"/>
        </w:rPr>
        <w:t xml:space="preserve"> hematológie a</w:t>
      </w:r>
      <w:r w:rsidRPr="001534E5">
        <w:rPr>
          <w:rFonts w:ascii="Arial" w:hAnsi="Arial" w:cs="Arial"/>
          <w:lang w:val="sk-SK"/>
        </w:rPr>
        <w:t> onkohematológie UPJŠ LF a UNLP</w:t>
      </w:r>
    </w:p>
    <w:p w:rsidR="008E6200" w:rsidRPr="001534E5" w:rsidRDefault="008E6200" w:rsidP="00717580">
      <w:pPr>
        <w:jc w:val="both"/>
        <w:rPr>
          <w:rFonts w:ascii="Arial" w:hAnsi="Arial" w:cs="Arial"/>
          <w:lang w:val="sk-SK"/>
        </w:rPr>
      </w:pPr>
      <w:r w:rsidRPr="001534E5">
        <w:rPr>
          <w:rFonts w:ascii="Arial" w:hAnsi="Arial" w:cs="Arial"/>
          <w:u w:val="single"/>
          <w:lang w:val="sk-SK"/>
        </w:rPr>
        <w:t>Wilhelminenspital, Viedeň, Rakúsko – prof. Heinz Ludwigh, MD</w:t>
      </w:r>
      <w:r w:rsidRPr="001534E5">
        <w:rPr>
          <w:rFonts w:ascii="Arial" w:hAnsi="Arial" w:cs="Arial"/>
          <w:lang w:val="sk-SK"/>
        </w:rPr>
        <w:t xml:space="preserve"> – spolupráca v oblasti CEMPO – Central European Myeloproliferative Organization.</w:t>
      </w:r>
    </w:p>
    <w:p w:rsidR="008E6200" w:rsidRPr="001534E5" w:rsidRDefault="008E6200" w:rsidP="00717580">
      <w:pPr>
        <w:jc w:val="both"/>
        <w:rPr>
          <w:rFonts w:ascii="Arial" w:hAnsi="Arial" w:cs="Arial"/>
          <w:lang w:val="sk-SK"/>
        </w:rPr>
      </w:pPr>
      <w:r w:rsidRPr="001534E5">
        <w:rPr>
          <w:rFonts w:ascii="Arial" w:hAnsi="Arial" w:cs="Arial"/>
          <w:lang w:val="sk-SK"/>
        </w:rPr>
        <w:t>Department of Haematology, Medical University, Wien, Rakú</w:t>
      </w:r>
      <w:r w:rsidR="00553B6B" w:rsidRPr="001534E5">
        <w:rPr>
          <w:rFonts w:ascii="Arial" w:hAnsi="Arial" w:cs="Arial"/>
          <w:lang w:val="sk-SK"/>
        </w:rPr>
        <w:t>sko – spolupráca v oblasti CML.</w:t>
      </w:r>
    </w:p>
    <w:p w:rsidR="008E6200" w:rsidRPr="001534E5" w:rsidRDefault="008E6200" w:rsidP="00717580">
      <w:pPr>
        <w:jc w:val="both"/>
        <w:rPr>
          <w:rFonts w:ascii="Arial" w:hAnsi="Arial" w:cs="Arial"/>
          <w:lang w:val="sk-SK"/>
        </w:rPr>
      </w:pPr>
      <w:r w:rsidRPr="001534E5">
        <w:rPr>
          <w:rFonts w:ascii="Arial" w:hAnsi="Arial" w:cs="Arial"/>
          <w:lang w:val="sk-SK"/>
        </w:rPr>
        <w:t>Klinika pneumológ</w:t>
      </w:r>
      <w:r w:rsidR="00553B6B" w:rsidRPr="001534E5">
        <w:rPr>
          <w:rFonts w:ascii="Arial" w:hAnsi="Arial" w:cs="Arial"/>
          <w:lang w:val="sk-SK"/>
        </w:rPr>
        <w:t>ie a ftizeológie UPJŠ LF a UNLP</w:t>
      </w:r>
    </w:p>
    <w:p w:rsidR="008E6200" w:rsidRPr="001534E5" w:rsidRDefault="008E6200" w:rsidP="00717580">
      <w:pPr>
        <w:jc w:val="both"/>
        <w:rPr>
          <w:rFonts w:ascii="Arial" w:hAnsi="Arial" w:cs="Arial"/>
          <w:lang w:val="sk-SK"/>
        </w:rPr>
      </w:pPr>
      <w:r w:rsidRPr="001534E5">
        <w:rPr>
          <w:rFonts w:ascii="Arial" w:hAnsi="Arial" w:cs="Arial"/>
          <w:u w:val="single"/>
          <w:lang w:val="sk-SK"/>
        </w:rPr>
        <w:t>James Hogg iCAPTURE Centre for Cardiovascular and Pulmonary Research, University of British Columbia, Vancouver, Kanada</w:t>
      </w:r>
      <w:r w:rsidRPr="001534E5">
        <w:rPr>
          <w:rFonts w:ascii="Arial" w:hAnsi="Arial" w:cs="Arial"/>
          <w:lang w:val="sk-SK"/>
        </w:rPr>
        <w:t xml:space="preserve"> – prof. dr. Don D. Sin – spolupráca pri publikáciách.</w:t>
      </w:r>
    </w:p>
    <w:p w:rsidR="008E6200" w:rsidRPr="001534E5" w:rsidRDefault="008E6200" w:rsidP="00717580">
      <w:pPr>
        <w:jc w:val="both"/>
        <w:rPr>
          <w:rFonts w:ascii="Arial" w:hAnsi="Arial" w:cs="Arial"/>
          <w:lang w:val="sk-SK"/>
        </w:rPr>
      </w:pPr>
      <w:r w:rsidRPr="001534E5">
        <w:rPr>
          <w:rFonts w:ascii="Arial" w:hAnsi="Arial" w:cs="Arial"/>
          <w:u w:val="single"/>
          <w:lang w:val="sk-SK"/>
        </w:rPr>
        <w:t>University Hospital Zürich, Švajčiarsko</w:t>
      </w:r>
      <w:r w:rsidRPr="001534E5">
        <w:rPr>
          <w:rFonts w:ascii="Arial" w:hAnsi="Arial" w:cs="Arial"/>
          <w:lang w:val="sk-SK"/>
        </w:rPr>
        <w:t xml:space="preserve"> – prof. dr. Kaspar Berneis, Dr. Manfredi Rizzo – problematika analýzy LDLúHDL tried u pacientov so spánkovým apnoe.</w:t>
      </w:r>
    </w:p>
    <w:p w:rsidR="008E6200" w:rsidRPr="001534E5" w:rsidRDefault="008E6200" w:rsidP="00717580">
      <w:pPr>
        <w:jc w:val="both"/>
        <w:rPr>
          <w:rFonts w:ascii="Arial" w:hAnsi="Arial" w:cs="Arial"/>
          <w:lang w:val="sk-SK"/>
        </w:rPr>
      </w:pPr>
      <w:r w:rsidRPr="001534E5">
        <w:rPr>
          <w:rFonts w:ascii="Arial" w:hAnsi="Arial" w:cs="Arial"/>
          <w:lang w:val="sk-SK"/>
        </w:rPr>
        <w:t>Department of Pulmonary Medicine and Allergology, Sahlgrenska University Hospital, Gothenburg, Švédsko, prof. Jan Hedner, ESADA</w:t>
      </w:r>
      <w:r w:rsidR="00553B6B" w:rsidRPr="001534E5">
        <w:rPr>
          <w:rFonts w:ascii="Arial" w:hAnsi="Arial" w:cs="Arial"/>
          <w:lang w:val="sk-SK"/>
        </w:rPr>
        <w:t xml:space="preserve"> European Sleep Apnea Database.</w:t>
      </w:r>
    </w:p>
    <w:p w:rsidR="008E6200" w:rsidRPr="001534E5" w:rsidRDefault="008E6200" w:rsidP="00717580">
      <w:pPr>
        <w:jc w:val="both"/>
        <w:rPr>
          <w:rFonts w:ascii="Arial" w:hAnsi="Arial" w:cs="Arial"/>
          <w:lang w:val="sk-SK"/>
        </w:rPr>
      </w:pPr>
      <w:r w:rsidRPr="001534E5">
        <w:rPr>
          <w:rFonts w:ascii="Arial" w:hAnsi="Arial" w:cs="Arial"/>
          <w:lang w:val="sk-SK"/>
        </w:rPr>
        <w:t>Klinika stomatológie a maxilofac</w:t>
      </w:r>
      <w:r w:rsidR="00553B6B" w:rsidRPr="001534E5">
        <w:rPr>
          <w:rFonts w:ascii="Arial" w:hAnsi="Arial" w:cs="Arial"/>
          <w:lang w:val="sk-SK"/>
        </w:rPr>
        <w:t>iálnej chirurgie UPJŠ LF a UNLP</w:t>
      </w:r>
    </w:p>
    <w:p w:rsidR="008E6200" w:rsidRPr="001534E5" w:rsidRDefault="008E6200" w:rsidP="00717580">
      <w:pPr>
        <w:jc w:val="both"/>
        <w:rPr>
          <w:rFonts w:ascii="Arial" w:hAnsi="Arial" w:cs="Arial"/>
          <w:lang w:val="sk-SK"/>
        </w:rPr>
      </w:pPr>
      <w:r w:rsidRPr="001534E5">
        <w:rPr>
          <w:rFonts w:ascii="Arial" w:hAnsi="Arial" w:cs="Arial"/>
          <w:u w:val="single"/>
          <w:lang w:val="sk-SK"/>
        </w:rPr>
        <w:t>Stomatologická klinika 1. LF KU a VFN, Praha, ČR</w:t>
      </w:r>
      <w:r w:rsidRPr="001534E5">
        <w:rPr>
          <w:rFonts w:ascii="Arial" w:hAnsi="Arial" w:cs="Arial"/>
          <w:lang w:val="sk-SK"/>
        </w:rPr>
        <w:t xml:space="preserve"> – prof. MUDr. Jiří Mazánek, DrSc. – tumory orofaciálnej oblasti,</w:t>
      </w:r>
    </w:p>
    <w:p w:rsidR="008E6200" w:rsidRPr="001534E5" w:rsidRDefault="008E6200" w:rsidP="00717580">
      <w:pPr>
        <w:jc w:val="both"/>
        <w:rPr>
          <w:rFonts w:ascii="Arial" w:hAnsi="Arial" w:cs="Arial"/>
          <w:lang w:val="sk-SK"/>
        </w:rPr>
      </w:pPr>
      <w:r w:rsidRPr="001534E5">
        <w:rPr>
          <w:rFonts w:ascii="Arial" w:hAnsi="Arial" w:cs="Arial"/>
          <w:u w:val="single"/>
          <w:lang w:val="sk-SK"/>
        </w:rPr>
        <w:lastRenderedPageBreak/>
        <w:t>Užhorodská Národná Univerzita, Stomatologická fakulta, Užhorod, Ukrajina – prof. MUDr. Yujij Yurijivič Peresta, DrSc.</w:t>
      </w:r>
      <w:r w:rsidRPr="001534E5">
        <w:rPr>
          <w:rFonts w:ascii="Arial" w:hAnsi="Arial" w:cs="Arial"/>
          <w:lang w:val="sk-SK"/>
        </w:rPr>
        <w:t xml:space="preserve"> – biomedicína v oromaxilofaciálnej oblasti</w:t>
      </w:r>
    </w:p>
    <w:p w:rsidR="008E6200" w:rsidRPr="001534E5" w:rsidRDefault="008E6200" w:rsidP="00717580">
      <w:pPr>
        <w:jc w:val="both"/>
        <w:rPr>
          <w:rFonts w:ascii="Arial" w:hAnsi="Arial" w:cs="Arial"/>
          <w:lang w:val="sk-SK"/>
        </w:rPr>
      </w:pPr>
      <w:r w:rsidRPr="001534E5">
        <w:rPr>
          <w:rFonts w:ascii="Arial" w:hAnsi="Arial" w:cs="Arial"/>
          <w:u w:val="single"/>
          <w:lang w:val="sk-SK"/>
        </w:rPr>
        <w:t>Stomatologická klinika LF MU a FN sv. Anny, Brno, ČR</w:t>
      </w:r>
      <w:r w:rsidRPr="001534E5">
        <w:rPr>
          <w:rFonts w:ascii="Arial" w:hAnsi="Arial" w:cs="Arial"/>
          <w:lang w:val="sk-SK"/>
        </w:rPr>
        <w:t xml:space="preserve"> – prof. MUDr. Jiří Vaňek, CSc. – dentálne implantáty,</w:t>
      </w:r>
    </w:p>
    <w:p w:rsidR="008E6200" w:rsidRPr="001534E5" w:rsidRDefault="008E6200" w:rsidP="00717580">
      <w:pPr>
        <w:jc w:val="both"/>
        <w:rPr>
          <w:rFonts w:ascii="Arial" w:hAnsi="Arial" w:cs="Arial"/>
          <w:lang w:val="sk-SK"/>
        </w:rPr>
      </w:pPr>
      <w:r w:rsidRPr="001534E5">
        <w:rPr>
          <w:rFonts w:ascii="Arial" w:hAnsi="Arial" w:cs="Arial"/>
          <w:u w:val="single"/>
          <w:lang w:val="sk-SK"/>
        </w:rPr>
        <w:t>Ústav anatómie, histológie a embryológie, Fakulta veterinárního lekářství, Brno, ČR – prof. MVDr. Ivan Mišek, PhD.</w:t>
      </w:r>
      <w:r w:rsidRPr="001534E5">
        <w:rPr>
          <w:rFonts w:ascii="Arial" w:hAnsi="Arial" w:cs="Arial"/>
          <w:lang w:val="sk-SK"/>
        </w:rPr>
        <w:t xml:space="preserve"> – regeneráci</w:t>
      </w:r>
      <w:r w:rsidR="00553B6B" w:rsidRPr="001534E5">
        <w:rPr>
          <w:rFonts w:ascii="Arial" w:hAnsi="Arial" w:cs="Arial"/>
          <w:lang w:val="sk-SK"/>
        </w:rPr>
        <w:t>a tkanív orofaciálneho systému.</w:t>
      </w:r>
    </w:p>
    <w:p w:rsidR="008E6200" w:rsidRPr="001534E5" w:rsidRDefault="008E6200" w:rsidP="00717580">
      <w:pPr>
        <w:jc w:val="both"/>
        <w:rPr>
          <w:rFonts w:ascii="Arial" w:hAnsi="Arial" w:cs="Arial"/>
          <w:lang w:val="sk-SK"/>
        </w:rPr>
      </w:pPr>
      <w:r w:rsidRPr="001534E5">
        <w:rPr>
          <w:rFonts w:ascii="Arial" w:hAnsi="Arial" w:cs="Arial"/>
          <w:lang w:val="sk-SK"/>
        </w:rPr>
        <w:t>Neur</w:t>
      </w:r>
      <w:r w:rsidR="00553B6B" w:rsidRPr="001534E5">
        <w:rPr>
          <w:rFonts w:ascii="Arial" w:hAnsi="Arial" w:cs="Arial"/>
          <w:lang w:val="sk-SK"/>
        </w:rPr>
        <w:t>ologická klinika UPJŠ LF a UNLP</w:t>
      </w:r>
    </w:p>
    <w:p w:rsidR="008E6200" w:rsidRPr="001534E5" w:rsidRDefault="008E6200" w:rsidP="00717580">
      <w:pPr>
        <w:jc w:val="both"/>
        <w:rPr>
          <w:rFonts w:ascii="Arial" w:hAnsi="Arial" w:cs="Arial"/>
          <w:lang w:val="sk-SK"/>
        </w:rPr>
      </w:pPr>
      <w:r w:rsidRPr="001534E5">
        <w:rPr>
          <w:rFonts w:ascii="Arial" w:hAnsi="Arial" w:cs="Arial"/>
          <w:lang w:val="sk-SK"/>
        </w:rPr>
        <w:t>University of Groningen, Holandsko, Department of Health science/Social Medicine,</w:t>
      </w:r>
    </w:p>
    <w:p w:rsidR="008E6200" w:rsidRPr="001534E5" w:rsidRDefault="008E6200" w:rsidP="00717580">
      <w:pPr>
        <w:jc w:val="both"/>
        <w:rPr>
          <w:rFonts w:ascii="Arial" w:hAnsi="Arial" w:cs="Arial"/>
          <w:lang w:val="sk-SK"/>
        </w:rPr>
      </w:pPr>
      <w:r w:rsidRPr="001534E5">
        <w:rPr>
          <w:rFonts w:ascii="Arial" w:hAnsi="Arial" w:cs="Arial"/>
          <w:u w:val="single"/>
          <w:lang w:val="sk-SK"/>
        </w:rPr>
        <w:t>Assoc. Prof. J.P. van Dijk, MD, PhD, prof. S.A. Reijneveld, MD, PhD., prof. Johan GMD, PhD.,</w:t>
      </w:r>
      <w:r w:rsidRPr="001534E5">
        <w:rPr>
          <w:rFonts w:ascii="Arial" w:hAnsi="Arial" w:cs="Arial"/>
          <w:lang w:val="sk-SK"/>
        </w:rPr>
        <w:t xml:space="preserve"> – spolupráca sa týka sledovania pacientov s chronickými ochoreniami nervového systému Parkinsonovej choroby a sclerosic multiplex. </w:t>
      </w:r>
    </w:p>
    <w:p w:rsidR="008E6200" w:rsidRPr="001534E5" w:rsidRDefault="008E6200" w:rsidP="00717580">
      <w:pPr>
        <w:jc w:val="both"/>
        <w:rPr>
          <w:rFonts w:ascii="Arial" w:hAnsi="Arial" w:cs="Arial"/>
          <w:lang w:val="sk-SK"/>
        </w:rPr>
      </w:pPr>
      <w:r w:rsidRPr="001534E5">
        <w:rPr>
          <w:rFonts w:ascii="Arial" w:hAnsi="Arial" w:cs="Arial"/>
          <w:u w:val="single"/>
          <w:lang w:val="sk-SK"/>
        </w:rPr>
        <w:t>Neurologická klinika 1. LF KU, Praha, ČR, prof. MUDr. Evžen Růžička, DrSc., doc. MUDr. Jan Roth, CSc.</w:t>
      </w:r>
      <w:r w:rsidRPr="001534E5">
        <w:rPr>
          <w:rFonts w:ascii="Arial" w:hAnsi="Arial" w:cs="Arial"/>
          <w:lang w:val="sk-SK"/>
        </w:rPr>
        <w:t xml:space="preserve"> – spolupráca sa týka problematiky extrapyramídových o</w:t>
      </w:r>
      <w:r w:rsidR="00553B6B" w:rsidRPr="001534E5">
        <w:rPr>
          <w:rFonts w:ascii="Arial" w:hAnsi="Arial" w:cs="Arial"/>
          <w:lang w:val="sk-SK"/>
        </w:rPr>
        <w:t>chorení, Huntingtonovej choroby</w:t>
      </w:r>
    </w:p>
    <w:p w:rsidR="008E6200" w:rsidRPr="001534E5" w:rsidRDefault="008E6200" w:rsidP="00717580">
      <w:pPr>
        <w:jc w:val="both"/>
        <w:rPr>
          <w:rFonts w:ascii="Arial" w:hAnsi="Arial" w:cs="Arial"/>
          <w:lang w:val="sk-SK"/>
        </w:rPr>
      </w:pPr>
      <w:r w:rsidRPr="001534E5">
        <w:rPr>
          <w:rFonts w:ascii="Arial" w:hAnsi="Arial" w:cs="Arial"/>
          <w:lang w:val="sk-SK"/>
        </w:rPr>
        <w:t>Klin</w:t>
      </w:r>
      <w:r w:rsidR="00553B6B" w:rsidRPr="001534E5">
        <w:rPr>
          <w:rFonts w:ascii="Arial" w:hAnsi="Arial" w:cs="Arial"/>
          <w:lang w:val="sk-SK"/>
        </w:rPr>
        <w:t>ika neonatológie UPJŠ LF a UNLP</w:t>
      </w:r>
    </w:p>
    <w:p w:rsidR="008E6200" w:rsidRPr="001534E5" w:rsidRDefault="00553B6B" w:rsidP="00717580">
      <w:pPr>
        <w:jc w:val="both"/>
        <w:rPr>
          <w:rFonts w:ascii="Arial" w:hAnsi="Arial" w:cs="Arial"/>
          <w:lang w:val="sk-SK"/>
        </w:rPr>
      </w:pPr>
      <w:r w:rsidRPr="001534E5">
        <w:rPr>
          <w:rFonts w:ascii="Arial" w:hAnsi="Arial" w:cs="Arial"/>
          <w:u w:val="single"/>
          <w:lang w:val="sk-SK"/>
        </w:rPr>
        <w:t>Nemo</w:t>
      </w:r>
      <w:r w:rsidR="008E6200" w:rsidRPr="001534E5">
        <w:rPr>
          <w:rFonts w:ascii="Arial" w:hAnsi="Arial" w:cs="Arial"/>
          <w:u w:val="single"/>
          <w:lang w:val="sk-SK"/>
        </w:rPr>
        <w:t>cnica v Ann Arbor Michigan University, USA, prof. Steven Donn</w:t>
      </w:r>
      <w:r w:rsidR="008E6200" w:rsidRPr="001534E5">
        <w:rPr>
          <w:rFonts w:ascii="Arial" w:hAnsi="Arial" w:cs="Arial"/>
          <w:lang w:val="sk-SK"/>
        </w:rPr>
        <w:t xml:space="preserve"> – spolupráca sa dotýka kontrolovanej oxygenoterapie, kontrolovanej ventilácie, prevencie chronického pľúcneho ochorenia u novorodencov.</w:t>
      </w:r>
    </w:p>
    <w:p w:rsidR="008E6200" w:rsidRPr="001534E5" w:rsidRDefault="008E6200" w:rsidP="00717580">
      <w:pPr>
        <w:jc w:val="both"/>
        <w:rPr>
          <w:rFonts w:ascii="Arial" w:hAnsi="Arial" w:cs="Arial"/>
          <w:lang w:val="sk-SK"/>
        </w:rPr>
      </w:pPr>
      <w:r w:rsidRPr="001534E5">
        <w:rPr>
          <w:rFonts w:ascii="Arial" w:hAnsi="Arial" w:cs="Arial"/>
          <w:lang w:val="sk-SK"/>
        </w:rPr>
        <w:t>Klinika úr</w:t>
      </w:r>
      <w:r w:rsidR="00553B6B" w:rsidRPr="001534E5">
        <w:rPr>
          <w:rFonts w:ascii="Arial" w:hAnsi="Arial" w:cs="Arial"/>
          <w:lang w:val="sk-SK"/>
        </w:rPr>
        <w:t>azovej chirurgie UPJŠ LF a UNLP</w:t>
      </w:r>
    </w:p>
    <w:p w:rsidR="00564839" w:rsidRPr="001534E5" w:rsidRDefault="008E6200" w:rsidP="00717580">
      <w:pPr>
        <w:jc w:val="both"/>
        <w:rPr>
          <w:rFonts w:ascii="Arial" w:hAnsi="Arial" w:cs="Arial"/>
          <w:lang w:val="sk-SK"/>
        </w:rPr>
      </w:pPr>
      <w:r w:rsidRPr="001534E5">
        <w:rPr>
          <w:rFonts w:ascii="Arial" w:hAnsi="Arial" w:cs="Arial"/>
          <w:u w:val="single"/>
          <w:lang w:val="sk-SK"/>
        </w:rPr>
        <w:t>Trauma centre FN v Ostrave, ČR, doc. MUDr. Leopold Pleva, CSc.</w:t>
      </w:r>
      <w:r w:rsidRPr="001534E5">
        <w:rPr>
          <w:rFonts w:ascii="Arial" w:hAnsi="Arial" w:cs="Arial"/>
          <w:lang w:val="sk-SK"/>
        </w:rPr>
        <w:t xml:space="preserve"> – spoločné medziklinické štúd</w:t>
      </w:r>
      <w:r w:rsidR="00553B6B" w:rsidRPr="001534E5">
        <w:rPr>
          <w:rFonts w:ascii="Arial" w:hAnsi="Arial" w:cs="Arial"/>
          <w:lang w:val="sk-SK"/>
        </w:rPr>
        <w:t>ium dutinových poranení brucha.</w:t>
      </w:r>
    </w:p>
    <w:p w:rsidR="00A1211C" w:rsidRPr="001534E5" w:rsidRDefault="00A1211C" w:rsidP="00717580">
      <w:pPr>
        <w:jc w:val="both"/>
        <w:rPr>
          <w:rFonts w:ascii="Arial" w:hAnsi="Arial" w:cs="Arial"/>
          <w:u w:val="single"/>
        </w:rPr>
      </w:pPr>
    </w:p>
    <w:p w:rsidR="00892C7E" w:rsidRPr="001534E5" w:rsidRDefault="00892C7E" w:rsidP="00717580">
      <w:pPr>
        <w:jc w:val="both"/>
        <w:rPr>
          <w:rFonts w:ascii="Arial" w:hAnsi="Arial" w:cs="Arial"/>
          <w:lang w:val="sk-SK"/>
        </w:rPr>
      </w:pPr>
      <w:r w:rsidRPr="001534E5">
        <w:rPr>
          <w:rFonts w:ascii="Arial" w:hAnsi="Arial" w:cs="Arial"/>
          <w:lang w:val="sk-SK"/>
        </w:rPr>
        <w:t>Prírodovedecká fakulta</w:t>
      </w:r>
    </w:p>
    <w:p w:rsidR="00717580" w:rsidRPr="001534E5" w:rsidRDefault="00717580" w:rsidP="00717580">
      <w:pPr>
        <w:jc w:val="both"/>
        <w:rPr>
          <w:rFonts w:ascii="Arial" w:hAnsi="Arial" w:cs="Arial"/>
          <w:lang w:val="sk-SK"/>
        </w:rPr>
      </w:pPr>
    </w:p>
    <w:p w:rsidR="00D872E3" w:rsidRPr="001534E5" w:rsidRDefault="00D872E3" w:rsidP="00717580">
      <w:pPr>
        <w:jc w:val="both"/>
        <w:rPr>
          <w:rFonts w:ascii="Arial" w:hAnsi="Arial" w:cs="Arial"/>
          <w:u w:val="single"/>
        </w:rPr>
      </w:pPr>
      <w:r w:rsidRPr="001534E5">
        <w:rPr>
          <w:rFonts w:ascii="Arial" w:hAnsi="Arial" w:cs="Arial"/>
          <w:u w:val="single"/>
        </w:rPr>
        <w:t>Medzinárodné mobilitné vedecké projekty</w:t>
      </w:r>
    </w:p>
    <w:p w:rsidR="0036429A" w:rsidRPr="001534E5" w:rsidRDefault="0036429A" w:rsidP="00717580">
      <w:pPr>
        <w:jc w:val="both"/>
        <w:rPr>
          <w:rFonts w:ascii="Arial" w:hAnsi="Arial" w:cs="Arial"/>
        </w:rPr>
      </w:pPr>
    </w:p>
    <w:p w:rsidR="00A1211C" w:rsidRPr="001534E5" w:rsidRDefault="00553B6B" w:rsidP="00717580">
      <w:pPr>
        <w:jc w:val="both"/>
        <w:rPr>
          <w:rFonts w:ascii="Arial" w:hAnsi="Arial" w:cs="Arial"/>
          <w:u w:val="single"/>
        </w:rPr>
      </w:pPr>
      <w:r w:rsidRPr="001534E5">
        <w:rPr>
          <w:rFonts w:ascii="Arial" w:hAnsi="Arial" w:cs="Arial"/>
          <w:u w:val="single"/>
        </w:rPr>
        <w:t xml:space="preserve">6RP/MANUNET projekt </w:t>
      </w:r>
    </w:p>
    <w:p w:rsidR="00A1211C" w:rsidRPr="001534E5" w:rsidRDefault="00553B6B" w:rsidP="00717580">
      <w:pPr>
        <w:jc w:val="both"/>
        <w:rPr>
          <w:rFonts w:ascii="Arial" w:hAnsi="Arial" w:cs="Arial"/>
        </w:rPr>
      </w:pPr>
      <w:r w:rsidRPr="001534E5">
        <w:rPr>
          <w:rFonts w:ascii="Arial" w:hAnsi="Arial" w:cs="Arial"/>
        </w:rPr>
        <w:t>Názov p</w:t>
      </w:r>
      <w:r w:rsidR="00A1211C" w:rsidRPr="001534E5">
        <w:rPr>
          <w:rFonts w:ascii="Arial" w:hAnsi="Arial" w:cs="Arial"/>
        </w:rPr>
        <w:t>rojektu:</w:t>
      </w:r>
      <w:r w:rsidR="00A1211C" w:rsidRPr="001534E5">
        <w:rPr>
          <w:rFonts w:ascii="Arial" w:hAnsi="Arial" w:cs="Arial"/>
        </w:rPr>
        <w:tab/>
      </w:r>
      <w:r w:rsidR="000F2F1C">
        <w:rPr>
          <w:rFonts w:ascii="Arial" w:hAnsi="Arial" w:cs="Arial"/>
        </w:rPr>
        <w:tab/>
      </w:r>
      <w:r w:rsidR="00A1211C" w:rsidRPr="001534E5">
        <w:rPr>
          <w:rFonts w:ascii="Arial" w:hAnsi="Arial" w:cs="Arial"/>
        </w:rPr>
        <w:t>Vývoj magnetických mikrodrôtov pre technické aplikácie</w:t>
      </w: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fyzikálnych vied</w:t>
      </w:r>
    </w:p>
    <w:p w:rsidR="00A1211C" w:rsidRPr="001534E5" w:rsidRDefault="00A1211C" w:rsidP="00717580">
      <w:pPr>
        <w:jc w:val="both"/>
        <w:rPr>
          <w:rFonts w:ascii="Arial" w:hAnsi="Arial" w:cs="Arial"/>
        </w:rPr>
      </w:pPr>
      <w:r w:rsidRPr="001534E5">
        <w:rPr>
          <w:rFonts w:ascii="Arial" w:hAnsi="Arial" w:cs="Arial"/>
        </w:rPr>
        <w:tab/>
        <w:t>Doc. RNDr. Rastislav Varga, PhD.,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Zahraničný partner:   </w:t>
      </w:r>
      <w:r w:rsidRPr="001534E5">
        <w:rPr>
          <w:rFonts w:ascii="Arial" w:hAnsi="Arial" w:cs="Arial"/>
        </w:rPr>
        <w:tab/>
        <w:t>Facultad de Quimicas</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Universidad de Pais Vasco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San Sebastián, Španielsko</w:t>
      </w:r>
    </w:p>
    <w:p w:rsidR="00A1211C" w:rsidRPr="001534E5" w:rsidRDefault="0036429A" w:rsidP="00717580">
      <w:pPr>
        <w:jc w:val="both"/>
        <w:rPr>
          <w:rFonts w:ascii="Arial" w:hAnsi="Arial" w:cs="Arial"/>
        </w:rPr>
      </w:pPr>
      <w:r w:rsidRPr="001534E5">
        <w:rPr>
          <w:rFonts w:ascii="Arial" w:hAnsi="Arial" w:cs="Arial"/>
        </w:rPr>
        <w:tab/>
      </w:r>
      <w:r w:rsidRPr="001534E5">
        <w:rPr>
          <w:rFonts w:ascii="Arial" w:hAnsi="Arial" w:cs="Arial"/>
        </w:rPr>
        <w:tab/>
      </w:r>
      <w:r w:rsidRPr="001534E5">
        <w:rPr>
          <w:rFonts w:ascii="Arial" w:hAnsi="Arial" w:cs="Arial"/>
        </w:rPr>
        <w:tab/>
      </w:r>
      <w:r w:rsidR="000F2F1C">
        <w:rPr>
          <w:rFonts w:ascii="Arial" w:hAnsi="Arial" w:cs="Arial"/>
        </w:rPr>
        <w:tab/>
      </w:r>
      <w:r w:rsidRPr="001534E5">
        <w:rPr>
          <w:rFonts w:ascii="Arial" w:hAnsi="Arial" w:cs="Arial"/>
        </w:rPr>
        <w:t xml:space="preserve">a </w:t>
      </w:r>
      <w:r w:rsidR="00A1211C" w:rsidRPr="001534E5">
        <w:rPr>
          <w:rFonts w:ascii="Arial" w:hAnsi="Arial" w:cs="Arial"/>
        </w:rPr>
        <w:t>niekoľko slovenských a španielskych univerzít</w:t>
      </w:r>
    </w:p>
    <w:p w:rsidR="00A1211C" w:rsidRPr="001534E5" w:rsidRDefault="0036429A" w:rsidP="00717580">
      <w:pPr>
        <w:jc w:val="both"/>
        <w:rPr>
          <w:rFonts w:ascii="Arial" w:hAnsi="Arial" w:cs="Arial"/>
        </w:rPr>
      </w:pPr>
      <w:r w:rsidRPr="001534E5">
        <w:rPr>
          <w:rFonts w:ascii="Arial" w:hAnsi="Arial" w:cs="Arial"/>
        </w:rPr>
        <w:tab/>
      </w:r>
    </w:p>
    <w:p w:rsidR="00D872E3" w:rsidRPr="000F2F1C" w:rsidRDefault="00D872E3" w:rsidP="00717580">
      <w:pPr>
        <w:jc w:val="both"/>
        <w:rPr>
          <w:rFonts w:ascii="Arial" w:hAnsi="Arial" w:cs="Arial"/>
        </w:rPr>
      </w:pPr>
      <w:r w:rsidRPr="001534E5">
        <w:rPr>
          <w:rFonts w:ascii="Arial" w:hAnsi="Arial" w:cs="Arial"/>
          <w:u w:val="single"/>
        </w:rPr>
        <w:t>Medzinárodné vedecko-výskumné projekty (MVTS)</w:t>
      </w:r>
    </w:p>
    <w:p w:rsidR="00D872E3" w:rsidRPr="001534E5" w:rsidRDefault="00D872E3" w:rsidP="00717580">
      <w:pPr>
        <w:jc w:val="both"/>
        <w:rPr>
          <w:rFonts w:ascii="Arial" w:hAnsi="Arial" w:cs="Arial"/>
        </w:rPr>
      </w:pPr>
    </w:p>
    <w:p w:rsidR="00A1211C" w:rsidRPr="001534E5" w:rsidRDefault="00A1211C" w:rsidP="00717580">
      <w:pPr>
        <w:jc w:val="both"/>
        <w:rPr>
          <w:rFonts w:ascii="Arial" w:hAnsi="Arial" w:cs="Arial"/>
          <w:u w:val="single"/>
        </w:rPr>
      </w:pPr>
      <w:r w:rsidRPr="001534E5">
        <w:rPr>
          <w:rFonts w:ascii="Arial" w:hAnsi="Arial" w:cs="Arial"/>
          <w:u w:val="single"/>
        </w:rPr>
        <w:t>Slovensko-český projekt APVV</w:t>
      </w:r>
    </w:p>
    <w:p w:rsidR="00A1211C" w:rsidRPr="001534E5" w:rsidRDefault="00A1211C" w:rsidP="00717580">
      <w:pPr>
        <w:jc w:val="both"/>
        <w:rPr>
          <w:rFonts w:ascii="Arial" w:hAnsi="Arial" w:cs="Arial"/>
        </w:rPr>
      </w:pPr>
    </w:p>
    <w:p w:rsidR="00A1211C" w:rsidRPr="001534E5" w:rsidRDefault="00A1211C" w:rsidP="000F2F1C">
      <w:pPr>
        <w:ind w:left="2832" w:hanging="2832"/>
        <w:jc w:val="both"/>
        <w:rPr>
          <w:rFonts w:ascii="Arial" w:hAnsi="Arial" w:cs="Arial"/>
        </w:rPr>
      </w:pPr>
      <w:r w:rsidRPr="001534E5">
        <w:rPr>
          <w:rFonts w:ascii="Arial" w:hAnsi="Arial" w:cs="Arial"/>
        </w:rPr>
        <w:t>Názov projektu:</w:t>
      </w:r>
      <w:r w:rsidRPr="001534E5">
        <w:rPr>
          <w:rFonts w:ascii="Arial" w:hAnsi="Arial" w:cs="Arial"/>
        </w:rPr>
        <w:tab/>
        <w:t>Komplex Zn(II)-cyklén ako systém pre molekulárne rozpoznávanie malých molekúl</w:t>
      </w: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chemických vied</w:t>
      </w:r>
    </w:p>
    <w:p w:rsidR="00A1211C" w:rsidRPr="001534E5" w:rsidRDefault="00A1211C" w:rsidP="00717580">
      <w:pPr>
        <w:jc w:val="both"/>
        <w:rPr>
          <w:rFonts w:ascii="Arial" w:hAnsi="Arial" w:cs="Arial"/>
        </w:rPr>
      </w:pPr>
      <w:r w:rsidRPr="001534E5">
        <w:rPr>
          <w:rFonts w:ascii="Arial" w:hAnsi="Arial" w:cs="Arial"/>
        </w:rPr>
        <w:tab/>
        <w:t>RNDr. Zuzana Vargová, PhD.,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Zahraničný partner:   </w:t>
      </w:r>
      <w:r w:rsidRPr="001534E5">
        <w:rPr>
          <w:rFonts w:ascii="Arial" w:hAnsi="Arial" w:cs="Arial"/>
        </w:rPr>
        <w:tab/>
        <w:t>Katedra anorganické chemie, Přírodovědecká fakulta</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0036429A" w:rsidRPr="001534E5">
        <w:rPr>
          <w:rFonts w:ascii="Arial" w:hAnsi="Arial" w:cs="Arial"/>
        </w:rPr>
        <w:t xml:space="preserve">Univerzita Karlova v Praze, </w:t>
      </w:r>
      <w:r w:rsidRPr="001534E5">
        <w:rPr>
          <w:rFonts w:ascii="Arial" w:hAnsi="Arial" w:cs="Arial"/>
        </w:rPr>
        <w:t>Praha, ČR</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Pr="001534E5">
        <w:rPr>
          <w:rFonts w:ascii="Arial" w:hAnsi="Arial" w:cs="Arial"/>
        </w:rPr>
        <w:t>Doc. RNDr. Petr Hermann, PhD., zodp. riešiteľ</w:t>
      </w:r>
    </w:p>
    <w:p w:rsidR="000F2F1C" w:rsidRDefault="000F2F1C" w:rsidP="00717580">
      <w:pPr>
        <w:jc w:val="both"/>
        <w:rPr>
          <w:rFonts w:ascii="Arial" w:hAnsi="Arial" w:cs="Arial"/>
          <w:u w:val="single"/>
        </w:rPr>
      </w:pPr>
    </w:p>
    <w:p w:rsidR="00A1211C" w:rsidRPr="001534E5" w:rsidRDefault="00A1211C" w:rsidP="00717580">
      <w:pPr>
        <w:jc w:val="both"/>
        <w:rPr>
          <w:rFonts w:ascii="Arial" w:hAnsi="Arial" w:cs="Arial"/>
          <w:u w:val="single"/>
        </w:rPr>
      </w:pPr>
      <w:r w:rsidRPr="001534E5">
        <w:rPr>
          <w:rFonts w:ascii="Arial" w:hAnsi="Arial" w:cs="Arial"/>
          <w:u w:val="single"/>
        </w:rPr>
        <w:t>Slovensko-ukrajinský projekt APVV</w:t>
      </w:r>
    </w:p>
    <w:p w:rsidR="00A1211C" w:rsidRPr="001534E5" w:rsidRDefault="00A1211C" w:rsidP="00717580">
      <w:pPr>
        <w:jc w:val="both"/>
        <w:rPr>
          <w:rFonts w:ascii="Arial" w:hAnsi="Arial" w:cs="Arial"/>
        </w:rPr>
      </w:pPr>
    </w:p>
    <w:p w:rsidR="00A1211C" w:rsidRPr="001534E5" w:rsidRDefault="00A1211C" w:rsidP="000F2F1C">
      <w:pPr>
        <w:ind w:left="2832" w:hanging="2832"/>
        <w:jc w:val="both"/>
        <w:rPr>
          <w:rFonts w:ascii="Arial" w:hAnsi="Arial" w:cs="Arial"/>
        </w:rPr>
      </w:pPr>
      <w:r w:rsidRPr="001534E5">
        <w:rPr>
          <w:rFonts w:ascii="Arial" w:hAnsi="Arial" w:cs="Arial"/>
        </w:rPr>
        <w:t>Názov projektu:</w:t>
      </w:r>
      <w:r w:rsidRPr="001534E5">
        <w:rPr>
          <w:rFonts w:ascii="Arial" w:hAnsi="Arial" w:cs="Arial"/>
        </w:rPr>
        <w:tab/>
        <w:t>Nové optické a elektrochemické senzory pre stanovenie bioaktívnych látok vo farmaceutických preparátoch a iných objektoch</w:t>
      </w:r>
    </w:p>
    <w:p w:rsidR="00A1211C" w:rsidRPr="001534E5" w:rsidRDefault="00A1211C" w:rsidP="00717580">
      <w:pPr>
        <w:jc w:val="both"/>
        <w:rPr>
          <w:rFonts w:ascii="Arial" w:hAnsi="Arial" w:cs="Arial"/>
        </w:rPr>
      </w:pPr>
      <w:r w:rsidRPr="001534E5">
        <w:rPr>
          <w:rFonts w:ascii="Arial" w:hAnsi="Arial" w:cs="Arial"/>
        </w:rPr>
        <w:t>Číslo projektu:</w:t>
      </w:r>
      <w:r w:rsidRPr="001534E5">
        <w:rPr>
          <w:rFonts w:ascii="Arial" w:hAnsi="Arial" w:cs="Arial"/>
        </w:rPr>
        <w:tab/>
      </w:r>
      <w:r w:rsidR="00726061" w:rsidRPr="001534E5">
        <w:rPr>
          <w:rFonts w:ascii="Arial" w:hAnsi="Arial" w:cs="Arial"/>
        </w:rPr>
        <w:tab/>
      </w:r>
      <w:r w:rsidRPr="001534E5">
        <w:rPr>
          <w:rFonts w:ascii="Arial" w:hAnsi="Arial" w:cs="Arial"/>
        </w:rPr>
        <w:t>SK-UA-0009-09</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000F2F1C">
        <w:rPr>
          <w:rFonts w:ascii="Arial" w:hAnsi="Arial" w:cs="Arial"/>
        </w:rPr>
        <w:tab/>
      </w:r>
      <w:r w:rsidR="000F2F1C">
        <w:rPr>
          <w:rFonts w:ascii="Arial" w:hAnsi="Arial" w:cs="Arial"/>
        </w:rPr>
        <w:tab/>
      </w:r>
      <w:r w:rsidRPr="001534E5">
        <w:rPr>
          <w:rFonts w:ascii="Arial" w:hAnsi="Arial" w:cs="Arial"/>
        </w:rPr>
        <w:t>Prírodovedecká fakulta UPJŠ v Košiciach</w:t>
      </w:r>
    </w:p>
    <w:p w:rsidR="00A1211C" w:rsidRPr="001534E5" w:rsidRDefault="000F2F1C" w:rsidP="00717580">
      <w:pPr>
        <w:jc w:val="both"/>
        <w:rPr>
          <w:rFonts w:ascii="Arial" w:hAnsi="Arial" w:cs="Arial"/>
        </w:rPr>
      </w:pPr>
      <w:r>
        <w:rPr>
          <w:rFonts w:ascii="Arial" w:hAnsi="Arial" w:cs="Arial"/>
        </w:rPr>
        <w:tab/>
      </w:r>
      <w:r>
        <w:rPr>
          <w:rFonts w:ascii="Arial" w:hAnsi="Arial" w:cs="Arial"/>
        </w:rPr>
        <w:tab/>
      </w:r>
      <w:r w:rsidR="00A1211C" w:rsidRPr="001534E5">
        <w:rPr>
          <w:rFonts w:ascii="Arial" w:hAnsi="Arial" w:cs="Arial"/>
        </w:rPr>
        <w:t>Ústav chemických vied</w:t>
      </w:r>
    </w:p>
    <w:p w:rsidR="00A1211C" w:rsidRPr="001534E5" w:rsidRDefault="000F2F1C" w:rsidP="00717580">
      <w:pPr>
        <w:jc w:val="both"/>
        <w:rPr>
          <w:rFonts w:ascii="Arial" w:hAnsi="Arial" w:cs="Arial"/>
        </w:rPr>
      </w:pPr>
      <w:r>
        <w:rPr>
          <w:rFonts w:ascii="Arial" w:hAnsi="Arial" w:cs="Arial"/>
        </w:rPr>
        <w:tab/>
      </w:r>
      <w:r>
        <w:rPr>
          <w:rFonts w:ascii="Arial" w:hAnsi="Arial" w:cs="Arial"/>
        </w:rPr>
        <w:tab/>
      </w:r>
      <w:r w:rsidR="00A1211C" w:rsidRPr="001534E5">
        <w:rPr>
          <w:rFonts w:ascii="Arial" w:hAnsi="Arial" w:cs="Arial"/>
        </w:rPr>
        <w:t>Prof. RNDr. Yaroslav Bazeľ, DrSc.,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Zahraničný partner: </w:t>
      </w:r>
      <w:r w:rsidR="000F2F1C">
        <w:rPr>
          <w:rFonts w:ascii="Arial" w:hAnsi="Arial" w:cs="Arial"/>
        </w:rPr>
        <w:tab/>
      </w:r>
      <w:r w:rsidRPr="001534E5">
        <w:rPr>
          <w:rFonts w:ascii="Arial" w:hAnsi="Arial" w:cs="Arial"/>
        </w:rPr>
        <w:t>Analytical Chemistry Department</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Lesya Ukrainka Volyn State University</w:t>
      </w:r>
      <w:r w:rsidR="0036429A" w:rsidRPr="001534E5">
        <w:rPr>
          <w:rFonts w:ascii="Arial" w:hAnsi="Arial" w:cs="Arial"/>
        </w:rPr>
        <w:t xml:space="preserve">, </w:t>
      </w:r>
      <w:r w:rsidRPr="001534E5">
        <w:rPr>
          <w:rFonts w:ascii="Arial" w:hAnsi="Arial" w:cs="Arial"/>
        </w:rPr>
        <w:t>Lutsk, Ukrajina</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Doc. Zholt Kormosh, CSc.,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u w:val="single"/>
        </w:rPr>
      </w:pPr>
      <w:r w:rsidRPr="001534E5">
        <w:rPr>
          <w:rFonts w:ascii="Arial" w:hAnsi="Arial" w:cs="Arial"/>
          <w:u w:val="single"/>
        </w:rPr>
        <w:t>Slovensko-slovinské projekty APVV</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Názov projektu:</w:t>
      </w:r>
      <w:r w:rsidRPr="001534E5">
        <w:rPr>
          <w:rFonts w:ascii="Arial" w:hAnsi="Arial" w:cs="Arial"/>
        </w:rPr>
        <w:tab/>
      </w:r>
      <w:r w:rsidR="000F2F1C">
        <w:rPr>
          <w:rFonts w:ascii="Arial" w:hAnsi="Arial" w:cs="Arial"/>
        </w:rPr>
        <w:tab/>
      </w:r>
      <w:r w:rsidRPr="001534E5">
        <w:rPr>
          <w:rFonts w:ascii="Arial" w:hAnsi="Arial" w:cs="Arial"/>
        </w:rPr>
        <w:t>Vybrané problémy z topológie</w:t>
      </w:r>
    </w:p>
    <w:p w:rsidR="00A1211C" w:rsidRPr="001534E5" w:rsidRDefault="00A1211C" w:rsidP="00717580">
      <w:pPr>
        <w:jc w:val="both"/>
        <w:rPr>
          <w:rFonts w:ascii="Arial" w:hAnsi="Arial" w:cs="Arial"/>
        </w:rPr>
      </w:pPr>
      <w:r w:rsidRPr="001534E5">
        <w:rPr>
          <w:rFonts w:ascii="Arial" w:hAnsi="Arial" w:cs="Arial"/>
        </w:rPr>
        <w:t>Číslo projektu:</w:t>
      </w:r>
      <w:r w:rsidRPr="001534E5">
        <w:rPr>
          <w:rFonts w:ascii="Arial" w:hAnsi="Arial" w:cs="Arial"/>
        </w:rPr>
        <w:tab/>
      </w:r>
      <w:r w:rsidR="00726061" w:rsidRPr="001534E5">
        <w:rPr>
          <w:rFonts w:ascii="Arial" w:hAnsi="Arial" w:cs="Arial"/>
        </w:rPr>
        <w:tab/>
      </w:r>
      <w:r w:rsidRPr="001534E5">
        <w:rPr>
          <w:rFonts w:ascii="Arial" w:hAnsi="Arial" w:cs="Arial"/>
        </w:rPr>
        <w:t>SK-SI-0005-08</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matematických vied</w:t>
      </w:r>
    </w:p>
    <w:p w:rsidR="00A1211C" w:rsidRPr="001534E5" w:rsidRDefault="00A1211C" w:rsidP="00717580">
      <w:pPr>
        <w:jc w:val="both"/>
        <w:rPr>
          <w:rFonts w:ascii="Arial" w:hAnsi="Arial" w:cs="Arial"/>
        </w:rPr>
      </w:pPr>
      <w:r w:rsidRPr="001534E5">
        <w:rPr>
          <w:rFonts w:ascii="Arial" w:hAnsi="Arial" w:cs="Arial"/>
        </w:rPr>
        <w:tab/>
        <w:t>Prof. RNDr. Lev Bukovský, DrSc.,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Zahraničný partner:   </w:t>
      </w:r>
      <w:r w:rsidRPr="001534E5">
        <w:rPr>
          <w:rFonts w:ascii="Arial" w:hAnsi="Arial" w:cs="Arial"/>
        </w:rPr>
        <w:tab/>
        <w:t xml:space="preserve">Institute of Mathematics, Physics annd Mechanics  </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University of Ljubljana</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Ljubljana, Slovinsko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Prof. Dušan Repovš, PhD., zodp. riešiteľ</w:t>
      </w:r>
    </w:p>
    <w:p w:rsidR="00A1211C" w:rsidRPr="001534E5" w:rsidRDefault="00A1211C" w:rsidP="00717580">
      <w:pPr>
        <w:jc w:val="both"/>
        <w:rPr>
          <w:rFonts w:ascii="Arial" w:hAnsi="Arial" w:cs="Arial"/>
        </w:rPr>
      </w:pPr>
      <w:r w:rsidRPr="001534E5">
        <w:rPr>
          <w:rFonts w:ascii="Arial" w:hAnsi="Arial" w:cs="Arial"/>
        </w:rPr>
        <w:tab/>
      </w:r>
    </w:p>
    <w:p w:rsidR="00A1211C" w:rsidRPr="001534E5" w:rsidRDefault="00A1211C" w:rsidP="00717580">
      <w:pPr>
        <w:jc w:val="both"/>
        <w:rPr>
          <w:rFonts w:ascii="Arial" w:hAnsi="Arial" w:cs="Arial"/>
        </w:rPr>
      </w:pPr>
      <w:r w:rsidRPr="001534E5">
        <w:rPr>
          <w:rFonts w:ascii="Arial" w:hAnsi="Arial" w:cs="Arial"/>
        </w:rPr>
        <w:t>Názov projektu:</w:t>
      </w:r>
      <w:r w:rsidRPr="001534E5">
        <w:rPr>
          <w:rFonts w:ascii="Arial" w:hAnsi="Arial" w:cs="Arial"/>
        </w:rPr>
        <w:tab/>
      </w:r>
      <w:r w:rsidR="000F2F1C">
        <w:rPr>
          <w:rFonts w:ascii="Arial" w:hAnsi="Arial" w:cs="Arial"/>
        </w:rPr>
        <w:tab/>
      </w:r>
      <w:r w:rsidRPr="001534E5">
        <w:rPr>
          <w:rFonts w:ascii="Arial" w:hAnsi="Arial" w:cs="Arial"/>
        </w:rPr>
        <w:t>Štruktúry planárnych grafov</w:t>
      </w:r>
    </w:p>
    <w:p w:rsidR="00A1211C" w:rsidRPr="001534E5" w:rsidRDefault="00A1211C" w:rsidP="00717580">
      <w:pPr>
        <w:jc w:val="both"/>
        <w:rPr>
          <w:rFonts w:ascii="Arial" w:hAnsi="Arial" w:cs="Arial"/>
        </w:rPr>
      </w:pPr>
      <w:r w:rsidRPr="001534E5">
        <w:rPr>
          <w:rFonts w:ascii="Arial" w:hAnsi="Arial" w:cs="Arial"/>
        </w:rPr>
        <w:t>Číslo projektu:</w:t>
      </w:r>
      <w:r w:rsidR="00726061" w:rsidRPr="001534E5">
        <w:rPr>
          <w:rFonts w:ascii="Arial" w:hAnsi="Arial" w:cs="Arial"/>
        </w:rPr>
        <w:tab/>
      </w:r>
      <w:r w:rsidRPr="001534E5">
        <w:rPr>
          <w:rFonts w:ascii="Arial" w:hAnsi="Arial" w:cs="Arial"/>
        </w:rPr>
        <w:tab/>
        <w:t>SK-SI-0007-08</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matematických vied</w:t>
      </w:r>
    </w:p>
    <w:p w:rsidR="00A1211C" w:rsidRPr="001534E5" w:rsidRDefault="00A1211C" w:rsidP="00717580">
      <w:pPr>
        <w:jc w:val="both"/>
        <w:rPr>
          <w:rFonts w:ascii="Arial" w:hAnsi="Arial" w:cs="Arial"/>
        </w:rPr>
      </w:pPr>
      <w:r w:rsidRPr="001534E5">
        <w:rPr>
          <w:rFonts w:ascii="Arial" w:hAnsi="Arial" w:cs="Arial"/>
        </w:rPr>
        <w:tab/>
        <w:t>Doc. RNDr. Tomáš Madaras, PhD.,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Zahraničný partner:   </w:t>
      </w:r>
      <w:r w:rsidRPr="001534E5">
        <w:rPr>
          <w:rFonts w:ascii="Arial" w:hAnsi="Arial" w:cs="Arial"/>
        </w:rPr>
        <w:tab/>
        <w:t xml:space="preserve">Institute of Mathematics, Physics annd Mechanics  </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University of Ljubljana</w:t>
      </w:r>
      <w:r w:rsidR="0036429A" w:rsidRPr="001534E5">
        <w:rPr>
          <w:rFonts w:ascii="Arial" w:hAnsi="Arial" w:cs="Arial"/>
        </w:rPr>
        <w:t xml:space="preserve">, </w:t>
      </w:r>
      <w:r w:rsidRPr="001534E5">
        <w:rPr>
          <w:rFonts w:ascii="Arial" w:hAnsi="Arial" w:cs="Arial"/>
        </w:rPr>
        <w:t>Ljubljana, Slovinsko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Doc. Dr. Riste Škrekovski, zodp. riešiteľ</w:t>
      </w:r>
    </w:p>
    <w:p w:rsidR="0036429A" w:rsidRPr="001534E5" w:rsidRDefault="0036429A"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Názov projektu:</w:t>
      </w:r>
      <w:r w:rsidRPr="001534E5">
        <w:rPr>
          <w:rFonts w:ascii="Arial" w:hAnsi="Arial" w:cs="Arial"/>
        </w:rPr>
        <w:tab/>
      </w:r>
      <w:r w:rsidR="000F2F1C">
        <w:rPr>
          <w:rFonts w:ascii="Arial" w:hAnsi="Arial" w:cs="Arial"/>
        </w:rPr>
        <w:tab/>
      </w:r>
      <w:r w:rsidRPr="001534E5">
        <w:rPr>
          <w:rFonts w:ascii="Arial" w:hAnsi="Arial" w:cs="Arial"/>
        </w:rPr>
        <w:t>Grafy v bezdrôtových senzorových sieťach</w:t>
      </w:r>
    </w:p>
    <w:p w:rsidR="00A1211C" w:rsidRPr="001534E5" w:rsidRDefault="00A1211C" w:rsidP="00717580">
      <w:pPr>
        <w:jc w:val="both"/>
        <w:rPr>
          <w:rFonts w:ascii="Arial" w:hAnsi="Arial" w:cs="Arial"/>
        </w:rPr>
      </w:pPr>
      <w:r w:rsidRPr="001534E5">
        <w:rPr>
          <w:rFonts w:ascii="Arial" w:hAnsi="Arial" w:cs="Arial"/>
        </w:rPr>
        <w:t>Číslo projektu:</w:t>
      </w:r>
      <w:r w:rsidR="00726061" w:rsidRPr="001534E5">
        <w:rPr>
          <w:rFonts w:ascii="Arial" w:hAnsi="Arial" w:cs="Arial"/>
        </w:rPr>
        <w:tab/>
      </w:r>
      <w:r w:rsidRPr="001534E5">
        <w:rPr>
          <w:rFonts w:ascii="Arial" w:hAnsi="Arial" w:cs="Arial"/>
        </w:rPr>
        <w:tab/>
        <w:t>SK-SI-0010-08</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informatiky vied</w:t>
      </w:r>
    </w:p>
    <w:p w:rsidR="00A1211C" w:rsidRPr="001534E5" w:rsidRDefault="00A1211C" w:rsidP="00717580">
      <w:pPr>
        <w:jc w:val="both"/>
        <w:rPr>
          <w:rFonts w:ascii="Arial" w:hAnsi="Arial" w:cs="Arial"/>
        </w:rPr>
      </w:pPr>
      <w:r w:rsidRPr="001534E5">
        <w:rPr>
          <w:rFonts w:ascii="Arial" w:hAnsi="Arial" w:cs="Arial"/>
        </w:rPr>
        <w:tab/>
        <w:t>Doc. RNDr. Gabriel Semanišin, PhD., zodp. riešiteľ</w:t>
      </w:r>
    </w:p>
    <w:p w:rsidR="00A1211C" w:rsidRPr="001534E5" w:rsidRDefault="00A1211C" w:rsidP="00717580">
      <w:pPr>
        <w:jc w:val="both"/>
        <w:rPr>
          <w:rFonts w:ascii="Arial" w:hAnsi="Arial" w:cs="Arial"/>
        </w:rPr>
      </w:pPr>
      <w:r w:rsidRPr="001534E5">
        <w:rPr>
          <w:rFonts w:ascii="Arial" w:hAnsi="Arial" w:cs="Arial"/>
        </w:rPr>
        <w:t xml:space="preserve">Zahraničný partner:   </w:t>
      </w:r>
      <w:r w:rsidRPr="001534E5">
        <w:rPr>
          <w:rFonts w:ascii="Arial" w:hAnsi="Arial" w:cs="Arial"/>
        </w:rPr>
        <w:tab/>
        <w:t xml:space="preserve">Institute of Mathematics, Physics and Mechanics  </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University of Ljubljana</w:t>
      </w:r>
      <w:r w:rsidR="0036429A" w:rsidRPr="001534E5">
        <w:rPr>
          <w:rFonts w:ascii="Arial" w:hAnsi="Arial" w:cs="Arial"/>
        </w:rPr>
        <w:t xml:space="preserve">, </w:t>
      </w:r>
      <w:r w:rsidRPr="001534E5">
        <w:rPr>
          <w:rFonts w:ascii="Arial" w:hAnsi="Arial" w:cs="Arial"/>
        </w:rPr>
        <w:t>Ljubljana, Slovinsko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Prof. Boštjan Brešar, PhD., zodp. riešiteľ</w:t>
      </w:r>
    </w:p>
    <w:p w:rsidR="00A1211C" w:rsidRPr="001534E5" w:rsidRDefault="00A1211C" w:rsidP="00717580">
      <w:pPr>
        <w:jc w:val="both"/>
        <w:rPr>
          <w:rFonts w:ascii="Arial" w:hAnsi="Arial" w:cs="Arial"/>
          <w:u w:val="single"/>
        </w:rPr>
      </w:pPr>
      <w:r w:rsidRPr="001534E5">
        <w:rPr>
          <w:rFonts w:ascii="Arial" w:hAnsi="Arial" w:cs="Arial"/>
          <w:u w:val="single"/>
        </w:rPr>
        <w:t>Slovensko-čínsky projekt APVV</w:t>
      </w:r>
    </w:p>
    <w:p w:rsidR="00A1211C" w:rsidRPr="001534E5" w:rsidRDefault="00A1211C" w:rsidP="00717580">
      <w:pPr>
        <w:jc w:val="both"/>
        <w:rPr>
          <w:rFonts w:ascii="Arial" w:hAnsi="Arial" w:cs="Arial"/>
        </w:rPr>
      </w:pPr>
    </w:p>
    <w:p w:rsidR="00A1211C" w:rsidRPr="001534E5" w:rsidRDefault="00A1211C" w:rsidP="000F2F1C">
      <w:pPr>
        <w:ind w:left="2832" w:hanging="2832"/>
        <w:jc w:val="both"/>
        <w:rPr>
          <w:rFonts w:ascii="Arial" w:hAnsi="Arial" w:cs="Arial"/>
        </w:rPr>
      </w:pPr>
      <w:r w:rsidRPr="001534E5">
        <w:rPr>
          <w:rFonts w:ascii="Arial" w:hAnsi="Arial" w:cs="Arial"/>
        </w:rPr>
        <w:lastRenderedPageBreak/>
        <w:t>Názov projektu:</w:t>
      </w:r>
      <w:r w:rsidRPr="001534E5">
        <w:rPr>
          <w:rFonts w:ascii="Arial" w:hAnsi="Arial" w:cs="Arial"/>
        </w:rPr>
        <w:tab/>
        <w:t>Charakterizácia nových materiálov na báze molekulových magnetov s redukovanou dimenziou</w:t>
      </w:r>
    </w:p>
    <w:p w:rsidR="00A1211C" w:rsidRPr="001534E5" w:rsidRDefault="00A1211C" w:rsidP="00717580">
      <w:pPr>
        <w:jc w:val="both"/>
        <w:rPr>
          <w:rFonts w:ascii="Arial" w:hAnsi="Arial" w:cs="Arial"/>
        </w:rPr>
      </w:pPr>
      <w:r w:rsidRPr="001534E5">
        <w:rPr>
          <w:rFonts w:ascii="Arial" w:hAnsi="Arial" w:cs="Arial"/>
        </w:rPr>
        <w:t>Číslo projektu:</w:t>
      </w:r>
      <w:r w:rsidRPr="001534E5">
        <w:rPr>
          <w:rFonts w:ascii="Arial" w:hAnsi="Arial" w:cs="Arial"/>
        </w:rPr>
        <w:tab/>
      </w:r>
      <w:r w:rsidR="00726061" w:rsidRPr="001534E5">
        <w:rPr>
          <w:rFonts w:ascii="Arial" w:hAnsi="Arial" w:cs="Arial"/>
        </w:rPr>
        <w:tab/>
      </w:r>
      <w:r w:rsidRPr="001534E5">
        <w:rPr>
          <w:rFonts w:ascii="Arial" w:hAnsi="Arial" w:cs="Arial"/>
        </w:rPr>
        <w:t>SK-CN-0032-07</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fyzikálnych vied</w:t>
      </w:r>
    </w:p>
    <w:p w:rsidR="00A1211C" w:rsidRPr="001534E5" w:rsidRDefault="00A1211C" w:rsidP="00717580">
      <w:pPr>
        <w:jc w:val="both"/>
        <w:rPr>
          <w:rFonts w:ascii="Arial" w:hAnsi="Arial" w:cs="Arial"/>
        </w:rPr>
      </w:pPr>
      <w:r w:rsidRPr="001534E5">
        <w:rPr>
          <w:rFonts w:ascii="Arial" w:hAnsi="Arial" w:cs="Arial"/>
        </w:rPr>
        <w:tab/>
        <w:t>Doc. Ing. Martin Orendáč, CSc.,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Zahraničný partner:   </w:t>
      </w:r>
      <w:r w:rsidRPr="001534E5">
        <w:rPr>
          <w:rFonts w:ascii="Arial" w:hAnsi="Arial" w:cs="Arial"/>
        </w:rPr>
        <w:tab/>
        <w:t>Peking University</w:t>
      </w:r>
      <w:r w:rsidR="0036429A" w:rsidRPr="001534E5">
        <w:rPr>
          <w:rFonts w:ascii="Arial" w:hAnsi="Arial" w:cs="Arial"/>
        </w:rPr>
        <w:t xml:space="preserve">, </w:t>
      </w:r>
      <w:r w:rsidRPr="001534E5">
        <w:rPr>
          <w:rFonts w:ascii="Arial" w:hAnsi="Arial" w:cs="Arial"/>
        </w:rPr>
        <w:t>Peking, Čína</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Prof. Dr. Gao Song, zodp. riešiteľ</w:t>
      </w:r>
    </w:p>
    <w:p w:rsidR="00A1211C" w:rsidRPr="001534E5" w:rsidRDefault="00A1211C" w:rsidP="00717580">
      <w:pPr>
        <w:jc w:val="both"/>
        <w:rPr>
          <w:rFonts w:ascii="Arial" w:hAnsi="Arial" w:cs="Arial"/>
        </w:rPr>
      </w:pPr>
      <w:r w:rsidRPr="001534E5">
        <w:rPr>
          <w:rFonts w:ascii="Arial" w:hAnsi="Arial" w:cs="Arial"/>
        </w:rPr>
        <w:tab/>
      </w:r>
    </w:p>
    <w:p w:rsidR="00A1211C" w:rsidRPr="001534E5" w:rsidRDefault="00A1211C" w:rsidP="00717580">
      <w:pPr>
        <w:jc w:val="both"/>
        <w:rPr>
          <w:rFonts w:ascii="Arial" w:hAnsi="Arial" w:cs="Arial"/>
          <w:u w:val="single"/>
        </w:rPr>
      </w:pPr>
      <w:r w:rsidRPr="001534E5">
        <w:rPr>
          <w:rFonts w:ascii="Arial" w:hAnsi="Arial" w:cs="Arial"/>
          <w:u w:val="single"/>
        </w:rPr>
        <w:t xml:space="preserve">Slovensko-bulharské projekty APVV   </w:t>
      </w:r>
    </w:p>
    <w:p w:rsidR="00A1211C" w:rsidRPr="001534E5" w:rsidRDefault="00A1211C" w:rsidP="00717580">
      <w:pPr>
        <w:jc w:val="both"/>
        <w:rPr>
          <w:rFonts w:ascii="Arial" w:hAnsi="Arial" w:cs="Arial"/>
        </w:rPr>
      </w:pPr>
    </w:p>
    <w:p w:rsidR="00A1211C" w:rsidRPr="001534E5" w:rsidRDefault="00A1211C" w:rsidP="000F2F1C">
      <w:pPr>
        <w:ind w:left="2832" w:hanging="2832"/>
        <w:jc w:val="both"/>
        <w:rPr>
          <w:rFonts w:ascii="Arial" w:hAnsi="Arial" w:cs="Arial"/>
        </w:rPr>
      </w:pPr>
      <w:r w:rsidRPr="001534E5">
        <w:rPr>
          <w:rFonts w:ascii="Arial" w:hAnsi="Arial" w:cs="Arial"/>
        </w:rPr>
        <w:t>Názov projektu:</w:t>
      </w:r>
      <w:r w:rsidRPr="001534E5">
        <w:rPr>
          <w:rFonts w:ascii="Arial" w:hAnsi="Arial" w:cs="Arial"/>
        </w:rPr>
        <w:tab/>
        <w:t xml:space="preserve">Kryokonzervácia a fyziologický status balkánskeho endemitu Hypericum rumeliacum Boiss </w:t>
      </w:r>
    </w:p>
    <w:p w:rsidR="00A1211C" w:rsidRPr="001534E5" w:rsidRDefault="00A1211C" w:rsidP="00717580">
      <w:pPr>
        <w:jc w:val="both"/>
        <w:rPr>
          <w:rFonts w:ascii="Arial" w:hAnsi="Arial" w:cs="Arial"/>
        </w:rPr>
      </w:pPr>
      <w:r w:rsidRPr="001534E5">
        <w:rPr>
          <w:rFonts w:ascii="Arial" w:hAnsi="Arial" w:cs="Arial"/>
        </w:rPr>
        <w:t>Číslo projektu:</w:t>
      </w:r>
      <w:r w:rsidRPr="001534E5">
        <w:rPr>
          <w:rFonts w:ascii="Arial" w:hAnsi="Arial" w:cs="Arial"/>
        </w:rPr>
        <w:tab/>
      </w:r>
      <w:r w:rsidRPr="001534E5">
        <w:rPr>
          <w:rFonts w:ascii="Arial" w:hAnsi="Arial" w:cs="Arial"/>
        </w:rPr>
        <w:tab/>
        <w:t>SK-BG-0008-08</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0036429A" w:rsidRPr="001534E5">
        <w:rPr>
          <w:rFonts w:ascii="Arial" w:hAnsi="Arial" w:cs="Arial"/>
        </w:rPr>
        <w:tab/>
      </w:r>
      <w:r w:rsidRPr="001534E5">
        <w:rPr>
          <w:rFonts w:ascii="Arial" w:hAnsi="Arial" w:cs="Arial"/>
        </w:rPr>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biologických a ekologických vied</w:t>
      </w:r>
    </w:p>
    <w:p w:rsidR="00A1211C" w:rsidRPr="001534E5" w:rsidRDefault="00A1211C" w:rsidP="00717580">
      <w:pPr>
        <w:jc w:val="both"/>
        <w:rPr>
          <w:rFonts w:ascii="Arial" w:hAnsi="Arial" w:cs="Arial"/>
        </w:rPr>
      </w:pPr>
      <w:r w:rsidRPr="001534E5">
        <w:rPr>
          <w:rFonts w:ascii="Arial" w:hAnsi="Arial" w:cs="Arial"/>
        </w:rPr>
        <w:tab/>
      </w:r>
      <w:r w:rsidR="0036429A"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Prof. RNDr. Eva Čellárová, DrSc.,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Zahraničný partner:</w:t>
      </w:r>
      <w:r w:rsidRPr="001534E5">
        <w:rPr>
          <w:rFonts w:ascii="Arial" w:hAnsi="Arial" w:cs="Arial"/>
        </w:rPr>
        <w:tab/>
      </w:r>
      <w:r w:rsidR="000F2F1C">
        <w:rPr>
          <w:rFonts w:ascii="Arial" w:hAnsi="Arial" w:cs="Arial"/>
        </w:rPr>
        <w:tab/>
      </w:r>
      <w:r w:rsidRPr="001534E5">
        <w:rPr>
          <w:rFonts w:ascii="Arial" w:hAnsi="Arial" w:cs="Arial"/>
        </w:rPr>
        <w:t>Sofia University St. Kliment Ohridski</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La</w:t>
      </w:r>
      <w:r w:rsidR="0036429A" w:rsidRPr="001534E5">
        <w:rPr>
          <w:rFonts w:ascii="Arial" w:hAnsi="Arial" w:cs="Arial"/>
        </w:rPr>
        <w:t xml:space="preserve">boratory of Plant Biotechnology, </w:t>
      </w:r>
      <w:r w:rsidRPr="001534E5">
        <w:rPr>
          <w:rFonts w:ascii="Arial" w:hAnsi="Arial" w:cs="Arial"/>
        </w:rPr>
        <w:t>Sofia, Bulharsko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Assoc. Prof. Veneta Kapchina-Toteva, PhD., zodp. riešiteľ</w:t>
      </w:r>
    </w:p>
    <w:p w:rsidR="00A1211C" w:rsidRPr="001534E5" w:rsidRDefault="00A1211C" w:rsidP="00717580">
      <w:pPr>
        <w:jc w:val="both"/>
        <w:rPr>
          <w:rFonts w:ascii="Arial" w:hAnsi="Arial" w:cs="Arial"/>
        </w:rPr>
      </w:pPr>
    </w:p>
    <w:p w:rsidR="00A1211C" w:rsidRPr="001534E5" w:rsidRDefault="00A1211C" w:rsidP="000F2F1C">
      <w:pPr>
        <w:ind w:left="2832" w:hanging="2832"/>
        <w:jc w:val="both"/>
        <w:rPr>
          <w:rFonts w:ascii="Arial" w:hAnsi="Arial" w:cs="Arial"/>
        </w:rPr>
      </w:pPr>
      <w:r w:rsidRPr="001534E5">
        <w:rPr>
          <w:rFonts w:ascii="Arial" w:hAnsi="Arial" w:cs="Arial"/>
        </w:rPr>
        <w:t>Názov projektu:</w:t>
      </w:r>
      <w:r w:rsidRPr="001534E5">
        <w:rPr>
          <w:rFonts w:ascii="Arial" w:hAnsi="Arial" w:cs="Arial"/>
        </w:rPr>
        <w:tab/>
        <w:t>Štúdium cytotoxických účinkov farmaceuticky relevantných metabolitov lišajníkov</w:t>
      </w:r>
    </w:p>
    <w:p w:rsidR="00A1211C" w:rsidRPr="001534E5" w:rsidRDefault="00A1211C" w:rsidP="00717580">
      <w:pPr>
        <w:jc w:val="both"/>
        <w:rPr>
          <w:rFonts w:ascii="Arial" w:hAnsi="Arial" w:cs="Arial"/>
        </w:rPr>
      </w:pPr>
      <w:r w:rsidRPr="001534E5">
        <w:rPr>
          <w:rFonts w:ascii="Arial" w:hAnsi="Arial" w:cs="Arial"/>
        </w:rPr>
        <w:t>Číslo projektu:</w:t>
      </w:r>
      <w:r w:rsidRPr="001534E5">
        <w:rPr>
          <w:rFonts w:ascii="Arial" w:hAnsi="Arial" w:cs="Arial"/>
        </w:rPr>
        <w:tab/>
      </w:r>
      <w:r w:rsidRPr="001534E5">
        <w:rPr>
          <w:rFonts w:ascii="Arial" w:hAnsi="Arial" w:cs="Arial"/>
        </w:rPr>
        <w:tab/>
        <w:t>SK-BG-0013-08</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0036429A" w:rsidRPr="001534E5">
        <w:rPr>
          <w:rFonts w:ascii="Arial" w:hAnsi="Arial" w:cs="Arial"/>
        </w:rPr>
        <w:tab/>
      </w:r>
      <w:r w:rsidRPr="001534E5">
        <w:rPr>
          <w:rFonts w:ascii="Arial" w:hAnsi="Arial" w:cs="Arial"/>
        </w:rPr>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biologických a ekologických vied</w:t>
      </w:r>
    </w:p>
    <w:p w:rsidR="00A1211C" w:rsidRPr="001534E5" w:rsidRDefault="00A1211C" w:rsidP="00717580">
      <w:pPr>
        <w:jc w:val="both"/>
        <w:rPr>
          <w:rFonts w:ascii="Arial" w:hAnsi="Arial" w:cs="Arial"/>
        </w:rPr>
      </w:pPr>
      <w:r w:rsidRPr="001534E5">
        <w:rPr>
          <w:rFonts w:ascii="Arial" w:hAnsi="Arial" w:cs="Arial"/>
        </w:rPr>
        <w:tab/>
      </w:r>
      <w:r w:rsidR="0036429A"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Doc. RNDr. Martin Bačkor, PhD.,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Zahraničný partner:</w:t>
      </w:r>
      <w:r w:rsidR="000F2F1C">
        <w:rPr>
          <w:rFonts w:ascii="Arial" w:hAnsi="Arial" w:cs="Arial"/>
        </w:rPr>
        <w:tab/>
      </w:r>
      <w:r w:rsidRPr="001534E5">
        <w:rPr>
          <w:rFonts w:ascii="Arial" w:hAnsi="Arial" w:cs="Arial"/>
        </w:rPr>
        <w:tab/>
        <w:t>Bulgarian Academy of Science</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Institute</w:t>
      </w:r>
      <w:r w:rsidR="0036429A" w:rsidRPr="001534E5">
        <w:rPr>
          <w:rFonts w:ascii="Arial" w:hAnsi="Arial" w:cs="Arial"/>
        </w:rPr>
        <w:t xml:space="preserve"> of Microbiology, </w:t>
      </w:r>
      <w:r w:rsidRPr="001534E5">
        <w:rPr>
          <w:rFonts w:ascii="Arial" w:hAnsi="Arial" w:cs="Arial"/>
        </w:rPr>
        <w:t>Sofia, Bulharsko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Prof. Dr. Veneta Ivanova, DrSc.,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u w:val="single"/>
        </w:rPr>
      </w:pPr>
      <w:r w:rsidRPr="001534E5">
        <w:rPr>
          <w:rFonts w:ascii="Arial" w:hAnsi="Arial" w:cs="Arial"/>
          <w:u w:val="single"/>
        </w:rPr>
        <w:t xml:space="preserve">Slovensko-maďarské projekty APVV   </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Názov projektu:</w:t>
      </w:r>
      <w:r w:rsidRPr="001534E5">
        <w:rPr>
          <w:rFonts w:ascii="Arial" w:hAnsi="Arial" w:cs="Arial"/>
        </w:rPr>
        <w:tab/>
      </w:r>
      <w:r w:rsidR="000F2F1C">
        <w:rPr>
          <w:rFonts w:ascii="Arial" w:hAnsi="Arial" w:cs="Arial"/>
        </w:rPr>
        <w:tab/>
      </w:r>
      <w:r w:rsidRPr="001534E5">
        <w:rPr>
          <w:rFonts w:ascii="Arial" w:hAnsi="Arial" w:cs="Arial"/>
        </w:rPr>
        <w:t xml:space="preserve">Diskrétne párovacie a priraďovacie problémy </w:t>
      </w:r>
    </w:p>
    <w:p w:rsidR="00A1211C" w:rsidRPr="001534E5" w:rsidRDefault="00A1211C" w:rsidP="00717580">
      <w:pPr>
        <w:jc w:val="both"/>
        <w:rPr>
          <w:rFonts w:ascii="Arial" w:hAnsi="Arial" w:cs="Arial"/>
        </w:rPr>
      </w:pPr>
      <w:r w:rsidRPr="001534E5">
        <w:rPr>
          <w:rFonts w:ascii="Arial" w:hAnsi="Arial" w:cs="Arial"/>
        </w:rPr>
        <w:t>Číslo projektu:</w:t>
      </w:r>
      <w:r w:rsidRPr="001534E5">
        <w:rPr>
          <w:rFonts w:ascii="Arial" w:hAnsi="Arial" w:cs="Arial"/>
        </w:rPr>
        <w:tab/>
      </w:r>
      <w:r w:rsidRPr="001534E5">
        <w:rPr>
          <w:rFonts w:ascii="Arial" w:hAnsi="Arial" w:cs="Arial"/>
        </w:rPr>
        <w:tab/>
        <w:t>SK-HU-0003-08</w:t>
      </w: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00D872E3" w:rsidRPr="001534E5">
        <w:rPr>
          <w:rFonts w:ascii="Arial" w:hAnsi="Arial" w:cs="Arial"/>
        </w:rPr>
        <w:tab/>
      </w:r>
      <w:r w:rsidRPr="001534E5">
        <w:rPr>
          <w:rFonts w:ascii="Arial" w:hAnsi="Arial" w:cs="Arial"/>
        </w:rPr>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matematických vied</w:t>
      </w:r>
    </w:p>
    <w:p w:rsidR="00A1211C" w:rsidRPr="001534E5" w:rsidRDefault="00A1211C" w:rsidP="00717580">
      <w:pPr>
        <w:jc w:val="both"/>
        <w:rPr>
          <w:rFonts w:ascii="Arial" w:hAnsi="Arial" w:cs="Arial"/>
        </w:rPr>
      </w:pPr>
      <w:r w:rsidRPr="001534E5">
        <w:rPr>
          <w:rFonts w:ascii="Arial" w:hAnsi="Arial" w:cs="Arial"/>
        </w:rPr>
        <w:tab/>
      </w:r>
      <w:r w:rsidR="00D872E3" w:rsidRPr="001534E5">
        <w:rPr>
          <w:rFonts w:ascii="Arial" w:hAnsi="Arial" w:cs="Arial"/>
        </w:rPr>
        <w:tab/>
      </w:r>
      <w:r w:rsidR="00D872E3" w:rsidRPr="001534E5">
        <w:rPr>
          <w:rFonts w:ascii="Arial" w:hAnsi="Arial" w:cs="Arial"/>
        </w:rPr>
        <w:tab/>
      </w:r>
      <w:r w:rsidR="000F2F1C">
        <w:rPr>
          <w:rFonts w:ascii="Arial" w:hAnsi="Arial" w:cs="Arial"/>
        </w:rPr>
        <w:tab/>
      </w:r>
      <w:r w:rsidRPr="001534E5">
        <w:rPr>
          <w:rFonts w:ascii="Arial" w:hAnsi="Arial" w:cs="Arial"/>
        </w:rPr>
        <w:t>Prof. RNDr. Katarína Cechlárová, CSc.,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Zahraničný partner:</w:t>
      </w:r>
      <w:r w:rsidRPr="001534E5">
        <w:rPr>
          <w:rFonts w:ascii="Arial" w:hAnsi="Arial" w:cs="Arial"/>
        </w:rPr>
        <w:tab/>
      </w:r>
      <w:r w:rsidR="000F2F1C">
        <w:rPr>
          <w:rFonts w:ascii="Arial" w:hAnsi="Arial" w:cs="Arial"/>
        </w:rPr>
        <w:tab/>
      </w:r>
      <w:r w:rsidRPr="001534E5">
        <w:rPr>
          <w:rFonts w:ascii="Arial" w:hAnsi="Arial" w:cs="Arial"/>
        </w:rPr>
        <w:t>Budapest University of Technology and Economics</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D872E3" w:rsidRPr="001534E5">
        <w:rPr>
          <w:rFonts w:ascii="Arial" w:hAnsi="Arial" w:cs="Arial"/>
        </w:rPr>
        <w:tab/>
      </w:r>
      <w:r w:rsidR="000F2F1C">
        <w:rPr>
          <w:rFonts w:ascii="Arial" w:hAnsi="Arial" w:cs="Arial"/>
        </w:rPr>
        <w:tab/>
      </w:r>
      <w:r w:rsidRPr="001534E5">
        <w:rPr>
          <w:rFonts w:ascii="Arial" w:hAnsi="Arial" w:cs="Arial"/>
        </w:rPr>
        <w:t>Budapešť, Maďarsko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D872E3" w:rsidRPr="001534E5">
        <w:rPr>
          <w:rFonts w:ascii="Arial" w:hAnsi="Arial" w:cs="Arial"/>
        </w:rPr>
        <w:tab/>
      </w:r>
      <w:r w:rsidR="000F2F1C">
        <w:rPr>
          <w:rFonts w:ascii="Arial" w:hAnsi="Arial" w:cs="Arial"/>
        </w:rPr>
        <w:tab/>
      </w:r>
      <w:r w:rsidRPr="001534E5">
        <w:rPr>
          <w:rFonts w:ascii="Arial" w:hAnsi="Arial" w:cs="Arial"/>
        </w:rPr>
        <w:t>Tamá</w:t>
      </w:r>
      <w:r w:rsidR="0036429A" w:rsidRPr="001534E5">
        <w:rPr>
          <w:rFonts w:ascii="Arial" w:hAnsi="Arial" w:cs="Arial"/>
        </w:rPr>
        <w:t>s Fleiner, PhD., zodp. riešiteľ</w:t>
      </w:r>
    </w:p>
    <w:p w:rsidR="00A1211C" w:rsidRPr="001534E5" w:rsidRDefault="00A1211C" w:rsidP="00717580">
      <w:pPr>
        <w:jc w:val="both"/>
        <w:rPr>
          <w:rFonts w:ascii="Arial" w:hAnsi="Arial" w:cs="Arial"/>
        </w:rPr>
      </w:pPr>
    </w:p>
    <w:p w:rsidR="00A1211C" w:rsidRPr="001534E5" w:rsidRDefault="00A1211C" w:rsidP="000F2F1C">
      <w:pPr>
        <w:ind w:left="2832" w:hanging="2832"/>
        <w:jc w:val="both"/>
        <w:rPr>
          <w:rFonts w:ascii="Arial" w:hAnsi="Arial" w:cs="Arial"/>
        </w:rPr>
      </w:pPr>
      <w:r w:rsidRPr="001534E5">
        <w:rPr>
          <w:rFonts w:ascii="Arial" w:hAnsi="Arial" w:cs="Arial"/>
        </w:rPr>
        <w:lastRenderedPageBreak/>
        <w:t>Názov projektu:</w:t>
      </w:r>
      <w:r w:rsidRPr="001534E5">
        <w:rPr>
          <w:rFonts w:ascii="Arial" w:hAnsi="Arial" w:cs="Arial"/>
        </w:rPr>
        <w:tab/>
        <w:t>Štúdium mechanizmov tolerancie voči ťažkým kovom v lišajníkoch: chalatácia kovov sekundárnymi metabolitmi a význam fotobionta</w:t>
      </w:r>
    </w:p>
    <w:p w:rsidR="00A1211C" w:rsidRPr="001534E5" w:rsidRDefault="00A1211C" w:rsidP="00717580">
      <w:pPr>
        <w:jc w:val="both"/>
        <w:rPr>
          <w:rFonts w:ascii="Arial" w:hAnsi="Arial" w:cs="Arial"/>
        </w:rPr>
      </w:pPr>
      <w:r w:rsidRPr="001534E5">
        <w:rPr>
          <w:rFonts w:ascii="Arial" w:hAnsi="Arial" w:cs="Arial"/>
        </w:rPr>
        <w:t>Číslo projektu:</w:t>
      </w:r>
      <w:r w:rsidRPr="001534E5">
        <w:rPr>
          <w:rFonts w:ascii="Arial" w:hAnsi="Arial" w:cs="Arial"/>
        </w:rPr>
        <w:tab/>
      </w:r>
      <w:r w:rsidRPr="001534E5">
        <w:rPr>
          <w:rFonts w:ascii="Arial" w:hAnsi="Arial" w:cs="Arial"/>
        </w:rPr>
        <w:tab/>
        <w:t>SK-HU-0010-08</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0036429A" w:rsidRPr="001534E5">
        <w:rPr>
          <w:rFonts w:ascii="Arial" w:hAnsi="Arial" w:cs="Arial"/>
        </w:rPr>
        <w:tab/>
      </w:r>
      <w:r w:rsidRPr="001534E5">
        <w:rPr>
          <w:rFonts w:ascii="Arial" w:hAnsi="Arial" w:cs="Arial"/>
        </w:rPr>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biologických a ekologických vied</w:t>
      </w:r>
    </w:p>
    <w:p w:rsidR="00A1211C" w:rsidRPr="001534E5" w:rsidRDefault="00A1211C" w:rsidP="00717580">
      <w:pPr>
        <w:jc w:val="both"/>
        <w:rPr>
          <w:rFonts w:ascii="Arial" w:hAnsi="Arial" w:cs="Arial"/>
        </w:rPr>
      </w:pPr>
      <w:r w:rsidRPr="001534E5">
        <w:rPr>
          <w:rFonts w:ascii="Arial" w:hAnsi="Arial" w:cs="Arial"/>
        </w:rPr>
        <w:tab/>
      </w:r>
      <w:r w:rsidR="0036429A"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Doc. RNDr. Martin Bačkor, PhD.,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Zahraničný partner:</w:t>
      </w:r>
      <w:r w:rsidRPr="001534E5">
        <w:rPr>
          <w:rFonts w:ascii="Arial" w:hAnsi="Arial" w:cs="Arial"/>
        </w:rPr>
        <w:tab/>
      </w:r>
      <w:r w:rsidR="000F2F1C">
        <w:rPr>
          <w:rFonts w:ascii="Arial" w:hAnsi="Arial" w:cs="Arial"/>
        </w:rPr>
        <w:tab/>
      </w:r>
      <w:r w:rsidRPr="001534E5">
        <w:rPr>
          <w:rFonts w:ascii="Arial" w:hAnsi="Arial" w:cs="Arial"/>
        </w:rPr>
        <w:t>Szent István University</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Faculty of Agricultural and Environmental Science</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Gődőlő, Maďarsko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36429A" w:rsidRPr="001534E5">
        <w:rPr>
          <w:rFonts w:ascii="Arial" w:hAnsi="Arial" w:cs="Arial"/>
        </w:rPr>
        <w:tab/>
      </w:r>
      <w:r w:rsidR="000F2F1C">
        <w:rPr>
          <w:rFonts w:ascii="Arial" w:hAnsi="Arial" w:cs="Arial"/>
        </w:rPr>
        <w:tab/>
      </w:r>
      <w:r w:rsidRPr="001534E5">
        <w:rPr>
          <w:rFonts w:ascii="Arial" w:hAnsi="Arial" w:cs="Arial"/>
        </w:rPr>
        <w:t>Prof. Dr. Zoltán Tuba, DrSc.,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u w:val="single"/>
        </w:rPr>
      </w:pPr>
      <w:r w:rsidRPr="001534E5">
        <w:rPr>
          <w:rFonts w:ascii="Arial" w:hAnsi="Arial" w:cs="Arial"/>
          <w:u w:val="single"/>
        </w:rPr>
        <w:t>Medzinárodné sieťové vedecko-výskumné projekty ESF</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Názov projektu:</w:t>
      </w:r>
      <w:r w:rsidRPr="001534E5">
        <w:rPr>
          <w:rFonts w:ascii="Arial" w:hAnsi="Arial" w:cs="Arial"/>
        </w:rPr>
        <w:tab/>
      </w:r>
      <w:r w:rsidR="000F2F1C">
        <w:rPr>
          <w:rFonts w:ascii="Arial" w:hAnsi="Arial" w:cs="Arial"/>
        </w:rPr>
        <w:tab/>
      </w:r>
      <w:r w:rsidRPr="001534E5">
        <w:rPr>
          <w:rFonts w:ascii="Arial" w:hAnsi="Arial" w:cs="Arial"/>
        </w:rPr>
        <w:t>Experimentálne štúdium geometricky frustrovaných magnetov (HFM)</w:t>
      </w:r>
    </w:p>
    <w:p w:rsidR="00A1211C" w:rsidRPr="001534E5" w:rsidRDefault="00A1211C" w:rsidP="00717580">
      <w:pPr>
        <w:jc w:val="both"/>
        <w:rPr>
          <w:rFonts w:ascii="Arial" w:hAnsi="Arial" w:cs="Arial"/>
        </w:rPr>
      </w:pPr>
      <w:r w:rsidRPr="001534E5">
        <w:rPr>
          <w:rFonts w:ascii="Arial" w:hAnsi="Arial" w:cs="Arial"/>
        </w:rPr>
        <w:t>Číslo projektu:</w:t>
      </w:r>
      <w:r w:rsidR="00726061" w:rsidRPr="001534E5">
        <w:rPr>
          <w:rFonts w:ascii="Arial" w:hAnsi="Arial" w:cs="Arial"/>
        </w:rPr>
        <w:tab/>
      </w:r>
      <w:r w:rsidRPr="001534E5">
        <w:rPr>
          <w:rFonts w:ascii="Arial" w:hAnsi="Arial" w:cs="Arial"/>
        </w:rPr>
        <w:tab/>
        <w:t>EU/ALA CARTE/HFM-8/06</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fyzikálnych vied</w:t>
      </w:r>
    </w:p>
    <w:p w:rsidR="00A1211C" w:rsidRPr="001534E5" w:rsidRDefault="00A1211C" w:rsidP="00717580">
      <w:pPr>
        <w:jc w:val="both"/>
        <w:rPr>
          <w:rFonts w:ascii="Arial" w:hAnsi="Arial" w:cs="Arial"/>
        </w:rPr>
      </w:pPr>
      <w:r w:rsidRPr="001534E5">
        <w:rPr>
          <w:rFonts w:ascii="Arial" w:hAnsi="Arial" w:cs="Arial"/>
        </w:rPr>
        <w:tab/>
        <w:t>Doc. Ing. Martin Orendáč, CSc.,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Zahraniční partneri:   </w:t>
      </w:r>
      <w:r w:rsidRPr="001534E5">
        <w:rPr>
          <w:rFonts w:ascii="Arial" w:hAnsi="Arial" w:cs="Arial"/>
        </w:rPr>
        <w:tab/>
        <w:t>Laboratoire de Physique de Solides</w:t>
      </w:r>
    </w:p>
    <w:p w:rsidR="00A1211C" w:rsidRPr="001534E5" w:rsidRDefault="00A1211C" w:rsidP="00717580">
      <w:pPr>
        <w:jc w:val="both"/>
        <w:rPr>
          <w:rFonts w:ascii="Arial" w:hAnsi="Arial" w:cs="Arial"/>
        </w:rPr>
      </w:pPr>
      <w:r w:rsidRPr="001534E5">
        <w:rPr>
          <w:rFonts w:ascii="Arial" w:hAnsi="Arial" w:cs="Arial"/>
        </w:rPr>
        <w:tab/>
        <w:t>Université Paris Sud.</w:t>
      </w:r>
      <w:r w:rsidR="00D872E3" w:rsidRPr="001534E5">
        <w:rPr>
          <w:rFonts w:ascii="Arial" w:hAnsi="Arial" w:cs="Arial"/>
        </w:rPr>
        <w:t xml:space="preserve">, </w:t>
      </w:r>
      <w:r w:rsidRPr="001534E5">
        <w:rPr>
          <w:rFonts w:ascii="Arial" w:hAnsi="Arial" w:cs="Arial"/>
        </w:rPr>
        <w:t>Orsay, Francúzsko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D872E3" w:rsidRPr="001534E5">
        <w:rPr>
          <w:rFonts w:ascii="Arial" w:hAnsi="Arial" w:cs="Arial"/>
        </w:rPr>
        <w:tab/>
      </w:r>
      <w:r w:rsidR="000F2F1C">
        <w:rPr>
          <w:rFonts w:ascii="Arial" w:hAnsi="Arial" w:cs="Arial"/>
        </w:rPr>
        <w:tab/>
      </w:r>
      <w:r w:rsidRPr="001534E5">
        <w:rPr>
          <w:rFonts w:ascii="Arial" w:hAnsi="Arial" w:cs="Arial"/>
        </w:rPr>
        <w:t>Prof. Philippe Mendels, koordinátor</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D872E3" w:rsidRPr="001534E5">
        <w:rPr>
          <w:rFonts w:ascii="Arial" w:hAnsi="Arial" w:cs="Arial"/>
        </w:rPr>
        <w:tab/>
      </w:r>
      <w:r w:rsidR="000F2F1C">
        <w:rPr>
          <w:rFonts w:ascii="Arial" w:hAnsi="Arial" w:cs="Arial"/>
        </w:rPr>
        <w:tab/>
      </w:r>
      <w:r w:rsidR="00D872E3" w:rsidRPr="001534E5">
        <w:rPr>
          <w:rFonts w:ascii="Arial" w:hAnsi="Arial" w:cs="Arial"/>
        </w:rPr>
        <w:t xml:space="preserve">a </w:t>
      </w:r>
      <w:r w:rsidRPr="001534E5">
        <w:rPr>
          <w:rFonts w:ascii="Arial" w:hAnsi="Arial" w:cs="Arial"/>
        </w:rPr>
        <w:t>inštitúcie z 19 európskych krajín</w:t>
      </w:r>
    </w:p>
    <w:p w:rsidR="00A1211C" w:rsidRPr="001534E5" w:rsidRDefault="00A1211C" w:rsidP="00717580">
      <w:pPr>
        <w:jc w:val="both"/>
        <w:rPr>
          <w:rFonts w:ascii="Arial" w:hAnsi="Arial" w:cs="Arial"/>
        </w:rPr>
      </w:pPr>
    </w:p>
    <w:p w:rsidR="00A1211C" w:rsidRPr="001534E5" w:rsidRDefault="00A1211C" w:rsidP="000F2F1C">
      <w:pPr>
        <w:ind w:left="2832" w:hanging="2832"/>
        <w:jc w:val="both"/>
        <w:rPr>
          <w:rFonts w:ascii="Arial" w:hAnsi="Arial" w:cs="Arial"/>
        </w:rPr>
      </w:pPr>
      <w:r w:rsidRPr="001534E5">
        <w:rPr>
          <w:rFonts w:ascii="Arial" w:hAnsi="Arial" w:cs="Arial"/>
        </w:rPr>
        <w:t>Názov projektu:</w:t>
      </w:r>
      <w:r w:rsidRPr="001534E5">
        <w:rPr>
          <w:rFonts w:ascii="Arial" w:hAnsi="Arial" w:cs="Arial"/>
        </w:rPr>
        <w:tab/>
        <w:t>Molecular Simulations in Biosystems and Material Science (SimBioMa)</w:t>
      </w:r>
    </w:p>
    <w:p w:rsidR="00A1211C" w:rsidRPr="001534E5" w:rsidRDefault="00A1211C" w:rsidP="00717580">
      <w:pPr>
        <w:jc w:val="both"/>
        <w:rPr>
          <w:rFonts w:ascii="Arial" w:hAnsi="Arial" w:cs="Arial"/>
        </w:rPr>
      </w:pPr>
      <w:r w:rsidRPr="001534E5">
        <w:rPr>
          <w:rFonts w:ascii="Arial" w:hAnsi="Arial" w:cs="Arial"/>
        </w:rPr>
        <w:t>Číslo projektu:</w:t>
      </w:r>
      <w:r w:rsidR="00726061" w:rsidRPr="001534E5">
        <w:rPr>
          <w:rFonts w:ascii="Arial" w:hAnsi="Arial" w:cs="Arial"/>
        </w:rPr>
        <w:tab/>
      </w:r>
      <w:r w:rsidRPr="001534E5">
        <w:rPr>
          <w:rFonts w:ascii="Arial" w:hAnsi="Arial" w:cs="Arial"/>
        </w:rPr>
        <w:tab/>
        <w:t>ESF-RNP-0306</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fyzikálnych vied</w:t>
      </w:r>
    </w:p>
    <w:p w:rsidR="00A1211C" w:rsidRPr="001534E5" w:rsidRDefault="00A1211C" w:rsidP="00717580">
      <w:pPr>
        <w:jc w:val="both"/>
        <w:rPr>
          <w:rFonts w:ascii="Arial" w:hAnsi="Arial" w:cs="Arial"/>
        </w:rPr>
      </w:pPr>
      <w:r w:rsidRPr="001534E5">
        <w:rPr>
          <w:rFonts w:ascii="Arial" w:hAnsi="Arial" w:cs="Arial"/>
        </w:rPr>
        <w:tab/>
        <w:t>Doc. RNDr. Jozef Uličný, CSc.,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Zahraniční partneri:   </w:t>
      </w:r>
      <w:r w:rsidRPr="001534E5">
        <w:rPr>
          <w:rFonts w:ascii="Arial" w:hAnsi="Arial" w:cs="Arial"/>
        </w:rPr>
        <w:tab/>
        <w:t>CECAM, Ecole Normale Supérieure de Lyon</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69530A" w:rsidRPr="001534E5">
        <w:rPr>
          <w:rFonts w:ascii="Arial" w:hAnsi="Arial" w:cs="Arial"/>
        </w:rPr>
        <w:tab/>
      </w:r>
      <w:r w:rsidR="000F2F1C">
        <w:rPr>
          <w:rFonts w:ascii="Arial" w:hAnsi="Arial" w:cs="Arial"/>
        </w:rPr>
        <w:tab/>
      </w:r>
      <w:r w:rsidRPr="001534E5">
        <w:rPr>
          <w:rFonts w:ascii="Arial" w:hAnsi="Arial" w:cs="Arial"/>
        </w:rPr>
        <w:t>Lyon, Francúzsko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69530A" w:rsidRPr="001534E5">
        <w:rPr>
          <w:rFonts w:ascii="Arial" w:hAnsi="Arial" w:cs="Arial"/>
        </w:rPr>
        <w:tab/>
      </w:r>
      <w:r w:rsidR="000F2F1C">
        <w:rPr>
          <w:rFonts w:ascii="Arial" w:hAnsi="Arial" w:cs="Arial"/>
        </w:rPr>
        <w:tab/>
      </w:r>
      <w:r w:rsidRPr="001534E5">
        <w:rPr>
          <w:rFonts w:ascii="Arial" w:hAnsi="Arial" w:cs="Arial"/>
        </w:rPr>
        <w:t>Prof. Berend Smit, koordinátor</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69530A" w:rsidRPr="001534E5">
        <w:rPr>
          <w:rFonts w:ascii="Arial" w:hAnsi="Arial" w:cs="Arial"/>
        </w:rPr>
        <w:tab/>
      </w:r>
      <w:r w:rsidR="000F2F1C">
        <w:rPr>
          <w:rFonts w:ascii="Arial" w:hAnsi="Arial" w:cs="Arial"/>
        </w:rPr>
        <w:tab/>
      </w:r>
      <w:r w:rsidR="0069530A" w:rsidRPr="001534E5">
        <w:rPr>
          <w:rFonts w:ascii="Arial" w:hAnsi="Arial" w:cs="Arial"/>
        </w:rPr>
        <w:t xml:space="preserve">a </w:t>
      </w:r>
      <w:r w:rsidRPr="001534E5">
        <w:rPr>
          <w:rFonts w:ascii="Arial" w:hAnsi="Arial" w:cs="Arial"/>
        </w:rPr>
        <w:t>19 inštitúcií zo 16 európskych krajín</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u w:val="single"/>
        </w:rPr>
      </w:pPr>
      <w:r w:rsidRPr="001534E5">
        <w:rPr>
          <w:rFonts w:ascii="Arial" w:hAnsi="Arial" w:cs="Arial"/>
          <w:u w:val="single"/>
        </w:rPr>
        <w:t>Medzinárodný projekt COST</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Názov projektu:</w:t>
      </w:r>
      <w:r w:rsidRPr="001534E5">
        <w:rPr>
          <w:rFonts w:ascii="Arial" w:hAnsi="Arial" w:cs="Arial"/>
        </w:rPr>
        <w:tab/>
      </w:r>
      <w:r w:rsidR="000F2F1C">
        <w:rPr>
          <w:rFonts w:ascii="Arial" w:hAnsi="Arial" w:cs="Arial"/>
        </w:rPr>
        <w:tab/>
      </w:r>
      <w:r w:rsidRPr="001534E5">
        <w:rPr>
          <w:rFonts w:ascii="Arial" w:hAnsi="Arial" w:cs="Arial"/>
        </w:rPr>
        <w:t>Kryokonzervácia kultivovaných rastlín v Európe</w:t>
      </w:r>
    </w:p>
    <w:p w:rsidR="00A1211C" w:rsidRPr="001534E5" w:rsidRDefault="00A1211C" w:rsidP="00717580">
      <w:pPr>
        <w:jc w:val="both"/>
        <w:rPr>
          <w:rFonts w:ascii="Arial" w:hAnsi="Arial" w:cs="Arial"/>
        </w:rPr>
      </w:pPr>
      <w:r w:rsidRPr="001534E5">
        <w:rPr>
          <w:rFonts w:ascii="Arial" w:hAnsi="Arial" w:cs="Arial"/>
        </w:rPr>
        <w:t>Číslo projektu:</w:t>
      </w:r>
      <w:r w:rsidR="00717580" w:rsidRPr="001534E5">
        <w:rPr>
          <w:rFonts w:ascii="Arial" w:hAnsi="Arial" w:cs="Arial"/>
        </w:rPr>
        <w:tab/>
      </w:r>
      <w:r w:rsidRPr="001534E5">
        <w:rPr>
          <w:rFonts w:ascii="Arial" w:hAnsi="Arial" w:cs="Arial"/>
        </w:rPr>
        <w:tab/>
        <w:t>COST-871</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biologických a ekologických vied</w:t>
      </w:r>
    </w:p>
    <w:p w:rsidR="00A1211C" w:rsidRPr="001534E5" w:rsidRDefault="00A1211C" w:rsidP="00717580">
      <w:pPr>
        <w:jc w:val="both"/>
        <w:rPr>
          <w:rFonts w:ascii="Arial" w:hAnsi="Arial" w:cs="Arial"/>
        </w:rPr>
      </w:pPr>
      <w:r w:rsidRPr="001534E5">
        <w:rPr>
          <w:rFonts w:ascii="Arial" w:hAnsi="Arial" w:cs="Arial"/>
        </w:rPr>
        <w:tab/>
        <w:t>Prof. RNDr. Eva Čellárová, DrSc., zodp. riešiteľ</w:t>
      </w:r>
    </w:p>
    <w:p w:rsidR="00A1211C" w:rsidRPr="001534E5" w:rsidRDefault="00A1211C" w:rsidP="00717580">
      <w:pPr>
        <w:jc w:val="both"/>
        <w:rPr>
          <w:rFonts w:ascii="Arial" w:hAnsi="Arial" w:cs="Arial"/>
        </w:rPr>
      </w:pPr>
      <w:r w:rsidRPr="001534E5">
        <w:rPr>
          <w:rFonts w:ascii="Arial" w:hAnsi="Arial" w:cs="Arial"/>
        </w:rPr>
        <w:lastRenderedPageBreak/>
        <w:t xml:space="preserve">Zahraniční partneri:   </w:t>
      </w:r>
      <w:r w:rsidRPr="001534E5">
        <w:rPr>
          <w:rFonts w:ascii="Arial" w:hAnsi="Arial" w:cs="Arial"/>
        </w:rPr>
        <w:tab/>
        <w:t>20 európskych inštitúcií</w:t>
      </w:r>
    </w:p>
    <w:p w:rsidR="00A1211C" w:rsidRPr="001534E5" w:rsidRDefault="00A1211C" w:rsidP="00717580">
      <w:pPr>
        <w:jc w:val="both"/>
        <w:rPr>
          <w:rFonts w:ascii="Arial" w:hAnsi="Arial" w:cs="Arial"/>
        </w:rPr>
      </w:pPr>
      <w:r w:rsidRPr="001534E5">
        <w:rPr>
          <w:rFonts w:ascii="Arial" w:hAnsi="Arial" w:cs="Arial"/>
        </w:rPr>
        <w:tab/>
      </w:r>
    </w:p>
    <w:p w:rsidR="00A1211C" w:rsidRPr="001534E5" w:rsidRDefault="00A1211C" w:rsidP="00717580">
      <w:pPr>
        <w:jc w:val="both"/>
        <w:rPr>
          <w:rFonts w:ascii="Arial" w:hAnsi="Arial" w:cs="Arial"/>
          <w:u w:val="single"/>
        </w:rPr>
      </w:pPr>
      <w:r w:rsidRPr="001534E5">
        <w:rPr>
          <w:rFonts w:ascii="Arial" w:hAnsi="Arial" w:cs="Arial"/>
          <w:u w:val="single"/>
        </w:rPr>
        <w:t>Medzinárodné výskumné projekty v rámci 6 RP</w:t>
      </w:r>
    </w:p>
    <w:p w:rsidR="00A1211C" w:rsidRPr="001534E5" w:rsidRDefault="00A1211C" w:rsidP="00717580">
      <w:pPr>
        <w:jc w:val="both"/>
        <w:rPr>
          <w:rFonts w:ascii="Arial" w:hAnsi="Arial" w:cs="Arial"/>
          <w:u w:val="single"/>
        </w:rPr>
      </w:pPr>
    </w:p>
    <w:p w:rsidR="00A1211C" w:rsidRPr="001534E5" w:rsidRDefault="00A1211C" w:rsidP="00717580">
      <w:pPr>
        <w:jc w:val="both"/>
        <w:rPr>
          <w:rFonts w:ascii="Arial" w:hAnsi="Arial" w:cs="Arial"/>
          <w:u w:val="single"/>
        </w:rPr>
      </w:pPr>
      <w:r w:rsidRPr="001534E5">
        <w:rPr>
          <w:rFonts w:ascii="Arial" w:hAnsi="Arial" w:cs="Arial"/>
          <w:u w:val="single"/>
        </w:rPr>
        <w:t xml:space="preserve">Medzinárodný špecif. zameraný výskumný projekt v rámci 6 RP   </w:t>
      </w:r>
    </w:p>
    <w:p w:rsidR="00A1211C" w:rsidRPr="001534E5" w:rsidRDefault="00A1211C" w:rsidP="00717580">
      <w:pPr>
        <w:jc w:val="both"/>
        <w:rPr>
          <w:rFonts w:ascii="Arial" w:hAnsi="Arial" w:cs="Arial"/>
        </w:rPr>
      </w:pPr>
    </w:p>
    <w:p w:rsidR="00A1211C" w:rsidRPr="001534E5" w:rsidRDefault="00A1211C" w:rsidP="00AA1C23">
      <w:pPr>
        <w:ind w:left="2832" w:hanging="2832"/>
        <w:jc w:val="both"/>
        <w:rPr>
          <w:rFonts w:ascii="Arial" w:hAnsi="Arial" w:cs="Arial"/>
        </w:rPr>
      </w:pPr>
      <w:r w:rsidRPr="001534E5">
        <w:rPr>
          <w:rFonts w:ascii="Arial" w:hAnsi="Arial" w:cs="Arial"/>
        </w:rPr>
        <w:t>Názov projektu:</w:t>
      </w:r>
      <w:r w:rsidRPr="001534E5">
        <w:rPr>
          <w:rFonts w:ascii="Arial" w:hAnsi="Arial" w:cs="Arial"/>
        </w:rPr>
        <w:tab/>
        <w:t>Grid – enabled Know-how Sharing Technology Based on ARC Services and Open Standards</w:t>
      </w:r>
    </w:p>
    <w:p w:rsidR="00A1211C" w:rsidRPr="001534E5" w:rsidRDefault="00A1211C" w:rsidP="00717580">
      <w:pPr>
        <w:jc w:val="both"/>
        <w:rPr>
          <w:rFonts w:ascii="Arial" w:hAnsi="Arial" w:cs="Arial"/>
        </w:rPr>
      </w:pPr>
      <w:r w:rsidRPr="001534E5">
        <w:rPr>
          <w:rFonts w:ascii="Arial" w:hAnsi="Arial" w:cs="Arial"/>
        </w:rPr>
        <w:t>Číslo projektu:</w:t>
      </w:r>
      <w:r w:rsidRPr="001534E5">
        <w:rPr>
          <w:rFonts w:ascii="Arial" w:hAnsi="Arial" w:cs="Arial"/>
        </w:rPr>
        <w:tab/>
      </w:r>
      <w:r w:rsidR="00717580" w:rsidRPr="001534E5">
        <w:rPr>
          <w:rFonts w:ascii="Arial" w:hAnsi="Arial" w:cs="Arial"/>
        </w:rPr>
        <w:tab/>
      </w:r>
      <w:r w:rsidRPr="001534E5">
        <w:rPr>
          <w:rFonts w:ascii="Arial" w:hAnsi="Arial" w:cs="Arial"/>
        </w:rPr>
        <w:t>6RP/KnowARC</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fyzikálnych vied</w:t>
      </w:r>
    </w:p>
    <w:p w:rsidR="00A1211C" w:rsidRPr="001534E5" w:rsidRDefault="00A1211C" w:rsidP="00717580">
      <w:pPr>
        <w:jc w:val="both"/>
        <w:rPr>
          <w:rFonts w:ascii="Arial" w:hAnsi="Arial" w:cs="Arial"/>
        </w:rPr>
      </w:pPr>
      <w:r w:rsidRPr="001534E5">
        <w:rPr>
          <w:rFonts w:ascii="Arial" w:hAnsi="Arial" w:cs="Arial"/>
        </w:rPr>
        <w:tab/>
        <w:t>Ing. Jozef Černák, PhD., zodp. riešiteľ</w:t>
      </w:r>
    </w:p>
    <w:p w:rsidR="00A1211C" w:rsidRPr="001534E5" w:rsidRDefault="00A1211C" w:rsidP="00717580">
      <w:pPr>
        <w:jc w:val="both"/>
        <w:rPr>
          <w:rFonts w:ascii="Arial" w:hAnsi="Arial" w:cs="Arial"/>
        </w:rPr>
      </w:pPr>
      <w:r w:rsidRPr="001534E5">
        <w:rPr>
          <w:rFonts w:ascii="Arial" w:hAnsi="Arial" w:cs="Arial"/>
        </w:rPr>
        <w:t xml:space="preserve">Zahraniční partneri:   </w:t>
      </w:r>
      <w:r w:rsidRPr="001534E5">
        <w:rPr>
          <w:rFonts w:ascii="Arial" w:hAnsi="Arial" w:cs="Arial"/>
        </w:rPr>
        <w:tab/>
        <w:t>University of Oslo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717580" w:rsidRPr="001534E5">
        <w:rPr>
          <w:rFonts w:ascii="Arial" w:hAnsi="Arial" w:cs="Arial"/>
        </w:rPr>
        <w:tab/>
      </w:r>
      <w:r w:rsidR="00AA1C23">
        <w:rPr>
          <w:rFonts w:ascii="Arial" w:hAnsi="Arial" w:cs="Arial"/>
        </w:rPr>
        <w:tab/>
      </w:r>
      <w:r w:rsidRPr="001534E5">
        <w:rPr>
          <w:rFonts w:ascii="Arial" w:hAnsi="Arial" w:cs="Arial"/>
        </w:rPr>
        <w:t>Oslo, Nórsko</w:t>
      </w:r>
    </w:p>
    <w:p w:rsidR="00A1211C" w:rsidRPr="001534E5" w:rsidRDefault="0069530A" w:rsidP="00AA1C23">
      <w:pPr>
        <w:ind w:left="2124" w:firstLine="708"/>
        <w:jc w:val="both"/>
        <w:rPr>
          <w:rFonts w:ascii="Arial" w:hAnsi="Arial" w:cs="Arial"/>
        </w:rPr>
      </w:pPr>
      <w:r w:rsidRPr="001534E5">
        <w:rPr>
          <w:rFonts w:ascii="Arial" w:hAnsi="Arial" w:cs="Arial"/>
        </w:rPr>
        <w:t xml:space="preserve">a </w:t>
      </w:r>
      <w:r w:rsidR="00A1211C" w:rsidRPr="001534E5">
        <w:rPr>
          <w:rFonts w:ascii="Arial" w:hAnsi="Arial" w:cs="Arial"/>
        </w:rPr>
        <w:t>10 inštitúcií z európskych krajín</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u w:val="single"/>
        </w:rPr>
      </w:pPr>
      <w:r w:rsidRPr="001534E5">
        <w:rPr>
          <w:rFonts w:ascii="Arial" w:hAnsi="Arial" w:cs="Arial"/>
          <w:u w:val="single"/>
        </w:rPr>
        <w:t>Medzinárodný sieťový MANUNET projekt v rámci 6 RP</w:t>
      </w:r>
    </w:p>
    <w:p w:rsidR="00A1211C" w:rsidRPr="001534E5" w:rsidRDefault="00A1211C" w:rsidP="00717580">
      <w:pPr>
        <w:jc w:val="both"/>
        <w:rPr>
          <w:rFonts w:ascii="Arial" w:hAnsi="Arial" w:cs="Arial"/>
        </w:rPr>
      </w:pPr>
    </w:p>
    <w:p w:rsidR="00A1211C" w:rsidRPr="001534E5" w:rsidRDefault="00A1211C" w:rsidP="00AA1C23">
      <w:pPr>
        <w:ind w:left="2832" w:hanging="2832"/>
        <w:jc w:val="both"/>
        <w:rPr>
          <w:rFonts w:ascii="Arial" w:hAnsi="Arial" w:cs="Arial"/>
        </w:rPr>
      </w:pPr>
      <w:r w:rsidRPr="001534E5">
        <w:rPr>
          <w:rFonts w:ascii="Arial" w:hAnsi="Arial" w:cs="Arial"/>
        </w:rPr>
        <w:t>Názov projektu:</w:t>
      </w:r>
      <w:r w:rsidRPr="001534E5">
        <w:rPr>
          <w:rFonts w:ascii="Arial" w:hAnsi="Arial" w:cs="Arial"/>
        </w:rPr>
        <w:tab/>
        <w:t xml:space="preserve">Development of magnetic micro-wires for technical applications </w:t>
      </w:r>
    </w:p>
    <w:p w:rsidR="00A1211C" w:rsidRPr="001534E5" w:rsidRDefault="00A1211C" w:rsidP="00717580">
      <w:pPr>
        <w:jc w:val="both"/>
        <w:rPr>
          <w:rFonts w:ascii="Arial" w:hAnsi="Arial" w:cs="Arial"/>
        </w:rPr>
      </w:pPr>
      <w:r w:rsidRPr="001534E5">
        <w:rPr>
          <w:rFonts w:ascii="Arial" w:hAnsi="Arial" w:cs="Arial"/>
        </w:rPr>
        <w:t>Číslo projektu:</w:t>
      </w:r>
      <w:r w:rsidRPr="001534E5">
        <w:rPr>
          <w:rFonts w:ascii="Arial" w:hAnsi="Arial" w:cs="Arial"/>
        </w:rPr>
        <w:tab/>
      </w:r>
      <w:r w:rsidR="00717580" w:rsidRPr="001534E5">
        <w:rPr>
          <w:rFonts w:ascii="Arial" w:hAnsi="Arial" w:cs="Arial"/>
        </w:rPr>
        <w:tab/>
      </w:r>
      <w:r w:rsidRPr="001534E5">
        <w:rPr>
          <w:rFonts w:ascii="Arial" w:hAnsi="Arial" w:cs="Arial"/>
        </w:rPr>
        <w:t xml:space="preserve">6RP/MANUNET-2007-Basque-3 </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fyzikálnych vied</w:t>
      </w:r>
    </w:p>
    <w:p w:rsidR="00A1211C" w:rsidRPr="001534E5" w:rsidRDefault="00A1211C" w:rsidP="00717580">
      <w:pPr>
        <w:jc w:val="both"/>
        <w:rPr>
          <w:rFonts w:ascii="Arial" w:hAnsi="Arial" w:cs="Arial"/>
        </w:rPr>
      </w:pPr>
      <w:r w:rsidRPr="001534E5">
        <w:rPr>
          <w:rFonts w:ascii="Arial" w:hAnsi="Arial" w:cs="Arial"/>
        </w:rPr>
        <w:tab/>
        <w:t>Doc. RNDr. Rastislav Varga, PhD.,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Zahraniční partneri:   </w:t>
      </w:r>
      <w:r w:rsidRPr="001534E5">
        <w:rPr>
          <w:rFonts w:ascii="Arial" w:hAnsi="Arial" w:cs="Arial"/>
        </w:rPr>
        <w:tab/>
        <w:t>Facultad de Quimicas</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717580" w:rsidRPr="001534E5">
        <w:rPr>
          <w:rFonts w:ascii="Arial" w:hAnsi="Arial" w:cs="Arial"/>
        </w:rPr>
        <w:tab/>
      </w:r>
      <w:r w:rsidR="00AA1C23">
        <w:rPr>
          <w:rFonts w:ascii="Arial" w:hAnsi="Arial" w:cs="Arial"/>
        </w:rPr>
        <w:tab/>
      </w:r>
      <w:r w:rsidRPr="001534E5">
        <w:rPr>
          <w:rFonts w:ascii="Arial" w:hAnsi="Arial" w:cs="Arial"/>
        </w:rPr>
        <w:t>Unmiversidad de Pais Vasco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717580" w:rsidRPr="001534E5">
        <w:rPr>
          <w:rFonts w:ascii="Arial" w:hAnsi="Arial" w:cs="Arial"/>
        </w:rPr>
        <w:tab/>
      </w:r>
      <w:r w:rsidR="00AA1C23">
        <w:rPr>
          <w:rFonts w:ascii="Arial" w:hAnsi="Arial" w:cs="Arial"/>
        </w:rPr>
        <w:tab/>
      </w:r>
      <w:r w:rsidRPr="001534E5">
        <w:rPr>
          <w:rFonts w:ascii="Arial" w:hAnsi="Arial" w:cs="Arial"/>
        </w:rPr>
        <w:t>San Sebastián, Španielsko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717580" w:rsidRPr="001534E5">
        <w:rPr>
          <w:rFonts w:ascii="Arial" w:hAnsi="Arial" w:cs="Arial"/>
        </w:rPr>
        <w:tab/>
      </w:r>
      <w:r w:rsidR="00AA1C23">
        <w:rPr>
          <w:rFonts w:ascii="Arial" w:hAnsi="Arial" w:cs="Arial"/>
        </w:rPr>
        <w:tab/>
      </w:r>
      <w:r w:rsidR="00F44D95" w:rsidRPr="001534E5">
        <w:rPr>
          <w:rFonts w:ascii="Arial" w:hAnsi="Arial" w:cs="Arial"/>
        </w:rPr>
        <w:t xml:space="preserve">a </w:t>
      </w:r>
      <w:r w:rsidRPr="001534E5">
        <w:rPr>
          <w:rFonts w:ascii="Arial" w:hAnsi="Arial" w:cs="Arial"/>
        </w:rPr>
        <w:t>niekoľko slovenských univerzít</w:t>
      </w:r>
    </w:p>
    <w:p w:rsidR="0069530A" w:rsidRPr="001534E5" w:rsidRDefault="0069530A" w:rsidP="00717580">
      <w:pPr>
        <w:jc w:val="both"/>
        <w:rPr>
          <w:rFonts w:ascii="Arial" w:hAnsi="Arial" w:cs="Arial"/>
        </w:rPr>
      </w:pPr>
    </w:p>
    <w:p w:rsidR="00A1211C" w:rsidRPr="001534E5" w:rsidRDefault="00A1211C" w:rsidP="00717580">
      <w:pPr>
        <w:jc w:val="both"/>
        <w:rPr>
          <w:rFonts w:ascii="Arial" w:hAnsi="Arial" w:cs="Arial"/>
          <w:u w:val="single"/>
        </w:rPr>
      </w:pPr>
      <w:r w:rsidRPr="001534E5">
        <w:rPr>
          <w:rFonts w:ascii="Arial" w:hAnsi="Arial" w:cs="Arial"/>
          <w:u w:val="single"/>
        </w:rPr>
        <w:t>Medzinárodné výskumné projekty v rámci 7 RP</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u w:val="single"/>
        </w:rPr>
      </w:pPr>
      <w:r w:rsidRPr="001534E5">
        <w:rPr>
          <w:rFonts w:ascii="Arial" w:hAnsi="Arial" w:cs="Arial"/>
          <w:u w:val="single"/>
        </w:rPr>
        <w:t>Medzinárodný  výskumný projekt v rámci 7 RP – CAPACITIES Activity: INFRASTRUCTURE, INFRA-2010-1.2.1 Distributed Computing Infrastructure (DCI)</w:t>
      </w:r>
    </w:p>
    <w:p w:rsidR="00A1211C" w:rsidRPr="001534E5" w:rsidRDefault="00A1211C" w:rsidP="00717580">
      <w:pPr>
        <w:jc w:val="both"/>
        <w:rPr>
          <w:rFonts w:ascii="Arial" w:hAnsi="Arial" w:cs="Arial"/>
          <w:u w:val="single"/>
        </w:rPr>
      </w:pPr>
    </w:p>
    <w:p w:rsidR="00A1211C" w:rsidRPr="001534E5" w:rsidRDefault="00A1211C" w:rsidP="00717580">
      <w:pPr>
        <w:jc w:val="both"/>
        <w:rPr>
          <w:rFonts w:ascii="Arial" w:hAnsi="Arial" w:cs="Arial"/>
        </w:rPr>
      </w:pPr>
      <w:r w:rsidRPr="001534E5">
        <w:rPr>
          <w:rFonts w:ascii="Arial" w:hAnsi="Arial" w:cs="Arial"/>
        </w:rPr>
        <w:t>Názov projektu:</w:t>
      </w:r>
      <w:r w:rsidRPr="001534E5">
        <w:rPr>
          <w:rFonts w:ascii="Arial" w:hAnsi="Arial" w:cs="Arial"/>
        </w:rPr>
        <w:tab/>
      </w:r>
      <w:r w:rsidR="00AA1C23">
        <w:rPr>
          <w:rFonts w:ascii="Arial" w:hAnsi="Arial" w:cs="Arial"/>
        </w:rPr>
        <w:tab/>
      </w:r>
      <w:r w:rsidRPr="001534E5">
        <w:rPr>
          <w:rFonts w:ascii="Arial" w:hAnsi="Arial" w:cs="Arial"/>
        </w:rPr>
        <w:t>EMI - European Middleware Initiative</w:t>
      </w:r>
    </w:p>
    <w:p w:rsidR="00A1211C" w:rsidRPr="001534E5" w:rsidRDefault="00A1211C" w:rsidP="00717580">
      <w:pPr>
        <w:jc w:val="both"/>
        <w:rPr>
          <w:rFonts w:ascii="Arial" w:hAnsi="Arial" w:cs="Arial"/>
        </w:rPr>
      </w:pPr>
      <w:r w:rsidRPr="001534E5">
        <w:rPr>
          <w:rFonts w:ascii="Arial" w:hAnsi="Arial" w:cs="Arial"/>
        </w:rPr>
        <w:t>Číslo projektu:</w:t>
      </w:r>
      <w:r w:rsidR="00717580" w:rsidRPr="001534E5">
        <w:rPr>
          <w:rFonts w:ascii="Arial" w:hAnsi="Arial" w:cs="Arial"/>
        </w:rPr>
        <w:tab/>
      </w:r>
      <w:r w:rsidRPr="001534E5">
        <w:rPr>
          <w:rFonts w:ascii="Arial" w:hAnsi="Arial" w:cs="Arial"/>
        </w:rPr>
        <w:tab/>
        <w:t>7RP/EMI 261611</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fyzikálnych vied</w:t>
      </w:r>
    </w:p>
    <w:p w:rsidR="00A1211C" w:rsidRPr="001534E5" w:rsidRDefault="00A1211C" w:rsidP="00717580">
      <w:pPr>
        <w:jc w:val="both"/>
        <w:rPr>
          <w:rFonts w:ascii="Arial" w:hAnsi="Arial" w:cs="Arial"/>
        </w:rPr>
      </w:pPr>
      <w:r w:rsidRPr="001534E5">
        <w:rPr>
          <w:rFonts w:ascii="Arial" w:hAnsi="Arial" w:cs="Arial"/>
        </w:rPr>
        <w:tab/>
        <w:t>Ing. Jozef Černák, PhD.,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Zahraniční partneri:   </w:t>
      </w:r>
      <w:r w:rsidRPr="001534E5">
        <w:rPr>
          <w:rFonts w:ascii="Arial" w:hAnsi="Arial" w:cs="Arial"/>
        </w:rPr>
        <w:tab/>
        <w:t>European Organisation for Nuclear Research IT/EC</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717580" w:rsidRPr="001534E5">
        <w:rPr>
          <w:rFonts w:ascii="Arial" w:hAnsi="Arial" w:cs="Arial"/>
        </w:rPr>
        <w:tab/>
      </w:r>
      <w:r w:rsidR="00AA1C23">
        <w:rPr>
          <w:rFonts w:ascii="Arial" w:hAnsi="Arial" w:cs="Arial"/>
        </w:rPr>
        <w:tab/>
      </w:r>
      <w:r w:rsidRPr="001534E5">
        <w:rPr>
          <w:rFonts w:ascii="Arial" w:hAnsi="Arial" w:cs="Arial"/>
        </w:rPr>
        <w:t>Ženeva, Švajčiarsko</w:t>
      </w:r>
    </w:p>
    <w:p w:rsidR="00A1211C" w:rsidRPr="001534E5" w:rsidRDefault="00F44D95" w:rsidP="00AA1C23">
      <w:pPr>
        <w:ind w:left="2832"/>
        <w:jc w:val="both"/>
        <w:rPr>
          <w:rFonts w:ascii="Arial" w:hAnsi="Arial" w:cs="Arial"/>
        </w:rPr>
      </w:pPr>
      <w:r w:rsidRPr="001534E5">
        <w:rPr>
          <w:rFonts w:ascii="Arial" w:hAnsi="Arial" w:cs="Arial"/>
        </w:rPr>
        <w:t xml:space="preserve">a </w:t>
      </w:r>
      <w:r w:rsidR="00A1211C" w:rsidRPr="001534E5">
        <w:rPr>
          <w:rFonts w:ascii="Arial" w:hAnsi="Arial" w:cs="Arial"/>
        </w:rPr>
        <w:t>23 inštitúcií z krajín: Veľká Británia, Holandsko, Taiwan, Švédsko, Španielsko, Kórea, Nórsko, Taliansko, Maďarsko, Nemecko, Fínsko, Švédsko, ČR, Írsko, Dánsko, Grécko, Poľsko, Švajčiarsko</w:t>
      </w:r>
    </w:p>
    <w:p w:rsidR="00A1211C" w:rsidRPr="001534E5" w:rsidRDefault="00A1211C" w:rsidP="00717580">
      <w:pPr>
        <w:jc w:val="both"/>
        <w:rPr>
          <w:rFonts w:ascii="Arial" w:hAnsi="Arial" w:cs="Arial"/>
          <w:u w:val="single"/>
        </w:rPr>
      </w:pPr>
      <w:r w:rsidRPr="001534E5">
        <w:rPr>
          <w:rFonts w:ascii="Arial" w:hAnsi="Arial" w:cs="Arial"/>
          <w:u w:val="single"/>
        </w:rPr>
        <w:lastRenderedPageBreak/>
        <w:t>Medzinárodný  výskumný projekt v rámci 7 RP – CAPACITIES Activity: Science in Society</w:t>
      </w:r>
    </w:p>
    <w:p w:rsidR="00A1211C" w:rsidRPr="001534E5" w:rsidRDefault="00A1211C" w:rsidP="00717580">
      <w:pPr>
        <w:jc w:val="both"/>
        <w:rPr>
          <w:rFonts w:ascii="Arial" w:hAnsi="Arial" w:cs="Arial"/>
        </w:rPr>
      </w:pPr>
    </w:p>
    <w:p w:rsidR="00A1211C" w:rsidRPr="001534E5" w:rsidRDefault="00A1211C" w:rsidP="00AA1C23">
      <w:pPr>
        <w:ind w:left="2832" w:hanging="2832"/>
        <w:jc w:val="both"/>
        <w:rPr>
          <w:rFonts w:ascii="Arial" w:hAnsi="Arial" w:cs="Arial"/>
        </w:rPr>
      </w:pPr>
      <w:r w:rsidRPr="001534E5">
        <w:rPr>
          <w:rFonts w:ascii="Arial" w:hAnsi="Arial" w:cs="Arial"/>
        </w:rPr>
        <w:t>Názov projektu:</w:t>
      </w:r>
      <w:r w:rsidRPr="001534E5">
        <w:rPr>
          <w:rFonts w:ascii="Arial" w:hAnsi="Arial" w:cs="Arial"/>
        </w:rPr>
        <w:tab/>
        <w:t>ESTABLISH - European Science and Technology in Action Building Links with Industry, Schools and Home</w:t>
      </w:r>
    </w:p>
    <w:p w:rsidR="00A1211C" w:rsidRPr="001534E5" w:rsidRDefault="00A1211C" w:rsidP="00717580">
      <w:pPr>
        <w:jc w:val="both"/>
        <w:rPr>
          <w:rFonts w:ascii="Arial" w:hAnsi="Arial" w:cs="Arial"/>
        </w:rPr>
      </w:pPr>
      <w:r w:rsidRPr="001534E5">
        <w:rPr>
          <w:rFonts w:ascii="Arial" w:hAnsi="Arial" w:cs="Arial"/>
        </w:rPr>
        <w:t>Číslo projektu:</w:t>
      </w:r>
      <w:r w:rsidRPr="001534E5">
        <w:rPr>
          <w:rFonts w:ascii="Arial" w:hAnsi="Arial" w:cs="Arial"/>
        </w:rPr>
        <w:tab/>
      </w:r>
      <w:r w:rsidR="00AA1C23">
        <w:rPr>
          <w:rFonts w:ascii="Arial" w:hAnsi="Arial" w:cs="Arial"/>
        </w:rPr>
        <w:tab/>
      </w:r>
      <w:r w:rsidRPr="001534E5">
        <w:rPr>
          <w:rFonts w:ascii="Arial" w:hAnsi="Arial" w:cs="Arial"/>
        </w:rPr>
        <w:t>SIS-CT-2010-244749</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fyzikálnych vied</w:t>
      </w:r>
    </w:p>
    <w:p w:rsidR="00A1211C" w:rsidRPr="001534E5" w:rsidRDefault="00A1211C" w:rsidP="00717580">
      <w:pPr>
        <w:jc w:val="both"/>
        <w:rPr>
          <w:rFonts w:ascii="Arial" w:hAnsi="Arial" w:cs="Arial"/>
        </w:rPr>
      </w:pPr>
      <w:r w:rsidRPr="001534E5">
        <w:rPr>
          <w:rFonts w:ascii="Arial" w:hAnsi="Arial" w:cs="Arial"/>
        </w:rPr>
        <w:tab/>
        <w:t>RNDr. Ján Kireš, PhD.,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Zahraniční partneri:   </w:t>
      </w:r>
      <w:r w:rsidRPr="001534E5">
        <w:rPr>
          <w:rFonts w:ascii="Arial" w:hAnsi="Arial" w:cs="Arial"/>
        </w:rPr>
        <w:tab/>
        <w:t>Dublin City University</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717580" w:rsidRPr="001534E5">
        <w:rPr>
          <w:rFonts w:ascii="Arial" w:hAnsi="Arial" w:cs="Arial"/>
        </w:rPr>
        <w:tab/>
      </w:r>
      <w:r w:rsidR="00AA1C23">
        <w:rPr>
          <w:rFonts w:ascii="Arial" w:hAnsi="Arial" w:cs="Arial"/>
        </w:rPr>
        <w:tab/>
      </w:r>
      <w:r w:rsidRPr="001534E5">
        <w:rPr>
          <w:rFonts w:ascii="Arial" w:hAnsi="Arial" w:cs="Arial"/>
        </w:rPr>
        <w:t>Dublin, Írsko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717580" w:rsidRPr="001534E5">
        <w:rPr>
          <w:rFonts w:ascii="Arial" w:hAnsi="Arial" w:cs="Arial"/>
        </w:rPr>
        <w:tab/>
      </w:r>
      <w:r w:rsidR="00AA1C23">
        <w:rPr>
          <w:rFonts w:ascii="Arial" w:hAnsi="Arial" w:cs="Arial"/>
        </w:rPr>
        <w:tab/>
        <w:t>a</w:t>
      </w:r>
      <w:r w:rsidRPr="001534E5">
        <w:rPr>
          <w:rFonts w:ascii="Arial" w:hAnsi="Arial" w:cs="Arial"/>
        </w:rPr>
        <w:t>60 inštitúcií z 11 európskych krajín</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u w:val="single"/>
        </w:rPr>
      </w:pPr>
      <w:r w:rsidRPr="001534E5">
        <w:rPr>
          <w:rFonts w:ascii="Arial" w:hAnsi="Arial" w:cs="Arial"/>
          <w:u w:val="single"/>
        </w:rPr>
        <w:t>Medzinárodný  výskumný projekt v rámci 7 RP – PEOPLE Activity: Marie Curie International Reintegration Grants</w:t>
      </w:r>
    </w:p>
    <w:p w:rsidR="00A1211C" w:rsidRPr="001534E5" w:rsidRDefault="00A1211C" w:rsidP="00717580">
      <w:pPr>
        <w:jc w:val="both"/>
        <w:rPr>
          <w:rFonts w:ascii="Arial" w:hAnsi="Arial" w:cs="Arial"/>
        </w:rPr>
      </w:pPr>
    </w:p>
    <w:p w:rsidR="00A1211C" w:rsidRPr="001534E5" w:rsidRDefault="00A1211C" w:rsidP="00AA1C23">
      <w:pPr>
        <w:ind w:left="2832" w:hanging="2832"/>
        <w:jc w:val="both"/>
        <w:rPr>
          <w:rFonts w:ascii="Arial" w:hAnsi="Arial" w:cs="Arial"/>
        </w:rPr>
      </w:pPr>
      <w:r w:rsidRPr="001534E5">
        <w:rPr>
          <w:rFonts w:ascii="Arial" w:hAnsi="Arial" w:cs="Arial"/>
        </w:rPr>
        <w:t>Názov projektu:</w:t>
      </w:r>
      <w:r w:rsidRPr="001534E5">
        <w:rPr>
          <w:rFonts w:ascii="Arial" w:hAnsi="Arial" w:cs="Arial"/>
        </w:rPr>
        <w:tab/>
        <w:t>Monitoring of cell sinaling pathways via interaction of fluorescently tagged proteins</w:t>
      </w:r>
    </w:p>
    <w:p w:rsidR="00A1211C" w:rsidRPr="001534E5" w:rsidRDefault="00A1211C" w:rsidP="00717580">
      <w:pPr>
        <w:jc w:val="both"/>
        <w:rPr>
          <w:rFonts w:ascii="Arial" w:hAnsi="Arial" w:cs="Arial"/>
        </w:rPr>
      </w:pPr>
      <w:r w:rsidRPr="001534E5">
        <w:rPr>
          <w:rFonts w:ascii="Arial" w:hAnsi="Arial" w:cs="Arial"/>
        </w:rPr>
        <w:t>Číslo projektu:</w:t>
      </w:r>
      <w:r w:rsidRPr="001534E5">
        <w:rPr>
          <w:rFonts w:ascii="Arial" w:hAnsi="Arial" w:cs="Arial"/>
        </w:rPr>
        <w:tab/>
      </w:r>
      <w:r w:rsidR="00AA1C23">
        <w:rPr>
          <w:rFonts w:ascii="Arial" w:hAnsi="Arial" w:cs="Arial"/>
        </w:rPr>
        <w:tab/>
      </w:r>
      <w:r w:rsidRPr="001534E5">
        <w:rPr>
          <w:rFonts w:ascii="Arial" w:hAnsi="Arial" w:cs="Arial"/>
        </w:rPr>
        <w:t>PIRG06-GA-2009-256580</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fyzikálnych vied</w:t>
      </w:r>
    </w:p>
    <w:p w:rsidR="00A1211C" w:rsidRPr="001534E5" w:rsidRDefault="00A1211C" w:rsidP="00717580">
      <w:pPr>
        <w:jc w:val="both"/>
        <w:rPr>
          <w:rFonts w:ascii="Arial" w:hAnsi="Arial" w:cs="Arial"/>
        </w:rPr>
      </w:pPr>
      <w:r w:rsidRPr="001534E5">
        <w:rPr>
          <w:rFonts w:ascii="Arial" w:hAnsi="Arial" w:cs="Arial"/>
        </w:rPr>
        <w:tab/>
        <w:t>Prof. RNDr. Pavol Miškovský, DrSc., zodp. riešiteľ</w:t>
      </w:r>
    </w:p>
    <w:p w:rsidR="00A1211C" w:rsidRPr="001534E5" w:rsidRDefault="00A1211C" w:rsidP="00717580">
      <w:pPr>
        <w:jc w:val="both"/>
        <w:rPr>
          <w:rFonts w:ascii="Arial" w:hAnsi="Arial" w:cs="Arial"/>
        </w:rPr>
      </w:pPr>
      <w:r w:rsidRPr="001534E5">
        <w:rPr>
          <w:rFonts w:ascii="Arial" w:hAnsi="Arial" w:cs="Arial"/>
        </w:rPr>
        <w:tab/>
      </w:r>
      <w:r w:rsidR="00717580" w:rsidRPr="001534E5">
        <w:rPr>
          <w:rFonts w:ascii="Arial" w:hAnsi="Arial" w:cs="Arial"/>
        </w:rPr>
        <w:tab/>
      </w:r>
      <w:r w:rsidR="00717580" w:rsidRPr="001534E5">
        <w:rPr>
          <w:rFonts w:ascii="Arial" w:hAnsi="Arial" w:cs="Arial"/>
        </w:rPr>
        <w:tab/>
      </w:r>
      <w:r w:rsidR="00AA1C23">
        <w:rPr>
          <w:rFonts w:ascii="Arial" w:hAnsi="Arial" w:cs="Arial"/>
        </w:rPr>
        <w:tab/>
      </w:r>
      <w:r w:rsidRPr="001534E5">
        <w:rPr>
          <w:rFonts w:ascii="Arial" w:hAnsi="Arial" w:cs="Arial"/>
        </w:rPr>
        <w:t>RNDr. Katarína Štroffeková,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Zahraniční partneri:   </w:t>
      </w:r>
      <w:r w:rsidRPr="001534E5">
        <w:rPr>
          <w:rFonts w:ascii="Arial" w:hAnsi="Arial" w:cs="Arial"/>
        </w:rPr>
        <w:tab/>
        <w:t>rôzne inštitúcie v USA</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u w:val="single"/>
        </w:rPr>
      </w:pPr>
      <w:r w:rsidRPr="001534E5">
        <w:rPr>
          <w:rFonts w:ascii="Arial" w:hAnsi="Arial" w:cs="Arial"/>
          <w:u w:val="single"/>
        </w:rPr>
        <w:t>Medzinárodný projekt v rámci National Science Foundation (Division of Material Research)</w:t>
      </w:r>
    </w:p>
    <w:p w:rsidR="00A1211C" w:rsidRPr="001534E5" w:rsidRDefault="00A1211C" w:rsidP="00717580">
      <w:pPr>
        <w:jc w:val="both"/>
        <w:rPr>
          <w:rFonts w:ascii="Arial" w:hAnsi="Arial" w:cs="Arial"/>
        </w:rPr>
      </w:pPr>
    </w:p>
    <w:p w:rsidR="00A1211C" w:rsidRPr="001534E5" w:rsidRDefault="00A1211C" w:rsidP="00AA1C23">
      <w:pPr>
        <w:ind w:left="2832" w:hanging="2832"/>
        <w:jc w:val="both"/>
        <w:rPr>
          <w:rFonts w:ascii="Arial" w:hAnsi="Arial" w:cs="Arial"/>
        </w:rPr>
      </w:pPr>
      <w:r w:rsidRPr="001534E5">
        <w:rPr>
          <w:rFonts w:ascii="Arial" w:hAnsi="Arial" w:cs="Arial"/>
        </w:rPr>
        <w:t>Názov projektu:</w:t>
      </w:r>
      <w:r w:rsidRPr="001534E5">
        <w:rPr>
          <w:rFonts w:ascii="Arial" w:hAnsi="Arial" w:cs="Arial"/>
        </w:rPr>
        <w:tab/>
        <w:t>Magnetism of Molecule-based Thin Films, Nanoparticles and Frustrated Systems</w:t>
      </w:r>
    </w:p>
    <w:p w:rsidR="00A1211C" w:rsidRPr="001534E5" w:rsidRDefault="00A1211C" w:rsidP="00717580">
      <w:pPr>
        <w:jc w:val="both"/>
        <w:rPr>
          <w:rFonts w:ascii="Arial" w:hAnsi="Arial" w:cs="Arial"/>
        </w:rPr>
      </w:pPr>
      <w:r w:rsidRPr="001534E5">
        <w:rPr>
          <w:rFonts w:ascii="Arial" w:hAnsi="Arial" w:cs="Arial"/>
        </w:rPr>
        <w:t>Číslo projektu:</w:t>
      </w:r>
      <w:r w:rsidRPr="001534E5">
        <w:rPr>
          <w:rFonts w:ascii="Arial" w:hAnsi="Arial" w:cs="Arial"/>
        </w:rPr>
        <w:tab/>
      </w:r>
      <w:r w:rsidR="00717580" w:rsidRPr="001534E5">
        <w:rPr>
          <w:rFonts w:ascii="Arial" w:hAnsi="Arial" w:cs="Arial"/>
        </w:rPr>
        <w:tab/>
      </w:r>
      <w:r w:rsidRPr="001534E5">
        <w:rPr>
          <w:rFonts w:ascii="Arial" w:hAnsi="Arial" w:cs="Arial"/>
        </w:rPr>
        <w:t>NSF DMR-0701400</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Účastníci projektu:</w:t>
      </w:r>
    </w:p>
    <w:p w:rsidR="00A1211C"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 Košiciach</w:t>
      </w:r>
    </w:p>
    <w:p w:rsidR="00A1211C" w:rsidRPr="001534E5" w:rsidRDefault="00A1211C" w:rsidP="00717580">
      <w:pPr>
        <w:jc w:val="both"/>
        <w:rPr>
          <w:rFonts w:ascii="Arial" w:hAnsi="Arial" w:cs="Arial"/>
        </w:rPr>
      </w:pPr>
      <w:r w:rsidRPr="001534E5">
        <w:rPr>
          <w:rFonts w:ascii="Arial" w:hAnsi="Arial" w:cs="Arial"/>
        </w:rPr>
        <w:tab/>
        <w:t>Ústav fyzikálnych vied</w:t>
      </w:r>
    </w:p>
    <w:p w:rsidR="00A1211C" w:rsidRPr="001534E5" w:rsidRDefault="00A1211C" w:rsidP="00717580">
      <w:pPr>
        <w:jc w:val="both"/>
        <w:rPr>
          <w:rFonts w:ascii="Arial" w:hAnsi="Arial" w:cs="Arial"/>
        </w:rPr>
      </w:pPr>
      <w:r w:rsidRPr="001534E5">
        <w:rPr>
          <w:rFonts w:ascii="Arial" w:hAnsi="Arial" w:cs="Arial"/>
        </w:rPr>
        <w:tab/>
        <w:t xml:space="preserve">Dr.h.c.Prof. RNDr. A. Feher, DrSc., </w:t>
      </w:r>
    </w:p>
    <w:p w:rsidR="00A1211C" w:rsidRPr="001534E5" w:rsidRDefault="00717580" w:rsidP="00717580">
      <w:pPr>
        <w:jc w:val="both"/>
        <w:rPr>
          <w:rFonts w:ascii="Arial" w:hAnsi="Arial" w:cs="Arial"/>
        </w:rPr>
      </w:pPr>
      <w:r w:rsidRPr="001534E5">
        <w:rPr>
          <w:rFonts w:ascii="Arial" w:hAnsi="Arial" w:cs="Arial"/>
        </w:rPr>
        <w:tab/>
      </w:r>
      <w:r w:rsidRPr="001534E5">
        <w:rPr>
          <w:rFonts w:ascii="Arial" w:hAnsi="Arial" w:cs="Arial"/>
        </w:rPr>
        <w:tab/>
      </w:r>
      <w:r w:rsidR="00A1211C" w:rsidRPr="001534E5">
        <w:rPr>
          <w:rFonts w:ascii="Arial" w:hAnsi="Arial" w:cs="Arial"/>
        </w:rPr>
        <w:tab/>
      </w:r>
      <w:r w:rsidR="00AA1C23">
        <w:rPr>
          <w:rFonts w:ascii="Arial" w:hAnsi="Arial" w:cs="Arial"/>
        </w:rPr>
        <w:tab/>
      </w:r>
      <w:r w:rsidR="00A1211C" w:rsidRPr="001534E5">
        <w:rPr>
          <w:rFonts w:ascii="Arial" w:hAnsi="Arial" w:cs="Arial"/>
        </w:rPr>
        <w:t>Doc. Ing. Martin Orendáč, CSc.,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Zahraniční partneri:   </w:t>
      </w:r>
      <w:r w:rsidRPr="001534E5">
        <w:rPr>
          <w:rFonts w:ascii="Arial" w:hAnsi="Arial" w:cs="Arial"/>
        </w:rPr>
        <w:tab/>
        <w:t>University of Florida</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717580" w:rsidRPr="001534E5">
        <w:rPr>
          <w:rFonts w:ascii="Arial" w:hAnsi="Arial" w:cs="Arial"/>
        </w:rPr>
        <w:tab/>
      </w:r>
      <w:r w:rsidR="00AA1C23">
        <w:rPr>
          <w:rFonts w:ascii="Arial" w:hAnsi="Arial" w:cs="Arial"/>
        </w:rPr>
        <w:tab/>
      </w:r>
      <w:r w:rsidRPr="001534E5">
        <w:rPr>
          <w:rFonts w:ascii="Arial" w:hAnsi="Arial" w:cs="Arial"/>
        </w:rPr>
        <w:t>Gainesville, Florida, USA</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717580" w:rsidRPr="001534E5">
        <w:rPr>
          <w:rFonts w:ascii="Arial" w:hAnsi="Arial" w:cs="Arial"/>
        </w:rPr>
        <w:tab/>
      </w:r>
      <w:r w:rsidR="00AA1C23">
        <w:rPr>
          <w:rFonts w:ascii="Arial" w:hAnsi="Arial" w:cs="Arial"/>
        </w:rPr>
        <w:tab/>
      </w:r>
      <w:r w:rsidRPr="001534E5">
        <w:rPr>
          <w:rFonts w:ascii="Arial" w:hAnsi="Arial" w:cs="Arial"/>
        </w:rPr>
        <w:t>Prof. Mark W. Meisel,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u w:val="single"/>
        </w:rPr>
      </w:pPr>
      <w:r w:rsidRPr="001534E5">
        <w:rPr>
          <w:rFonts w:ascii="Arial" w:hAnsi="Arial" w:cs="Arial"/>
          <w:u w:val="single"/>
        </w:rPr>
        <w:t>Medzinárodný projekt v rámci slovensko-maďarskej cezhraničnej spolupráce - HUSK</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Názov projektu:</w:t>
      </w:r>
      <w:r w:rsidRPr="001534E5">
        <w:rPr>
          <w:rFonts w:ascii="Arial" w:hAnsi="Arial" w:cs="Arial"/>
        </w:rPr>
        <w:tab/>
      </w:r>
      <w:r w:rsidR="00AA1C23">
        <w:rPr>
          <w:rFonts w:ascii="Arial" w:hAnsi="Arial" w:cs="Arial"/>
        </w:rPr>
        <w:tab/>
        <w:t>L</w:t>
      </w:r>
      <w:r w:rsidRPr="001534E5">
        <w:rPr>
          <w:rFonts w:ascii="Arial" w:hAnsi="Arial" w:cs="Arial"/>
        </w:rPr>
        <w:t>et</w:t>
      </w:r>
      <w:r w:rsidRPr="001534E5">
        <w:rPr>
          <w:rFonts w:ascii="Arial" w:hAnsi="Arial" w:cs="Arial"/>
          <w:lang w:val="en-US"/>
        </w:rPr>
        <w:t>’s</w:t>
      </w:r>
      <w:r w:rsidRPr="001534E5">
        <w:rPr>
          <w:rFonts w:ascii="Arial" w:hAnsi="Arial" w:cs="Arial"/>
        </w:rPr>
        <w:t xml:space="preserve"> learn from each other</w:t>
      </w:r>
    </w:p>
    <w:p w:rsidR="00A1211C" w:rsidRPr="001534E5" w:rsidRDefault="00A1211C" w:rsidP="00717580">
      <w:pPr>
        <w:jc w:val="both"/>
        <w:rPr>
          <w:rFonts w:ascii="Arial" w:hAnsi="Arial" w:cs="Arial"/>
        </w:rPr>
      </w:pPr>
      <w:r w:rsidRPr="001534E5">
        <w:rPr>
          <w:rFonts w:ascii="Arial" w:hAnsi="Arial" w:cs="Arial"/>
        </w:rPr>
        <w:t>Číslo projektu:</w:t>
      </w:r>
      <w:r w:rsidRPr="001534E5">
        <w:rPr>
          <w:rFonts w:ascii="Arial" w:hAnsi="Arial" w:cs="Arial"/>
        </w:rPr>
        <w:tab/>
      </w:r>
      <w:r w:rsidR="00AA1C23">
        <w:rPr>
          <w:rFonts w:ascii="Arial" w:hAnsi="Arial" w:cs="Arial"/>
        </w:rPr>
        <w:tab/>
      </w:r>
      <w:r w:rsidRPr="001534E5">
        <w:rPr>
          <w:rFonts w:ascii="Arial" w:hAnsi="Arial" w:cs="Arial"/>
        </w:rPr>
        <w:t>HUSK/0801/1.6.1/0003</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lastRenderedPageBreak/>
        <w:t>Účastníci projektu:</w:t>
      </w:r>
    </w:p>
    <w:p w:rsidR="0069530A" w:rsidRPr="001534E5" w:rsidRDefault="00A1211C" w:rsidP="00717580">
      <w:pPr>
        <w:jc w:val="both"/>
        <w:rPr>
          <w:rFonts w:ascii="Arial" w:hAnsi="Arial" w:cs="Arial"/>
        </w:rPr>
      </w:pPr>
      <w:r w:rsidRPr="001534E5">
        <w:rPr>
          <w:rFonts w:ascii="Arial" w:hAnsi="Arial" w:cs="Arial"/>
        </w:rPr>
        <w:t xml:space="preserve">Slovenská strana:       </w:t>
      </w:r>
      <w:r w:rsidRPr="001534E5">
        <w:rPr>
          <w:rFonts w:ascii="Arial" w:hAnsi="Arial" w:cs="Arial"/>
        </w:rPr>
        <w:tab/>
        <w:t>Prírodovedecká fakulta UPJŠ v</w:t>
      </w:r>
      <w:r w:rsidR="0069530A" w:rsidRPr="001534E5">
        <w:rPr>
          <w:rFonts w:ascii="Arial" w:hAnsi="Arial" w:cs="Arial"/>
        </w:rPr>
        <w:t> </w:t>
      </w:r>
      <w:r w:rsidRPr="001534E5">
        <w:rPr>
          <w:rFonts w:ascii="Arial" w:hAnsi="Arial" w:cs="Arial"/>
        </w:rPr>
        <w:t>Košiciach</w:t>
      </w:r>
      <w:r w:rsidR="0069530A" w:rsidRPr="001534E5">
        <w:rPr>
          <w:rFonts w:ascii="Arial" w:hAnsi="Arial" w:cs="Arial"/>
        </w:rPr>
        <w:t xml:space="preserve">, </w:t>
      </w:r>
      <w:r w:rsidRPr="001534E5">
        <w:rPr>
          <w:rFonts w:ascii="Arial" w:hAnsi="Arial" w:cs="Arial"/>
        </w:rPr>
        <w:t>Ústav geografie</w:t>
      </w:r>
    </w:p>
    <w:p w:rsidR="00A1211C" w:rsidRPr="001534E5" w:rsidRDefault="0069530A" w:rsidP="00717580">
      <w:pPr>
        <w:jc w:val="both"/>
        <w:rPr>
          <w:rFonts w:ascii="Arial" w:hAnsi="Arial" w:cs="Arial"/>
        </w:rPr>
      </w:pPr>
      <w:r w:rsidRPr="001534E5">
        <w:rPr>
          <w:rFonts w:ascii="Arial" w:hAnsi="Arial" w:cs="Arial"/>
        </w:rPr>
        <w:tab/>
      </w:r>
      <w:r w:rsidR="00717580" w:rsidRPr="001534E5">
        <w:rPr>
          <w:rFonts w:ascii="Arial" w:hAnsi="Arial" w:cs="Arial"/>
        </w:rPr>
        <w:tab/>
      </w:r>
      <w:r w:rsidR="00717580" w:rsidRPr="001534E5">
        <w:rPr>
          <w:rFonts w:ascii="Arial" w:hAnsi="Arial" w:cs="Arial"/>
        </w:rPr>
        <w:tab/>
      </w:r>
      <w:r w:rsidR="00AA1C23">
        <w:rPr>
          <w:rFonts w:ascii="Arial" w:hAnsi="Arial" w:cs="Arial"/>
        </w:rPr>
        <w:tab/>
      </w:r>
      <w:r w:rsidR="00A1211C" w:rsidRPr="001534E5">
        <w:rPr>
          <w:rFonts w:ascii="Arial" w:hAnsi="Arial" w:cs="Arial"/>
        </w:rPr>
        <w:t>RNDr. Dušan Barabas, CSc., zodp. riešiteľ</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Zahraniční partneri:   </w:t>
      </w:r>
      <w:r w:rsidRPr="001534E5">
        <w:rPr>
          <w:rFonts w:ascii="Arial" w:hAnsi="Arial" w:cs="Arial"/>
        </w:rPr>
        <w:tab/>
        <w:t>MAV Centrum regionálneho výskumu</w:t>
      </w:r>
    </w:p>
    <w:p w:rsidR="00A1211C" w:rsidRPr="001534E5" w:rsidRDefault="00A1211C" w:rsidP="00717580">
      <w:pPr>
        <w:jc w:val="both"/>
        <w:rPr>
          <w:rFonts w:ascii="Arial" w:hAnsi="Arial" w:cs="Arial"/>
        </w:rPr>
      </w:pPr>
      <w:r w:rsidRPr="001534E5">
        <w:rPr>
          <w:rFonts w:ascii="Arial" w:hAnsi="Arial" w:cs="Arial"/>
        </w:rPr>
        <w:tab/>
      </w:r>
      <w:r w:rsidR="00717580" w:rsidRPr="001534E5">
        <w:rPr>
          <w:rFonts w:ascii="Arial" w:hAnsi="Arial" w:cs="Arial"/>
        </w:rPr>
        <w:tab/>
      </w:r>
      <w:r w:rsidRPr="001534E5">
        <w:rPr>
          <w:rFonts w:ascii="Arial" w:hAnsi="Arial" w:cs="Arial"/>
        </w:rPr>
        <w:tab/>
      </w:r>
      <w:r w:rsidR="00AA1C23">
        <w:rPr>
          <w:rFonts w:ascii="Arial" w:hAnsi="Arial" w:cs="Arial"/>
        </w:rPr>
        <w:tab/>
      </w:r>
      <w:r w:rsidRPr="001534E5">
        <w:rPr>
          <w:rFonts w:ascii="Arial" w:hAnsi="Arial" w:cs="Arial"/>
        </w:rPr>
        <w:t>Budapešť, Maďarsko</w:t>
      </w:r>
    </w:p>
    <w:p w:rsidR="00A1211C" w:rsidRPr="001534E5" w:rsidRDefault="00A1211C" w:rsidP="00717580">
      <w:pPr>
        <w:jc w:val="both"/>
        <w:rPr>
          <w:rFonts w:ascii="Arial" w:hAnsi="Arial" w:cs="Arial"/>
        </w:rPr>
      </w:pPr>
      <w:r w:rsidRPr="001534E5">
        <w:rPr>
          <w:rFonts w:ascii="Arial" w:hAnsi="Arial" w:cs="Arial"/>
        </w:rPr>
        <w:tab/>
      </w:r>
      <w:r w:rsidRPr="001534E5">
        <w:rPr>
          <w:rFonts w:ascii="Arial" w:hAnsi="Arial" w:cs="Arial"/>
        </w:rPr>
        <w:tab/>
      </w:r>
      <w:r w:rsidR="00717580" w:rsidRPr="001534E5">
        <w:rPr>
          <w:rFonts w:ascii="Arial" w:hAnsi="Arial" w:cs="Arial"/>
        </w:rPr>
        <w:tab/>
      </w:r>
      <w:r w:rsidR="00AA1C23">
        <w:rPr>
          <w:rFonts w:ascii="Arial" w:hAnsi="Arial" w:cs="Arial"/>
        </w:rPr>
        <w:tab/>
      </w:r>
      <w:r w:rsidRPr="001534E5">
        <w:rPr>
          <w:rFonts w:ascii="Arial" w:hAnsi="Arial" w:cs="Arial"/>
        </w:rPr>
        <w:t xml:space="preserve">Dr. Mezei István, zodp. </w:t>
      </w:r>
      <w:r w:rsidR="0069530A" w:rsidRPr="001534E5">
        <w:rPr>
          <w:rFonts w:ascii="Arial" w:hAnsi="Arial" w:cs="Arial"/>
        </w:rPr>
        <w:t>R</w:t>
      </w:r>
      <w:r w:rsidRPr="001534E5">
        <w:rPr>
          <w:rFonts w:ascii="Arial" w:hAnsi="Arial" w:cs="Arial"/>
        </w:rPr>
        <w:t>iešiteľ</w:t>
      </w:r>
    </w:p>
    <w:p w:rsidR="0069530A" w:rsidRPr="001534E5" w:rsidRDefault="0069530A" w:rsidP="00717580">
      <w:pPr>
        <w:jc w:val="both"/>
        <w:rPr>
          <w:rFonts w:ascii="Arial" w:hAnsi="Arial" w:cs="Arial"/>
        </w:rPr>
      </w:pPr>
    </w:p>
    <w:p w:rsidR="00A1211C" w:rsidRPr="001534E5" w:rsidRDefault="00A1211C" w:rsidP="00717580">
      <w:pPr>
        <w:jc w:val="both"/>
        <w:rPr>
          <w:rFonts w:ascii="Arial" w:hAnsi="Arial" w:cs="Arial"/>
        </w:rPr>
      </w:pPr>
    </w:p>
    <w:p w:rsidR="00AF072C" w:rsidRPr="001534E5" w:rsidRDefault="00AF072C" w:rsidP="00717580">
      <w:pPr>
        <w:jc w:val="both"/>
        <w:rPr>
          <w:rFonts w:ascii="Arial" w:hAnsi="Arial" w:cs="Arial"/>
          <w:lang w:val="sk-SK"/>
        </w:rPr>
      </w:pPr>
      <w:r w:rsidRPr="001534E5">
        <w:rPr>
          <w:rFonts w:ascii="Arial" w:hAnsi="Arial" w:cs="Arial"/>
          <w:lang w:val="sk-SK"/>
        </w:rPr>
        <w:t>Právnická fakulta</w:t>
      </w:r>
    </w:p>
    <w:p w:rsidR="00943CC7" w:rsidRPr="001534E5" w:rsidRDefault="00943CC7" w:rsidP="00717580">
      <w:pPr>
        <w:jc w:val="both"/>
        <w:rPr>
          <w:rFonts w:ascii="Arial" w:hAnsi="Arial" w:cs="Arial"/>
          <w:lang w:val="sk-SK"/>
        </w:rPr>
      </w:pPr>
    </w:p>
    <w:p w:rsidR="0069530A" w:rsidRPr="001534E5" w:rsidRDefault="00A1211C" w:rsidP="00717580">
      <w:pPr>
        <w:jc w:val="both"/>
        <w:rPr>
          <w:rFonts w:ascii="Arial" w:hAnsi="Arial" w:cs="Arial"/>
        </w:rPr>
      </w:pPr>
      <w:r w:rsidRPr="001534E5">
        <w:rPr>
          <w:rFonts w:ascii="Arial" w:hAnsi="Arial" w:cs="Arial"/>
        </w:rPr>
        <w:t>UPJŠ Právnická fakulta spolupracuje na zmluvnom základe (na základe dohôd o spolupráci) s 12 vzdelávacími inštitúciami v 6 krajinách Európy nasledovne:</w:t>
      </w:r>
    </w:p>
    <w:p w:rsidR="0069530A" w:rsidRPr="001534E5" w:rsidRDefault="0069530A" w:rsidP="00717580">
      <w:pPr>
        <w:jc w:val="both"/>
        <w:rPr>
          <w:rStyle w:val="Siln"/>
          <w:rFonts w:ascii="Arial" w:hAnsi="Arial" w:cs="Arial"/>
          <w:b w:val="0"/>
          <w:bCs w:val="0"/>
        </w:rPr>
      </w:pPr>
    </w:p>
    <w:p w:rsidR="00A1211C" w:rsidRPr="001534E5" w:rsidRDefault="00A1211C" w:rsidP="00717580">
      <w:pPr>
        <w:jc w:val="both"/>
        <w:rPr>
          <w:rFonts w:ascii="Arial" w:hAnsi="Arial" w:cs="Arial"/>
        </w:rPr>
      </w:pPr>
      <w:r w:rsidRPr="001534E5">
        <w:rPr>
          <w:rFonts w:ascii="Arial" w:hAnsi="Arial" w:cs="Arial"/>
        </w:rPr>
        <w:t>POľSKO:</w:t>
      </w:r>
    </w:p>
    <w:p w:rsidR="00A1211C" w:rsidRPr="001534E5" w:rsidRDefault="00A1211C" w:rsidP="00717580">
      <w:pPr>
        <w:jc w:val="both"/>
        <w:rPr>
          <w:rFonts w:ascii="Arial" w:hAnsi="Arial" w:cs="Arial"/>
        </w:rPr>
      </w:pPr>
      <w:r w:rsidRPr="001534E5">
        <w:rPr>
          <w:rFonts w:ascii="Arial" w:hAnsi="Arial" w:cs="Arial"/>
        </w:rPr>
        <w:t>- Rzeszowská univerzita v Rzeszówe, Právnická fakulta</w:t>
      </w:r>
    </w:p>
    <w:p w:rsidR="00A1211C" w:rsidRPr="001534E5" w:rsidRDefault="00A1211C" w:rsidP="00717580">
      <w:pPr>
        <w:jc w:val="both"/>
        <w:rPr>
          <w:rFonts w:ascii="Arial" w:hAnsi="Arial" w:cs="Arial"/>
        </w:rPr>
      </w:pPr>
      <w:r w:rsidRPr="001534E5">
        <w:rPr>
          <w:rFonts w:ascii="Arial" w:hAnsi="Arial" w:cs="Arial"/>
        </w:rPr>
        <w:t>- Univerzita Lodź, Fakulta práva a verejnej správy</w:t>
      </w:r>
    </w:p>
    <w:p w:rsidR="00A1211C" w:rsidRPr="001534E5" w:rsidRDefault="00A1211C" w:rsidP="00717580">
      <w:pPr>
        <w:jc w:val="both"/>
        <w:rPr>
          <w:rFonts w:ascii="Arial" w:hAnsi="Arial" w:cs="Arial"/>
        </w:rPr>
      </w:pPr>
      <w:r w:rsidRPr="001534E5">
        <w:rPr>
          <w:rFonts w:ascii="Arial" w:hAnsi="Arial" w:cs="Arial"/>
        </w:rPr>
        <w:t>- Jagiellonská univerzita v Krakówe, Fakulta práva a verejnej správy</w:t>
      </w:r>
    </w:p>
    <w:p w:rsidR="00A1211C" w:rsidRPr="001534E5" w:rsidRDefault="00A1211C" w:rsidP="00717580">
      <w:pPr>
        <w:jc w:val="both"/>
        <w:rPr>
          <w:rFonts w:ascii="Arial" w:hAnsi="Arial" w:cs="Arial"/>
        </w:rPr>
      </w:pPr>
      <w:r w:rsidRPr="001534E5">
        <w:rPr>
          <w:rFonts w:ascii="Arial" w:hAnsi="Arial" w:cs="Arial"/>
        </w:rPr>
        <w:t>- Univerzita Bialystok, Právnická fakulta</w:t>
      </w:r>
    </w:p>
    <w:p w:rsidR="0069530A" w:rsidRPr="001534E5" w:rsidRDefault="0069530A" w:rsidP="00717580">
      <w:pPr>
        <w:jc w:val="both"/>
        <w:rPr>
          <w:rStyle w:val="Siln"/>
          <w:rFonts w:ascii="Arial" w:hAnsi="Arial" w:cs="Arial"/>
          <w:b w:val="0"/>
          <w:bCs w:val="0"/>
        </w:rPr>
      </w:pPr>
    </w:p>
    <w:p w:rsidR="0069530A" w:rsidRPr="001534E5" w:rsidRDefault="00A1211C" w:rsidP="00717580">
      <w:pPr>
        <w:jc w:val="both"/>
        <w:rPr>
          <w:rFonts w:ascii="Arial" w:hAnsi="Arial" w:cs="Arial"/>
        </w:rPr>
      </w:pPr>
      <w:r w:rsidRPr="001534E5">
        <w:rPr>
          <w:rFonts w:ascii="Arial" w:hAnsi="Arial" w:cs="Arial"/>
        </w:rPr>
        <w:t>MAĎARSKO:</w:t>
      </w:r>
    </w:p>
    <w:p w:rsidR="0069530A" w:rsidRPr="001534E5" w:rsidRDefault="00A1211C" w:rsidP="00717580">
      <w:pPr>
        <w:jc w:val="both"/>
        <w:rPr>
          <w:rFonts w:ascii="Arial" w:hAnsi="Arial" w:cs="Arial"/>
        </w:rPr>
      </w:pPr>
      <w:r w:rsidRPr="001534E5">
        <w:rPr>
          <w:rFonts w:ascii="Arial" w:hAnsi="Arial" w:cs="Arial"/>
        </w:rPr>
        <w:t>- Univerzita Miskolc, Právnická fakulta</w:t>
      </w:r>
    </w:p>
    <w:p w:rsidR="0069530A" w:rsidRPr="001534E5" w:rsidRDefault="0069530A" w:rsidP="00717580">
      <w:pPr>
        <w:jc w:val="both"/>
        <w:rPr>
          <w:rStyle w:val="Siln"/>
          <w:rFonts w:ascii="Arial" w:hAnsi="Arial" w:cs="Arial"/>
          <w:b w:val="0"/>
        </w:rPr>
      </w:pPr>
    </w:p>
    <w:p w:rsidR="00A1211C" w:rsidRPr="001534E5" w:rsidRDefault="00A1211C" w:rsidP="00717580">
      <w:pPr>
        <w:jc w:val="both"/>
        <w:rPr>
          <w:rStyle w:val="Siln"/>
          <w:rFonts w:ascii="Arial" w:hAnsi="Arial" w:cs="Arial"/>
          <w:b w:val="0"/>
          <w:bCs w:val="0"/>
        </w:rPr>
      </w:pPr>
      <w:r w:rsidRPr="001534E5">
        <w:rPr>
          <w:rStyle w:val="Siln"/>
          <w:rFonts w:ascii="Arial" w:hAnsi="Arial" w:cs="Arial"/>
          <w:b w:val="0"/>
        </w:rPr>
        <w:t>ČESKÁ REPUBLIKA:</w:t>
      </w:r>
    </w:p>
    <w:p w:rsidR="00A1211C" w:rsidRPr="001534E5" w:rsidRDefault="00A1211C" w:rsidP="00717580">
      <w:pPr>
        <w:jc w:val="both"/>
        <w:rPr>
          <w:rStyle w:val="Siln"/>
          <w:rFonts w:ascii="Arial" w:hAnsi="Arial" w:cs="Arial"/>
          <w:b w:val="0"/>
          <w:bCs w:val="0"/>
        </w:rPr>
      </w:pPr>
      <w:r w:rsidRPr="001534E5">
        <w:rPr>
          <w:rStyle w:val="Siln"/>
          <w:rFonts w:ascii="Arial" w:hAnsi="Arial" w:cs="Arial"/>
          <w:b w:val="0"/>
        </w:rPr>
        <w:t>- Univerzita Karlova v Prahe, Právnická fakulta</w:t>
      </w:r>
    </w:p>
    <w:p w:rsidR="0069530A" w:rsidRPr="001534E5" w:rsidRDefault="00A1211C" w:rsidP="00717580">
      <w:pPr>
        <w:jc w:val="both"/>
        <w:rPr>
          <w:rStyle w:val="Siln"/>
          <w:rFonts w:ascii="Arial" w:hAnsi="Arial" w:cs="Arial"/>
          <w:b w:val="0"/>
        </w:rPr>
      </w:pPr>
      <w:r w:rsidRPr="001534E5">
        <w:rPr>
          <w:rStyle w:val="Siln"/>
          <w:rFonts w:ascii="Arial" w:hAnsi="Arial" w:cs="Arial"/>
          <w:b w:val="0"/>
        </w:rPr>
        <w:t>- Ústav štátu a práva Akadémie vied ČR, v.v.i.</w:t>
      </w:r>
    </w:p>
    <w:p w:rsidR="0069530A" w:rsidRPr="001534E5" w:rsidRDefault="0069530A" w:rsidP="00717580">
      <w:pPr>
        <w:jc w:val="both"/>
        <w:rPr>
          <w:rStyle w:val="Siln"/>
          <w:rFonts w:ascii="Arial" w:hAnsi="Arial" w:cs="Arial"/>
          <w:b w:val="0"/>
        </w:rPr>
      </w:pPr>
    </w:p>
    <w:p w:rsidR="00A1211C" w:rsidRPr="001534E5" w:rsidRDefault="00A1211C" w:rsidP="00717580">
      <w:pPr>
        <w:jc w:val="both"/>
        <w:rPr>
          <w:rStyle w:val="Siln"/>
          <w:rFonts w:ascii="Arial" w:hAnsi="Arial" w:cs="Arial"/>
          <w:b w:val="0"/>
          <w:bCs w:val="0"/>
        </w:rPr>
      </w:pPr>
      <w:r w:rsidRPr="001534E5">
        <w:rPr>
          <w:rStyle w:val="Siln"/>
          <w:rFonts w:ascii="Arial" w:hAnsi="Arial" w:cs="Arial"/>
          <w:b w:val="0"/>
        </w:rPr>
        <w:t>UKRAJINA:</w:t>
      </w:r>
    </w:p>
    <w:p w:rsidR="00A1211C" w:rsidRPr="001534E5" w:rsidRDefault="00A1211C" w:rsidP="00717580">
      <w:pPr>
        <w:jc w:val="both"/>
        <w:rPr>
          <w:rStyle w:val="Siln"/>
          <w:rFonts w:ascii="Arial" w:hAnsi="Arial" w:cs="Arial"/>
          <w:b w:val="0"/>
          <w:bCs w:val="0"/>
        </w:rPr>
      </w:pPr>
      <w:r w:rsidRPr="001534E5">
        <w:rPr>
          <w:rStyle w:val="Siln"/>
          <w:rFonts w:ascii="Arial" w:hAnsi="Arial" w:cs="Arial"/>
          <w:b w:val="0"/>
        </w:rPr>
        <w:t>- Užhorodská národná univerzita v Užhorode, Právnická fakulta</w:t>
      </w:r>
    </w:p>
    <w:p w:rsidR="0069530A" w:rsidRPr="001534E5" w:rsidRDefault="00A1211C" w:rsidP="00717580">
      <w:pPr>
        <w:jc w:val="both"/>
        <w:rPr>
          <w:rStyle w:val="Siln"/>
          <w:rFonts w:ascii="Arial" w:hAnsi="Arial" w:cs="Arial"/>
          <w:b w:val="0"/>
        </w:rPr>
      </w:pPr>
      <w:r w:rsidRPr="001534E5">
        <w:rPr>
          <w:rStyle w:val="Siln"/>
          <w:rFonts w:ascii="Arial" w:hAnsi="Arial" w:cs="Arial"/>
          <w:b w:val="0"/>
        </w:rPr>
        <w:t xml:space="preserve">- Užhorodský štátny inštitút informatiky, ekonomiky a práva v Užhorode </w:t>
      </w:r>
    </w:p>
    <w:p w:rsidR="0069530A" w:rsidRPr="001534E5" w:rsidRDefault="0069530A" w:rsidP="00717580">
      <w:pPr>
        <w:jc w:val="both"/>
        <w:rPr>
          <w:rStyle w:val="Siln"/>
          <w:rFonts w:ascii="Arial" w:hAnsi="Arial" w:cs="Arial"/>
          <w:b w:val="0"/>
        </w:rPr>
      </w:pPr>
    </w:p>
    <w:p w:rsidR="00A1211C" w:rsidRPr="001534E5" w:rsidRDefault="00A1211C" w:rsidP="00717580">
      <w:pPr>
        <w:jc w:val="both"/>
        <w:rPr>
          <w:rStyle w:val="Siln"/>
          <w:rFonts w:ascii="Arial" w:hAnsi="Arial" w:cs="Arial"/>
          <w:b w:val="0"/>
        </w:rPr>
      </w:pPr>
      <w:r w:rsidRPr="001534E5">
        <w:rPr>
          <w:rStyle w:val="Siln"/>
          <w:rFonts w:ascii="Arial" w:hAnsi="Arial" w:cs="Arial"/>
          <w:b w:val="0"/>
        </w:rPr>
        <w:t>SRBSKO:</w:t>
      </w:r>
    </w:p>
    <w:p w:rsidR="0069530A" w:rsidRPr="001534E5" w:rsidRDefault="00A1211C" w:rsidP="00717580">
      <w:pPr>
        <w:jc w:val="both"/>
        <w:rPr>
          <w:rStyle w:val="Siln"/>
          <w:rFonts w:ascii="Arial" w:hAnsi="Arial" w:cs="Arial"/>
          <w:b w:val="0"/>
        </w:rPr>
      </w:pPr>
      <w:r w:rsidRPr="001534E5">
        <w:rPr>
          <w:rStyle w:val="Siln"/>
          <w:rFonts w:ascii="Arial" w:hAnsi="Arial" w:cs="Arial"/>
          <w:b w:val="0"/>
        </w:rPr>
        <w:t>- Univerzita v Belehrade, Právnická fakulta</w:t>
      </w:r>
    </w:p>
    <w:p w:rsidR="0069530A" w:rsidRPr="001534E5" w:rsidRDefault="0069530A" w:rsidP="00717580">
      <w:pPr>
        <w:jc w:val="both"/>
        <w:rPr>
          <w:rStyle w:val="Siln"/>
          <w:rFonts w:ascii="Arial" w:hAnsi="Arial" w:cs="Arial"/>
          <w:b w:val="0"/>
        </w:rPr>
      </w:pPr>
    </w:p>
    <w:p w:rsidR="00A1211C" w:rsidRPr="001534E5" w:rsidRDefault="00A1211C" w:rsidP="00717580">
      <w:pPr>
        <w:jc w:val="both"/>
        <w:rPr>
          <w:rStyle w:val="Siln"/>
          <w:rFonts w:ascii="Arial" w:hAnsi="Arial" w:cs="Arial"/>
          <w:b w:val="0"/>
          <w:bCs w:val="0"/>
        </w:rPr>
      </w:pPr>
      <w:r w:rsidRPr="001534E5">
        <w:rPr>
          <w:rStyle w:val="Siln"/>
          <w:rFonts w:ascii="Arial" w:hAnsi="Arial" w:cs="Arial"/>
          <w:b w:val="0"/>
        </w:rPr>
        <w:t>RUSKÁ FEDERÁCIA:</w:t>
      </w:r>
    </w:p>
    <w:p w:rsidR="00A1211C" w:rsidRPr="001534E5" w:rsidRDefault="00A1211C" w:rsidP="00717580">
      <w:pPr>
        <w:jc w:val="both"/>
        <w:rPr>
          <w:rFonts w:ascii="Arial" w:hAnsi="Arial" w:cs="Arial"/>
        </w:rPr>
      </w:pPr>
      <w:r w:rsidRPr="001534E5">
        <w:rPr>
          <w:rFonts w:ascii="Arial" w:hAnsi="Arial" w:cs="Arial"/>
        </w:rPr>
        <w:t>- Petrohradská štátna univerzita v Petrohrade, Právnická fakulta (Dohoda o vedeckej a pedagogickej spolupráci uzatvorená dňa 2. júla 2007 na obdobie 5 rokov)</w:t>
      </w:r>
    </w:p>
    <w:p w:rsidR="00A1211C" w:rsidRPr="001534E5" w:rsidRDefault="00A1211C" w:rsidP="00717580">
      <w:pPr>
        <w:jc w:val="both"/>
        <w:rPr>
          <w:rFonts w:ascii="Arial" w:hAnsi="Arial" w:cs="Arial"/>
        </w:rPr>
      </w:pPr>
      <w:r w:rsidRPr="001534E5">
        <w:rPr>
          <w:rFonts w:ascii="Arial" w:hAnsi="Arial" w:cs="Arial"/>
        </w:rPr>
        <w:t>- Sankt-Petrohradský inštitút vzdelávania v oblasti humanitných a sociálnych štúdií (na tejto spolupráci sa bude podieľať okrem UPJŠ Právnickej fakulty aj UPJŠ Fakulta verejnej správy v Košiciach).</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V auguste 2010 tunajšia fakulta podpísala so Svetovou organizáciou duševného vlastníctva – WIPO so sídlom v Ženeve Memorandum porozumenia. </w:t>
      </w:r>
    </w:p>
    <w:p w:rsidR="00A1211C" w:rsidRPr="001534E5" w:rsidRDefault="00A1211C" w:rsidP="00717580">
      <w:pPr>
        <w:jc w:val="both"/>
        <w:rPr>
          <w:rFonts w:ascii="Arial" w:hAnsi="Arial" w:cs="Arial"/>
        </w:rPr>
      </w:pPr>
    </w:p>
    <w:p w:rsidR="0069530A" w:rsidRPr="001534E5" w:rsidRDefault="00A1211C" w:rsidP="00717580">
      <w:pPr>
        <w:jc w:val="both"/>
        <w:rPr>
          <w:rFonts w:ascii="Arial" w:hAnsi="Arial" w:cs="Arial"/>
        </w:rPr>
      </w:pPr>
      <w:r w:rsidRPr="001534E5">
        <w:rPr>
          <w:rFonts w:ascii="Arial" w:hAnsi="Arial" w:cs="Arial"/>
        </w:rPr>
        <w:t>UPJŠ Právnická fakulta spolupracuje s niektorými vzdelávacími inštitúciami v zahraničí aj na mimozmluvnom základe nasledovne:</w:t>
      </w:r>
    </w:p>
    <w:p w:rsidR="00943CC7" w:rsidRPr="001534E5" w:rsidRDefault="00943CC7" w:rsidP="00717580">
      <w:pPr>
        <w:jc w:val="both"/>
        <w:rPr>
          <w:rFonts w:ascii="Arial" w:hAnsi="Arial" w:cs="Arial"/>
        </w:rPr>
      </w:pPr>
    </w:p>
    <w:p w:rsidR="00A1211C" w:rsidRPr="001534E5" w:rsidRDefault="00A1211C" w:rsidP="00717580">
      <w:pPr>
        <w:jc w:val="both"/>
        <w:rPr>
          <w:rStyle w:val="Siln"/>
          <w:rFonts w:ascii="Arial" w:hAnsi="Arial" w:cs="Arial"/>
          <w:b w:val="0"/>
          <w:bCs w:val="0"/>
        </w:rPr>
      </w:pPr>
      <w:r w:rsidRPr="001534E5">
        <w:rPr>
          <w:rStyle w:val="Siln"/>
          <w:rFonts w:ascii="Arial" w:hAnsi="Arial" w:cs="Arial"/>
          <w:b w:val="0"/>
        </w:rPr>
        <w:t>ČESKÁ REPUBLIKA:</w:t>
      </w:r>
    </w:p>
    <w:p w:rsidR="00A1211C" w:rsidRPr="001534E5" w:rsidRDefault="00A1211C" w:rsidP="00717580">
      <w:pPr>
        <w:jc w:val="both"/>
        <w:rPr>
          <w:rFonts w:ascii="Arial" w:hAnsi="Arial" w:cs="Arial"/>
        </w:rPr>
      </w:pPr>
      <w:r w:rsidRPr="001534E5">
        <w:rPr>
          <w:rFonts w:ascii="Arial" w:hAnsi="Arial" w:cs="Arial"/>
        </w:rPr>
        <w:t>- Masarykova univerzita v Brne, Právnická fakulta</w:t>
      </w:r>
    </w:p>
    <w:p w:rsidR="00A1211C" w:rsidRPr="001534E5" w:rsidRDefault="00A1211C" w:rsidP="00717580">
      <w:pPr>
        <w:jc w:val="both"/>
        <w:rPr>
          <w:rFonts w:ascii="Arial" w:hAnsi="Arial" w:cs="Arial"/>
          <w:bCs/>
        </w:rPr>
      </w:pPr>
      <w:r w:rsidRPr="001534E5">
        <w:rPr>
          <w:rFonts w:ascii="Arial" w:hAnsi="Arial" w:cs="Arial"/>
        </w:rPr>
        <w:t>- Univerzita Palackého v Olomouci, Právnická fakulta</w:t>
      </w:r>
    </w:p>
    <w:p w:rsidR="00A1211C" w:rsidRPr="001534E5" w:rsidRDefault="0069530A" w:rsidP="00717580">
      <w:pPr>
        <w:jc w:val="both"/>
        <w:rPr>
          <w:rStyle w:val="Siln"/>
          <w:rFonts w:ascii="Arial" w:hAnsi="Arial" w:cs="Arial"/>
          <w:b w:val="0"/>
        </w:rPr>
      </w:pPr>
      <w:r w:rsidRPr="001534E5">
        <w:rPr>
          <w:rFonts w:ascii="Arial" w:hAnsi="Arial" w:cs="Arial"/>
        </w:rPr>
        <w:t>- Západ</w:t>
      </w:r>
      <w:r w:rsidR="00A1211C" w:rsidRPr="001534E5">
        <w:rPr>
          <w:rFonts w:ascii="Arial" w:hAnsi="Arial" w:cs="Arial"/>
        </w:rPr>
        <w:t>očeská univerzita v Plzni, Fakulta právnická</w:t>
      </w:r>
    </w:p>
    <w:p w:rsidR="00943CC7" w:rsidRPr="001534E5" w:rsidRDefault="00943CC7" w:rsidP="00717580">
      <w:pPr>
        <w:jc w:val="both"/>
        <w:rPr>
          <w:rStyle w:val="Siln"/>
          <w:rFonts w:ascii="Arial" w:hAnsi="Arial" w:cs="Arial"/>
          <w:b w:val="0"/>
        </w:rPr>
      </w:pPr>
    </w:p>
    <w:p w:rsidR="00A1211C" w:rsidRPr="001534E5" w:rsidRDefault="00A1211C" w:rsidP="00717580">
      <w:pPr>
        <w:jc w:val="both"/>
        <w:rPr>
          <w:rStyle w:val="Siln"/>
          <w:rFonts w:ascii="Arial" w:hAnsi="Arial" w:cs="Arial"/>
          <w:b w:val="0"/>
          <w:bCs w:val="0"/>
        </w:rPr>
      </w:pPr>
      <w:r w:rsidRPr="001534E5">
        <w:rPr>
          <w:rStyle w:val="Siln"/>
          <w:rFonts w:ascii="Arial" w:hAnsi="Arial" w:cs="Arial"/>
          <w:b w:val="0"/>
        </w:rPr>
        <w:t>POĽSKO:</w:t>
      </w:r>
    </w:p>
    <w:p w:rsidR="00A1211C" w:rsidRPr="001534E5" w:rsidRDefault="00A1211C" w:rsidP="00717580">
      <w:pPr>
        <w:jc w:val="both"/>
        <w:rPr>
          <w:rFonts w:ascii="Arial" w:hAnsi="Arial" w:cs="Arial"/>
        </w:rPr>
      </w:pPr>
      <w:r w:rsidRPr="001534E5">
        <w:rPr>
          <w:rFonts w:ascii="Arial" w:hAnsi="Arial" w:cs="Arial"/>
        </w:rPr>
        <w:lastRenderedPageBreak/>
        <w:t>- Právnická fakulta Leona Koźmińskiego vo Varšave /Katedra finančného práva a daňového práva a Katedra obchodného a hospodárskeho práva/</w:t>
      </w:r>
    </w:p>
    <w:p w:rsidR="0069530A" w:rsidRPr="001534E5" w:rsidRDefault="00A1211C" w:rsidP="00717580">
      <w:pPr>
        <w:jc w:val="both"/>
        <w:rPr>
          <w:rFonts w:ascii="Arial" w:hAnsi="Arial" w:cs="Arial"/>
        </w:rPr>
      </w:pPr>
      <w:r w:rsidRPr="001534E5">
        <w:rPr>
          <w:rFonts w:ascii="Arial" w:hAnsi="Arial" w:cs="Arial"/>
        </w:rPr>
        <w:t>- Fakulta ekonomických vied a riadenia Univerzity Mikolaja Kopernika v Toruni /Katedra finančného práva a daňového práva/</w:t>
      </w:r>
    </w:p>
    <w:p w:rsidR="00943CC7" w:rsidRPr="001534E5" w:rsidRDefault="00943CC7" w:rsidP="00717580">
      <w:pPr>
        <w:jc w:val="both"/>
        <w:rPr>
          <w:rStyle w:val="Siln"/>
          <w:rFonts w:ascii="Arial" w:hAnsi="Arial" w:cs="Arial"/>
          <w:b w:val="0"/>
        </w:rPr>
      </w:pPr>
    </w:p>
    <w:p w:rsidR="00A1211C" w:rsidRPr="001534E5" w:rsidRDefault="00A1211C" w:rsidP="00717580">
      <w:pPr>
        <w:jc w:val="both"/>
        <w:rPr>
          <w:rFonts w:ascii="Arial" w:hAnsi="Arial" w:cs="Arial"/>
        </w:rPr>
      </w:pPr>
      <w:r w:rsidRPr="001534E5">
        <w:rPr>
          <w:rStyle w:val="Siln"/>
          <w:rFonts w:ascii="Arial" w:hAnsi="Arial" w:cs="Arial"/>
          <w:b w:val="0"/>
        </w:rPr>
        <w:t>SRN:</w:t>
      </w:r>
      <w:r w:rsidRPr="001534E5">
        <w:rPr>
          <w:rFonts w:ascii="Arial" w:hAnsi="Arial" w:cs="Arial"/>
          <w:bCs/>
        </w:rPr>
        <w:br/>
      </w:r>
      <w:r w:rsidRPr="001534E5">
        <w:rPr>
          <w:rFonts w:ascii="Arial" w:hAnsi="Arial" w:cs="Arial"/>
        </w:rPr>
        <w:t>- Univerzita Justusa Liebiga v Giessene, Právnická fakulta /Katedra teórie štátu a práva/.</w:t>
      </w:r>
    </w:p>
    <w:p w:rsidR="00A1211C" w:rsidRPr="001534E5" w:rsidRDefault="00A1211C" w:rsidP="00717580">
      <w:pPr>
        <w:jc w:val="both"/>
        <w:rPr>
          <w:rFonts w:ascii="Arial" w:hAnsi="Arial" w:cs="Arial"/>
        </w:rPr>
      </w:pPr>
      <w:r w:rsidRPr="001534E5">
        <w:rPr>
          <w:rFonts w:ascii="Arial" w:hAnsi="Arial" w:cs="Arial"/>
        </w:rPr>
        <w:t>Základom mimozmluvnej spolupráce je vzájomná aktívna účasť našich i českých odborníkov na rôznych medzinárodných odborných podujatiach a spoločných stretnutiach jednotlivých katedier právnických fakúlt organizovaných striedavo na Slovensku alebo v Českej republike za účelom výmeny poznatkov a skúseností, publikovania a pod., spolupráca na úrovni jednotlivých katedier v oblasti oblasti vedy a výskumu, ako aj sprostredkovanie zahraničných prednášateľov.</w:t>
      </w:r>
    </w:p>
    <w:p w:rsidR="0069530A" w:rsidRPr="001534E5" w:rsidRDefault="0069530A" w:rsidP="00717580">
      <w:pPr>
        <w:jc w:val="both"/>
        <w:rPr>
          <w:rFonts w:ascii="Arial" w:eastAsiaTheme="minorHAnsi" w:hAnsi="Arial" w:cs="Arial"/>
          <w:bCs/>
          <w:lang w:eastAsia="en-US"/>
        </w:rPr>
      </w:pPr>
    </w:p>
    <w:p w:rsidR="0069530A" w:rsidRPr="001534E5" w:rsidRDefault="0069530A" w:rsidP="00717580">
      <w:pPr>
        <w:jc w:val="both"/>
        <w:rPr>
          <w:rFonts w:ascii="Arial" w:eastAsiaTheme="minorHAnsi" w:hAnsi="Arial" w:cs="Arial"/>
          <w:bCs/>
          <w:lang w:eastAsia="en-US"/>
        </w:rPr>
      </w:pP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943CC7" w:rsidRPr="001534E5" w:rsidRDefault="00943CC7" w:rsidP="00717580">
      <w:pPr>
        <w:jc w:val="both"/>
        <w:rPr>
          <w:rFonts w:ascii="Arial" w:hAnsi="Arial" w:cs="Arial"/>
          <w:lang w:val="sk-SK"/>
        </w:rPr>
      </w:pPr>
    </w:p>
    <w:p w:rsidR="00A1211C" w:rsidRPr="001534E5" w:rsidRDefault="00A1211C" w:rsidP="00717580">
      <w:pPr>
        <w:jc w:val="both"/>
        <w:rPr>
          <w:rFonts w:ascii="Arial" w:eastAsiaTheme="minorHAnsi" w:hAnsi="Arial" w:cs="Arial"/>
          <w:lang w:eastAsia="en-US"/>
        </w:rPr>
      </w:pPr>
      <w:r w:rsidRPr="001534E5">
        <w:rPr>
          <w:rFonts w:ascii="Arial" w:eastAsiaTheme="minorHAnsi" w:hAnsi="Arial" w:cs="Arial"/>
          <w:lang w:eastAsia="en-US"/>
        </w:rPr>
        <w:t xml:space="preserve">V roku 2010 FVS pokračovala v rozvíjaní spolupráce so Slezskou univerzitouv Opave, Fakultou verejných politík z dôvodu prípravy a realizácie </w:t>
      </w:r>
      <w:r w:rsidR="0069530A" w:rsidRPr="001534E5">
        <w:rPr>
          <w:rFonts w:ascii="Arial" w:eastAsiaTheme="minorHAnsi" w:hAnsi="Arial" w:cs="Arial"/>
          <w:lang w:eastAsia="en-US"/>
        </w:rPr>
        <w:t xml:space="preserve">společného </w:t>
      </w:r>
      <w:r w:rsidRPr="001534E5">
        <w:rPr>
          <w:rFonts w:ascii="Arial" w:eastAsiaTheme="minorHAnsi" w:hAnsi="Arial" w:cs="Arial"/>
          <w:lang w:eastAsia="en-US"/>
        </w:rPr>
        <w:t xml:space="preserve">študijného programu („joint degree“) magisterského stupňa s názvom „Verejnápolitika a verejná správa v Strednej Európe“. V rámci tejto spolupráce bolavypracovaná dohoda o príprave spoločného študijného programu, ktorá bolapodpísaná 14. 12. 2010 medzi Slezskou univerzitou v Opave, Fakultou </w:t>
      </w:r>
      <w:r w:rsidR="0069530A" w:rsidRPr="001534E5">
        <w:rPr>
          <w:rFonts w:ascii="Arial" w:eastAsiaTheme="minorHAnsi" w:hAnsi="Arial" w:cs="Arial"/>
          <w:lang w:eastAsia="en-US"/>
        </w:rPr>
        <w:t xml:space="preserve">veřejných </w:t>
      </w:r>
      <w:r w:rsidRPr="001534E5">
        <w:rPr>
          <w:rFonts w:ascii="Arial" w:eastAsiaTheme="minorHAnsi" w:hAnsi="Arial" w:cs="Arial"/>
          <w:lang w:eastAsia="en-US"/>
        </w:rPr>
        <w:t>politík (zastúpená rektorom doc. PhDr. Žáčkom, Dr. A dekanom doc. PhDr. Janákom,CSc.), Fakultou verejnej správy UPJŠ v Košiciach (zastúpená rektorom prof. MUDr.Mirossayom, DrSc. a dekanom prof. JUDr. Palúšom, CSc.) a AkademiouEkonomicznou im. Karola Adamieckiego w Katowicach (zastúpená prof. AE dr hab.Barbarou Kos). Obsahom tejto dohody sú stanoviská k príprave študijného programu,k základným zásadám pre tvorbu študijného programu, k príprave materiálov,zabezpečenia akreditácie študijného programu a k samotnej realizácii študijnéhoprogramu. Intenzívnosť spolupráce FVS s Fakultou verejných politík sa prejavil aj vovýmene učebných textov, publikačných výstupov učiteľov oboch fakúlt, v účasti na</w:t>
      </w:r>
      <w:r w:rsidR="00D2439D" w:rsidRPr="001534E5">
        <w:rPr>
          <w:rFonts w:ascii="Arial" w:eastAsiaTheme="minorHAnsi" w:hAnsi="Arial" w:cs="Arial"/>
          <w:lang w:eastAsia="en-US"/>
        </w:rPr>
        <w:t xml:space="preserve"> v</w:t>
      </w:r>
      <w:r w:rsidRPr="001534E5">
        <w:rPr>
          <w:rFonts w:ascii="Arial" w:eastAsiaTheme="minorHAnsi" w:hAnsi="Arial" w:cs="Arial"/>
          <w:lang w:eastAsia="en-US"/>
        </w:rPr>
        <w:t xml:space="preserve">edeckých a akademických podujatiach a v rozvoji kooperácie v oblasti mobilítučiteľov a študentov oboch fakúlt. Spolupráca fakulty s Fakultou verejných politíkSlezskej univerzity v Opave sa týka okrem vedenia fakulty viacerých učiteľov FVS.Medzi intenzívne druhy spolupráce FVS s inými univerzitami možno zaradiť ajspoluprácu s Deutsche Hochschule fur Verwaltunfgwissenchaften Speyerv Nemecku, ktorá sa v roku 2010 prejavila najmä prostredníctvom kontaktov Ing.Silvie Ručinskej, PhD. z Katedry verejnej politiky a teórie verejnej správy, keďvyústila do spoločných publikácií a výmeny učebných podkladov a </w:t>
      </w:r>
      <w:r w:rsidR="00D2439D" w:rsidRPr="001534E5">
        <w:rPr>
          <w:rFonts w:ascii="Arial" w:eastAsiaTheme="minorHAnsi" w:hAnsi="Arial" w:cs="Arial"/>
          <w:lang w:eastAsia="en-US"/>
        </w:rPr>
        <w:t xml:space="preserve">společného </w:t>
      </w:r>
      <w:r w:rsidRPr="001534E5">
        <w:rPr>
          <w:rFonts w:ascii="Arial" w:eastAsiaTheme="minorHAnsi" w:hAnsi="Arial" w:cs="Arial"/>
          <w:lang w:eastAsia="en-US"/>
        </w:rPr>
        <w:t>projektu Die Umsetzung der EU-Diens</w:t>
      </w:r>
      <w:r w:rsidR="00D2439D" w:rsidRPr="001534E5">
        <w:rPr>
          <w:rFonts w:ascii="Arial" w:eastAsiaTheme="minorHAnsi" w:hAnsi="Arial" w:cs="Arial"/>
          <w:lang w:eastAsia="en-US"/>
        </w:rPr>
        <w:t xml:space="preserve">tleistungsrichtlinie in Europa. </w:t>
      </w:r>
      <w:r w:rsidRPr="001534E5">
        <w:rPr>
          <w:rFonts w:ascii="Arial" w:eastAsiaTheme="minorHAnsi" w:hAnsi="Arial" w:cs="Arial"/>
          <w:lang w:eastAsia="en-US"/>
        </w:rPr>
        <w:t>Spolupráca nie je podložená zmluvou inštitúcií, ale zapojením sa zamestnancovdo riešenia projektu a účasti na jeho sprievodných aktivitách.</w:t>
      </w:r>
    </w:p>
    <w:p w:rsidR="00317954" w:rsidRPr="001534E5" w:rsidRDefault="00317954" w:rsidP="00717580">
      <w:pPr>
        <w:jc w:val="both"/>
        <w:rPr>
          <w:rFonts w:ascii="Arial" w:eastAsiaTheme="minorHAnsi" w:hAnsi="Arial" w:cs="Arial"/>
          <w:lang w:eastAsia="en-US"/>
        </w:rPr>
      </w:pPr>
    </w:p>
    <w:p w:rsidR="00317954" w:rsidRPr="001534E5" w:rsidRDefault="00AC02E7" w:rsidP="00717580">
      <w:pPr>
        <w:jc w:val="both"/>
        <w:rPr>
          <w:rFonts w:ascii="Arial" w:hAnsi="Arial" w:cs="Arial"/>
        </w:rPr>
      </w:pPr>
      <w:r w:rsidRPr="001534E5">
        <w:rPr>
          <w:rFonts w:ascii="Arial" w:hAnsi="Arial" w:cs="Arial"/>
        </w:rPr>
        <w:t>Tabuľka č. 5</w:t>
      </w:r>
      <w:r w:rsidR="00317954" w:rsidRPr="001534E5">
        <w:rPr>
          <w:rFonts w:ascii="Arial" w:hAnsi="Arial" w:cs="Arial"/>
        </w:rPr>
        <w:t xml:space="preserve">: Spolupráca FVS so zahraničnými partnermi v roku 2010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3890"/>
        <w:gridCol w:w="1441"/>
      </w:tblGrid>
      <w:tr w:rsidR="00D46C8B" w:rsidRPr="001534E5" w:rsidTr="00A21809">
        <w:tc>
          <w:tcPr>
            <w:tcW w:w="3741" w:type="dxa"/>
            <w:shd w:val="clear" w:color="auto" w:fill="D9D9D9"/>
          </w:tcPr>
          <w:p w:rsidR="00317954" w:rsidRPr="001534E5" w:rsidRDefault="00317954" w:rsidP="00717580">
            <w:pPr>
              <w:jc w:val="both"/>
              <w:rPr>
                <w:rFonts w:ascii="Arial" w:hAnsi="Arial" w:cs="Arial"/>
              </w:rPr>
            </w:pPr>
            <w:r w:rsidRPr="001534E5">
              <w:rPr>
                <w:rFonts w:ascii="Arial" w:hAnsi="Arial" w:cs="Arial"/>
              </w:rPr>
              <w:t>Zahraničný partner</w:t>
            </w:r>
          </w:p>
          <w:p w:rsidR="00317954" w:rsidRPr="001534E5" w:rsidRDefault="00317954" w:rsidP="00717580">
            <w:pPr>
              <w:jc w:val="both"/>
              <w:rPr>
                <w:rFonts w:ascii="Arial" w:hAnsi="Arial" w:cs="Arial"/>
              </w:rPr>
            </w:pPr>
          </w:p>
        </w:tc>
        <w:tc>
          <w:tcPr>
            <w:tcW w:w="3890" w:type="dxa"/>
            <w:shd w:val="clear" w:color="auto" w:fill="D9D9D9"/>
          </w:tcPr>
          <w:p w:rsidR="00317954" w:rsidRPr="001534E5" w:rsidRDefault="00317954" w:rsidP="00717580">
            <w:pPr>
              <w:jc w:val="both"/>
              <w:rPr>
                <w:rFonts w:ascii="Arial" w:hAnsi="Arial" w:cs="Arial"/>
              </w:rPr>
            </w:pPr>
            <w:r w:rsidRPr="001534E5">
              <w:rPr>
                <w:rFonts w:ascii="Arial" w:hAnsi="Arial" w:cs="Arial"/>
              </w:rPr>
              <w:t>Obsah spolupráce</w:t>
            </w:r>
          </w:p>
        </w:tc>
        <w:tc>
          <w:tcPr>
            <w:tcW w:w="1441" w:type="dxa"/>
            <w:shd w:val="clear" w:color="auto" w:fill="D9D9D9"/>
          </w:tcPr>
          <w:p w:rsidR="00317954" w:rsidRPr="001534E5" w:rsidRDefault="00317954" w:rsidP="00717580">
            <w:pPr>
              <w:jc w:val="both"/>
              <w:rPr>
                <w:rFonts w:ascii="Arial" w:hAnsi="Arial" w:cs="Arial"/>
              </w:rPr>
            </w:pPr>
            <w:r w:rsidRPr="001534E5">
              <w:rPr>
                <w:rFonts w:ascii="Arial" w:hAnsi="Arial" w:cs="Arial"/>
              </w:rPr>
              <w:t>Katedra</w:t>
            </w:r>
          </w:p>
        </w:tc>
      </w:tr>
      <w:tr w:rsidR="00D46C8B" w:rsidRPr="001534E5" w:rsidTr="00A21809">
        <w:tc>
          <w:tcPr>
            <w:tcW w:w="3741" w:type="dxa"/>
          </w:tcPr>
          <w:p w:rsidR="00317954" w:rsidRPr="001534E5" w:rsidRDefault="00317954" w:rsidP="00717580">
            <w:pPr>
              <w:jc w:val="both"/>
              <w:rPr>
                <w:rFonts w:ascii="Arial" w:hAnsi="Arial" w:cs="Arial"/>
              </w:rPr>
            </w:pPr>
            <w:r w:rsidRPr="001534E5">
              <w:rPr>
                <w:rFonts w:ascii="Arial" w:hAnsi="Arial" w:cs="Arial"/>
              </w:rPr>
              <w:t>Rzeszow University of Technology, Poľsko</w:t>
            </w:r>
          </w:p>
          <w:p w:rsidR="00317954" w:rsidRPr="001534E5" w:rsidRDefault="00317954" w:rsidP="00717580">
            <w:pPr>
              <w:jc w:val="both"/>
              <w:rPr>
                <w:rFonts w:ascii="Arial" w:hAnsi="Arial" w:cs="Arial"/>
              </w:rPr>
            </w:pPr>
          </w:p>
        </w:tc>
        <w:tc>
          <w:tcPr>
            <w:tcW w:w="3890" w:type="dxa"/>
          </w:tcPr>
          <w:p w:rsidR="00317954" w:rsidRPr="001534E5" w:rsidRDefault="00317954" w:rsidP="00717580">
            <w:pPr>
              <w:jc w:val="both"/>
              <w:rPr>
                <w:rFonts w:ascii="Arial" w:hAnsi="Arial" w:cs="Arial"/>
              </w:rPr>
            </w:pPr>
            <w:r w:rsidRPr="001534E5">
              <w:rPr>
                <w:rFonts w:ascii="Arial" w:hAnsi="Arial" w:cs="Arial"/>
              </w:rPr>
              <w:t>publikácie, konferencie, recenzie</w:t>
            </w:r>
          </w:p>
        </w:tc>
        <w:tc>
          <w:tcPr>
            <w:tcW w:w="1441" w:type="dxa"/>
          </w:tcPr>
          <w:p w:rsidR="00317954" w:rsidRPr="001534E5" w:rsidRDefault="00317954" w:rsidP="00717580">
            <w:pPr>
              <w:jc w:val="both"/>
              <w:rPr>
                <w:rFonts w:ascii="Arial" w:hAnsi="Arial" w:cs="Arial"/>
              </w:rPr>
            </w:pPr>
            <w:r w:rsidRPr="001534E5">
              <w:rPr>
                <w:rFonts w:ascii="Arial" w:hAnsi="Arial" w:cs="Arial"/>
              </w:rPr>
              <w:t>KEaRVS</w:t>
            </w:r>
          </w:p>
          <w:p w:rsidR="00317954" w:rsidRPr="001534E5" w:rsidRDefault="00317954" w:rsidP="00717580">
            <w:pPr>
              <w:jc w:val="both"/>
              <w:rPr>
                <w:rFonts w:ascii="Arial" w:hAnsi="Arial" w:cs="Arial"/>
              </w:rPr>
            </w:pPr>
          </w:p>
        </w:tc>
      </w:tr>
      <w:tr w:rsidR="00D46C8B" w:rsidRPr="001534E5" w:rsidTr="00A21809">
        <w:tc>
          <w:tcPr>
            <w:tcW w:w="3741" w:type="dxa"/>
          </w:tcPr>
          <w:p w:rsidR="00317954" w:rsidRPr="001534E5" w:rsidRDefault="00317954" w:rsidP="00717580">
            <w:pPr>
              <w:jc w:val="both"/>
              <w:rPr>
                <w:rFonts w:ascii="Arial" w:hAnsi="Arial" w:cs="Arial"/>
              </w:rPr>
            </w:pPr>
            <w:r w:rsidRPr="001534E5">
              <w:rPr>
                <w:rFonts w:ascii="Arial" w:hAnsi="Arial" w:cs="Arial"/>
              </w:rPr>
              <w:t>Povolžská akadémia gosudarstvennoj služby imeni Stolypina, Saratov</w:t>
            </w:r>
          </w:p>
          <w:p w:rsidR="00317954" w:rsidRPr="001534E5" w:rsidRDefault="00317954" w:rsidP="00717580">
            <w:pPr>
              <w:jc w:val="both"/>
              <w:rPr>
                <w:rFonts w:ascii="Arial" w:hAnsi="Arial" w:cs="Arial"/>
              </w:rPr>
            </w:pPr>
            <w:r w:rsidRPr="001534E5">
              <w:rPr>
                <w:rFonts w:ascii="Arial" w:hAnsi="Arial" w:cs="Arial"/>
              </w:rPr>
              <w:t>Rusko</w:t>
            </w:r>
          </w:p>
        </w:tc>
        <w:tc>
          <w:tcPr>
            <w:tcW w:w="3890" w:type="dxa"/>
          </w:tcPr>
          <w:p w:rsidR="00317954" w:rsidRPr="001534E5" w:rsidRDefault="00317954" w:rsidP="00717580">
            <w:pPr>
              <w:jc w:val="both"/>
              <w:rPr>
                <w:rFonts w:ascii="Arial" w:hAnsi="Arial" w:cs="Arial"/>
              </w:rPr>
            </w:pPr>
            <w:r w:rsidRPr="001534E5">
              <w:rPr>
                <w:rFonts w:ascii="Arial" w:hAnsi="Arial" w:cs="Arial"/>
              </w:rPr>
              <w:t xml:space="preserve">publikovanie vo vedeckom časopise FVS a v časopise Povolžskej akadémie, recenzie článkov ku publikovaniu, účasť na vedeckých podujatiach, publikovanie v partnerských </w:t>
            </w:r>
            <w:r w:rsidRPr="001534E5">
              <w:rPr>
                <w:rFonts w:ascii="Arial" w:hAnsi="Arial" w:cs="Arial"/>
              </w:rPr>
              <w:lastRenderedPageBreak/>
              <w:t xml:space="preserve">konferenčných zborníkoch </w:t>
            </w:r>
          </w:p>
        </w:tc>
        <w:tc>
          <w:tcPr>
            <w:tcW w:w="1441" w:type="dxa"/>
          </w:tcPr>
          <w:p w:rsidR="00317954" w:rsidRPr="001534E5" w:rsidRDefault="00317954" w:rsidP="00717580">
            <w:pPr>
              <w:jc w:val="both"/>
              <w:rPr>
                <w:rFonts w:ascii="Arial" w:hAnsi="Arial" w:cs="Arial"/>
              </w:rPr>
            </w:pPr>
            <w:r w:rsidRPr="001534E5">
              <w:rPr>
                <w:rFonts w:ascii="Arial" w:hAnsi="Arial" w:cs="Arial"/>
              </w:rPr>
              <w:lastRenderedPageBreak/>
              <w:t>všetky katedry</w:t>
            </w:r>
          </w:p>
        </w:tc>
      </w:tr>
      <w:tr w:rsidR="00D46C8B" w:rsidRPr="001534E5" w:rsidTr="00A21809">
        <w:tc>
          <w:tcPr>
            <w:tcW w:w="3741" w:type="dxa"/>
          </w:tcPr>
          <w:p w:rsidR="00317954" w:rsidRPr="001534E5" w:rsidRDefault="00317954" w:rsidP="00717580">
            <w:pPr>
              <w:jc w:val="both"/>
              <w:rPr>
                <w:rFonts w:ascii="Arial" w:hAnsi="Arial" w:cs="Arial"/>
              </w:rPr>
            </w:pPr>
            <w:r w:rsidRPr="001534E5">
              <w:rPr>
                <w:rFonts w:ascii="Arial" w:hAnsi="Arial" w:cs="Arial"/>
              </w:rPr>
              <w:lastRenderedPageBreak/>
              <w:t>Corvinus University of Budapest</w:t>
            </w:r>
          </w:p>
          <w:p w:rsidR="00317954" w:rsidRPr="001534E5" w:rsidRDefault="00317954" w:rsidP="00717580">
            <w:pPr>
              <w:jc w:val="both"/>
              <w:rPr>
                <w:rFonts w:ascii="Arial" w:hAnsi="Arial" w:cs="Arial"/>
              </w:rPr>
            </w:pPr>
            <w:r w:rsidRPr="001534E5">
              <w:rPr>
                <w:rFonts w:ascii="Arial" w:hAnsi="Arial" w:cs="Arial"/>
              </w:rPr>
              <w:t>Maďarsko</w:t>
            </w:r>
          </w:p>
        </w:tc>
        <w:tc>
          <w:tcPr>
            <w:tcW w:w="3890" w:type="dxa"/>
          </w:tcPr>
          <w:p w:rsidR="00317954" w:rsidRPr="001534E5" w:rsidRDefault="00317954" w:rsidP="00717580">
            <w:pPr>
              <w:jc w:val="both"/>
              <w:rPr>
                <w:rFonts w:ascii="Arial" w:hAnsi="Arial" w:cs="Arial"/>
              </w:rPr>
            </w:pPr>
            <w:r w:rsidRPr="001534E5">
              <w:rPr>
                <w:rFonts w:ascii="Arial" w:hAnsi="Arial" w:cs="Arial"/>
              </w:rPr>
              <w:t>výmena materiálov a učebných podkladov, účasť na vedeckých a akademických podujatiach, Erasmus mobility</w:t>
            </w:r>
          </w:p>
        </w:tc>
        <w:tc>
          <w:tcPr>
            <w:tcW w:w="1441" w:type="dxa"/>
          </w:tcPr>
          <w:p w:rsidR="00317954" w:rsidRPr="001534E5" w:rsidRDefault="00317954" w:rsidP="00717580">
            <w:pPr>
              <w:jc w:val="both"/>
              <w:rPr>
                <w:rFonts w:ascii="Arial" w:hAnsi="Arial" w:cs="Arial"/>
              </w:rPr>
            </w:pPr>
            <w:r w:rsidRPr="001534E5">
              <w:rPr>
                <w:rFonts w:ascii="Arial" w:hAnsi="Arial" w:cs="Arial"/>
              </w:rPr>
              <w:t>KEaRVS, KVD</w:t>
            </w:r>
          </w:p>
        </w:tc>
      </w:tr>
      <w:tr w:rsidR="00D46C8B" w:rsidRPr="001534E5" w:rsidTr="00A21809">
        <w:tc>
          <w:tcPr>
            <w:tcW w:w="3741" w:type="dxa"/>
          </w:tcPr>
          <w:p w:rsidR="00317954" w:rsidRPr="001534E5" w:rsidRDefault="00317954" w:rsidP="00717580">
            <w:pPr>
              <w:jc w:val="both"/>
              <w:rPr>
                <w:rFonts w:ascii="Arial" w:hAnsi="Arial" w:cs="Arial"/>
              </w:rPr>
            </w:pPr>
            <w:r w:rsidRPr="001534E5">
              <w:rPr>
                <w:rFonts w:ascii="Arial" w:hAnsi="Arial" w:cs="Arial"/>
              </w:rPr>
              <w:t xml:space="preserve">Deutsche Hochschule fur Verwaltunfgwissenchaften Speyer, Nemecko </w:t>
            </w:r>
          </w:p>
        </w:tc>
        <w:tc>
          <w:tcPr>
            <w:tcW w:w="3890" w:type="dxa"/>
          </w:tcPr>
          <w:p w:rsidR="00317954" w:rsidRPr="001534E5" w:rsidRDefault="00317954" w:rsidP="00717580">
            <w:pPr>
              <w:jc w:val="both"/>
              <w:rPr>
                <w:rFonts w:ascii="Arial" w:hAnsi="Arial" w:cs="Arial"/>
              </w:rPr>
            </w:pPr>
            <w:r w:rsidRPr="001534E5">
              <w:rPr>
                <w:rFonts w:ascii="Arial" w:hAnsi="Arial" w:cs="Arial"/>
              </w:rPr>
              <w:t>výmena materiálov a učebných podkladov, spoločné publikácie, spoločný výskumný projekt</w:t>
            </w:r>
          </w:p>
        </w:tc>
        <w:tc>
          <w:tcPr>
            <w:tcW w:w="1441" w:type="dxa"/>
          </w:tcPr>
          <w:p w:rsidR="00317954" w:rsidRPr="001534E5" w:rsidRDefault="00317954" w:rsidP="00717580">
            <w:pPr>
              <w:jc w:val="both"/>
              <w:rPr>
                <w:rFonts w:ascii="Arial" w:hAnsi="Arial" w:cs="Arial"/>
              </w:rPr>
            </w:pPr>
            <w:r w:rsidRPr="001534E5">
              <w:rPr>
                <w:rFonts w:ascii="Arial" w:hAnsi="Arial" w:cs="Arial"/>
              </w:rPr>
              <w:t>KVPaTVS</w:t>
            </w:r>
          </w:p>
        </w:tc>
      </w:tr>
      <w:tr w:rsidR="00D46C8B" w:rsidRPr="001534E5" w:rsidTr="00A21809">
        <w:tc>
          <w:tcPr>
            <w:tcW w:w="3741" w:type="dxa"/>
          </w:tcPr>
          <w:p w:rsidR="00317954" w:rsidRPr="001534E5" w:rsidRDefault="00317954" w:rsidP="00717580">
            <w:pPr>
              <w:jc w:val="both"/>
              <w:rPr>
                <w:rFonts w:ascii="Arial" w:hAnsi="Arial" w:cs="Arial"/>
              </w:rPr>
            </w:pPr>
            <w:r w:rsidRPr="001534E5">
              <w:rPr>
                <w:rFonts w:ascii="Arial" w:hAnsi="Arial" w:cs="Arial"/>
              </w:rPr>
              <w:t xml:space="preserve">Národná škola politických štúdií, Fakulta verejnej správy, Bukurešť </w:t>
            </w:r>
          </w:p>
          <w:p w:rsidR="00317954" w:rsidRPr="001534E5" w:rsidRDefault="00317954" w:rsidP="00717580">
            <w:pPr>
              <w:jc w:val="both"/>
              <w:rPr>
                <w:rFonts w:ascii="Arial" w:hAnsi="Arial" w:cs="Arial"/>
              </w:rPr>
            </w:pPr>
            <w:r w:rsidRPr="001534E5">
              <w:rPr>
                <w:rFonts w:ascii="Arial" w:hAnsi="Arial" w:cs="Arial"/>
              </w:rPr>
              <w:t>Rumunsko</w:t>
            </w:r>
          </w:p>
        </w:tc>
        <w:tc>
          <w:tcPr>
            <w:tcW w:w="3890" w:type="dxa"/>
          </w:tcPr>
          <w:p w:rsidR="00317954" w:rsidRPr="001534E5" w:rsidRDefault="00317954" w:rsidP="00717580">
            <w:pPr>
              <w:jc w:val="both"/>
              <w:rPr>
                <w:rFonts w:ascii="Arial" w:hAnsi="Arial" w:cs="Arial"/>
              </w:rPr>
            </w:pPr>
            <w:r w:rsidRPr="001534E5">
              <w:rPr>
                <w:rFonts w:ascii="Arial" w:hAnsi="Arial" w:cs="Arial"/>
              </w:rPr>
              <w:t>recenzie článkov, účasť na vedeckých podujatiach, publikovanie v partnerských konferenčných zborníkoch, Erasmus mobility</w:t>
            </w:r>
          </w:p>
        </w:tc>
        <w:tc>
          <w:tcPr>
            <w:tcW w:w="1441" w:type="dxa"/>
          </w:tcPr>
          <w:p w:rsidR="00317954" w:rsidRPr="001534E5" w:rsidRDefault="00317954" w:rsidP="00717580">
            <w:pPr>
              <w:jc w:val="both"/>
              <w:rPr>
                <w:rFonts w:ascii="Arial" w:hAnsi="Arial" w:cs="Arial"/>
              </w:rPr>
            </w:pPr>
            <w:r w:rsidRPr="001534E5">
              <w:rPr>
                <w:rFonts w:ascii="Arial" w:hAnsi="Arial" w:cs="Arial"/>
              </w:rPr>
              <w:t>KEaRVS</w:t>
            </w:r>
          </w:p>
        </w:tc>
      </w:tr>
      <w:tr w:rsidR="00D46C8B" w:rsidRPr="001534E5" w:rsidTr="00A21809">
        <w:tc>
          <w:tcPr>
            <w:tcW w:w="3741" w:type="dxa"/>
          </w:tcPr>
          <w:p w:rsidR="00317954" w:rsidRPr="001534E5" w:rsidRDefault="00317954" w:rsidP="00717580">
            <w:pPr>
              <w:jc w:val="both"/>
              <w:rPr>
                <w:rFonts w:ascii="Arial" w:hAnsi="Arial" w:cs="Arial"/>
              </w:rPr>
            </w:pPr>
            <w:r w:rsidRPr="001534E5">
              <w:rPr>
                <w:rFonts w:ascii="Arial" w:hAnsi="Arial" w:cs="Arial"/>
              </w:rPr>
              <w:t xml:space="preserve">Univerzita Pardubice, </w:t>
            </w:r>
          </w:p>
          <w:p w:rsidR="00317954" w:rsidRPr="001534E5" w:rsidRDefault="00317954" w:rsidP="00717580">
            <w:pPr>
              <w:jc w:val="both"/>
              <w:rPr>
                <w:rFonts w:ascii="Arial" w:hAnsi="Arial" w:cs="Arial"/>
              </w:rPr>
            </w:pPr>
            <w:r w:rsidRPr="001534E5">
              <w:rPr>
                <w:rFonts w:ascii="Arial" w:hAnsi="Arial" w:cs="Arial"/>
              </w:rPr>
              <w:t>Fakulta ekonomicko-správní, Fakulto chemicko-technologická</w:t>
            </w:r>
          </w:p>
          <w:p w:rsidR="00317954" w:rsidRPr="001534E5" w:rsidRDefault="00317954" w:rsidP="00717580">
            <w:pPr>
              <w:jc w:val="both"/>
              <w:rPr>
                <w:rFonts w:ascii="Arial" w:hAnsi="Arial" w:cs="Arial"/>
              </w:rPr>
            </w:pPr>
            <w:r w:rsidRPr="001534E5">
              <w:rPr>
                <w:rFonts w:ascii="Arial" w:hAnsi="Arial" w:cs="Arial"/>
              </w:rPr>
              <w:t>Česká republika</w:t>
            </w:r>
          </w:p>
        </w:tc>
        <w:tc>
          <w:tcPr>
            <w:tcW w:w="3890" w:type="dxa"/>
          </w:tcPr>
          <w:p w:rsidR="00317954" w:rsidRPr="001534E5" w:rsidRDefault="00317954" w:rsidP="00717580">
            <w:pPr>
              <w:jc w:val="both"/>
              <w:rPr>
                <w:rFonts w:ascii="Arial" w:hAnsi="Arial" w:cs="Arial"/>
              </w:rPr>
            </w:pPr>
            <w:r w:rsidRPr="001534E5">
              <w:rPr>
                <w:rFonts w:ascii="Arial" w:hAnsi="Arial" w:cs="Arial"/>
              </w:rPr>
              <w:t>spoločné publikácie, recenzie</w:t>
            </w:r>
          </w:p>
        </w:tc>
        <w:tc>
          <w:tcPr>
            <w:tcW w:w="1441" w:type="dxa"/>
          </w:tcPr>
          <w:p w:rsidR="00317954" w:rsidRPr="001534E5" w:rsidRDefault="00317954" w:rsidP="00717580">
            <w:pPr>
              <w:jc w:val="both"/>
              <w:rPr>
                <w:rFonts w:ascii="Arial" w:hAnsi="Arial" w:cs="Arial"/>
              </w:rPr>
            </w:pPr>
            <w:r w:rsidRPr="001534E5">
              <w:rPr>
                <w:rFonts w:ascii="Arial" w:hAnsi="Arial" w:cs="Arial"/>
              </w:rPr>
              <w:t>KVPaTVS</w:t>
            </w:r>
          </w:p>
          <w:p w:rsidR="00317954" w:rsidRPr="001534E5" w:rsidRDefault="00317954" w:rsidP="00717580">
            <w:pPr>
              <w:jc w:val="both"/>
              <w:rPr>
                <w:rFonts w:ascii="Arial" w:hAnsi="Arial" w:cs="Arial"/>
              </w:rPr>
            </w:pPr>
            <w:r w:rsidRPr="001534E5">
              <w:rPr>
                <w:rFonts w:ascii="Arial" w:hAnsi="Arial" w:cs="Arial"/>
              </w:rPr>
              <w:t>KEaRVS</w:t>
            </w:r>
          </w:p>
        </w:tc>
      </w:tr>
      <w:tr w:rsidR="00D46C8B" w:rsidRPr="001534E5" w:rsidTr="00A21809">
        <w:tc>
          <w:tcPr>
            <w:tcW w:w="3741" w:type="dxa"/>
          </w:tcPr>
          <w:p w:rsidR="00317954" w:rsidRPr="001534E5" w:rsidRDefault="00317954" w:rsidP="00717580">
            <w:pPr>
              <w:jc w:val="both"/>
              <w:rPr>
                <w:rFonts w:ascii="Arial" w:hAnsi="Arial" w:cs="Arial"/>
              </w:rPr>
            </w:pPr>
            <w:r w:rsidRPr="001534E5">
              <w:rPr>
                <w:rFonts w:ascii="Arial" w:hAnsi="Arial" w:cs="Arial"/>
              </w:rPr>
              <w:t>Právnická fakulta, Pedagogická fakulta Univerzita Palackého v Olomouci</w:t>
            </w:r>
          </w:p>
          <w:p w:rsidR="00317954" w:rsidRPr="001534E5" w:rsidRDefault="00317954" w:rsidP="00717580">
            <w:pPr>
              <w:jc w:val="both"/>
              <w:rPr>
                <w:rFonts w:ascii="Arial" w:hAnsi="Arial" w:cs="Arial"/>
              </w:rPr>
            </w:pPr>
            <w:r w:rsidRPr="001534E5">
              <w:rPr>
                <w:rFonts w:ascii="Arial" w:hAnsi="Arial" w:cs="Arial"/>
              </w:rPr>
              <w:t>Česká republika</w:t>
            </w:r>
          </w:p>
        </w:tc>
        <w:tc>
          <w:tcPr>
            <w:tcW w:w="3890" w:type="dxa"/>
          </w:tcPr>
          <w:p w:rsidR="00317954" w:rsidRPr="001534E5" w:rsidRDefault="00317954" w:rsidP="00717580">
            <w:pPr>
              <w:jc w:val="both"/>
              <w:rPr>
                <w:rFonts w:ascii="Arial" w:hAnsi="Arial" w:cs="Arial"/>
              </w:rPr>
            </w:pPr>
            <w:r w:rsidRPr="001534E5">
              <w:rPr>
                <w:rFonts w:ascii="Arial" w:hAnsi="Arial" w:cs="Arial"/>
              </w:rPr>
              <w:t>vzájomná účasť na konferenciách</w:t>
            </w:r>
          </w:p>
        </w:tc>
        <w:tc>
          <w:tcPr>
            <w:tcW w:w="1441" w:type="dxa"/>
          </w:tcPr>
          <w:p w:rsidR="00317954" w:rsidRPr="001534E5" w:rsidRDefault="00317954" w:rsidP="00717580">
            <w:pPr>
              <w:jc w:val="both"/>
              <w:rPr>
                <w:rFonts w:ascii="Arial" w:hAnsi="Arial" w:cs="Arial"/>
              </w:rPr>
            </w:pPr>
            <w:r w:rsidRPr="001534E5">
              <w:rPr>
                <w:rFonts w:ascii="Arial" w:hAnsi="Arial" w:cs="Arial"/>
              </w:rPr>
              <w:t>KVD</w:t>
            </w:r>
          </w:p>
          <w:p w:rsidR="00317954" w:rsidRPr="001534E5" w:rsidRDefault="00317954" w:rsidP="00717580">
            <w:pPr>
              <w:jc w:val="both"/>
              <w:rPr>
                <w:rFonts w:ascii="Arial" w:hAnsi="Arial" w:cs="Arial"/>
              </w:rPr>
            </w:pPr>
            <w:r w:rsidRPr="001534E5">
              <w:rPr>
                <w:rFonts w:ascii="Arial" w:hAnsi="Arial" w:cs="Arial"/>
              </w:rPr>
              <w:t>KVPaTVS</w:t>
            </w:r>
          </w:p>
        </w:tc>
      </w:tr>
      <w:tr w:rsidR="00D46C8B" w:rsidRPr="001534E5" w:rsidTr="00A21809">
        <w:tc>
          <w:tcPr>
            <w:tcW w:w="3741" w:type="dxa"/>
          </w:tcPr>
          <w:p w:rsidR="00317954" w:rsidRPr="001534E5" w:rsidRDefault="00317954" w:rsidP="00717580">
            <w:pPr>
              <w:jc w:val="both"/>
              <w:rPr>
                <w:rFonts w:ascii="Arial" w:hAnsi="Arial" w:cs="Arial"/>
              </w:rPr>
            </w:pPr>
            <w:r w:rsidRPr="001534E5">
              <w:rPr>
                <w:rFonts w:ascii="Arial" w:hAnsi="Arial" w:cs="Arial"/>
              </w:rPr>
              <w:t>Právnická fakulta, Masarykova univerzita v Brne</w:t>
            </w:r>
          </w:p>
          <w:p w:rsidR="00317954" w:rsidRPr="001534E5" w:rsidRDefault="00317954" w:rsidP="00717580">
            <w:pPr>
              <w:jc w:val="both"/>
              <w:rPr>
                <w:rFonts w:ascii="Arial" w:hAnsi="Arial" w:cs="Arial"/>
              </w:rPr>
            </w:pPr>
            <w:r w:rsidRPr="001534E5">
              <w:rPr>
                <w:rFonts w:ascii="Arial" w:hAnsi="Arial" w:cs="Arial"/>
              </w:rPr>
              <w:t>Česká republika</w:t>
            </w:r>
          </w:p>
        </w:tc>
        <w:tc>
          <w:tcPr>
            <w:tcW w:w="3890" w:type="dxa"/>
          </w:tcPr>
          <w:p w:rsidR="00317954" w:rsidRPr="001534E5" w:rsidRDefault="00317954" w:rsidP="00717580">
            <w:pPr>
              <w:jc w:val="both"/>
              <w:rPr>
                <w:rFonts w:ascii="Arial" w:hAnsi="Arial" w:cs="Arial"/>
              </w:rPr>
            </w:pPr>
            <w:r w:rsidRPr="001534E5">
              <w:rPr>
                <w:rFonts w:ascii="Arial" w:hAnsi="Arial" w:cs="Arial"/>
              </w:rPr>
              <w:t>vzájomná účasť na konferenciách</w:t>
            </w:r>
          </w:p>
        </w:tc>
        <w:tc>
          <w:tcPr>
            <w:tcW w:w="1441" w:type="dxa"/>
          </w:tcPr>
          <w:p w:rsidR="00317954" w:rsidRPr="001534E5" w:rsidRDefault="00317954" w:rsidP="00717580">
            <w:pPr>
              <w:jc w:val="both"/>
              <w:rPr>
                <w:rFonts w:ascii="Arial" w:hAnsi="Arial" w:cs="Arial"/>
              </w:rPr>
            </w:pPr>
            <w:r w:rsidRPr="001534E5">
              <w:rPr>
                <w:rFonts w:ascii="Arial" w:hAnsi="Arial" w:cs="Arial"/>
              </w:rPr>
              <w:t>KVD</w:t>
            </w:r>
          </w:p>
        </w:tc>
      </w:tr>
      <w:tr w:rsidR="00D46C8B" w:rsidRPr="001534E5" w:rsidTr="00A21809">
        <w:tc>
          <w:tcPr>
            <w:tcW w:w="3741" w:type="dxa"/>
          </w:tcPr>
          <w:p w:rsidR="00317954" w:rsidRPr="001534E5" w:rsidRDefault="00317954" w:rsidP="00717580">
            <w:pPr>
              <w:jc w:val="both"/>
              <w:rPr>
                <w:rFonts w:ascii="Arial" w:hAnsi="Arial" w:cs="Arial"/>
              </w:rPr>
            </w:pPr>
            <w:r w:rsidRPr="001534E5">
              <w:rPr>
                <w:rFonts w:ascii="Arial" w:hAnsi="Arial" w:cs="Arial"/>
              </w:rPr>
              <w:t>Universytét Warminsko-Mazurski w Olsztyne</w:t>
            </w:r>
          </w:p>
          <w:p w:rsidR="00317954" w:rsidRPr="001534E5" w:rsidRDefault="00317954" w:rsidP="00717580">
            <w:pPr>
              <w:jc w:val="both"/>
              <w:rPr>
                <w:rFonts w:ascii="Arial" w:hAnsi="Arial" w:cs="Arial"/>
              </w:rPr>
            </w:pPr>
            <w:r w:rsidRPr="001534E5">
              <w:rPr>
                <w:rFonts w:ascii="Arial" w:hAnsi="Arial" w:cs="Arial"/>
              </w:rPr>
              <w:t>Faculty of Law and Administration</w:t>
            </w:r>
          </w:p>
          <w:p w:rsidR="00317954" w:rsidRPr="001534E5" w:rsidRDefault="00317954" w:rsidP="00717580">
            <w:pPr>
              <w:jc w:val="both"/>
              <w:rPr>
                <w:rStyle w:val="shorttext1"/>
                <w:rFonts w:ascii="Arial" w:hAnsi="Arial" w:cs="Arial"/>
                <w:sz w:val="24"/>
                <w:szCs w:val="24"/>
              </w:rPr>
            </w:pPr>
            <w:r w:rsidRPr="001534E5">
              <w:rPr>
                <w:rFonts w:ascii="Arial" w:hAnsi="Arial" w:cs="Arial"/>
              </w:rPr>
              <w:t>Wydzial Prawa i Administracji</w:t>
            </w:r>
          </w:p>
          <w:p w:rsidR="00317954" w:rsidRPr="001534E5" w:rsidRDefault="00317954" w:rsidP="00717580">
            <w:pPr>
              <w:jc w:val="both"/>
              <w:rPr>
                <w:rFonts w:ascii="Arial" w:hAnsi="Arial" w:cs="Arial"/>
              </w:rPr>
            </w:pPr>
            <w:r w:rsidRPr="001534E5">
              <w:rPr>
                <w:rFonts w:ascii="Arial" w:hAnsi="Arial" w:cs="Arial"/>
              </w:rPr>
              <w:t>Olsztyn</w:t>
            </w:r>
          </w:p>
        </w:tc>
        <w:tc>
          <w:tcPr>
            <w:tcW w:w="3890" w:type="dxa"/>
          </w:tcPr>
          <w:p w:rsidR="00317954" w:rsidRPr="001534E5" w:rsidRDefault="00317954" w:rsidP="00717580">
            <w:pPr>
              <w:jc w:val="both"/>
              <w:rPr>
                <w:rFonts w:ascii="Arial" w:hAnsi="Arial" w:cs="Arial"/>
              </w:rPr>
            </w:pPr>
            <w:r w:rsidRPr="001534E5">
              <w:rPr>
                <w:rFonts w:ascii="Arial" w:hAnsi="Arial" w:cs="Arial"/>
              </w:rPr>
              <w:t>Účasť na prednáške</w:t>
            </w:r>
          </w:p>
        </w:tc>
        <w:tc>
          <w:tcPr>
            <w:tcW w:w="1441" w:type="dxa"/>
          </w:tcPr>
          <w:p w:rsidR="00317954" w:rsidRPr="001534E5" w:rsidRDefault="00317954" w:rsidP="00717580">
            <w:pPr>
              <w:jc w:val="both"/>
              <w:rPr>
                <w:rFonts w:ascii="Arial" w:hAnsi="Arial" w:cs="Arial"/>
              </w:rPr>
            </w:pPr>
            <w:r w:rsidRPr="001534E5">
              <w:rPr>
                <w:rFonts w:ascii="Arial" w:hAnsi="Arial" w:cs="Arial"/>
              </w:rPr>
              <w:t>KEaRVS</w:t>
            </w:r>
          </w:p>
        </w:tc>
      </w:tr>
      <w:tr w:rsidR="00D46C8B" w:rsidRPr="001534E5" w:rsidTr="00A21809">
        <w:tc>
          <w:tcPr>
            <w:tcW w:w="3741" w:type="dxa"/>
          </w:tcPr>
          <w:p w:rsidR="00317954" w:rsidRPr="001534E5" w:rsidRDefault="00317954" w:rsidP="00717580">
            <w:pPr>
              <w:jc w:val="both"/>
              <w:rPr>
                <w:rFonts w:ascii="Arial" w:hAnsi="Arial" w:cs="Arial"/>
              </w:rPr>
            </w:pPr>
            <w:r w:rsidRPr="001534E5">
              <w:rPr>
                <w:rFonts w:ascii="Arial" w:hAnsi="Arial" w:cs="Arial"/>
              </w:rPr>
              <w:t>Slezská univerzita, Fakulta verejných politík, Opava</w:t>
            </w:r>
          </w:p>
          <w:p w:rsidR="00317954" w:rsidRPr="001534E5" w:rsidRDefault="00317954" w:rsidP="00717580">
            <w:pPr>
              <w:jc w:val="both"/>
              <w:rPr>
                <w:rFonts w:ascii="Arial" w:hAnsi="Arial" w:cs="Arial"/>
              </w:rPr>
            </w:pPr>
            <w:r w:rsidRPr="001534E5">
              <w:rPr>
                <w:rFonts w:ascii="Arial" w:hAnsi="Arial" w:cs="Arial"/>
              </w:rPr>
              <w:t>Česká republika</w:t>
            </w:r>
          </w:p>
        </w:tc>
        <w:tc>
          <w:tcPr>
            <w:tcW w:w="3890" w:type="dxa"/>
          </w:tcPr>
          <w:p w:rsidR="00317954" w:rsidRPr="001534E5" w:rsidRDefault="00317954" w:rsidP="00717580">
            <w:pPr>
              <w:jc w:val="both"/>
              <w:rPr>
                <w:rFonts w:ascii="Arial" w:hAnsi="Arial" w:cs="Arial"/>
              </w:rPr>
            </w:pPr>
            <w:r w:rsidRPr="001534E5">
              <w:rPr>
                <w:rFonts w:ascii="Arial" w:hAnsi="Arial" w:cs="Arial"/>
              </w:rPr>
              <w:t>spoločný študijný program, výmena materiálov a učebných podkladov, účasť na vedeckých a akademických podujatiach, Erasmus mobility</w:t>
            </w:r>
          </w:p>
        </w:tc>
        <w:tc>
          <w:tcPr>
            <w:tcW w:w="1441" w:type="dxa"/>
          </w:tcPr>
          <w:p w:rsidR="00317954" w:rsidRPr="001534E5" w:rsidRDefault="00317954" w:rsidP="00717580">
            <w:pPr>
              <w:jc w:val="both"/>
              <w:rPr>
                <w:rFonts w:ascii="Arial" w:hAnsi="Arial" w:cs="Arial"/>
              </w:rPr>
            </w:pPr>
            <w:r w:rsidRPr="001534E5">
              <w:rPr>
                <w:rFonts w:ascii="Arial" w:hAnsi="Arial" w:cs="Arial"/>
              </w:rPr>
              <w:t>všetky katedry</w:t>
            </w:r>
          </w:p>
        </w:tc>
      </w:tr>
    </w:tbl>
    <w:p w:rsidR="00317954" w:rsidRPr="001534E5" w:rsidRDefault="00317954" w:rsidP="00717580">
      <w:pPr>
        <w:jc w:val="both"/>
        <w:rPr>
          <w:rFonts w:ascii="Arial" w:eastAsiaTheme="minorHAnsi" w:hAnsi="Arial" w:cs="Arial"/>
          <w:lang w:eastAsia="en-US"/>
        </w:rPr>
      </w:pPr>
    </w:p>
    <w:p w:rsidR="00312A21" w:rsidRPr="001534E5" w:rsidRDefault="00E84704" w:rsidP="00717580">
      <w:pPr>
        <w:jc w:val="both"/>
        <w:rPr>
          <w:rFonts w:ascii="Arial" w:hAnsi="Arial" w:cs="Arial"/>
          <w:lang w:val="sk-SK"/>
        </w:rPr>
      </w:pPr>
      <w:r w:rsidRPr="001534E5">
        <w:rPr>
          <w:rFonts w:ascii="Arial" w:hAnsi="Arial" w:cs="Arial"/>
          <w:lang w:val="sk-SK"/>
        </w:rPr>
        <w:t>Filozofická fakulta</w:t>
      </w:r>
    </w:p>
    <w:p w:rsidR="00B3419B" w:rsidRPr="001534E5" w:rsidRDefault="00B3419B" w:rsidP="00717580">
      <w:pPr>
        <w:jc w:val="both"/>
        <w:rPr>
          <w:rFonts w:ascii="Arial" w:hAnsi="Arial" w:cs="Arial"/>
        </w:rPr>
      </w:pPr>
    </w:p>
    <w:p w:rsidR="00312A21" w:rsidRPr="001534E5" w:rsidRDefault="00A1211C" w:rsidP="00717580">
      <w:pPr>
        <w:jc w:val="both"/>
        <w:rPr>
          <w:rFonts w:ascii="Arial" w:hAnsi="Arial" w:cs="Arial"/>
        </w:rPr>
      </w:pPr>
      <w:r w:rsidRPr="001534E5">
        <w:rPr>
          <w:rFonts w:ascii="Arial" w:hAnsi="Arial" w:cs="Arial"/>
        </w:rPr>
        <w:t>KFaDF</w:t>
      </w:r>
    </w:p>
    <w:p w:rsidR="00A1211C" w:rsidRPr="001534E5" w:rsidRDefault="00A1211C" w:rsidP="00717580">
      <w:pPr>
        <w:jc w:val="both"/>
        <w:rPr>
          <w:rFonts w:ascii="Arial" w:hAnsi="Arial" w:cs="Arial"/>
        </w:rPr>
      </w:pPr>
      <w:r w:rsidRPr="001534E5">
        <w:rPr>
          <w:rFonts w:ascii="Arial" w:hAnsi="Arial" w:cs="Arial"/>
        </w:rPr>
        <w:t>Poľská republika</w:t>
      </w:r>
    </w:p>
    <w:p w:rsidR="00A1211C" w:rsidRPr="001534E5" w:rsidRDefault="00A1211C" w:rsidP="00717580">
      <w:pPr>
        <w:jc w:val="both"/>
        <w:rPr>
          <w:rFonts w:ascii="Arial" w:hAnsi="Arial" w:cs="Arial"/>
          <w:bCs/>
        </w:rPr>
      </w:pPr>
      <w:r w:rsidRPr="001534E5">
        <w:rPr>
          <w:rFonts w:ascii="Arial" w:hAnsi="Arial" w:cs="Arial"/>
          <w:bCs/>
        </w:rPr>
        <w:t>Katedra filozofie, Inštitút filozofie Sliezskej univerzity v Katoviciach</w:t>
      </w:r>
    </w:p>
    <w:p w:rsidR="00A1211C" w:rsidRPr="001534E5" w:rsidRDefault="00A1211C" w:rsidP="00717580">
      <w:pPr>
        <w:jc w:val="both"/>
        <w:rPr>
          <w:rFonts w:ascii="Arial" w:hAnsi="Arial" w:cs="Arial"/>
          <w:bCs/>
        </w:rPr>
      </w:pPr>
      <w:r w:rsidRPr="001534E5">
        <w:rPr>
          <w:rFonts w:ascii="Arial" w:hAnsi="Arial" w:cs="Arial"/>
          <w:bCs/>
        </w:rPr>
        <w:t xml:space="preserve">Česká republika </w:t>
      </w:r>
    </w:p>
    <w:p w:rsidR="00A1211C" w:rsidRPr="001534E5" w:rsidRDefault="00A1211C" w:rsidP="00717580">
      <w:pPr>
        <w:jc w:val="both"/>
        <w:rPr>
          <w:rFonts w:ascii="Arial" w:hAnsi="Arial" w:cs="Arial"/>
        </w:rPr>
      </w:pPr>
      <w:r w:rsidRPr="001534E5">
        <w:rPr>
          <w:rFonts w:ascii="Arial" w:hAnsi="Arial" w:cs="Arial"/>
        </w:rPr>
        <w:t>Katedra filosofie Filozofickej fakulty Masarykovej univerzity, Brno</w:t>
      </w:r>
    </w:p>
    <w:p w:rsidR="00A1211C" w:rsidRPr="001534E5" w:rsidRDefault="00A1211C" w:rsidP="00717580">
      <w:pPr>
        <w:jc w:val="both"/>
        <w:rPr>
          <w:rFonts w:ascii="Arial" w:hAnsi="Arial" w:cs="Arial"/>
        </w:rPr>
      </w:pPr>
      <w:r w:rsidRPr="001534E5">
        <w:rPr>
          <w:rFonts w:ascii="Arial" w:hAnsi="Arial" w:cs="Arial"/>
        </w:rPr>
        <w:t>Filosofický ústav Akademie věd  ČR Praha</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KGER</w:t>
      </w:r>
    </w:p>
    <w:p w:rsidR="00A1211C" w:rsidRPr="001534E5" w:rsidRDefault="00A1211C" w:rsidP="00717580">
      <w:pPr>
        <w:jc w:val="both"/>
        <w:rPr>
          <w:rFonts w:ascii="Arial" w:hAnsi="Arial" w:cs="Arial"/>
        </w:rPr>
      </w:pPr>
      <w:r w:rsidRPr="001534E5">
        <w:rPr>
          <w:rFonts w:ascii="Arial" w:hAnsi="Arial" w:cs="Arial"/>
        </w:rPr>
        <w:t>Dr. Mária Papsonová úzko spolupracuje aj s Katedrou germanistiky Pedagogickej fakulty Karlovej uviverzity, na ktorej od r. 2007 pravidelne prednáša a vedie semináre k dejinám nemeckého jazyka.</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KH</w:t>
      </w:r>
    </w:p>
    <w:p w:rsidR="00A1211C" w:rsidRPr="001534E5" w:rsidRDefault="00A1211C" w:rsidP="00717580">
      <w:pPr>
        <w:jc w:val="both"/>
        <w:rPr>
          <w:rFonts w:ascii="Arial" w:hAnsi="Arial" w:cs="Arial"/>
        </w:rPr>
      </w:pPr>
      <w:r w:rsidRPr="001534E5">
        <w:rPr>
          <w:rFonts w:ascii="Arial" w:hAnsi="Arial" w:cs="Arial"/>
        </w:rPr>
        <w:t>Katedra histórie FF UPJŠ v roku 2010 iniciovala podpísanie dvoch medzinárodných dohôd o spolupráci:</w:t>
      </w:r>
    </w:p>
    <w:p w:rsidR="00A1211C" w:rsidRPr="001534E5" w:rsidRDefault="00A1211C" w:rsidP="00717580">
      <w:pPr>
        <w:jc w:val="both"/>
        <w:rPr>
          <w:rFonts w:ascii="Arial" w:hAnsi="Arial" w:cs="Arial"/>
        </w:rPr>
      </w:pPr>
      <w:r w:rsidRPr="001534E5">
        <w:rPr>
          <w:rFonts w:ascii="Arial" w:hAnsi="Arial" w:cs="Arial"/>
        </w:rPr>
        <w:lastRenderedPageBreak/>
        <w:t>1. medzi FF UPJŠ a Filozoficko-přírodovědeckou fakultou Slezskej univerzity v Opave</w:t>
      </w:r>
    </w:p>
    <w:p w:rsidR="00A1211C" w:rsidRPr="001534E5" w:rsidRDefault="00A1211C" w:rsidP="00717580">
      <w:pPr>
        <w:jc w:val="both"/>
        <w:rPr>
          <w:rFonts w:ascii="Arial" w:hAnsi="Arial" w:cs="Arial"/>
        </w:rPr>
      </w:pPr>
      <w:r w:rsidRPr="001534E5">
        <w:rPr>
          <w:rFonts w:ascii="Arial" w:hAnsi="Arial" w:cs="Arial"/>
        </w:rPr>
        <w:t>V rámci prípravy tejto zmluvy boli dohodnuté výmeny učiteľov a študentov medzi Katedrami histórie oboch inštitúcii a príprava spoločného projektu na rok 2011 v rámci Vyšehradského fondu</w:t>
      </w:r>
    </w:p>
    <w:p w:rsidR="00A1211C" w:rsidRPr="001534E5" w:rsidRDefault="00A1211C" w:rsidP="00717580">
      <w:pPr>
        <w:jc w:val="both"/>
        <w:rPr>
          <w:rFonts w:ascii="Arial" w:hAnsi="Arial" w:cs="Arial"/>
        </w:rPr>
      </w:pPr>
      <w:r w:rsidRPr="001534E5">
        <w:rPr>
          <w:rFonts w:ascii="Arial" w:hAnsi="Arial" w:cs="Arial"/>
        </w:rPr>
        <w:t xml:space="preserve">2. Z iniciatívy KH FF UPJŠ bol pripravený návrh dohody o spolupráci medzi UPJŠ a L´Université Pierre Mendès- France Grenoble </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KPPaPZ </w:t>
      </w:r>
    </w:p>
    <w:p w:rsidR="00A1211C" w:rsidRPr="001534E5" w:rsidRDefault="00A1211C" w:rsidP="00717580">
      <w:pPr>
        <w:jc w:val="both"/>
        <w:rPr>
          <w:rFonts w:ascii="Arial" w:hAnsi="Arial" w:cs="Arial"/>
        </w:rPr>
      </w:pPr>
      <w:r w:rsidRPr="001534E5">
        <w:rPr>
          <w:rFonts w:ascii="Arial" w:hAnsi="Arial" w:cs="Arial"/>
        </w:rPr>
        <w:t xml:space="preserve">KPPaPZ v rámci spolupráce s Univerzitou v Groningene, Holandsko rieši 1  bilaterálny výskumný projekt (tab. č.1). </w:t>
      </w:r>
    </w:p>
    <w:p w:rsidR="00A1211C" w:rsidRPr="001534E5" w:rsidRDefault="00A1211C" w:rsidP="00717580">
      <w:pPr>
        <w:jc w:val="both"/>
        <w:rPr>
          <w:rFonts w:ascii="Arial" w:hAnsi="Arial" w:cs="Arial"/>
        </w:rPr>
      </w:pPr>
      <w:r w:rsidRPr="001534E5">
        <w:rPr>
          <w:rFonts w:ascii="Arial" w:hAnsi="Arial" w:cs="Arial"/>
        </w:rPr>
        <w:t xml:space="preserve">V roku 2010 pokračovalo riešenie projektu Promoting Psychological Well-Being Globall. Walden University, USA. </w:t>
      </w:r>
    </w:p>
    <w:p w:rsidR="00A1211C" w:rsidRPr="001534E5" w:rsidRDefault="00A1211C" w:rsidP="00717580">
      <w:pPr>
        <w:jc w:val="both"/>
        <w:rPr>
          <w:rFonts w:ascii="Arial" w:hAnsi="Arial" w:cs="Arial"/>
        </w:rPr>
      </w:pPr>
      <w:r w:rsidRPr="001534E5">
        <w:rPr>
          <w:rFonts w:ascii="Arial" w:hAnsi="Arial" w:cs="Arial"/>
        </w:rPr>
        <w:t xml:space="preserve">V roku 2010sa začali prípravné práce na medzinárodnej štúdii </w:t>
      </w:r>
      <w:r w:rsidRPr="001534E5">
        <w:rPr>
          <w:rFonts w:ascii="Arial" w:hAnsi="Arial" w:cs="Arial"/>
          <w:bCs/>
        </w:rPr>
        <w:t>SLiCE</w:t>
      </w:r>
      <w:r w:rsidRPr="001534E5">
        <w:rPr>
          <w:rFonts w:ascii="Arial" w:hAnsi="Arial" w:cs="Arial"/>
        </w:rPr>
        <w:t xml:space="preserve"> (Student behaviour and Life Perspectives Cohort study in Europe) pod gesciou univerziity v Brémach.</w:t>
      </w:r>
    </w:p>
    <w:p w:rsidR="00A1211C" w:rsidRPr="001534E5" w:rsidRDefault="00A1211C" w:rsidP="00717580">
      <w:pPr>
        <w:jc w:val="both"/>
        <w:rPr>
          <w:rFonts w:ascii="Arial" w:hAnsi="Arial" w:cs="Arial"/>
        </w:rPr>
      </w:pPr>
      <w:r w:rsidRPr="001534E5">
        <w:rPr>
          <w:rFonts w:ascii="Arial" w:hAnsi="Arial" w:cs="Arial"/>
        </w:rPr>
        <w:t>V roku 2010 bol prijatý Európskou komisiou projekt Social Norms Interventions for the prevention of polydrug use (SNIPE) podaný univerzitou v Brémach s našou participáciou.</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KPED   </w:t>
      </w:r>
    </w:p>
    <w:p w:rsidR="00A1211C" w:rsidRPr="001534E5" w:rsidRDefault="00A1211C" w:rsidP="00717580">
      <w:pPr>
        <w:jc w:val="both"/>
        <w:rPr>
          <w:rFonts w:ascii="Arial" w:hAnsi="Arial" w:cs="Arial"/>
        </w:rPr>
      </w:pPr>
      <w:r w:rsidRPr="001534E5">
        <w:rPr>
          <w:rFonts w:ascii="Arial" w:hAnsi="Arial" w:cs="Arial"/>
        </w:rPr>
        <w:t>Západočeská univerzita v Plzni</w:t>
      </w:r>
    </w:p>
    <w:p w:rsidR="00A1211C" w:rsidRPr="001534E5" w:rsidRDefault="00A1211C" w:rsidP="00717580">
      <w:pPr>
        <w:jc w:val="both"/>
        <w:rPr>
          <w:rFonts w:ascii="Arial" w:hAnsi="Arial" w:cs="Arial"/>
        </w:rPr>
      </w:pPr>
      <w:r w:rsidRPr="001534E5">
        <w:rPr>
          <w:rFonts w:ascii="Arial" w:hAnsi="Arial" w:cs="Arial"/>
        </w:rPr>
        <w:t>Daugavpils University v Daugavpils</w:t>
      </w:r>
    </w:p>
    <w:p w:rsidR="00A1211C" w:rsidRPr="001534E5" w:rsidRDefault="00A1211C" w:rsidP="00717580">
      <w:pPr>
        <w:jc w:val="both"/>
        <w:rPr>
          <w:rFonts w:ascii="Arial" w:hAnsi="Arial" w:cs="Arial"/>
        </w:rPr>
      </w:pPr>
      <w:r w:rsidRPr="001534E5">
        <w:rPr>
          <w:rFonts w:ascii="Arial" w:hAnsi="Arial" w:cs="Arial"/>
        </w:rPr>
        <w:t>Univerzita Hradec Králové</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bCs/>
        </w:rPr>
      </w:pPr>
      <w:r w:rsidRPr="001534E5">
        <w:rPr>
          <w:rFonts w:ascii="Arial" w:hAnsi="Arial" w:cs="Arial"/>
          <w:bCs/>
        </w:rPr>
        <w:t>KSSaFK</w:t>
      </w:r>
    </w:p>
    <w:p w:rsidR="00A1211C" w:rsidRPr="001534E5" w:rsidRDefault="00A1211C" w:rsidP="00717580">
      <w:pPr>
        <w:jc w:val="both"/>
        <w:rPr>
          <w:rFonts w:ascii="Arial" w:hAnsi="Arial" w:cs="Arial"/>
        </w:rPr>
      </w:pPr>
      <w:r w:rsidRPr="001534E5">
        <w:rPr>
          <w:rFonts w:ascii="Arial" w:hAnsi="Arial" w:cs="Arial"/>
          <w:bCs/>
        </w:rPr>
        <w:t>Spolupráca s Univerzitou v Kolíne</w:t>
      </w:r>
      <w:r w:rsidRPr="001534E5">
        <w:rPr>
          <w:rFonts w:ascii="Arial" w:hAnsi="Arial" w:cs="Arial"/>
        </w:rPr>
        <w:t xml:space="preserve"> (SRN) so slavistickým pracoviskom (prof. PhDr. M. Vajíčková, CSc.) – príprava štúdií do slavistického a slovakistického zborníka (prof. PhDr. J. Sabol, DrSc., doc. PhDr. Oľga Sabolová, CSc., PhDr. Marianna Sedláková, PhD., Mgr. Marián Milčák, PhD., Mgr. J. S. Sabol, PhD., ArtD.)</w:t>
      </w:r>
    </w:p>
    <w:p w:rsidR="00A1211C" w:rsidRPr="001534E5" w:rsidRDefault="00A1211C"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bCs/>
        </w:rPr>
        <w:t>Spolupráca s Jagelovskou univerzitou v Krakove</w:t>
      </w:r>
      <w:r w:rsidRPr="001534E5">
        <w:rPr>
          <w:rFonts w:ascii="Arial" w:hAnsi="Arial" w:cs="Arial"/>
        </w:rPr>
        <w:t xml:space="preserve"> – príprava spoločnej publikácie Zo slovensko-poľskej teórie a praxe prekladu  (prof. PhDr. J. Sabol, DrSc., doc. PhDr. Oľga Sabolová, CSc., prof. F. Miko, dr. hab. M. Papierz) </w:t>
      </w:r>
    </w:p>
    <w:p w:rsidR="00A1211C" w:rsidRPr="001534E5" w:rsidRDefault="00A1211C" w:rsidP="00717580">
      <w:pPr>
        <w:jc w:val="both"/>
        <w:rPr>
          <w:rFonts w:ascii="Arial" w:hAnsi="Arial" w:cs="Arial"/>
        </w:rPr>
      </w:pPr>
    </w:p>
    <w:p w:rsidR="00E84704" w:rsidRPr="001534E5" w:rsidRDefault="00E84704" w:rsidP="00717580">
      <w:pPr>
        <w:jc w:val="both"/>
        <w:rPr>
          <w:rFonts w:ascii="Arial" w:hAnsi="Arial" w:cs="Arial"/>
          <w:lang w:val="sk-SK"/>
        </w:rPr>
      </w:pPr>
    </w:p>
    <w:p w:rsidR="00226FF6" w:rsidRPr="001534E5" w:rsidRDefault="00226FF6" w:rsidP="00717580">
      <w:pPr>
        <w:jc w:val="both"/>
        <w:rPr>
          <w:rFonts w:ascii="Arial" w:hAnsi="Arial" w:cs="Arial"/>
          <w:lang w:val="sk-SK"/>
        </w:rPr>
      </w:pPr>
      <w:r w:rsidRPr="001534E5">
        <w:rPr>
          <w:rFonts w:ascii="Arial" w:hAnsi="Arial" w:cs="Arial"/>
          <w:lang w:val="sk-SK"/>
        </w:rPr>
        <w:t>Botanická Záhrada</w:t>
      </w:r>
    </w:p>
    <w:p w:rsidR="00226FF6" w:rsidRPr="001534E5" w:rsidRDefault="00226FF6" w:rsidP="00717580">
      <w:pPr>
        <w:jc w:val="both"/>
        <w:rPr>
          <w:rFonts w:ascii="Arial" w:hAnsi="Arial" w:cs="Arial"/>
        </w:rPr>
      </w:pPr>
    </w:p>
    <w:p w:rsidR="00A1211C" w:rsidRPr="001534E5" w:rsidRDefault="00A1211C" w:rsidP="00717580">
      <w:pPr>
        <w:jc w:val="both"/>
        <w:rPr>
          <w:rFonts w:ascii="Arial" w:hAnsi="Arial" w:cs="Arial"/>
        </w:rPr>
      </w:pPr>
      <w:r w:rsidRPr="001534E5">
        <w:rPr>
          <w:rFonts w:ascii="Arial" w:hAnsi="Arial" w:cs="Arial"/>
        </w:rPr>
        <w:t xml:space="preserve">* BZ a Arboréta (PF UK Praha, BZHM Praha, BZ UTGM Brno, MU Brno, BZ Liberec, BZ AČR </w:t>
      </w:r>
    </w:p>
    <w:p w:rsidR="00A1211C" w:rsidRPr="001534E5" w:rsidRDefault="00A1211C" w:rsidP="00717580">
      <w:pPr>
        <w:jc w:val="both"/>
        <w:rPr>
          <w:rFonts w:ascii="Arial" w:hAnsi="Arial" w:cs="Arial"/>
        </w:rPr>
      </w:pPr>
      <w:r w:rsidRPr="001534E5">
        <w:rPr>
          <w:rFonts w:ascii="Arial" w:hAnsi="Arial" w:cs="Arial"/>
        </w:rPr>
        <w:t xml:space="preserve">  Pruhonice) – problematika expozícii, herbárov, zbierkového fondu a pod.</w:t>
      </w:r>
    </w:p>
    <w:p w:rsidR="00A1211C" w:rsidRPr="001534E5" w:rsidRDefault="00A1211C" w:rsidP="00717580">
      <w:pPr>
        <w:jc w:val="both"/>
        <w:rPr>
          <w:rFonts w:ascii="Arial" w:hAnsi="Arial" w:cs="Arial"/>
        </w:rPr>
      </w:pPr>
      <w:r w:rsidRPr="001534E5">
        <w:rPr>
          <w:rFonts w:ascii="Arial" w:hAnsi="Arial" w:cs="Arial"/>
        </w:rPr>
        <w:t>* BZ a Arboréta – Index seminum (Európa, Severná a Južná  Amerika, Ázia, Afrika, Austrália).</w:t>
      </w:r>
    </w:p>
    <w:p w:rsidR="002D795C" w:rsidRPr="001534E5" w:rsidRDefault="002D795C" w:rsidP="00717580">
      <w:pPr>
        <w:pStyle w:val="Nadpis2"/>
        <w:jc w:val="both"/>
        <w:rPr>
          <w:rFonts w:cs="Arial"/>
          <w:i w:val="0"/>
          <w:szCs w:val="28"/>
        </w:rPr>
      </w:pPr>
      <w:r w:rsidRPr="001534E5">
        <w:rPr>
          <w:rFonts w:cs="Arial"/>
          <w:i w:val="0"/>
          <w:szCs w:val="28"/>
        </w:rPr>
        <w:t>2.2 Spolupráca na úrovni MŠ SR</w:t>
      </w:r>
    </w:p>
    <w:p w:rsidR="00717580" w:rsidRPr="001534E5" w:rsidRDefault="00717580" w:rsidP="00717580">
      <w:pPr>
        <w:rPr>
          <w:rFonts w:ascii="Arial" w:hAnsi="Arial" w:cs="Arial"/>
        </w:rPr>
      </w:pP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2D795C" w:rsidRPr="001534E5" w:rsidRDefault="002D795C" w:rsidP="00717580">
      <w:pPr>
        <w:jc w:val="both"/>
        <w:rPr>
          <w:rFonts w:ascii="Arial" w:eastAsiaTheme="minorHAnsi" w:hAnsi="Arial" w:cs="Arial"/>
          <w:lang w:val="sk-SK" w:eastAsia="en-US"/>
        </w:rPr>
      </w:pPr>
      <w:r w:rsidRPr="001534E5">
        <w:rPr>
          <w:rFonts w:ascii="Arial" w:eastAsiaTheme="minorHAnsi" w:hAnsi="Arial" w:cs="Arial"/>
          <w:lang w:val="sk-SK" w:eastAsia="en-US"/>
        </w:rPr>
        <w:t xml:space="preserve">Fakulta verejnej správy UPJŠ v Košiciach (ďalej len FVS) je členom viacerých medzinárodných organizácií z oblasti verejnej správy. Od roku 2003 je FVS členom IFPAM – International Forum of Public Administration („Medzinárodné fórum pre verejnú správu a manažment“), kde je združených 16 univerzít a inšitútov zameraných na verejnú správu z rôznych krajín Európy. Fórum sa zaoberá ekonomickými, legislatívnymi, sociologickými a politologickými otázkami a aspektmi verejnej správy, diskutuje o spoločných a rozdielnych postojoch riadenia verejnej správy v jednotlivých zúčastnených štátoch. Na poslednom stretnutí členov IFPAM v septembri 2010 boi dohodnuté ďalšie formy spolupráce medzi členmi v podobe spoločného študijného programu, organizovnia </w:t>
      </w:r>
      <w:r w:rsidRPr="001534E5">
        <w:rPr>
          <w:rFonts w:ascii="Arial" w:eastAsiaTheme="minorHAnsi" w:hAnsi="Arial" w:cs="Arial"/>
          <w:lang w:val="sk-SK" w:eastAsia="en-US"/>
        </w:rPr>
        <w:lastRenderedPageBreak/>
        <w:t>vedeckých podujatí. Členovia fóra prejavili záujem o vytvorenie spoločnej siete na báze niektorého z európskych programov.</w:t>
      </w:r>
    </w:p>
    <w:p w:rsidR="002D795C" w:rsidRPr="001534E5" w:rsidRDefault="002D795C" w:rsidP="00717580">
      <w:pPr>
        <w:jc w:val="both"/>
        <w:rPr>
          <w:rFonts w:ascii="Arial" w:eastAsiaTheme="minorHAnsi" w:hAnsi="Arial" w:cs="Arial"/>
          <w:lang w:val="sk-SK" w:eastAsia="en-US"/>
        </w:rPr>
      </w:pPr>
      <w:r w:rsidRPr="001534E5">
        <w:rPr>
          <w:rFonts w:ascii="Arial" w:eastAsiaTheme="minorHAnsi" w:hAnsi="Arial" w:cs="Arial"/>
          <w:lang w:val="sk-SK" w:eastAsia="en-US"/>
        </w:rPr>
        <w:t>Fakulta verejnej správy je tiež členom medzinárodnej organizácie NISPAcee - Network of Institutes and Schools of Public Administration – Central and Eastern Europe a siete EPAN - European Public Administration Network.</w:t>
      </w:r>
    </w:p>
    <w:p w:rsidR="00226FF6" w:rsidRPr="001534E5" w:rsidRDefault="00226FF6" w:rsidP="00717580">
      <w:pPr>
        <w:jc w:val="both"/>
        <w:rPr>
          <w:rFonts w:ascii="Arial" w:hAnsi="Arial" w:cs="Arial"/>
          <w:lang w:val="sk-SK"/>
        </w:rPr>
      </w:pPr>
      <w:r w:rsidRPr="001534E5">
        <w:rPr>
          <w:rFonts w:ascii="Arial" w:hAnsi="Arial" w:cs="Arial"/>
          <w:lang w:val="sk-SK"/>
        </w:rPr>
        <w:t>Filozofická fakulta</w:t>
      </w:r>
    </w:p>
    <w:p w:rsidR="002D795C" w:rsidRPr="001534E5" w:rsidRDefault="002D795C" w:rsidP="00717580">
      <w:pPr>
        <w:jc w:val="both"/>
        <w:rPr>
          <w:rFonts w:ascii="Arial" w:eastAsiaTheme="minorHAnsi" w:hAnsi="Arial" w:cs="Arial"/>
          <w:lang w:val="sk-SK" w:eastAsia="en-US"/>
        </w:rPr>
      </w:pPr>
    </w:p>
    <w:p w:rsidR="002D795C" w:rsidRPr="001534E5" w:rsidRDefault="002D795C" w:rsidP="00717580">
      <w:pPr>
        <w:jc w:val="both"/>
        <w:rPr>
          <w:rFonts w:ascii="Arial" w:hAnsi="Arial" w:cs="Arial"/>
          <w:iCs/>
          <w:lang w:val="sk-SK"/>
        </w:rPr>
      </w:pPr>
      <w:r w:rsidRPr="001534E5">
        <w:rPr>
          <w:rFonts w:ascii="Arial" w:hAnsi="Arial" w:cs="Arial"/>
          <w:iCs/>
          <w:lang w:val="sk-SK"/>
        </w:rPr>
        <w:t xml:space="preserve"> KAA FF UPJŠ je centrom aktivít SKASE, ktorá je členom ESSE (European Society for the Study of English). </w:t>
      </w:r>
    </w:p>
    <w:p w:rsidR="002D795C" w:rsidRPr="001534E5" w:rsidRDefault="002D795C" w:rsidP="00717580">
      <w:pPr>
        <w:jc w:val="both"/>
        <w:rPr>
          <w:rFonts w:ascii="Arial" w:hAnsi="Arial" w:cs="Arial"/>
          <w:lang w:val="sk-SK"/>
        </w:rPr>
      </w:pPr>
      <w:r w:rsidRPr="001534E5">
        <w:rPr>
          <w:rFonts w:ascii="Arial" w:hAnsi="Arial" w:cs="Arial"/>
          <w:lang w:val="sk-SK"/>
        </w:rPr>
        <w:t>SKASE vydáva dva medzinárodné on-line časopisy, ktorých šéfredaktormi sú pracovníci Katedry anglistiky a amerikanistiky:</w:t>
      </w:r>
    </w:p>
    <w:p w:rsidR="002D795C" w:rsidRPr="001534E5" w:rsidRDefault="002D795C" w:rsidP="00717580">
      <w:pPr>
        <w:jc w:val="both"/>
        <w:rPr>
          <w:rFonts w:ascii="Arial" w:hAnsi="Arial" w:cs="Arial"/>
          <w:lang w:val="sk-SK"/>
        </w:rPr>
      </w:pPr>
      <w:r w:rsidRPr="001534E5">
        <w:rPr>
          <w:rFonts w:ascii="Arial" w:hAnsi="Arial" w:cs="Arial"/>
          <w:bCs/>
          <w:iCs/>
          <w:lang w:val="sk-SK"/>
        </w:rPr>
        <w:t>SKASE Journal of Theoretical Linguistics</w:t>
      </w:r>
      <w:r w:rsidRPr="001534E5">
        <w:rPr>
          <w:rFonts w:ascii="Arial" w:hAnsi="Arial" w:cs="Arial"/>
          <w:lang w:val="sk-SK"/>
        </w:rPr>
        <w:t>– Prof. PhDr. Pavel Stekauer, DrSc. ISSN 1336-782X</w:t>
      </w:r>
    </w:p>
    <w:p w:rsidR="002D795C" w:rsidRPr="001534E5" w:rsidRDefault="002D795C" w:rsidP="00717580">
      <w:pPr>
        <w:jc w:val="both"/>
        <w:rPr>
          <w:rFonts w:ascii="Arial" w:hAnsi="Arial" w:cs="Arial"/>
          <w:lang w:val="sk-SK"/>
        </w:rPr>
      </w:pPr>
      <w:r w:rsidRPr="001534E5">
        <w:rPr>
          <w:rFonts w:ascii="Arial" w:hAnsi="Arial" w:cs="Arial"/>
          <w:lang w:val="sk-SK"/>
        </w:rPr>
        <w:t xml:space="preserve">SKASE Journal of Theoretical Linguistics je zaradený do jednej z dvoch najvýznamnejších svetových databáz  - EBSCO a do Lingvistickej databazy Lundskej univerzity. </w:t>
      </w:r>
    </w:p>
    <w:p w:rsidR="002D795C" w:rsidRPr="001534E5" w:rsidRDefault="002D795C" w:rsidP="00717580">
      <w:pPr>
        <w:jc w:val="both"/>
        <w:rPr>
          <w:rStyle w:val="Siln"/>
          <w:rFonts w:ascii="Arial" w:hAnsi="Arial" w:cs="Arial"/>
          <w:b w:val="0"/>
          <w:bCs w:val="0"/>
          <w:smallCaps/>
        </w:rPr>
      </w:pPr>
      <w:r w:rsidRPr="001534E5">
        <w:rPr>
          <w:rFonts w:ascii="Arial" w:hAnsi="Arial" w:cs="Arial"/>
          <w:bCs/>
          <w:iCs/>
          <w:lang w:val="sk-SK"/>
        </w:rPr>
        <w:t>SKASE Journal of Translation and Interpretation</w:t>
      </w:r>
      <w:r w:rsidRPr="001534E5">
        <w:rPr>
          <w:rFonts w:ascii="Arial" w:hAnsi="Arial" w:cs="Arial"/>
          <w:lang w:val="sk-SK"/>
        </w:rPr>
        <w:t xml:space="preserve"> – PhDr. Štefan Franko, PhD. </w:t>
      </w:r>
      <w:r w:rsidRPr="001534E5">
        <w:rPr>
          <w:rStyle w:val="Siln"/>
          <w:rFonts w:ascii="Arial" w:hAnsi="Arial" w:cs="Arial"/>
          <w:b w:val="0"/>
          <w:bCs w:val="0"/>
          <w:smallCaps/>
          <w:lang w:val="sk-SK"/>
        </w:rPr>
        <w:t>ISSN 1336-7811</w:t>
      </w:r>
    </w:p>
    <w:p w:rsidR="002D795C" w:rsidRPr="001534E5" w:rsidRDefault="002D795C" w:rsidP="00717580">
      <w:pPr>
        <w:jc w:val="both"/>
        <w:rPr>
          <w:rFonts w:ascii="Arial" w:hAnsi="Arial" w:cs="Arial"/>
        </w:rPr>
      </w:pPr>
      <w:r w:rsidRPr="001534E5">
        <w:rPr>
          <w:rStyle w:val="Siln"/>
          <w:rFonts w:ascii="Arial" w:hAnsi="Arial" w:cs="Arial"/>
          <w:b w:val="0"/>
          <w:lang w:val="sk-SK"/>
        </w:rPr>
        <w:t xml:space="preserve">V roku 2009 začala SKASE vydávať tretí časopis – SKASE Journal of Literary Studies. </w:t>
      </w:r>
      <w:r w:rsidRPr="001534E5">
        <w:rPr>
          <w:rFonts w:ascii="Arial" w:hAnsi="Arial" w:cs="Arial"/>
          <w:lang w:val="sk-SK"/>
        </w:rPr>
        <w:t xml:space="preserve">Sú bezplatne prístupné na </w:t>
      </w:r>
      <w:hyperlink r:id="rId9" w:history="1">
        <w:r w:rsidRPr="001534E5">
          <w:rPr>
            <w:rStyle w:val="Hypertextovprepojenie"/>
            <w:rFonts w:ascii="Arial" w:hAnsi="Arial" w:cs="Arial"/>
            <w:color w:val="auto"/>
            <w:lang w:val="sk-SK"/>
          </w:rPr>
          <w:t>www.skase.sk</w:t>
        </w:r>
      </w:hyperlink>
      <w:r w:rsidRPr="001534E5">
        <w:rPr>
          <w:rFonts w:ascii="Arial" w:hAnsi="Arial" w:cs="Arial"/>
          <w:lang w:val="sk-SK"/>
        </w:rPr>
        <w:t xml:space="preserve">. V redakčných radách týchto časopisov sa podarilo sústrediť významné svetové osobnosti z predmetných oblastí, garantujúce vysokú kvalitu publikovaných štúdií ( viď </w:t>
      </w:r>
      <w:hyperlink r:id="rId10" w:history="1">
        <w:r w:rsidRPr="001534E5">
          <w:rPr>
            <w:rStyle w:val="Hypertextovprepojenie"/>
            <w:rFonts w:ascii="Arial" w:hAnsi="Arial" w:cs="Arial"/>
            <w:color w:val="auto"/>
            <w:lang w:val="sk-SK"/>
          </w:rPr>
          <w:t>www.skase.sk</w:t>
        </w:r>
      </w:hyperlink>
      <w:r w:rsidRPr="001534E5">
        <w:rPr>
          <w:rFonts w:ascii="Arial" w:hAnsi="Arial" w:cs="Arial"/>
          <w:lang w:val="sk-SK"/>
        </w:rPr>
        <w:t xml:space="preserve">). </w:t>
      </w:r>
    </w:p>
    <w:p w:rsidR="002D795C" w:rsidRPr="001534E5" w:rsidRDefault="002D795C" w:rsidP="00717580">
      <w:pPr>
        <w:jc w:val="both"/>
        <w:rPr>
          <w:rFonts w:ascii="Arial" w:hAnsi="Arial" w:cs="Arial"/>
          <w:iCs/>
          <w:lang w:val="sk-SK"/>
        </w:rPr>
      </w:pPr>
      <w:r w:rsidRPr="001534E5">
        <w:rPr>
          <w:rFonts w:ascii="Arial" w:hAnsi="Arial" w:cs="Arial"/>
          <w:iCs/>
          <w:lang w:val="sk-SK"/>
        </w:rPr>
        <w:t xml:space="preserve">Slávka Tomaščíková je prezidentkou SKASE a Tajomníčkou ESSE.  </w:t>
      </w:r>
    </w:p>
    <w:p w:rsidR="002D795C" w:rsidRPr="001534E5" w:rsidRDefault="00226FF6" w:rsidP="00717580">
      <w:pPr>
        <w:jc w:val="both"/>
        <w:rPr>
          <w:rFonts w:ascii="Arial" w:hAnsi="Arial" w:cs="Arial"/>
          <w:lang w:val="sk-SK"/>
        </w:rPr>
      </w:pPr>
      <w:r w:rsidRPr="001534E5">
        <w:rPr>
          <w:rFonts w:ascii="Arial" w:hAnsi="Arial" w:cs="Arial"/>
          <w:lang w:val="sk-SK"/>
        </w:rPr>
        <w:t>Botanická Záhrada</w:t>
      </w:r>
    </w:p>
    <w:p w:rsidR="002D795C" w:rsidRPr="001534E5" w:rsidRDefault="002D795C" w:rsidP="00717580">
      <w:pPr>
        <w:jc w:val="both"/>
        <w:rPr>
          <w:rFonts w:ascii="Arial" w:hAnsi="Arial" w:cs="Arial"/>
          <w:lang w:val="sk-SK"/>
        </w:rPr>
      </w:pPr>
      <w:r w:rsidRPr="001534E5">
        <w:rPr>
          <w:rFonts w:ascii="Arial" w:hAnsi="Arial" w:cs="Arial"/>
          <w:lang w:val="sk-SK"/>
        </w:rPr>
        <w:t>EuroGard – kooprerácia pri organizácii činnosti BZ a Arborét na Slovensku.</w:t>
      </w:r>
    </w:p>
    <w:p w:rsidR="002D795C" w:rsidRPr="001534E5" w:rsidRDefault="002D795C" w:rsidP="00717580">
      <w:pPr>
        <w:jc w:val="both"/>
        <w:rPr>
          <w:rFonts w:ascii="Arial" w:hAnsi="Arial" w:cs="Arial"/>
          <w:lang w:val="sk-SK"/>
        </w:rPr>
      </w:pPr>
      <w:r w:rsidRPr="001534E5">
        <w:rPr>
          <w:rFonts w:ascii="Arial" w:hAnsi="Arial" w:cs="Arial"/>
          <w:lang w:val="sk-SK"/>
        </w:rPr>
        <w:t>BGCI – štúdium ohrozených autochtónnych druhov vyšších rastlín.</w:t>
      </w:r>
    </w:p>
    <w:p w:rsidR="002D795C" w:rsidRPr="001534E5" w:rsidRDefault="002D795C" w:rsidP="00717580">
      <w:pPr>
        <w:jc w:val="both"/>
        <w:rPr>
          <w:rFonts w:ascii="Arial" w:hAnsi="Arial" w:cs="Arial"/>
          <w:lang w:val="sk-SK"/>
        </w:rPr>
      </w:pPr>
    </w:p>
    <w:p w:rsidR="008E6200" w:rsidRPr="001534E5" w:rsidRDefault="008E6200" w:rsidP="00717580">
      <w:pPr>
        <w:pStyle w:val="Nadpis2"/>
        <w:jc w:val="both"/>
        <w:rPr>
          <w:rFonts w:cs="Arial"/>
          <w:i w:val="0"/>
          <w:szCs w:val="28"/>
          <w:lang w:val="sk-SK"/>
        </w:rPr>
      </w:pPr>
      <w:r w:rsidRPr="001534E5">
        <w:rPr>
          <w:rFonts w:cs="Arial"/>
          <w:i w:val="0"/>
          <w:szCs w:val="28"/>
          <w:lang w:val="sk-SK"/>
        </w:rPr>
        <w:t xml:space="preserve">2.3 </w:t>
      </w:r>
      <w:r w:rsidRPr="001534E5">
        <w:rPr>
          <w:rFonts w:cs="Arial"/>
          <w:i w:val="0"/>
          <w:szCs w:val="28"/>
          <w:lang w:val="sk-SK"/>
        </w:rPr>
        <w:tab/>
        <w:t>Iné medzinárodné zmluvy a projekty</w:t>
      </w:r>
    </w:p>
    <w:p w:rsidR="008E6200" w:rsidRPr="001534E5" w:rsidRDefault="008E6200" w:rsidP="00717580">
      <w:pPr>
        <w:jc w:val="both"/>
        <w:rPr>
          <w:rFonts w:ascii="Arial" w:hAnsi="Arial" w:cs="Arial"/>
          <w:lang w:val="sk-SK"/>
        </w:rPr>
      </w:pPr>
    </w:p>
    <w:p w:rsidR="0063638D" w:rsidRPr="001534E5" w:rsidRDefault="0063638D" w:rsidP="00717580">
      <w:pPr>
        <w:jc w:val="both"/>
        <w:rPr>
          <w:rFonts w:ascii="Arial" w:hAnsi="Arial" w:cs="Arial"/>
          <w:lang w:val="sk-SK"/>
        </w:rPr>
      </w:pPr>
      <w:r w:rsidRPr="001534E5">
        <w:rPr>
          <w:rFonts w:ascii="Arial" w:hAnsi="Arial" w:cs="Arial"/>
          <w:lang w:val="sk-SK"/>
        </w:rPr>
        <w:t>Lekárska fakulta</w:t>
      </w:r>
    </w:p>
    <w:p w:rsidR="0063638D" w:rsidRPr="001534E5" w:rsidRDefault="0063638D"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lang w:val="sk-SK"/>
        </w:rPr>
        <w:t>HUSK CBC 2007-2013 - Program Maďarsko-Slovenskej cezhraničnej spolupráce - Klinika neurologická, Klinika zobrazovacích metód, Klinika cievnej chirurgie UPJŠ LF a VÚSCH a.s. a pracoviská v Miskolci: MUDr. Atilla Valikovits, prednosta Neurologickej kliniky, MUDr. Csaba Oláh, Neurochirurgická klinika a MUDr. Štefan Lázar,– príprava podkladov pre cezhraničnú spoluprácu pri liečbe neurologických ochorení a vzdelávaní lekárov.</w:t>
      </w:r>
    </w:p>
    <w:p w:rsidR="008E6200" w:rsidRPr="001534E5" w:rsidRDefault="008E6200" w:rsidP="00717580">
      <w:pPr>
        <w:jc w:val="both"/>
        <w:rPr>
          <w:rFonts w:ascii="Arial" w:hAnsi="Arial" w:cs="Arial"/>
          <w:lang w:val="sk-SK"/>
        </w:rPr>
      </w:pPr>
      <w:r w:rsidRPr="001534E5">
        <w:rPr>
          <w:rFonts w:ascii="Arial" w:hAnsi="Arial" w:cs="Arial"/>
          <w:lang w:val="sk-SK"/>
        </w:rPr>
        <w:t>Ústav verejného zdravotníctva, Oddelenie sociálnej medicíny</w:t>
      </w:r>
    </w:p>
    <w:p w:rsidR="008E6200" w:rsidRPr="001534E5" w:rsidRDefault="008E6200"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lang w:val="sk-SK"/>
        </w:rPr>
        <w:t>GR090724B. Development in functional status and quality of life among Children with Renal Disease. Riešitelia: Gabriel Koľvek, Martina Mergeščíková, Ľudmila Podracká, Iveta Rajničová-Nagyová,  Jaroslav Rosenberger, Nicol Hendrichovská/Martina Súkeníková, Sijmen A. Reijneveld, Jitse P. van Dijk. Doba riešenia: 2009-2016</w:t>
      </w:r>
    </w:p>
    <w:p w:rsidR="008E6200" w:rsidRPr="001534E5" w:rsidRDefault="008E6200" w:rsidP="00717580">
      <w:pPr>
        <w:jc w:val="both"/>
        <w:rPr>
          <w:rFonts w:ascii="Arial" w:hAnsi="Arial" w:cs="Arial"/>
          <w:lang w:val="sk-SK"/>
        </w:rPr>
      </w:pPr>
      <w:r w:rsidRPr="001534E5">
        <w:rPr>
          <w:rFonts w:ascii="Arial" w:hAnsi="Arial" w:cs="Arial"/>
          <w:lang w:val="sk-SK"/>
        </w:rPr>
        <w:t>GR090724D. Functional status and quality of life in Rheumatoid Arthritis patients. Riešitelia: Jozef Benka, Anna Čalfová, Ivica Lazúrová, Želmíra Macejová, Iveta Rajničová-Nagyová,  Jaroslav Rosenberger, Nicol Hendrichovská/ Martina Súkeníková, Johan W. Groothoff, Jitse P. van Dijk. Doba riešenia: 2009-2016</w:t>
      </w:r>
    </w:p>
    <w:p w:rsidR="008E6200" w:rsidRPr="001534E5" w:rsidRDefault="008E6200" w:rsidP="00717580">
      <w:pPr>
        <w:jc w:val="both"/>
        <w:rPr>
          <w:rFonts w:ascii="Arial" w:hAnsi="Arial" w:cs="Arial"/>
          <w:lang w:val="sk-SK"/>
        </w:rPr>
      </w:pPr>
      <w:r w:rsidRPr="001534E5">
        <w:rPr>
          <w:rFonts w:ascii="Arial" w:hAnsi="Arial" w:cs="Arial"/>
          <w:lang w:val="sk-SK"/>
        </w:rPr>
        <w:t>GR090708. Perceived Health Status in Patients with Chronic Kidney Failure. Riešitelia: Mária Majerníková, Lucia Príhodová, Robert Roland, Iveta Rajničová-Nagyová,  Jaroslav Rosenberger, Nicol Hendrichovská/ Martina Súkeníková, Diana Matláková, Sijmen A. Reijneveld, Jitse P. van Dijk. Doba riešenia: 2009-2016</w:t>
      </w:r>
    </w:p>
    <w:p w:rsidR="008E6200" w:rsidRPr="001534E5" w:rsidRDefault="008E6200" w:rsidP="00717580">
      <w:pPr>
        <w:jc w:val="both"/>
        <w:rPr>
          <w:rFonts w:ascii="Arial" w:hAnsi="Arial" w:cs="Arial"/>
          <w:lang w:val="sk-SK"/>
        </w:rPr>
      </w:pPr>
      <w:r w:rsidRPr="001534E5">
        <w:rPr>
          <w:rFonts w:ascii="Arial" w:hAnsi="Arial" w:cs="Arial"/>
          <w:lang w:val="sk-SK"/>
        </w:rPr>
        <w:t>GR090724C. Biomedical, psychosocial factors related to functional status and well-being among patients with Multiple Sclerosis – 2nd wave. Riešitelia: Marianna Vitková, Pavol Mikula, Zuzana Gdovinová,  Jarmila Szilasiová, Iveta Rajničová-Nagyová,  Jaroslav Rosenberger, Martina Krokavcová,  Nicol Hendrichovská/ Martina Súkeníková, Johan W. Groothoff, Jitse P. van Dijk. Doba riešenia: 2009-2016.</w:t>
      </w:r>
    </w:p>
    <w:p w:rsidR="008E6200" w:rsidRPr="001534E5" w:rsidRDefault="008E6200" w:rsidP="00717580">
      <w:pPr>
        <w:jc w:val="both"/>
        <w:rPr>
          <w:rFonts w:ascii="Arial" w:hAnsi="Arial" w:cs="Arial"/>
          <w:lang w:val="sk-SK"/>
        </w:rPr>
      </w:pPr>
      <w:r w:rsidRPr="001534E5">
        <w:rPr>
          <w:rFonts w:ascii="Arial" w:hAnsi="Arial" w:cs="Arial"/>
          <w:lang w:val="sk-SK"/>
        </w:rPr>
        <w:t>GR090724A. Biomedical, psychosocial factors related to functional status, well-being among patients with Parkinson's Disease – 2nd wave. Riešitelia: Matej Škorvánek, Radka Šufliarska, Zuzana Gdovinová,  Jarmila Szilasiová, Iveta Rajničová-Nagyová,  Jaroslav Rosenberger, Martina Krokavcová,  Nicol Hendrichovská/Martina Súkeníková, Johan W. Groothoff, Jitse P. van Dijk. Doba riešenia: 2009-2016.</w:t>
      </w:r>
    </w:p>
    <w:p w:rsidR="008E6200" w:rsidRPr="001534E5" w:rsidRDefault="008E6200" w:rsidP="00717580">
      <w:pPr>
        <w:jc w:val="both"/>
        <w:rPr>
          <w:rFonts w:ascii="Arial" w:hAnsi="Arial" w:cs="Arial"/>
          <w:lang w:val="sk-SK"/>
        </w:rPr>
      </w:pPr>
      <w:r w:rsidRPr="001534E5">
        <w:rPr>
          <w:rFonts w:ascii="Arial" w:hAnsi="Arial" w:cs="Arial"/>
          <w:lang w:val="sk-SK"/>
        </w:rPr>
        <w:t>GR090707B.  Supervisors Chronic Disease Research Program of Graduate School KISH. Výskumník: Iveta Rajničová Nagyová, Nicol Hendrichovská/ Martina Súkeníková, Jitse P. van Dijk. Doba riešenia: 2010 – 2014.</w:t>
      </w:r>
    </w:p>
    <w:p w:rsidR="008E6200" w:rsidRPr="001534E5" w:rsidRDefault="008E6200" w:rsidP="00717580">
      <w:pPr>
        <w:jc w:val="both"/>
        <w:rPr>
          <w:rFonts w:ascii="Arial" w:hAnsi="Arial" w:cs="Arial"/>
          <w:lang w:val="sk-SK"/>
        </w:rPr>
      </w:pPr>
      <w:r w:rsidRPr="001534E5">
        <w:rPr>
          <w:rFonts w:ascii="Arial" w:hAnsi="Arial" w:cs="Arial"/>
          <w:lang w:val="sk-SK"/>
        </w:rPr>
        <w:t>275/2009-LF. Social class and its impact on patients´ functional status and recovery process – 2009. Riešitelia: Helena Vargová, Adriana Čverčková, Daniela Ondušová, Barbora Šilarová, František Sabol, Martin Studenčan, Iveta Rajničová-Nagyová,  Jaroslav Rosenberger,  Nicol Hendrichovská/ Martina Súkeníková, Sijmen A. Reijneveld, Jitse P. van Dijk. Doba riešenia: 2009-2016</w:t>
      </w:r>
    </w:p>
    <w:p w:rsidR="008E6200" w:rsidRPr="001534E5" w:rsidRDefault="008E6200" w:rsidP="00717580">
      <w:pPr>
        <w:jc w:val="both"/>
        <w:rPr>
          <w:rFonts w:ascii="Arial" w:hAnsi="Arial" w:cs="Arial"/>
          <w:lang w:val="sk-SK"/>
        </w:rPr>
      </w:pPr>
      <w:r w:rsidRPr="001534E5">
        <w:rPr>
          <w:rFonts w:ascii="Arial" w:hAnsi="Arial" w:cs="Arial"/>
          <w:lang w:val="sk-SK"/>
        </w:rPr>
        <w:t>186/2010 LF. EURO-Urban Health Indicators-2“ within  „Chronic Disease“ research programme. Riešitelia: Martina Behanová, Zuzana Katreniaková, Iveta Rajničová-Nagyová,  Nicol Hendrichovská/ Martina Súkeníková, Sijmen A. Reijneveld, Jitse P. van Dijk. Doba riešenia: 2010-2013</w:t>
      </w:r>
    </w:p>
    <w:p w:rsidR="008E6200" w:rsidRPr="001534E5" w:rsidRDefault="008E6200"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lang w:val="sk-SK"/>
        </w:rPr>
        <w:t>Ústav verejného zdravotníctva, Oddelenie psychológie zdravia</w:t>
      </w:r>
    </w:p>
    <w:p w:rsidR="008E6200" w:rsidRPr="001534E5" w:rsidRDefault="008E6200"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lang w:val="sk-SK"/>
        </w:rPr>
        <w:t>GR090928, 258/2009-LF. Health Behaviour of School-aged Children. Riešitelia: D. Bobáková, A. Madarasová Gecková, J. Frištiková/I. Borysová, J.P. van Dijk, S.A. Reijneveld. Doba riešenia: 2009-2013</w:t>
      </w:r>
    </w:p>
    <w:p w:rsidR="008E6200" w:rsidRPr="001534E5" w:rsidRDefault="008E6200" w:rsidP="00717580">
      <w:pPr>
        <w:jc w:val="both"/>
        <w:rPr>
          <w:rFonts w:ascii="Arial" w:hAnsi="Arial" w:cs="Arial"/>
          <w:lang w:val="sk-SK"/>
        </w:rPr>
      </w:pPr>
      <w:r w:rsidRPr="001534E5">
        <w:rPr>
          <w:rFonts w:ascii="Arial" w:hAnsi="Arial" w:cs="Arial"/>
          <w:lang w:val="sk-SK"/>
        </w:rPr>
        <w:t>GR090707A. Cooperation and the Management and Co-ordination of all Projects in the framework of Research Programs on Youth &amp; Health and the Chronic Disease of the Graduate School KISH. Riešitelia: J. Frištiková/I. Borysová, N Hendrichovská/ M. Súkeníková. Doba riešenia: 2009-2013</w:t>
      </w:r>
    </w:p>
    <w:p w:rsidR="008E6200" w:rsidRPr="001534E5" w:rsidRDefault="008E6200" w:rsidP="00717580">
      <w:pPr>
        <w:jc w:val="both"/>
        <w:rPr>
          <w:rFonts w:ascii="Arial" w:hAnsi="Arial" w:cs="Arial"/>
          <w:lang w:val="sk-SK"/>
        </w:rPr>
      </w:pPr>
      <w:r w:rsidRPr="001534E5">
        <w:rPr>
          <w:rFonts w:ascii="Arial" w:hAnsi="Arial" w:cs="Arial"/>
          <w:lang w:val="sk-SK"/>
        </w:rPr>
        <w:t>GR090707C . Supervisors Youth &amp; Health Research Program of graduate School KISH. Riešitelia: A. Madarasová Gecková, J. Frištiková/I. Borysová , J.P. van Dijk. Doba riešenia: 2009-2013</w:t>
      </w:r>
    </w:p>
    <w:p w:rsidR="008E6200" w:rsidRPr="001534E5" w:rsidRDefault="008E6200" w:rsidP="00717580">
      <w:pPr>
        <w:jc w:val="both"/>
        <w:rPr>
          <w:rFonts w:ascii="Arial" w:hAnsi="Arial" w:cs="Arial"/>
          <w:lang w:val="sk-SK"/>
        </w:rPr>
      </w:pPr>
      <w:r w:rsidRPr="001534E5">
        <w:rPr>
          <w:rFonts w:ascii="Arial" w:hAnsi="Arial" w:cs="Arial"/>
          <w:lang w:val="sk-SK"/>
        </w:rPr>
        <w:t>GR090707D . Researchers Youth &amp; Health Research Program of Graduate School KISH. Riešitelia: Z. Tomčíková, P. Kolarčík, Z. Veselská, K. Rosičová, L.Pitel, A. Madarasová Gecková, J. Frištiková/I. Borysová , J.P. van Dijk, S.A. Reijneveld. Doba riešenia: 2009-2013</w:t>
      </w:r>
    </w:p>
    <w:p w:rsidR="008E6200" w:rsidRPr="001534E5" w:rsidRDefault="008E6200" w:rsidP="00717580">
      <w:pPr>
        <w:jc w:val="both"/>
        <w:rPr>
          <w:rFonts w:ascii="Arial" w:hAnsi="Arial" w:cs="Arial"/>
          <w:lang w:val="sk-SK"/>
        </w:rPr>
      </w:pPr>
      <w:r w:rsidRPr="001534E5">
        <w:rPr>
          <w:rFonts w:ascii="Arial" w:hAnsi="Arial" w:cs="Arial"/>
          <w:lang w:val="sk-SK"/>
        </w:rPr>
        <w:t>GR090415. Cooperation on Implementation of Joint Projects. Riešitelia: J. Frištiková, P. Kolarčík, Z.Veselská, K. Rosičová, J. Frištiková/I. Borysová,  J.P. van Dijk. Doba riešenia: 2009-2013</w:t>
      </w:r>
    </w:p>
    <w:p w:rsidR="00D95E87" w:rsidRPr="001534E5" w:rsidRDefault="00D95E87" w:rsidP="00717580">
      <w:pPr>
        <w:jc w:val="both"/>
        <w:rPr>
          <w:rFonts w:ascii="Arial" w:hAnsi="Arial" w:cs="Arial"/>
          <w:lang w:val="sk-SK"/>
        </w:rPr>
      </w:pPr>
    </w:p>
    <w:p w:rsidR="00226FF6" w:rsidRPr="001534E5" w:rsidRDefault="00226FF6" w:rsidP="00717580">
      <w:pPr>
        <w:jc w:val="both"/>
        <w:rPr>
          <w:rFonts w:ascii="Arial" w:hAnsi="Arial" w:cs="Arial"/>
          <w:lang w:val="sk-SK"/>
        </w:rPr>
      </w:pPr>
      <w:r w:rsidRPr="001534E5">
        <w:rPr>
          <w:rFonts w:ascii="Arial" w:hAnsi="Arial" w:cs="Arial"/>
          <w:lang w:val="sk-SK"/>
        </w:rPr>
        <w:t>Filozofická fakulta</w:t>
      </w:r>
    </w:p>
    <w:p w:rsidR="00D95E87" w:rsidRPr="001534E5" w:rsidRDefault="00D95E87" w:rsidP="00717580">
      <w:pPr>
        <w:jc w:val="both"/>
        <w:rPr>
          <w:rFonts w:ascii="Arial" w:hAnsi="Arial" w:cs="Arial"/>
        </w:rPr>
      </w:pPr>
    </w:p>
    <w:p w:rsidR="00F03F2D" w:rsidRPr="001534E5" w:rsidRDefault="009F7000" w:rsidP="00717580">
      <w:pPr>
        <w:jc w:val="both"/>
        <w:rPr>
          <w:rFonts w:ascii="Arial" w:hAnsi="Arial" w:cs="Arial"/>
        </w:rPr>
      </w:pPr>
      <w:r w:rsidRPr="001534E5">
        <w:rPr>
          <w:rFonts w:ascii="Arial" w:hAnsi="Arial" w:cs="Arial"/>
        </w:rPr>
        <w:t xml:space="preserve">KGER </w:t>
      </w:r>
      <w:r w:rsidR="00F03F2D" w:rsidRPr="001534E5">
        <w:rPr>
          <w:rFonts w:ascii="Arial" w:hAnsi="Arial" w:cs="Arial"/>
          <w:u w:val="single"/>
        </w:rPr>
        <w:t>GIP</w:t>
      </w:r>
    </w:p>
    <w:p w:rsidR="00F03F2D" w:rsidRPr="001534E5" w:rsidRDefault="00F03F2D" w:rsidP="00717580">
      <w:pPr>
        <w:jc w:val="both"/>
        <w:rPr>
          <w:rFonts w:ascii="Arial" w:hAnsi="Arial" w:cs="Arial"/>
        </w:rPr>
      </w:pPr>
      <w:r w:rsidRPr="001534E5">
        <w:rPr>
          <w:rFonts w:ascii="Arial" w:hAnsi="Arial" w:cs="Arial"/>
        </w:rPr>
        <w:t>Od roku 2008 úspešne spolupracujú germanistické pracoviská Univerzity Regensburg (Prof. Dr. Albrecht Greule) a FF UPJŠ Košice (PaedDr. Ingrid Prchalová PhD.) aj v rámci programu GIP (Germanistische Institutspartnerschaft – Partnerstvo germanistických inštitútov), financovaného Akademickou výmennou službou v Bonne (DAAD – Deutscher Akademischer Austausch Dienst). Na základe veľmi dobrých výsledkov a účelného čerpania prostriedkov v štartovacom roku 2008 schválila Nemecká výmenná akademická služba - DAAD podporu aj na rok 2010 (1. február 2010 – 31. december 2010). Na financovanie v žiadosti uvedených konkrétnych foriem spolupráce (prednáškové a študijné pobyty učiteľov a študentov, pôsobenie tútorov na KGAR, spoločné vedecké sympóziá, účasť na vedeckých podujatiach v SRN v rámci dlhodobých pobytov našich pracovníkov, nákup odbornej literatúry) bola vyčlenená a plne vyčerpaná suma 20 000,-- Euro, ktorou disponoval zahraničný partner. Nezanedbateľná v rámci nej bola finančná položka vo výške 1.500 – Euro na vybavenie KGER primárnou a sekundárnou odbornou literatúrou.</w:t>
      </w:r>
    </w:p>
    <w:p w:rsidR="00F03F2D" w:rsidRPr="001534E5" w:rsidRDefault="00F03F2D" w:rsidP="00717580">
      <w:pPr>
        <w:jc w:val="both"/>
        <w:rPr>
          <w:rFonts w:ascii="Arial" w:hAnsi="Arial" w:cs="Arial"/>
        </w:rPr>
      </w:pPr>
    </w:p>
    <w:p w:rsidR="00F03F2D" w:rsidRPr="001534E5" w:rsidRDefault="00F03F2D" w:rsidP="00717580">
      <w:pPr>
        <w:jc w:val="both"/>
        <w:rPr>
          <w:rFonts w:ascii="Arial" w:hAnsi="Arial" w:cs="Arial"/>
        </w:rPr>
      </w:pPr>
      <w:r w:rsidRPr="001534E5">
        <w:rPr>
          <w:rFonts w:ascii="Arial" w:hAnsi="Arial" w:cs="Arial"/>
          <w:u w:val="single"/>
        </w:rPr>
        <w:t>Vyslania v rámci programu GIP na Univerzite v Regensburgu</w:t>
      </w:r>
    </w:p>
    <w:p w:rsidR="00F03F2D" w:rsidRPr="001534E5" w:rsidRDefault="00F03F2D" w:rsidP="00717580">
      <w:pPr>
        <w:jc w:val="both"/>
        <w:rPr>
          <w:rFonts w:ascii="Arial" w:hAnsi="Arial" w:cs="Arial"/>
        </w:rPr>
      </w:pPr>
      <w:r w:rsidRPr="001534E5">
        <w:rPr>
          <w:rFonts w:ascii="Arial" w:hAnsi="Arial" w:cs="Arial"/>
        </w:rPr>
        <w:t xml:space="preserve">A. </w:t>
      </w:r>
      <w:r w:rsidRPr="001534E5">
        <w:rPr>
          <w:rFonts w:ascii="Arial" w:hAnsi="Arial" w:cs="Arial"/>
          <w:u w:val="single"/>
        </w:rPr>
        <w:t>Učitelia</w:t>
      </w:r>
      <w:r w:rsidRPr="001534E5">
        <w:rPr>
          <w:rFonts w:ascii="Arial" w:hAnsi="Arial" w:cs="Arial"/>
        </w:rPr>
        <w:t>:</w:t>
      </w:r>
    </w:p>
    <w:p w:rsidR="00F03F2D" w:rsidRPr="001534E5" w:rsidRDefault="00F03F2D" w:rsidP="00717580">
      <w:pPr>
        <w:jc w:val="both"/>
        <w:rPr>
          <w:rFonts w:ascii="Arial" w:hAnsi="Arial" w:cs="Arial"/>
        </w:rPr>
      </w:pPr>
      <w:r w:rsidRPr="001534E5">
        <w:rPr>
          <w:rFonts w:ascii="Arial" w:hAnsi="Arial" w:cs="Arial"/>
        </w:rPr>
        <w:t>1. PaedDr. Ingrid Puchalová, PhD., 08.11.-13.11.2010</w:t>
      </w:r>
    </w:p>
    <w:p w:rsidR="00F03F2D" w:rsidRPr="001534E5" w:rsidRDefault="00F03F2D" w:rsidP="00717580">
      <w:pPr>
        <w:jc w:val="both"/>
        <w:rPr>
          <w:rFonts w:ascii="Arial" w:hAnsi="Arial" w:cs="Arial"/>
        </w:rPr>
      </w:pPr>
      <w:r w:rsidRPr="001534E5">
        <w:rPr>
          <w:rFonts w:ascii="Arial" w:hAnsi="Arial" w:cs="Arial"/>
        </w:rPr>
        <w:t>- štúdium odbornej literatúry a príprava na výučbu</w:t>
      </w:r>
    </w:p>
    <w:p w:rsidR="00F03F2D" w:rsidRPr="001534E5" w:rsidRDefault="00F03F2D" w:rsidP="00717580">
      <w:pPr>
        <w:jc w:val="both"/>
        <w:rPr>
          <w:rFonts w:ascii="Arial" w:hAnsi="Arial" w:cs="Arial"/>
        </w:rPr>
      </w:pPr>
      <w:r w:rsidRPr="001534E5">
        <w:rPr>
          <w:rFonts w:ascii="Arial" w:hAnsi="Arial" w:cs="Arial"/>
        </w:rPr>
        <w:t>- pracovné stretnutia a rozhovory so zástupcami viacerých inštitútov a katedier</w:t>
      </w:r>
    </w:p>
    <w:p w:rsidR="00F03F2D" w:rsidRPr="001534E5" w:rsidRDefault="00F03F2D" w:rsidP="00717580">
      <w:pPr>
        <w:jc w:val="both"/>
        <w:rPr>
          <w:rFonts w:ascii="Arial" w:hAnsi="Arial" w:cs="Arial"/>
        </w:rPr>
      </w:pPr>
      <w:r w:rsidRPr="001534E5">
        <w:rPr>
          <w:rFonts w:ascii="Arial" w:hAnsi="Arial" w:cs="Arial"/>
        </w:rPr>
        <w:t xml:space="preserve">- príprava a plánovanie prednáškových pobytov zahraničných partnerov na KGAR  </w:t>
      </w:r>
    </w:p>
    <w:p w:rsidR="00F03F2D" w:rsidRPr="001534E5" w:rsidRDefault="00F03F2D" w:rsidP="00717580">
      <w:pPr>
        <w:jc w:val="both"/>
        <w:rPr>
          <w:rFonts w:ascii="Arial" w:hAnsi="Arial" w:cs="Arial"/>
        </w:rPr>
      </w:pPr>
      <w:r w:rsidRPr="001534E5">
        <w:rPr>
          <w:rFonts w:ascii="Arial" w:hAnsi="Arial" w:cs="Arial"/>
        </w:rPr>
        <w:t>- príprava a plánovanie pôsobenia tútorov z radov študentov a doktorandov na KGAR</w:t>
      </w:r>
    </w:p>
    <w:p w:rsidR="00F03F2D" w:rsidRPr="001534E5" w:rsidRDefault="00F03F2D" w:rsidP="00717580">
      <w:pPr>
        <w:jc w:val="both"/>
        <w:rPr>
          <w:rFonts w:ascii="Arial" w:hAnsi="Arial" w:cs="Arial"/>
        </w:rPr>
      </w:pPr>
      <w:r w:rsidRPr="001534E5">
        <w:rPr>
          <w:rFonts w:ascii="Arial" w:hAnsi="Arial" w:cs="Arial"/>
        </w:rPr>
        <w:t xml:space="preserve">Počas pobytu vedúcej katedry , PaedDr. Ingrid Puchalová PhD sme konkretizovali podrobnosti k jednotlivým oblastiam spolupráce aj v rámci ďalších pracovných stretnutí tak s pracovníkmi Inštitútu germanistiky, ako aj iných špecializovaných pracovísk Univerzity Regensburg.    </w:t>
      </w:r>
    </w:p>
    <w:p w:rsidR="00F03F2D" w:rsidRPr="001534E5" w:rsidRDefault="00F03F2D" w:rsidP="00717580">
      <w:pPr>
        <w:jc w:val="both"/>
        <w:rPr>
          <w:rFonts w:ascii="Arial" w:hAnsi="Arial" w:cs="Arial"/>
        </w:rPr>
      </w:pPr>
      <w:r w:rsidRPr="001534E5">
        <w:rPr>
          <w:rFonts w:ascii="Arial" w:hAnsi="Arial" w:cs="Arial"/>
        </w:rPr>
        <w:t>V univerzitnom kníhkupectve sme starostlivo vybrali odbornú literatúru pre knižnicu KGER v sume 1.500.- Euro, pridelenej na tento účel z prostriedkov GIP, PaedDr. Ingrid Puchalová PhD. zabezpečila jej prepravu do Košíc.</w:t>
      </w:r>
    </w:p>
    <w:p w:rsidR="00F03F2D" w:rsidRPr="001534E5" w:rsidRDefault="00F03F2D" w:rsidP="00717580">
      <w:pPr>
        <w:jc w:val="both"/>
        <w:rPr>
          <w:rFonts w:ascii="Arial" w:hAnsi="Arial" w:cs="Arial"/>
        </w:rPr>
      </w:pPr>
      <w:r w:rsidRPr="001534E5">
        <w:rPr>
          <w:rFonts w:ascii="Arial" w:hAnsi="Arial" w:cs="Arial"/>
        </w:rPr>
        <w:t>2. PhDr. Katarína Fedáková, PhD., 08.11.-13.11.2010</w:t>
      </w:r>
    </w:p>
    <w:p w:rsidR="00F03F2D" w:rsidRPr="001534E5" w:rsidRDefault="00F03F2D" w:rsidP="00717580">
      <w:pPr>
        <w:jc w:val="both"/>
        <w:rPr>
          <w:rFonts w:ascii="Arial" w:hAnsi="Arial" w:cs="Arial"/>
        </w:rPr>
      </w:pPr>
      <w:r w:rsidRPr="001534E5">
        <w:rPr>
          <w:rFonts w:ascii="Arial" w:hAnsi="Arial" w:cs="Arial"/>
        </w:rPr>
        <w:t>- štúdium odbornej literatúry a príprava na výučbu</w:t>
      </w:r>
    </w:p>
    <w:p w:rsidR="00F03F2D" w:rsidRPr="001534E5" w:rsidRDefault="00F03F2D" w:rsidP="00717580">
      <w:pPr>
        <w:jc w:val="both"/>
        <w:rPr>
          <w:rFonts w:ascii="Arial" w:hAnsi="Arial" w:cs="Arial"/>
        </w:rPr>
      </w:pPr>
      <w:r w:rsidRPr="001534E5">
        <w:rPr>
          <w:rFonts w:ascii="Arial" w:hAnsi="Arial" w:cs="Arial"/>
        </w:rPr>
        <w:t xml:space="preserve">- pracovné stretnutia a rozhovory s členmi </w:t>
      </w:r>
    </w:p>
    <w:p w:rsidR="00F03F2D" w:rsidRPr="001534E5" w:rsidRDefault="00F03F2D" w:rsidP="00717580">
      <w:pPr>
        <w:jc w:val="both"/>
        <w:rPr>
          <w:rFonts w:ascii="Arial" w:hAnsi="Arial" w:cs="Arial"/>
        </w:rPr>
      </w:pPr>
      <w:r w:rsidRPr="001534E5">
        <w:rPr>
          <w:rFonts w:ascii="Arial" w:hAnsi="Arial" w:cs="Arial"/>
        </w:rPr>
        <w:t>3. PD Dr. habil. Mária Papsonová, týždenný pobyt, júl 2010</w:t>
      </w:r>
    </w:p>
    <w:p w:rsidR="00F03F2D" w:rsidRPr="001534E5" w:rsidRDefault="00F03F2D" w:rsidP="00717580">
      <w:pPr>
        <w:jc w:val="both"/>
        <w:rPr>
          <w:rFonts w:ascii="Arial" w:hAnsi="Arial" w:cs="Arial"/>
        </w:rPr>
      </w:pPr>
      <w:r w:rsidRPr="001534E5">
        <w:rPr>
          <w:rFonts w:ascii="Arial" w:hAnsi="Arial" w:cs="Arial"/>
        </w:rPr>
        <w:t xml:space="preserve">- štúdium odbornej literatúry a príprava na výučbu </w:t>
      </w:r>
    </w:p>
    <w:p w:rsidR="00F03F2D" w:rsidRPr="001534E5" w:rsidRDefault="00F03F2D" w:rsidP="00717580">
      <w:pPr>
        <w:jc w:val="both"/>
        <w:rPr>
          <w:rFonts w:ascii="Arial" w:hAnsi="Arial" w:cs="Arial"/>
        </w:rPr>
      </w:pPr>
      <w:r w:rsidRPr="001534E5">
        <w:rPr>
          <w:rFonts w:ascii="Arial" w:hAnsi="Arial" w:cs="Arial"/>
        </w:rPr>
        <w:t>- vedenie výberového seminára „Frühneuhochdeutsch für Examenskandidaten“, ktorý je súčasťou intenzívnej prípravy študentov germanistiky na štátnu záverečnú skúšku</w:t>
      </w:r>
    </w:p>
    <w:p w:rsidR="00F03F2D" w:rsidRPr="001534E5" w:rsidRDefault="00F03F2D" w:rsidP="00717580">
      <w:pPr>
        <w:jc w:val="both"/>
        <w:rPr>
          <w:rFonts w:ascii="Arial" w:hAnsi="Arial" w:cs="Arial"/>
        </w:rPr>
      </w:pPr>
      <w:r w:rsidRPr="001534E5">
        <w:rPr>
          <w:rFonts w:ascii="Arial" w:hAnsi="Arial" w:cs="Arial"/>
        </w:rPr>
        <w:t>4. prof. PhDr. Ladislav Šimon, CSc., 2-týždenný pobyt, jún 2010</w:t>
      </w:r>
    </w:p>
    <w:p w:rsidR="00F03F2D" w:rsidRPr="001534E5" w:rsidRDefault="00F03F2D" w:rsidP="00717580">
      <w:pPr>
        <w:jc w:val="both"/>
        <w:rPr>
          <w:rFonts w:ascii="Arial" w:hAnsi="Arial" w:cs="Arial"/>
        </w:rPr>
      </w:pPr>
      <w:r w:rsidRPr="001534E5">
        <w:rPr>
          <w:rFonts w:ascii="Arial" w:hAnsi="Arial" w:cs="Arial"/>
        </w:rPr>
        <w:t>- štúdium odbornej literatúry a príprava na výučbu</w:t>
      </w:r>
    </w:p>
    <w:p w:rsidR="00F03F2D" w:rsidRPr="001534E5" w:rsidRDefault="00F03F2D" w:rsidP="00717580">
      <w:pPr>
        <w:jc w:val="both"/>
        <w:rPr>
          <w:rFonts w:ascii="Arial" w:hAnsi="Arial" w:cs="Arial"/>
        </w:rPr>
      </w:pPr>
      <w:r w:rsidRPr="001534E5">
        <w:rPr>
          <w:rFonts w:ascii="Arial" w:hAnsi="Arial" w:cs="Arial"/>
        </w:rPr>
        <w:t>- pracovné stretnutia a rozhovory s členmi</w:t>
      </w:r>
    </w:p>
    <w:p w:rsidR="00F03F2D" w:rsidRPr="001534E5" w:rsidRDefault="00F03F2D" w:rsidP="00717580">
      <w:pPr>
        <w:jc w:val="both"/>
        <w:rPr>
          <w:rFonts w:ascii="Arial" w:hAnsi="Arial" w:cs="Arial"/>
        </w:rPr>
      </w:pPr>
      <w:r w:rsidRPr="001534E5">
        <w:rPr>
          <w:rFonts w:ascii="Arial" w:hAnsi="Arial" w:cs="Arial"/>
        </w:rPr>
        <w:t>5. Mgr. Eva Černáková, 3-týždenný pobyt, jún 2010</w:t>
      </w:r>
    </w:p>
    <w:p w:rsidR="00F03F2D" w:rsidRPr="001534E5" w:rsidRDefault="00F03F2D" w:rsidP="00717580">
      <w:pPr>
        <w:jc w:val="both"/>
        <w:rPr>
          <w:rFonts w:ascii="Arial" w:hAnsi="Arial" w:cs="Arial"/>
        </w:rPr>
      </w:pPr>
      <w:r w:rsidRPr="001534E5">
        <w:rPr>
          <w:rFonts w:ascii="Arial" w:hAnsi="Arial" w:cs="Arial"/>
        </w:rPr>
        <w:t>- štúdium odbornej literatúry, príprava na výučbu</w:t>
      </w:r>
    </w:p>
    <w:p w:rsidR="00F03F2D" w:rsidRPr="001534E5" w:rsidRDefault="00F03F2D" w:rsidP="00717580">
      <w:pPr>
        <w:jc w:val="both"/>
        <w:rPr>
          <w:rFonts w:ascii="Arial" w:hAnsi="Arial" w:cs="Arial"/>
        </w:rPr>
      </w:pPr>
      <w:r w:rsidRPr="001534E5">
        <w:rPr>
          <w:rFonts w:ascii="Arial" w:hAnsi="Arial" w:cs="Arial"/>
        </w:rPr>
        <w:t>- pracovné stretnutia a rozhovory s členmi</w:t>
      </w:r>
    </w:p>
    <w:p w:rsidR="00F03F2D" w:rsidRPr="001534E5" w:rsidRDefault="00F03F2D" w:rsidP="00717580">
      <w:pPr>
        <w:jc w:val="both"/>
        <w:rPr>
          <w:rFonts w:ascii="Arial" w:hAnsi="Arial" w:cs="Arial"/>
        </w:rPr>
      </w:pPr>
    </w:p>
    <w:p w:rsidR="00537A5D" w:rsidRPr="001534E5" w:rsidRDefault="00537A5D" w:rsidP="00717580">
      <w:pPr>
        <w:jc w:val="both"/>
        <w:rPr>
          <w:rFonts w:ascii="Arial" w:hAnsi="Arial" w:cs="Arial"/>
        </w:rPr>
      </w:pPr>
    </w:p>
    <w:p w:rsidR="00F03F2D" w:rsidRPr="001534E5" w:rsidRDefault="00F03F2D" w:rsidP="00717580">
      <w:pPr>
        <w:jc w:val="both"/>
        <w:rPr>
          <w:rFonts w:ascii="Arial" w:hAnsi="Arial" w:cs="Arial"/>
        </w:rPr>
      </w:pPr>
      <w:r w:rsidRPr="001534E5">
        <w:rPr>
          <w:rFonts w:ascii="Arial" w:hAnsi="Arial" w:cs="Arial"/>
        </w:rPr>
        <w:t xml:space="preserve">B. </w:t>
      </w:r>
      <w:r w:rsidRPr="001534E5">
        <w:rPr>
          <w:rFonts w:ascii="Arial" w:hAnsi="Arial" w:cs="Arial"/>
          <w:u w:val="single"/>
        </w:rPr>
        <w:t>Študenti</w:t>
      </w:r>
      <w:r w:rsidRPr="001534E5">
        <w:rPr>
          <w:rFonts w:ascii="Arial" w:hAnsi="Arial" w:cs="Arial"/>
        </w:rPr>
        <w:t xml:space="preserve">: </w:t>
      </w:r>
    </w:p>
    <w:p w:rsidR="00F03F2D" w:rsidRPr="001534E5" w:rsidRDefault="00F03F2D" w:rsidP="00717580">
      <w:pPr>
        <w:jc w:val="both"/>
        <w:rPr>
          <w:rFonts w:ascii="Arial" w:hAnsi="Arial" w:cs="Arial"/>
        </w:rPr>
      </w:pPr>
      <w:r w:rsidRPr="001534E5">
        <w:rPr>
          <w:rFonts w:ascii="Arial" w:hAnsi="Arial" w:cs="Arial"/>
        </w:rPr>
        <w:t xml:space="preserve">1. Lenka Kopaničáková 3. roč. Bc., (BAS – Nemecký jazyk a literatúra) a Michal Molčan (BAS – Nemecký jazyk a literatúra) 1. roč. Mg. absolvovali jednosemestrový študijný pobyt (LS 2009/2010) na Univerzite Regensburg, kde navštevovali odborné germanistické podujatia, zoznamovali sa s reáliami a organizáciou vysokoškolského štúdia v krajine cieľového jazyka. </w:t>
      </w:r>
    </w:p>
    <w:p w:rsidR="00F03F2D" w:rsidRPr="001534E5" w:rsidRDefault="00F03F2D" w:rsidP="00717580">
      <w:pPr>
        <w:jc w:val="both"/>
        <w:rPr>
          <w:rFonts w:ascii="Arial" w:hAnsi="Arial" w:cs="Arial"/>
        </w:rPr>
      </w:pPr>
      <w:r w:rsidRPr="001534E5">
        <w:rPr>
          <w:rFonts w:ascii="Arial" w:hAnsi="Arial" w:cs="Arial"/>
        </w:rPr>
        <w:t xml:space="preserve">2. Ivana Dudinská (Nemecký jazyka a literatúra – Britské a americké štúdiá) bola v auguste 2010 účastníčkou prázdninového jazykového kurzu na Univerzite Regensburg, ktorý výrazne prispel k zdokonaleniu v praktickom jazyku, poznaniu krajiny a ľudí a nadviazaniu kontaktov so študentmi germanistiky iných európskych krajín.  </w:t>
      </w:r>
    </w:p>
    <w:p w:rsidR="009F7000" w:rsidRPr="001534E5" w:rsidRDefault="009F7000" w:rsidP="00717580">
      <w:pPr>
        <w:jc w:val="both"/>
        <w:rPr>
          <w:rFonts w:ascii="Arial" w:hAnsi="Arial" w:cs="Arial"/>
          <w:iCs/>
          <w:u w:val="single"/>
        </w:rPr>
      </w:pPr>
    </w:p>
    <w:p w:rsidR="00F03F2D" w:rsidRPr="001534E5" w:rsidRDefault="00F03F2D" w:rsidP="00717580">
      <w:pPr>
        <w:jc w:val="both"/>
        <w:rPr>
          <w:rFonts w:ascii="Arial" w:hAnsi="Arial" w:cs="Arial"/>
          <w:u w:val="single"/>
        </w:rPr>
      </w:pPr>
      <w:r w:rsidRPr="001534E5">
        <w:rPr>
          <w:rFonts w:ascii="Arial" w:hAnsi="Arial" w:cs="Arial"/>
          <w:iCs/>
          <w:u w:val="single"/>
        </w:rPr>
        <w:t xml:space="preserve">Prijatia v rámci programu GIP  </w:t>
      </w:r>
    </w:p>
    <w:p w:rsidR="00F03F2D" w:rsidRPr="001534E5" w:rsidRDefault="00F03F2D" w:rsidP="00717580">
      <w:pPr>
        <w:jc w:val="both"/>
        <w:rPr>
          <w:rFonts w:ascii="Arial" w:hAnsi="Arial" w:cs="Arial"/>
          <w:u w:val="single"/>
        </w:rPr>
      </w:pPr>
      <w:r w:rsidRPr="001534E5">
        <w:rPr>
          <w:rFonts w:ascii="Arial" w:hAnsi="Arial" w:cs="Arial"/>
        </w:rPr>
        <w:t xml:space="preserve">A. </w:t>
      </w:r>
      <w:r w:rsidRPr="001534E5">
        <w:rPr>
          <w:rFonts w:ascii="Arial" w:hAnsi="Arial" w:cs="Arial"/>
          <w:u w:val="single"/>
        </w:rPr>
        <w:t>Učitelia:</w:t>
      </w:r>
    </w:p>
    <w:p w:rsidR="00F03F2D" w:rsidRPr="001534E5" w:rsidRDefault="00F03F2D" w:rsidP="00717580">
      <w:pPr>
        <w:jc w:val="both"/>
        <w:rPr>
          <w:rFonts w:ascii="Arial" w:hAnsi="Arial" w:cs="Arial"/>
        </w:rPr>
      </w:pPr>
      <w:r w:rsidRPr="001534E5">
        <w:rPr>
          <w:rFonts w:ascii="Arial" w:hAnsi="Arial" w:cs="Arial"/>
        </w:rPr>
        <w:t xml:space="preserve">Dr. Heribert Tommek, </w:t>
      </w:r>
      <w:r w:rsidRPr="001534E5">
        <w:rPr>
          <w:rFonts w:ascii="Arial" w:hAnsi="Arial" w:cs="Arial"/>
          <w:bCs/>
        </w:rPr>
        <w:t xml:space="preserve">Lehrstuhl für </w:t>
      </w:r>
      <w:r w:rsidRPr="001534E5">
        <w:rPr>
          <w:rFonts w:ascii="Arial" w:hAnsi="Arial" w:cs="Arial"/>
        </w:rPr>
        <w:t>Neuere deutsche Literaturwissenschaft, Univerzita Regensburg, 1-týždňový prednáškový pobyt (september 2010)</w:t>
      </w:r>
    </w:p>
    <w:p w:rsidR="00F03F2D" w:rsidRPr="001534E5" w:rsidRDefault="00F03F2D" w:rsidP="00717580">
      <w:pPr>
        <w:jc w:val="both"/>
        <w:rPr>
          <w:rFonts w:ascii="Arial" w:hAnsi="Arial" w:cs="Arial"/>
        </w:rPr>
      </w:pPr>
      <w:r w:rsidRPr="001534E5">
        <w:rPr>
          <w:rFonts w:ascii="Arial" w:hAnsi="Arial" w:cs="Arial"/>
        </w:rPr>
        <w:t>Pre študentov 1. ročníka blokové podujatie – Úvod do studia nemeckej literatúry</w:t>
      </w:r>
    </w:p>
    <w:p w:rsidR="00F03F2D" w:rsidRPr="001534E5" w:rsidRDefault="00F03F2D" w:rsidP="00717580">
      <w:pPr>
        <w:jc w:val="both"/>
        <w:rPr>
          <w:rFonts w:ascii="Arial" w:hAnsi="Arial" w:cs="Arial"/>
          <w:bCs/>
        </w:rPr>
      </w:pPr>
      <w:r w:rsidRPr="001534E5">
        <w:rPr>
          <w:rFonts w:ascii="Arial" w:hAnsi="Arial" w:cs="Arial"/>
        </w:rPr>
        <w:t xml:space="preserve">Dr. Armin  Bachmann, </w:t>
      </w:r>
      <w:r w:rsidRPr="001534E5">
        <w:rPr>
          <w:rFonts w:ascii="Arial" w:hAnsi="Arial" w:cs="Arial"/>
          <w:bCs/>
        </w:rPr>
        <w:t>Lehrstuhl für Deutsche Philologie (Sprachwissenschaft), Universität</w:t>
      </w:r>
    </w:p>
    <w:p w:rsidR="00F03F2D" w:rsidRPr="001534E5" w:rsidRDefault="00F03F2D" w:rsidP="00717580">
      <w:pPr>
        <w:jc w:val="both"/>
        <w:rPr>
          <w:rFonts w:ascii="Arial" w:hAnsi="Arial" w:cs="Arial"/>
        </w:rPr>
      </w:pPr>
      <w:r w:rsidRPr="001534E5">
        <w:rPr>
          <w:rFonts w:ascii="Arial" w:hAnsi="Arial" w:cs="Arial"/>
          <w:bCs/>
        </w:rPr>
        <w:t xml:space="preserve">Regensburg, november </w:t>
      </w:r>
      <w:r w:rsidRPr="001534E5">
        <w:rPr>
          <w:rFonts w:ascii="Arial" w:hAnsi="Arial" w:cs="Arial"/>
        </w:rPr>
        <w:t>2010, 2-týždňový pobyt  (02.11.-14.11.2011), v rámci ktorého Dr.</w:t>
      </w:r>
    </w:p>
    <w:p w:rsidR="00F03F2D" w:rsidRPr="001534E5" w:rsidRDefault="00F03F2D" w:rsidP="00717580">
      <w:pPr>
        <w:jc w:val="both"/>
        <w:rPr>
          <w:rFonts w:ascii="Arial" w:hAnsi="Arial" w:cs="Arial"/>
        </w:rPr>
      </w:pPr>
      <w:r w:rsidRPr="001534E5">
        <w:rPr>
          <w:rFonts w:ascii="Arial" w:hAnsi="Arial" w:cs="Arial"/>
        </w:rPr>
        <w:t>Bachmann realizoval  výučbu praktickej fonetiky v štyroch študijných skupinách 1.</w:t>
      </w:r>
    </w:p>
    <w:p w:rsidR="00F03F2D" w:rsidRPr="001534E5" w:rsidRDefault="00F03F2D" w:rsidP="00717580">
      <w:pPr>
        <w:jc w:val="both"/>
        <w:rPr>
          <w:rFonts w:ascii="Arial" w:hAnsi="Arial" w:cs="Arial"/>
        </w:rPr>
      </w:pPr>
      <w:r w:rsidRPr="001534E5">
        <w:rPr>
          <w:rFonts w:ascii="Arial" w:hAnsi="Arial" w:cs="Arial"/>
        </w:rPr>
        <w:t>ročníka, spolu 12 vyučovacích hodín.</w:t>
      </w:r>
    </w:p>
    <w:p w:rsidR="00F03F2D" w:rsidRPr="001534E5" w:rsidRDefault="00F03F2D" w:rsidP="00717580">
      <w:pPr>
        <w:jc w:val="both"/>
        <w:rPr>
          <w:rFonts w:ascii="Arial" w:hAnsi="Arial" w:cs="Arial"/>
        </w:rPr>
      </w:pPr>
      <w:r w:rsidRPr="001534E5">
        <w:rPr>
          <w:rFonts w:ascii="Arial" w:hAnsi="Arial" w:cs="Arial"/>
        </w:rPr>
        <w:t>Katedrou pripravený (zabezpečenie ubytovania, kontaktných osôb a respondentov) výskum nemeckých reliktných nárečí Horného Spiša (nárečový dotazník, zvukové záznamy a pod.).</w:t>
      </w:r>
    </w:p>
    <w:p w:rsidR="00F03F2D" w:rsidRPr="001534E5" w:rsidRDefault="00F03F2D" w:rsidP="00717580">
      <w:pPr>
        <w:jc w:val="both"/>
        <w:rPr>
          <w:rFonts w:ascii="Arial" w:hAnsi="Arial" w:cs="Arial"/>
          <w:bCs/>
        </w:rPr>
      </w:pPr>
      <w:r w:rsidRPr="001534E5">
        <w:rPr>
          <w:rFonts w:ascii="Arial" w:hAnsi="Arial" w:cs="Arial"/>
        </w:rPr>
        <w:t xml:space="preserve">Barbara Neuber, Julie Zehetner, </w:t>
      </w:r>
      <w:r w:rsidRPr="001534E5">
        <w:rPr>
          <w:rFonts w:ascii="Arial" w:hAnsi="Arial" w:cs="Arial"/>
          <w:bCs/>
        </w:rPr>
        <w:t>Lehrstuhl für Deutsche Philologie (Sprachwissenschaft),</w:t>
      </w:r>
    </w:p>
    <w:p w:rsidR="00F03F2D" w:rsidRPr="001534E5" w:rsidRDefault="00F03F2D" w:rsidP="00717580">
      <w:pPr>
        <w:jc w:val="both"/>
        <w:rPr>
          <w:rFonts w:ascii="Arial" w:hAnsi="Arial" w:cs="Arial"/>
        </w:rPr>
      </w:pPr>
      <w:r w:rsidRPr="001534E5">
        <w:rPr>
          <w:rFonts w:ascii="Arial" w:hAnsi="Arial" w:cs="Arial"/>
          <w:bCs/>
        </w:rPr>
        <w:t xml:space="preserve">Universität Regensburg, november </w:t>
      </w:r>
      <w:r w:rsidRPr="001534E5">
        <w:rPr>
          <w:rFonts w:ascii="Arial" w:hAnsi="Arial" w:cs="Arial"/>
        </w:rPr>
        <w:t xml:space="preserve">2010, týždňový pobyt  (02.11.-07.11.2011), v rámci </w:t>
      </w:r>
    </w:p>
    <w:p w:rsidR="00F03F2D" w:rsidRPr="001534E5" w:rsidRDefault="00F03F2D" w:rsidP="00717580">
      <w:pPr>
        <w:jc w:val="both"/>
        <w:rPr>
          <w:rFonts w:ascii="Arial" w:hAnsi="Arial" w:cs="Arial"/>
        </w:rPr>
      </w:pPr>
      <w:r w:rsidRPr="001534E5">
        <w:rPr>
          <w:rFonts w:ascii="Arial" w:hAnsi="Arial" w:cs="Arial"/>
        </w:rPr>
        <w:t xml:space="preserve"> realizovali výučbu predmetu Interkultúrna komunikácia.</w:t>
      </w:r>
    </w:p>
    <w:p w:rsidR="00F03F2D" w:rsidRPr="001534E5" w:rsidRDefault="00F03F2D" w:rsidP="00717580">
      <w:pPr>
        <w:jc w:val="both"/>
        <w:rPr>
          <w:rFonts w:ascii="Arial" w:hAnsi="Arial" w:cs="Arial"/>
        </w:rPr>
      </w:pPr>
      <w:r w:rsidRPr="001534E5">
        <w:rPr>
          <w:rFonts w:ascii="Arial" w:hAnsi="Arial" w:cs="Arial"/>
        </w:rPr>
        <w:t xml:space="preserve">B. </w:t>
      </w:r>
      <w:r w:rsidRPr="001534E5">
        <w:rPr>
          <w:rFonts w:ascii="Arial" w:hAnsi="Arial" w:cs="Arial"/>
          <w:u w:val="single"/>
        </w:rPr>
        <w:t>Tútori- absolventi germanistické štúdia, resp. doktorandi</w:t>
      </w:r>
    </w:p>
    <w:p w:rsidR="00F03F2D" w:rsidRPr="001534E5" w:rsidRDefault="00F03F2D" w:rsidP="00717580">
      <w:pPr>
        <w:jc w:val="both"/>
        <w:rPr>
          <w:rFonts w:ascii="Arial" w:hAnsi="Arial" w:cs="Arial"/>
        </w:rPr>
      </w:pPr>
      <w:r w:rsidRPr="001534E5">
        <w:rPr>
          <w:rFonts w:ascii="Arial" w:hAnsi="Arial" w:cs="Arial"/>
          <w:bCs/>
        </w:rPr>
        <w:t>2 spolupracovníčky germanistického inštitútu Univerzity Regensburg vyučovali ako tútorky nemeckého jazyka v letnom semestri 2009/10 a v zimnom semestri 2010/2011 v 1. ročníku predmety Praktický jazyk a konverzácia a Jazykové zrucnosti. Zúčastňovali sa na všetkých v čase ich pobytu konaných podujatiach a stretnutiach katedry a spolu s našimi vyučujúcimi pripravovali materiály na semináre a cvičenia. Raz týždenne organizovali spolu s tunajšími kolegyňami a kolegami aj večerné neformálne stretnutia so študentmi KGER.</w:t>
      </w:r>
    </w:p>
    <w:p w:rsidR="00F03F2D" w:rsidRPr="001534E5" w:rsidRDefault="00F03F2D" w:rsidP="00717580">
      <w:pPr>
        <w:jc w:val="both"/>
        <w:rPr>
          <w:rStyle w:val="tlArial"/>
        </w:rPr>
      </w:pPr>
    </w:p>
    <w:p w:rsidR="00F03F2D" w:rsidRPr="001534E5" w:rsidRDefault="00F03F2D" w:rsidP="00717580">
      <w:pPr>
        <w:jc w:val="both"/>
        <w:rPr>
          <w:rStyle w:val="tlArial"/>
        </w:rPr>
      </w:pPr>
      <w:r w:rsidRPr="001534E5">
        <w:rPr>
          <w:rStyle w:val="tlArial"/>
        </w:rPr>
        <w:t>KPOL</w:t>
      </w:r>
    </w:p>
    <w:p w:rsidR="00F03F2D" w:rsidRPr="001534E5" w:rsidRDefault="00F03F2D" w:rsidP="00717580">
      <w:pPr>
        <w:jc w:val="both"/>
        <w:rPr>
          <w:rFonts w:ascii="Arial" w:hAnsi="Arial" w:cs="Arial"/>
        </w:rPr>
      </w:pPr>
      <w:r w:rsidRPr="001534E5">
        <w:rPr>
          <w:rStyle w:val="tlArial"/>
        </w:rPr>
        <w:t>Academia Rerum Civilium – Vysoká škola politických a společenských věd v Kolíně</w:t>
      </w:r>
      <w:r w:rsidRPr="001534E5">
        <w:rPr>
          <w:rFonts w:ascii="Arial" w:hAnsi="Arial" w:cs="Arial"/>
        </w:rPr>
        <w:t xml:space="preserve"> – v roku 2010 bola podpísaná zmluva v rámci programu Erasmus</w:t>
      </w:r>
    </w:p>
    <w:p w:rsidR="008E6200" w:rsidRPr="001534E5" w:rsidRDefault="008E6200" w:rsidP="00717580">
      <w:pPr>
        <w:jc w:val="both"/>
        <w:rPr>
          <w:rFonts w:ascii="Arial" w:hAnsi="Arial" w:cs="Arial"/>
          <w:lang w:val="sk-SK"/>
        </w:rPr>
      </w:pPr>
    </w:p>
    <w:p w:rsidR="00226FF6" w:rsidRPr="001534E5" w:rsidRDefault="00226FF6" w:rsidP="00717580">
      <w:pPr>
        <w:jc w:val="both"/>
        <w:rPr>
          <w:rFonts w:ascii="Arial" w:hAnsi="Arial" w:cs="Arial"/>
          <w:lang w:val="sk-SK"/>
        </w:rPr>
      </w:pPr>
      <w:r w:rsidRPr="001534E5">
        <w:rPr>
          <w:rFonts w:ascii="Arial" w:hAnsi="Arial" w:cs="Arial"/>
          <w:lang w:val="sk-SK"/>
        </w:rPr>
        <w:t>Botanická Záhrada</w:t>
      </w:r>
    </w:p>
    <w:p w:rsidR="00F03F2D" w:rsidRPr="001534E5" w:rsidRDefault="00F03F2D" w:rsidP="00717580">
      <w:pPr>
        <w:jc w:val="both"/>
        <w:rPr>
          <w:rFonts w:ascii="Arial" w:hAnsi="Arial" w:cs="Arial"/>
          <w:lang w:val="sk-SK"/>
        </w:rPr>
      </w:pPr>
    </w:p>
    <w:p w:rsidR="00F03F2D" w:rsidRPr="001534E5" w:rsidRDefault="00F03F2D" w:rsidP="00717580">
      <w:pPr>
        <w:jc w:val="both"/>
        <w:rPr>
          <w:rFonts w:ascii="Arial" w:hAnsi="Arial" w:cs="Arial"/>
          <w:lang w:val="sk-SK"/>
        </w:rPr>
      </w:pPr>
      <w:r w:rsidRPr="001534E5">
        <w:rPr>
          <w:rFonts w:ascii="Arial" w:hAnsi="Arial" w:cs="Arial"/>
          <w:lang w:val="sk-SK"/>
        </w:rPr>
        <w:t>Užhorodská národná univerzita v Užhorode, Ukrajina.</w:t>
      </w:r>
    </w:p>
    <w:p w:rsidR="00D95E87" w:rsidRPr="001534E5" w:rsidRDefault="00D95E87" w:rsidP="00717580">
      <w:pPr>
        <w:jc w:val="both"/>
        <w:rPr>
          <w:rFonts w:ascii="Arial" w:hAnsi="Arial" w:cs="Arial"/>
          <w:lang w:val="sk-SK"/>
        </w:rPr>
      </w:pPr>
    </w:p>
    <w:p w:rsidR="00584F0F" w:rsidRPr="001534E5" w:rsidRDefault="00584F0F" w:rsidP="00717580">
      <w:pPr>
        <w:jc w:val="both"/>
        <w:rPr>
          <w:rFonts w:ascii="Arial" w:hAnsi="Arial" w:cs="Arial"/>
          <w:iCs/>
          <w:u w:val="single"/>
        </w:rPr>
      </w:pPr>
      <w:r w:rsidRPr="001534E5">
        <w:rPr>
          <w:rFonts w:ascii="Arial" w:hAnsi="Arial" w:cs="Arial"/>
          <w:lang w:val="sk-SK"/>
        </w:rPr>
        <w:t>Univerzitná knižnica</w:t>
      </w:r>
    </w:p>
    <w:p w:rsidR="00E84704" w:rsidRPr="001534E5" w:rsidRDefault="00E84704" w:rsidP="00717580">
      <w:pPr>
        <w:jc w:val="both"/>
        <w:rPr>
          <w:rFonts w:ascii="Arial" w:hAnsi="Arial" w:cs="Arial"/>
          <w:lang w:val="sk-SK"/>
        </w:rPr>
      </w:pPr>
    </w:p>
    <w:p w:rsidR="00F03F2D" w:rsidRPr="001534E5" w:rsidRDefault="00F03F2D" w:rsidP="00717580">
      <w:pPr>
        <w:jc w:val="both"/>
        <w:rPr>
          <w:rFonts w:ascii="Arial" w:hAnsi="Arial" w:cs="Arial"/>
        </w:rPr>
      </w:pPr>
      <w:r w:rsidRPr="001534E5">
        <w:rPr>
          <w:rFonts w:ascii="Arial" w:hAnsi="Arial" w:cs="Arial"/>
          <w:bCs/>
          <w:iCs/>
        </w:rPr>
        <w:t xml:space="preserve">Rakúska knižnica (ďalej len RK) </w:t>
      </w:r>
      <w:r w:rsidRPr="001534E5">
        <w:rPr>
          <w:rFonts w:ascii="Arial" w:hAnsi="Arial" w:cs="Arial"/>
        </w:rPr>
        <w:t>založená Rakúskym kultúrnym centrom pri Rakúskom veľvyslanectve v Bratislave v roku 1993 je študijným centrom rakúskej literatúry a kultúry pre celý východoslovenský región. V roku 2010 knižnica pripravila podujatia pre širokú verejnosť (žiaci ZŠ, študenti SŠ) ako aj pre  štude</w:t>
      </w:r>
      <w:r w:rsidR="00E84704" w:rsidRPr="001534E5">
        <w:rPr>
          <w:rFonts w:ascii="Arial" w:hAnsi="Arial" w:cs="Arial"/>
        </w:rPr>
        <w:t xml:space="preserve">ntov germanistiky  FF UPJŠ .  : </w:t>
      </w:r>
      <w:r w:rsidRPr="001534E5">
        <w:rPr>
          <w:rFonts w:ascii="Arial" w:hAnsi="Arial" w:cs="Arial"/>
        </w:rPr>
        <w:t>autorské čítanie a besedy so spisovateľmi Ivom S</w:t>
      </w:r>
      <w:r w:rsidR="00E84704" w:rsidRPr="001534E5">
        <w:rPr>
          <w:rFonts w:ascii="Arial" w:hAnsi="Arial" w:cs="Arial"/>
        </w:rPr>
        <w:t xml:space="preserve">chneiderom, Dietmarom Grieserom exkurzie do knižnice; podujatie „Rakúske Vianoce“ </w:t>
      </w:r>
      <w:r w:rsidRPr="001534E5">
        <w:rPr>
          <w:rFonts w:ascii="Arial" w:hAnsi="Arial" w:cs="Arial"/>
        </w:rPr>
        <w:t>konv</w:t>
      </w:r>
      <w:r w:rsidR="00E84704" w:rsidRPr="001534E5">
        <w:rPr>
          <w:rFonts w:ascii="Arial" w:hAnsi="Arial" w:cs="Arial"/>
        </w:rPr>
        <w:t xml:space="preserve">erzačné kurzy nemeckého jazyka. </w:t>
      </w:r>
      <w:r w:rsidRPr="001534E5">
        <w:rPr>
          <w:rFonts w:ascii="Arial" w:hAnsi="Arial" w:cs="Arial"/>
          <w:bCs/>
          <w:iCs/>
        </w:rPr>
        <w:t>Európske dokumentačné centrumpri UK UPJŠ</w:t>
      </w:r>
      <w:r w:rsidRPr="001534E5">
        <w:rPr>
          <w:rFonts w:ascii="Arial" w:hAnsi="Arial" w:cs="Arial"/>
        </w:rPr>
        <w:t xml:space="preserve"> zhromažďuje a eviduje periodickú a neperiodická literatúru Európskeho spoločenstva vydávanú vydavateľstvom ES v Luxemburgu väčšinou v anglickom jazyku približne od roku 1995. Je súčasťou všeobecnej siete informačných služieb Europe Direct. </w:t>
      </w:r>
    </w:p>
    <w:p w:rsidR="008E6200" w:rsidRPr="001534E5" w:rsidRDefault="008E6200" w:rsidP="009F7000">
      <w:pPr>
        <w:pStyle w:val="Nadpis1"/>
        <w:ind w:left="705" w:hanging="705"/>
        <w:jc w:val="both"/>
        <w:rPr>
          <w:rFonts w:ascii="Arial" w:hAnsi="Arial" w:cs="Arial"/>
          <w:bCs w:val="0"/>
          <w:color w:val="auto"/>
          <w:sz w:val="30"/>
          <w:szCs w:val="30"/>
          <w:lang w:val="sk-SK"/>
        </w:rPr>
      </w:pPr>
      <w:r w:rsidRPr="001534E5">
        <w:rPr>
          <w:rFonts w:ascii="Arial" w:hAnsi="Arial" w:cs="Arial"/>
          <w:color w:val="auto"/>
          <w:sz w:val="30"/>
          <w:szCs w:val="30"/>
          <w:lang w:val="sk-SK"/>
        </w:rPr>
        <w:t xml:space="preserve">3 </w:t>
      </w:r>
      <w:r w:rsidRPr="001534E5">
        <w:rPr>
          <w:rFonts w:ascii="Arial" w:hAnsi="Arial" w:cs="Arial"/>
          <w:color w:val="auto"/>
          <w:sz w:val="30"/>
          <w:szCs w:val="30"/>
          <w:lang w:val="sk-SK"/>
        </w:rPr>
        <w:tab/>
        <w:t>Prehľad ďalších medzinárodných aktivít zamestnancov - Z</w:t>
      </w:r>
      <w:r w:rsidRPr="001534E5">
        <w:rPr>
          <w:rFonts w:ascii="Arial" w:hAnsi="Arial" w:cs="Arial"/>
          <w:bCs w:val="0"/>
          <w:color w:val="auto"/>
          <w:sz w:val="30"/>
          <w:szCs w:val="30"/>
          <w:lang w:val="sk-SK"/>
        </w:rPr>
        <w:t xml:space="preserve">ahraničné cesty za rok 2010   </w:t>
      </w:r>
    </w:p>
    <w:p w:rsidR="008E6200" w:rsidRPr="001534E5" w:rsidRDefault="00F631B0" w:rsidP="00717580">
      <w:pPr>
        <w:pStyle w:val="Nadpis2"/>
        <w:jc w:val="both"/>
        <w:rPr>
          <w:rFonts w:cs="Arial"/>
          <w:i w:val="0"/>
          <w:szCs w:val="28"/>
          <w:lang w:val="sk-SK"/>
        </w:rPr>
      </w:pPr>
      <w:r w:rsidRPr="001534E5">
        <w:rPr>
          <w:rFonts w:cs="Arial"/>
          <w:i w:val="0"/>
          <w:szCs w:val="28"/>
          <w:lang w:val="sk-SK"/>
        </w:rPr>
        <w:t>3.1</w:t>
      </w:r>
      <w:r w:rsidRPr="001534E5">
        <w:rPr>
          <w:rFonts w:cs="Arial"/>
          <w:i w:val="0"/>
          <w:szCs w:val="28"/>
          <w:lang w:val="sk-SK"/>
        </w:rPr>
        <w:tab/>
        <w:t>Pracovné cesty</w:t>
      </w:r>
    </w:p>
    <w:p w:rsidR="00537A5D" w:rsidRPr="001534E5" w:rsidRDefault="00537A5D" w:rsidP="00537A5D">
      <w:pPr>
        <w:rPr>
          <w:rFonts w:ascii="Arial" w:hAnsi="Arial" w:cs="Arial"/>
          <w:lang w:val="sk-SK"/>
        </w:rPr>
      </w:pPr>
    </w:p>
    <w:p w:rsidR="0063638D" w:rsidRPr="001534E5" w:rsidRDefault="0063638D" w:rsidP="00717580">
      <w:pPr>
        <w:jc w:val="both"/>
        <w:rPr>
          <w:rFonts w:ascii="Arial" w:hAnsi="Arial" w:cs="Arial"/>
          <w:lang w:val="sk-SK"/>
        </w:rPr>
      </w:pPr>
      <w:r w:rsidRPr="001534E5">
        <w:rPr>
          <w:rFonts w:ascii="Arial" w:hAnsi="Arial" w:cs="Arial"/>
          <w:lang w:val="sk-SK"/>
        </w:rPr>
        <w:t>Lekárska fakulta</w:t>
      </w:r>
    </w:p>
    <w:p w:rsidR="00537A5D" w:rsidRPr="001534E5" w:rsidRDefault="00537A5D"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lang w:val="sk-SK"/>
        </w:rPr>
        <w:t xml:space="preserve">V roku 2010 sa zahraničných ciest zúčastnílo 397 pracovníkov, oproti roku 2009 je to nárast o 53 zahraičných ciest. Z toho pracovných ciest sa zúčastnilo 87, študijných pobytov 48, kongresov 262 a z toho počtu na 215 kongresoch boli s aktívnou účasťou.  </w:t>
      </w:r>
    </w:p>
    <w:p w:rsidR="00537A5D" w:rsidRPr="001534E5" w:rsidRDefault="00537A5D" w:rsidP="00717580">
      <w:pPr>
        <w:jc w:val="both"/>
        <w:rPr>
          <w:rFonts w:ascii="Arial" w:hAnsi="Arial" w:cs="Arial"/>
          <w:lang w:val="sk-SK"/>
        </w:rPr>
      </w:pPr>
    </w:p>
    <w:p w:rsidR="00535C0B" w:rsidRPr="001534E5" w:rsidRDefault="009F7000" w:rsidP="00717580">
      <w:pPr>
        <w:jc w:val="both"/>
        <w:rPr>
          <w:rFonts w:ascii="Arial" w:hAnsi="Arial" w:cs="Arial"/>
          <w:lang w:val="sk-SK"/>
        </w:rPr>
      </w:pPr>
      <w:r w:rsidRPr="001534E5">
        <w:rPr>
          <w:rFonts w:ascii="Arial" w:hAnsi="Arial" w:cs="Arial"/>
          <w:lang w:val="sk-SK"/>
        </w:rPr>
        <w:t>Prírodovedecká fakulta</w:t>
      </w:r>
    </w:p>
    <w:p w:rsidR="00535C0B" w:rsidRPr="001534E5" w:rsidRDefault="00535C0B" w:rsidP="00717580">
      <w:pPr>
        <w:jc w:val="both"/>
        <w:rPr>
          <w:rFonts w:ascii="Arial" w:hAnsi="Arial" w:cs="Arial"/>
          <w:lang w:val="sk-SK"/>
        </w:rPr>
      </w:pPr>
    </w:p>
    <w:p w:rsidR="00F03F2D" w:rsidRPr="001534E5" w:rsidRDefault="00332279" w:rsidP="00717580">
      <w:pPr>
        <w:jc w:val="both"/>
        <w:rPr>
          <w:rFonts w:ascii="Arial" w:hAnsi="Arial" w:cs="Arial"/>
        </w:rPr>
      </w:pPr>
      <w:r w:rsidRPr="001534E5">
        <w:rPr>
          <w:rFonts w:ascii="Arial" w:hAnsi="Arial" w:cs="Arial"/>
          <w:noProof/>
          <w:lang w:val="sk-SK" w:eastAsia="sk-SK"/>
        </w:rPr>
        <w:drawing>
          <wp:anchor distT="0" distB="0" distL="114300" distR="114300" simplePos="0" relativeHeight="251667456" behindDoc="0" locked="0" layoutInCell="1" allowOverlap="1">
            <wp:simplePos x="0" y="0"/>
            <wp:positionH relativeFrom="column">
              <wp:posOffset>-269240</wp:posOffset>
            </wp:positionH>
            <wp:positionV relativeFrom="paragraph">
              <wp:posOffset>478155</wp:posOffset>
            </wp:positionV>
            <wp:extent cx="6144895" cy="3590925"/>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4895" cy="3590925"/>
                    </a:xfrm>
                    <a:prstGeom prst="rect">
                      <a:avLst/>
                    </a:prstGeom>
                    <a:noFill/>
                    <a:ln>
                      <a:noFill/>
                    </a:ln>
                  </pic:spPr>
                </pic:pic>
              </a:graphicData>
            </a:graphic>
          </wp:anchor>
        </w:drawing>
      </w:r>
      <w:r w:rsidR="00F03F2D" w:rsidRPr="001534E5">
        <w:rPr>
          <w:rFonts w:ascii="Arial" w:hAnsi="Arial" w:cs="Arial"/>
        </w:rPr>
        <w:t>V roku 2010 sa uskutočnilo :   84 zahraničných pracovných ciest  v rámci fakulty.</w:t>
      </w:r>
    </w:p>
    <w:p w:rsidR="00F03F2D" w:rsidRPr="001534E5" w:rsidRDefault="00F03F2D" w:rsidP="00717580">
      <w:pPr>
        <w:jc w:val="both"/>
        <w:rPr>
          <w:rFonts w:ascii="Arial" w:hAnsi="Arial" w:cs="Arial"/>
        </w:rPr>
      </w:pPr>
    </w:p>
    <w:p w:rsidR="00535C0B" w:rsidRPr="001534E5" w:rsidRDefault="00535C0B" w:rsidP="00717580">
      <w:pPr>
        <w:jc w:val="both"/>
        <w:rPr>
          <w:rFonts w:ascii="Arial" w:hAnsi="Arial" w:cs="Arial"/>
        </w:rPr>
      </w:pPr>
    </w:p>
    <w:p w:rsidR="00535C0B" w:rsidRPr="001534E5" w:rsidRDefault="00535C0B" w:rsidP="00717580">
      <w:pPr>
        <w:jc w:val="both"/>
        <w:rPr>
          <w:rFonts w:ascii="Arial" w:hAnsi="Arial" w:cs="Arial"/>
        </w:rPr>
      </w:pPr>
    </w:p>
    <w:p w:rsidR="00535C0B" w:rsidRPr="001534E5" w:rsidRDefault="00535C0B" w:rsidP="00717580">
      <w:pPr>
        <w:jc w:val="both"/>
        <w:rPr>
          <w:rFonts w:ascii="Arial" w:hAnsi="Arial" w:cs="Arial"/>
        </w:rPr>
      </w:pPr>
    </w:p>
    <w:p w:rsidR="00F03F2D" w:rsidRPr="001534E5" w:rsidRDefault="00F03F2D" w:rsidP="00717580">
      <w:pPr>
        <w:jc w:val="both"/>
        <w:rPr>
          <w:rFonts w:ascii="Arial" w:hAnsi="Arial" w:cs="Arial"/>
        </w:rPr>
      </w:pPr>
      <w:r w:rsidRPr="001534E5">
        <w:rPr>
          <w:rFonts w:ascii="Arial" w:hAnsi="Arial" w:cs="Arial"/>
        </w:rPr>
        <w:t>Okrem toho sa v roku 2010 uskutočnilo 135 zahraničných pracovných ciest, z toho v rámci:</w:t>
      </w:r>
    </w:p>
    <w:p w:rsidR="00F03F2D" w:rsidRPr="001534E5" w:rsidRDefault="00F03F2D" w:rsidP="00717580">
      <w:pPr>
        <w:jc w:val="both"/>
        <w:rPr>
          <w:rFonts w:ascii="Arial" w:hAnsi="Arial" w:cs="Arial"/>
        </w:rPr>
      </w:pPr>
      <w:r w:rsidRPr="001534E5">
        <w:rPr>
          <w:rFonts w:ascii="Arial" w:hAnsi="Arial" w:cs="Arial"/>
        </w:rPr>
        <w:t xml:space="preserve">medzinárodných vedeckých, vzdelávacích a iných projektov: </w:t>
      </w:r>
      <w:r w:rsidRPr="001534E5">
        <w:rPr>
          <w:rFonts w:ascii="Arial" w:hAnsi="Arial" w:cs="Arial"/>
        </w:rPr>
        <w:tab/>
        <w:t>69 pracovníkov</w:t>
      </w:r>
    </w:p>
    <w:p w:rsidR="00F03F2D" w:rsidRPr="001534E5" w:rsidRDefault="00F03F2D" w:rsidP="00717580">
      <w:pPr>
        <w:jc w:val="both"/>
        <w:rPr>
          <w:rFonts w:ascii="Arial" w:hAnsi="Arial" w:cs="Arial"/>
        </w:rPr>
      </w:pPr>
      <w:r w:rsidRPr="001534E5">
        <w:rPr>
          <w:rFonts w:ascii="Arial" w:hAnsi="Arial" w:cs="Arial"/>
        </w:rPr>
        <w:t>medzinárodných zmlúv:</w:t>
      </w:r>
      <w:r w:rsidRPr="001534E5">
        <w:rPr>
          <w:rFonts w:ascii="Arial" w:hAnsi="Arial" w:cs="Arial"/>
        </w:rPr>
        <w:tab/>
      </w:r>
      <w:r w:rsidRPr="001534E5">
        <w:rPr>
          <w:rFonts w:ascii="Arial" w:hAnsi="Arial" w:cs="Arial"/>
        </w:rPr>
        <w:tab/>
      </w:r>
      <w:r w:rsidRPr="001534E5">
        <w:rPr>
          <w:rFonts w:ascii="Arial" w:hAnsi="Arial" w:cs="Arial"/>
        </w:rPr>
        <w:tab/>
        <w:t>50 pracovníkov</w:t>
      </w:r>
    </w:p>
    <w:p w:rsidR="00F03F2D" w:rsidRPr="001534E5" w:rsidRDefault="00F03F2D" w:rsidP="00717580">
      <w:pPr>
        <w:jc w:val="both"/>
        <w:rPr>
          <w:rFonts w:ascii="Arial" w:hAnsi="Arial" w:cs="Arial"/>
        </w:rPr>
      </w:pPr>
      <w:r w:rsidRPr="001534E5">
        <w:rPr>
          <w:rFonts w:ascii="Arial" w:hAnsi="Arial" w:cs="Arial"/>
        </w:rPr>
        <w:t>študijných a prednáškových pobytov:</w:t>
      </w:r>
      <w:r w:rsidRPr="001534E5">
        <w:rPr>
          <w:rFonts w:ascii="Arial" w:hAnsi="Arial" w:cs="Arial"/>
        </w:rPr>
        <w:tab/>
        <w:t>11 pracovníkov</w:t>
      </w:r>
    </w:p>
    <w:p w:rsidR="00F03F2D" w:rsidRPr="001534E5" w:rsidRDefault="00F03F2D" w:rsidP="00717580">
      <w:pPr>
        <w:jc w:val="both"/>
        <w:rPr>
          <w:rFonts w:ascii="Arial" w:hAnsi="Arial" w:cs="Arial"/>
        </w:rPr>
      </w:pPr>
      <w:r w:rsidRPr="001534E5">
        <w:rPr>
          <w:rFonts w:ascii="Arial" w:hAnsi="Arial" w:cs="Arial"/>
        </w:rPr>
        <w:t>účasti na medzinárodných súťažiach:</w:t>
      </w:r>
      <w:r w:rsidRPr="001534E5">
        <w:rPr>
          <w:rFonts w:ascii="Arial" w:hAnsi="Arial" w:cs="Arial"/>
        </w:rPr>
        <w:tab/>
        <w:t xml:space="preserve"> 5 pracovníkov</w:t>
      </w:r>
    </w:p>
    <w:p w:rsidR="00F03F2D" w:rsidRPr="001534E5" w:rsidRDefault="00F03F2D" w:rsidP="00717580">
      <w:pPr>
        <w:jc w:val="both"/>
        <w:rPr>
          <w:rFonts w:ascii="Arial" w:hAnsi="Arial" w:cs="Arial"/>
        </w:rPr>
      </w:pPr>
    </w:p>
    <w:p w:rsidR="00F631B0" w:rsidRPr="001534E5" w:rsidRDefault="00F03F2D" w:rsidP="00717580">
      <w:pPr>
        <w:jc w:val="both"/>
        <w:rPr>
          <w:rFonts w:ascii="Arial" w:hAnsi="Arial" w:cs="Arial"/>
        </w:rPr>
      </w:pPr>
      <w:r w:rsidRPr="001534E5">
        <w:rPr>
          <w:rFonts w:ascii="Arial" w:hAnsi="Arial" w:cs="Arial"/>
        </w:rPr>
        <w:t>V roku 2010 sa uskutočnilo celkom 219</w:t>
      </w:r>
      <w:r w:rsidR="00F631B0" w:rsidRPr="001534E5">
        <w:rPr>
          <w:rFonts w:ascii="Arial" w:hAnsi="Arial" w:cs="Arial"/>
        </w:rPr>
        <w:t xml:space="preserve"> zahraničných pracovných ciest.</w:t>
      </w:r>
    </w:p>
    <w:p w:rsidR="00C9696B" w:rsidRPr="001534E5" w:rsidRDefault="00C9696B" w:rsidP="00717580">
      <w:pPr>
        <w:jc w:val="both"/>
        <w:rPr>
          <w:rFonts w:ascii="Arial" w:hAnsi="Arial" w:cs="Arial"/>
        </w:rPr>
      </w:pPr>
    </w:p>
    <w:p w:rsidR="00C9696B" w:rsidRPr="001534E5" w:rsidRDefault="00C9696B" w:rsidP="00717580">
      <w:pPr>
        <w:jc w:val="both"/>
        <w:rPr>
          <w:rFonts w:ascii="Arial" w:hAnsi="Arial" w:cs="Arial"/>
        </w:rPr>
      </w:pPr>
      <w:r w:rsidRPr="001534E5">
        <w:rPr>
          <w:rFonts w:ascii="Arial" w:hAnsi="Arial" w:cs="Arial"/>
          <w:noProof/>
          <w:lang w:val="sk-SK" w:eastAsia="sk-SK"/>
        </w:rPr>
        <w:drawing>
          <wp:anchor distT="0" distB="0" distL="114300" distR="114300" simplePos="0" relativeHeight="251668480" behindDoc="0" locked="0" layoutInCell="1" allowOverlap="1">
            <wp:simplePos x="0" y="0"/>
            <wp:positionH relativeFrom="column">
              <wp:posOffset>-751205</wp:posOffset>
            </wp:positionH>
            <wp:positionV relativeFrom="paragraph">
              <wp:posOffset>198120</wp:posOffset>
            </wp:positionV>
            <wp:extent cx="7033260" cy="3640455"/>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3260" cy="3640455"/>
                    </a:xfrm>
                    <a:prstGeom prst="rect">
                      <a:avLst/>
                    </a:prstGeom>
                    <a:noFill/>
                    <a:ln>
                      <a:noFill/>
                    </a:ln>
                  </pic:spPr>
                </pic:pic>
              </a:graphicData>
            </a:graphic>
          </wp:anchor>
        </w:drawing>
      </w:r>
    </w:p>
    <w:p w:rsidR="00C9696B" w:rsidRPr="001534E5" w:rsidRDefault="00C9696B" w:rsidP="00717580">
      <w:pPr>
        <w:jc w:val="both"/>
        <w:rPr>
          <w:rFonts w:ascii="Arial" w:hAnsi="Arial" w:cs="Arial"/>
          <w:lang w:val="sk-SK"/>
        </w:rPr>
      </w:pPr>
      <w:r w:rsidRPr="001534E5">
        <w:rPr>
          <w:rFonts w:ascii="Arial" w:hAnsi="Arial" w:cs="Arial"/>
          <w:noProof/>
          <w:lang w:val="sk-SK" w:eastAsia="sk-SK"/>
        </w:rPr>
        <w:drawing>
          <wp:anchor distT="0" distB="0" distL="114300" distR="114300" simplePos="0" relativeHeight="251669504" behindDoc="0" locked="0" layoutInCell="1" allowOverlap="1">
            <wp:simplePos x="0" y="0"/>
            <wp:positionH relativeFrom="column">
              <wp:posOffset>-313055</wp:posOffset>
            </wp:positionH>
            <wp:positionV relativeFrom="paragraph">
              <wp:posOffset>3735705</wp:posOffset>
            </wp:positionV>
            <wp:extent cx="6424295" cy="2926080"/>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4295" cy="2926080"/>
                    </a:xfrm>
                    <a:prstGeom prst="rect">
                      <a:avLst/>
                    </a:prstGeom>
                    <a:noFill/>
                    <a:ln>
                      <a:noFill/>
                    </a:ln>
                  </pic:spPr>
                </pic:pic>
              </a:graphicData>
            </a:graphic>
          </wp:anchor>
        </w:drawing>
      </w:r>
    </w:p>
    <w:p w:rsidR="00AF072C" w:rsidRPr="001534E5" w:rsidRDefault="00AF072C" w:rsidP="00717580">
      <w:pPr>
        <w:jc w:val="both"/>
        <w:rPr>
          <w:rFonts w:ascii="Arial" w:hAnsi="Arial" w:cs="Arial"/>
          <w:lang w:val="sk-SK"/>
        </w:rPr>
      </w:pPr>
      <w:r w:rsidRPr="001534E5">
        <w:rPr>
          <w:rFonts w:ascii="Arial" w:hAnsi="Arial" w:cs="Arial"/>
          <w:lang w:val="sk-SK"/>
        </w:rPr>
        <w:t>Právnická fakulta</w:t>
      </w:r>
    </w:p>
    <w:p w:rsidR="00F631B0" w:rsidRPr="001534E5" w:rsidRDefault="00F631B0" w:rsidP="00717580">
      <w:pPr>
        <w:jc w:val="both"/>
        <w:rPr>
          <w:rFonts w:ascii="Arial" w:hAnsi="Arial" w:cs="Arial"/>
        </w:rPr>
      </w:pPr>
    </w:p>
    <w:p w:rsidR="00F631B0" w:rsidRPr="001534E5" w:rsidRDefault="00F03F2D" w:rsidP="00717580">
      <w:pPr>
        <w:jc w:val="both"/>
        <w:rPr>
          <w:rFonts w:ascii="Arial" w:hAnsi="Arial" w:cs="Arial"/>
        </w:rPr>
      </w:pPr>
      <w:r w:rsidRPr="001534E5">
        <w:rPr>
          <w:rFonts w:ascii="Arial" w:hAnsi="Arial" w:cs="Arial"/>
        </w:rPr>
        <w:t>V roku 2010 sa realizovalo celkom 49 zahraničných pracovných ciest do 11 krajín Európy:</w:t>
      </w:r>
    </w:p>
    <w:p w:rsidR="00F631B0" w:rsidRPr="001534E5" w:rsidRDefault="00F631B0" w:rsidP="00717580">
      <w:pPr>
        <w:jc w:val="both"/>
        <w:rPr>
          <w:rFonts w:ascii="Arial" w:hAnsi="Arial" w:cs="Arial"/>
        </w:rPr>
      </w:pPr>
    </w:p>
    <w:p w:rsidR="00F03F2D" w:rsidRPr="001534E5" w:rsidRDefault="00F03F2D" w:rsidP="00717580">
      <w:pPr>
        <w:jc w:val="both"/>
        <w:rPr>
          <w:rFonts w:ascii="Arial" w:hAnsi="Arial" w:cs="Arial"/>
        </w:rPr>
      </w:pPr>
      <w:r w:rsidRPr="001534E5">
        <w:rPr>
          <w:rFonts w:ascii="Arial" w:hAnsi="Arial" w:cs="Arial"/>
        </w:rPr>
        <w:t>ČR –  21, Poľsko – 11, Francúzsko – 4, SRN – 4, Španielsko – 1, Rakúsko – 2, Taliansko – 1, Grécko – 1, Švédsko – 1, Holandsko – 2 a Luxembursko – 1. Jednalo sa o pracovno-prednáškové pobyty učiteľov fakulty, účasť učiteľov na medzinárodných vedeckých podujatiach a študijné pobyty, vedeckovýsku</w:t>
      </w:r>
      <w:r w:rsidR="00F631B0" w:rsidRPr="001534E5">
        <w:rPr>
          <w:rFonts w:ascii="Arial" w:hAnsi="Arial" w:cs="Arial"/>
        </w:rPr>
        <w:t>mné pobyty (stáže) v zahraničí.</w:t>
      </w:r>
    </w:p>
    <w:p w:rsidR="00F631B0" w:rsidRPr="001534E5" w:rsidRDefault="00F631B0" w:rsidP="00717580">
      <w:pPr>
        <w:jc w:val="both"/>
        <w:rPr>
          <w:rFonts w:ascii="Arial" w:hAnsi="Arial" w:cs="Arial"/>
        </w:rPr>
      </w:pPr>
    </w:p>
    <w:p w:rsidR="00233D93" w:rsidRPr="001534E5" w:rsidRDefault="00F03F2D" w:rsidP="00717580">
      <w:pPr>
        <w:jc w:val="both"/>
        <w:rPr>
          <w:rFonts w:ascii="Arial" w:hAnsi="Arial" w:cs="Arial"/>
        </w:rPr>
      </w:pPr>
      <w:r w:rsidRPr="001534E5">
        <w:rPr>
          <w:rFonts w:ascii="Arial" w:hAnsi="Arial" w:cs="Arial"/>
        </w:rPr>
        <w:t xml:space="preserve">V roku 2010 sa realizovalo 25 zahraničných pracovných ciest podľa jednotlivých krajín Európy nasledovne: ČR – 2 zamestnanci, Poľsko – 3 zamestnankyne, Francúzsko – 1 zamestnanec, SRN – 1 zamestnanec a Rakúsko – 1 zamestnanec. </w:t>
      </w: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C614AF" w:rsidRPr="001534E5" w:rsidRDefault="00C614AF" w:rsidP="00717580">
      <w:pPr>
        <w:jc w:val="both"/>
        <w:rPr>
          <w:rFonts w:ascii="Arial" w:hAnsi="Arial" w:cs="Arial"/>
          <w:lang w:val="sk-SK"/>
        </w:rPr>
      </w:pPr>
    </w:p>
    <w:p w:rsidR="00233D93" w:rsidRPr="001534E5" w:rsidRDefault="00F03F2D" w:rsidP="00717580">
      <w:pPr>
        <w:jc w:val="both"/>
        <w:rPr>
          <w:rFonts w:ascii="Arial" w:eastAsiaTheme="minorHAnsi" w:hAnsi="Arial" w:cs="Arial"/>
          <w:lang w:val="sk-SK" w:eastAsia="en-US"/>
        </w:rPr>
      </w:pPr>
      <w:r w:rsidRPr="001534E5">
        <w:rPr>
          <w:rFonts w:ascii="Arial" w:eastAsiaTheme="minorHAnsi" w:hAnsi="Arial" w:cs="Arial"/>
          <w:lang w:val="sk-SK" w:eastAsia="en-US"/>
        </w:rPr>
        <w:t>V roku 2010 realizovali zamestnanci FVS 11 zahrani</w:t>
      </w:r>
      <w:r w:rsidR="007B15BD" w:rsidRPr="001534E5">
        <w:rPr>
          <w:rFonts w:ascii="Arial" w:eastAsiaTheme="minorHAnsi" w:hAnsi="Arial" w:cs="Arial"/>
          <w:lang w:val="sk-SK" w:eastAsia="en-US"/>
        </w:rPr>
        <w:t xml:space="preserve">čných pracovných ciest, ktorých </w:t>
      </w:r>
      <w:r w:rsidRPr="001534E5">
        <w:rPr>
          <w:rFonts w:ascii="Arial" w:eastAsiaTheme="minorHAnsi" w:hAnsi="Arial" w:cs="Arial"/>
          <w:lang w:val="sk-SK" w:eastAsia="en-US"/>
        </w:rPr>
        <w:t>obsahom a cieľom bola najmä účasť na medziná</w:t>
      </w:r>
      <w:r w:rsidR="007B15BD" w:rsidRPr="001534E5">
        <w:rPr>
          <w:rFonts w:ascii="Arial" w:eastAsiaTheme="minorHAnsi" w:hAnsi="Arial" w:cs="Arial"/>
          <w:lang w:val="sk-SK" w:eastAsia="en-US"/>
        </w:rPr>
        <w:t xml:space="preserve">rodných konferenciách, mobilita </w:t>
      </w:r>
      <w:r w:rsidRPr="001534E5">
        <w:rPr>
          <w:rFonts w:ascii="Arial" w:eastAsiaTheme="minorHAnsi" w:hAnsi="Arial" w:cs="Arial"/>
          <w:lang w:val="sk-SK" w:eastAsia="en-US"/>
        </w:rPr>
        <w:t>v rámci programu Erasmus, participácia na projektoch,</w:t>
      </w:r>
      <w:r w:rsidR="007B15BD" w:rsidRPr="001534E5">
        <w:rPr>
          <w:rFonts w:ascii="Arial" w:eastAsiaTheme="minorHAnsi" w:hAnsi="Arial" w:cs="Arial"/>
          <w:lang w:val="sk-SK" w:eastAsia="en-US"/>
        </w:rPr>
        <w:t xml:space="preserve"> porady k spoločnému </w:t>
      </w:r>
      <w:r w:rsidRPr="001534E5">
        <w:rPr>
          <w:rFonts w:ascii="Arial" w:eastAsiaTheme="minorHAnsi" w:hAnsi="Arial" w:cs="Arial"/>
          <w:lang w:val="sk-SK" w:eastAsia="en-US"/>
        </w:rPr>
        <w:t>študijnému programu, príprava nových projektov.</w:t>
      </w:r>
    </w:p>
    <w:p w:rsidR="00233D93" w:rsidRPr="001534E5" w:rsidRDefault="00233D93" w:rsidP="00717580">
      <w:pPr>
        <w:jc w:val="both"/>
        <w:rPr>
          <w:rFonts w:ascii="Arial" w:eastAsiaTheme="minorHAnsi" w:hAnsi="Arial" w:cs="Arial"/>
          <w:lang w:val="sk-SK" w:eastAsia="en-US"/>
        </w:rPr>
      </w:pPr>
    </w:p>
    <w:p w:rsidR="00317954" w:rsidRPr="001534E5" w:rsidRDefault="00AC02E7" w:rsidP="00717580">
      <w:pPr>
        <w:jc w:val="both"/>
        <w:rPr>
          <w:rFonts w:ascii="Arial" w:hAnsi="Arial" w:cs="Arial"/>
        </w:rPr>
      </w:pPr>
      <w:r w:rsidRPr="001534E5">
        <w:rPr>
          <w:rFonts w:ascii="Arial" w:hAnsi="Arial" w:cs="Arial"/>
        </w:rPr>
        <w:t>Tabuľka č. 6</w:t>
      </w:r>
      <w:r w:rsidR="00317954" w:rsidRPr="001534E5">
        <w:rPr>
          <w:rFonts w:ascii="Arial" w:hAnsi="Arial" w:cs="Arial"/>
        </w:rPr>
        <w:t xml:space="preserve"> Prehľad o zahraničných pracovných cestách FVS v roku 2010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1771"/>
        <w:gridCol w:w="1417"/>
        <w:gridCol w:w="2410"/>
        <w:gridCol w:w="1984"/>
      </w:tblGrid>
      <w:tr w:rsidR="00317954" w:rsidRPr="001534E5" w:rsidTr="006B2981">
        <w:tc>
          <w:tcPr>
            <w:tcW w:w="2057" w:type="dxa"/>
            <w:shd w:val="clear" w:color="auto" w:fill="D9D9D9"/>
          </w:tcPr>
          <w:p w:rsidR="00317954" w:rsidRPr="001534E5" w:rsidRDefault="00317954" w:rsidP="00717580">
            <w:pPr>
              <w:jc w:val="both"/>
              <w:rPr>
                <w:rFonts w:ascii="Arial" w:hAnsi="Arial" w:cs="Arial"/>
              </w:rPr>
            </w:pPr>
            <w:r w:rsidRPr="001534E5">
              <w:rPr>
                <w:rFonts w:ascii="Arial" w:hAnsi="Arial" w:cs="Arial"/>
              </w:rPr>
              <w:t>Zamestnanec</w:t>
            </w:r>
          </w:p>
        </w:tc>
        <w:tc>
          <w:tcPr>
            <w:tcW w:w="1771" w:type="dxa"/>
            <w:shd w:val="clear" w:color="auto" w:fill="D9D9D9"/>
          </w:tcPr>
          <w:p w:rsidR="00317954" w:rsidRPr="001534E5" w:rsidRDefault="00317954" w:rsidP="00717580">
            <w:pPr>
              <w:jc w:val="both"/>
              <w:rPr>
                <w:rFonts w:ascii="Arial" w:hAnsi="Arial" w:cs="Arial"/>
              </w:rPr>
            </w:pPr>
            <w:r w:rsidRPr="001534E5">
              <w:rPr>
                <w:rFonts w:ascii="Arial" w:hAnsi="Arial" w:cs="Arial"/>
              </w:rPr>
              <w:t>Miesto</w:t>
            </w:r>
          </w:p>
        </w:tc>
        <w:tc>
          <w:tcPr>
            <w:tcW w:w="1417" w:type="dxa"/>
            <w:shd w:val="clear" w:color="auto" w:fill="D9D9D9"/>
          </w:tcPr>
          <w:p w:rsidR="00317954" w:rsidRPr="001534E5" w:rsidRDefault="00317954" w:rsidP="00717580">
            <w:pPr>
              <w:jc w:val="both"/>
              <w:rPr>
                <w:rFonts w:ascii="Arial" w:hAnsi="Arial" w:cs="Arial"/>
              </w:rPr>
            </w:pPr>
            <w:r w:rsidRPr="001534E5">
              <w:rPr>
                <w:rFonts w:ascii="Arial" w:hAnsi="Arial" w:cs="Arial"/>
              </w:rPr>
              <w:t>Dátum</w:t>
            </w:r>
          </w:p>
        </w:tc>
        <w:tc>
          <w:tcPr>
            <w:tcW w:w="2410" w:type="dxa"/>
            <w:shd w:val="clear" w:color="auto" w:fill="D9D9D9"/>
          </w:tcPr>
          <w:p w:rsidR="00317954" w:rsidRPr="001534E5" w:rsidRDefault="00317954" w:rsidP="00717580">
            <w:pPr>
              <w:jc w:val="both"/>
              <w:rPr>
                <w:rFonts w:ascii="Arial" w:hAnsi="Arial" w:cs="Arial"/>
              </w:rPr>
            </w:pPr>
            <w:r w:rsidRPr="001534E5">
              <w:rPr>
                <w:rFonts w:ascii="Arial" w:hAnsi="Arial" w:cs="Arial"/>
              </w:rPr>
              <w:t>Účel cesty</w:t>
            </w:r>
          </w:p>
        </w:tc>
        <w:tc>
          <w:tcPr>
            <w:tcW w:w="1984" w:type="dxa"/>
            <w:shd w:val="clear" w:color="auto" w:fill="D9D9D9"/>
          </w:tcPr>
          <w:p w:rsidR="00317954" w:rsidRPr="001534E5" w:rsidRDefault="00317954" w:rsidP="00717580">
            <w:pPr>
              <w:jc w:val="both"/>
              <w:rPr>
                <w:rFonts w:ascii="Arial" w:hAnsi="Arial" w:cs="Arial"/>
              </w:rPr>
            </w:pPr>
            <w:r w:rsidRPr="001534E5">
              <w:rPr>
                <w:rFonts w:ascii="Arial" w:hAnsi="Arial" w:cs="Arial"/>
              </w:rPr>
              <w:t>Hradené z prostriedkov</w:t>
            </w:r>
          </w:p>
        </w:tc>
      </w:tr>
      <w:tr w:rsidR="00317954" w:rsidRPr="001534E5" w:rsidTr="006B2981">
        <w:tc>
          <w:tcPr>
            <w:tcW w:w="2057" w:type="dxa"/>
            <w:shd w:val="clear" w:color="auto" w:fill="auto"/>
          </w:tcPr>
          <w:p w:rsidR="00317954" w:rsidRPr="001534E5" w:rsidRDefault="00317954" w:rsidP="00717580">
            <w:pPr>
              <w:jc w:val="both"/>
              <w:rPr>
                <w:rFonts w:ascii="Arial" w:hAnsi="Arial" w:cs="Arial"/>
              </w:rPr>
            </w:pPr>
            <w:r w:rsidRPr="001534E5">
              <w:rPr>
                <w:rFonts w:ascii="Arial" w:hAnsi="Arial" w:cs="Arial"/>
              </w:rPr>
              <w:t>prof. JUDr. Palúš, CSc.</w:t>
            </w:r>
          </w:p>
        </w:tc>
        <w:tc>
          <w:tcPr>
            <w:tcW w:w="1771" w:type="dxa"/>
            <w:shd w:val="clear" w:color="auto" w:fill="auto"/>
          </w:tcPr>
          <w:p w:rsidR="00317954" w:rsidRPr="001534E5" w:rsidRDefault="00317954" w:rsidP="00717580">
            <w:pPr>
              <w:jc w:val="both"/>
              <w:rPr>
                <w:rFonts w:ascii="Arial" w:hAnsi="Arial" w:cs="Arial"/>
              </w:rPr>
            </w:pPr>
            <w:r w:rsidRPr="001534E5">
              <w:rPr>
                <w:rFonts w:ascii="Arial" w:hAnsi="Arial" w:cs="Arial"/>
              </w:rPr>
              <w:t>Česká republika - Opava</w:t>
            </w:r>
          </w:p>
        </w:tc>
        <w:tc>
          <w:tcPr>
            <w:tcW w:w="1417" w:type="dxa"/>
            <w:shd w:val="clear" w:color="auto" w:fill="auto"/>
          </w:tcPr>
          <w:p w:rsidR="00317954" w:rsidRPr="001534E5" w:rsidRDefault="00317954" w:rsidP="00717580">
            <w:pPr>
              <w:jc w:val="both"/>
              <w:rPr>
                <w:rFonts w:ascii="Arial" w:hAnsi="Arial" w:cs="Arial"/>
              </w:rPr>
            </w:pPr>
            <w:r w:rsidRPr="001534E5">
              <w:rPr>
                <w:rFonts w:ascii="Arial" w:hAnsi="Arial" w:cs="Arial"/>
              </w:rPr>
              <w:t>7. 4. 2010</w:t>
            </w:r>
          </w:p>
        </w:tc>
        <w:tc>
          <w:tcPr>
            <w:tcW w:w="2410" w:type="dxa"/>
            <w:shd w:val="clear" w:color="auto" w:fill="auto"/>
          </w:tcPr>
          <w:p w:rsidR="00317954" w:rsidRPr="001534E5" w:rsidRDefault="00317954" w:rsidP="006B2981">
            <w:pPr>
              <w:rPr>
                <w:rFonts w:ascii="Arial" w:hAnsi="Arial" w:cs="Arial"/>
              </w:rPr>
            </w:pPr>
            <w:r w:rsidRPr="001534E5">
              <w:rPr>
                <w:rFonts w:ascii="Arial" w:hAnsi="Arial" w:cs="Arial"/>
              </w:rPr>
              <w:t>Pracovná porada k št. programu – „verejná politika a verejná správa v stredoeurópskych štátoch“</w:t>
            </w:r>
          </w:p>
        </w:tc>
        <w:tc>
          <w:tcPr>
            <w:tcW w:w="1984" w:type="dxa"/>
            <w:shd w:val="clear" w:color="auto" w:fill="auto"/>
          </w:tcPr>
          <w:p w:rsidR="00317954" w:rsidRPr="001534E5" w:rsidRDefault="00317954" w:rsidP="00717580">
            <w:pPr>
              <w:jc w:val="both"/>
              <w:rPr>
                <w:rFonts w:ascii="Arial" w:hAnsi="Arial" w:cs="Arial"/>
              </w:rPr>
            </w:pPr>
            <w:r w:rsidRPr="001534E5">
              <w:rPr>
                <w:rFonts w:ascii="Arial" w:hAnsi="Arial" w:cs="Arial"/>
              </w:rPr>
              <w:t>FVS</w:t>
            </w:r>
          </w:p>
        </w:tc>
      </w:tr>
      <w:tr w:rsidR="00317954" w:rsidRPr="001534E5" w:rsidTr="006B2981">
        <w:tc>
          <w:tcPr>
            <w:tcW w:w="2057" w:type="dxa"/>
            <w:shd w:val="clear" w:color="auto" w:fill="auto"/>
          </w:tcPr>
          <w:p w:rsidR="00317954" w:rsidRPr="001534E5" w:rsidRDefault="00317954" w:rsidP="00717580">
            <w:pPr>
              <w:jc w:val="both"/>
              <w:rPr>
                <w:rFonts w:ascii="Arial" w:hAnsi="Arial" w:cs="Arial"/>
              </w:rPr>
            </w:pPr>
            <w:r w:rsidRPr="001534E5">
              <w:rPr>
                <w:rFonts w:ascii="Arial" w:hAnsi="Arial" w:cs="Arial"/>
              </w:rPr>
              <w:t>Ing. Ručinská, PhD.</w:t>
            </w:r>
          </w:p>
        </w:tc>
        <w:tc>
          <w:tcPr>
            <w:tcW w:w="1771" w:type="dxa"/>
            <w:shd w:val="clear" w:color="auto" w:fill="auto"/>
          </w:tcPr>
          <w:p w:rsidR="00317954" w:rsidRPr="001534E5" w:rsidRDefault="00317954" w:rsidP="00717580">
            <w:pPr>
              <w:jc w:val="both"/>
              <w:rPr>
                <w:rFonts w:ascii="Arial" w:hAnsi="Arial" w:cs="Arial"/>
              </w:rPr>
            </w:pPr>
            <w:r w:rsidRPr="001534E5">
              <w:rPr>
                <w:rFonts w:ascii="Arial" w:hAnsi="Arial" w:cs="Arial"/>
              </w:rPr>
              <w:t>Česká republika - Opava</w:t>
            </w:r>
          </w:p>
        </w:tc>
        <w:tc>
          <w:tcPr>
            <w:tcW w:w="1417" w:type="dxa"/>
            <w:shd w:val="clear" w:color="auto" w:fill="auto"/>
          </w:tcPr>
          <w:p w:rsidR="00317954" w:rsidRPr="001534E5" w:rsidRDefault="00317954" w:rsidP="00717580">
            <w:pPr>
              <w:jc w:val="both"/>
              <w:rPr>
                <w:rFonts w:ascii="Arial" w:hAnsi="Arial" w:cs="Arial"/>
              </w:rPr>
            </w:pPr>
            <w:r w:rsidRPr="001534E5">
              <w:rPr>
                <w:rFonts w:ascii="Arial" w:hAnsi="Arial" w:cs="Arial"/>
              </w:rPr>
              <w:t>7. 4. 2010</w:t>
            </w:r>
          </w:p>
        </w:tc>
        <w:tc>
          <w:tcPr>
            <w:tcW w:w="2410" w:type="dxa"/>
            <w:shd w:val="clear" w:color="auto" w:fill="auto"/>
          </w:tcPr>
          <w:p w:rsidR="00317954" w:rsidRPr="001534E5" w:rsidRDefault="00317954" w:rsidP="006B2981">
            <w:pPr>
              <w:rPr>
                <w:rFonts w:ascii="Arial" w:hAnsi="Arial" w:cs="Arial"/>
              </w:rPr>
            </w:pPr>
            <w:r w:rsidRPr="001534E5">
              <w:rPr>
                <w:rFonts w:ascii="Arial" w:hAnsi="Arial" w:cs="Arial"/>
              </w:rPr>
              <w:t>Pracovná porada k št. programu – „verejná politika a verejná správa v stredoeurópskych štátoch“</w:t>
            </w:r>
          </w:p>
        </w:tc>
        <w:tc>
          <w:tcPr>
            <w:tcW w:w="1984" w:type="dxa"/>
            <w:shd w:val="clear" w:color="auto" w:fill="auto"/>
          </w:tcPr>
          <w:p w:rsidR="00317954" w:rsidRPr="001534E5" w:rsidRDefault="00317954" w:rsidP="00717580">
            <w:pPr>
              <w:jc w:val="both"/>
              <w:rPr>
                <w:rFonts w:ascii="Arial" w:hAnsi="Arial" w:cs="Arial"/>
              </w:rPr>
            </w:pPr>
            <w:r w:rsidRPr="001534E5">
              <w:rPr>
                <w:rFonts w:ascii="Arial" w:hAnsi="Arial" w:cs="Arial"/>
              </w:rPr>
              <w:t>FVS</w:t>
            </w:r>
          </w:p>
        </w:tc>
      </w:tr>
      <w:tr w:rsidR="00317954" w:rsidRPr="001534E5" w:rsidTr="006B2981">
        <w:tc>
          <w:tcPr>
            <w:tcW w:w="2057" w:type="dxa"/>
            <w:shd w:val="clear" w:color="auto" w:fill="auto"/>
          </w:tcPr>
          <w:p w:rsidR="00317954" w:rsidRPr="001534E5" w:rsidRDefault="00317954" w:rsidP="00717580">
            <w:pPr>
              <w:jc w:val="both"/>
              <w:rPr>
                <w:rFonts w:ascii="Arial" w:hAnsi="Arial" w:cs="Arial"/>
              </w:rPr>
            </w:pPr>
            <w:r w:rsidRPr="001534E5">
              <w:rPr>
                <w:rFonts w:ascii="Arial" w:hAnsi="Arial" w:cs="Arial"/>
              </w:rPr>
              <w:t>JUDr. Kantorová</w:t>
            </w:r>
          </w:p>
        </w:tc>
        <w:tc>
          <w:tcPr>
            <w:tcW w:w="1771" w:type="dxa"/>
            <w:shd w:val="clear" w:color="auto" w:fill="auto"/>
          </w:tcPr>
          <w:p w:rsidR="00317954" w:rsidRPr="001534E5" w:rsidRDefault="00317954" w:rsidP="00717580">
            <w:pPr>
              <w:jc w:val="both"/>
              <w:rPr>
                <w:rFonts w:ascii="Arial" w:hAnsi="Arial" w:cs="Arial"/>
              </w:rPr>
            </w:pPr>
            <w:r w:rsidRPr="001534E5">
              <w:rPr>
                <w:rFonts w:ascii="Arial" w:hAnsi="Arial" w:cs="Arial"/>
              </w:rPr>
              <w:t>Česká republika – Brno, Olomouc</w:t>
            </w:r>
          </w:p>
        </w:tc>
        <w:tc>
          <w:tcPr>
            <w:tcW w:w="1417" w:type="dxa"/>
            <w:shd w:val="clear" w:color="auto" w:fill="auto"/>
          </w:tcPr>
          <w:p w:rsidR="00317954" w:rsidRPr="001534E5" w:rsidRDefault="00317954" w:rsidP="00717580">
            <w:pPr>
              <w:jc w:val="both"/>
              <w:rPr>
                <w:rFonts w:ascii="Arial" w:hAnsi="Arial" w:cs="Arial"/>
              </w:rPr>
            </w:pPr>
            <w:r w:rsidRPr="001534E5">
              <w:rPr>
                <w:rFonts w:ascii="Arial" w:hAnsi="Arial" w:cs="Arial"/>
              </w:rPr>
              <w:t>26.5. – 28.5. 2010</w:t>
            </w:r>
          </w:p>
        </w:tc>
        <w:tc>
          <w:tcPr>
            <w:tcW w:w="2410" w:type="dxa"/>
            <w:shd w:val="clear" w:color="auto" w:fill="auto"/>
          </w:tcPr>
          <w:p w:rsidR="00317954" w:rsidRPr="001534E5" w:rsidRDefault="00317954" w:rsidP="006B2981">
            <w:pPr>
              <w:rPr>
                <w:rFonts w:ascii="Arial" w:hAnsi="Arial" w:cs="Arial"/>
              </w:rPr>
            </w:pPr>
            <w:r w:rsidRPr="001534E5">
              <w:rPr>
                <w:rFonts w:ascii="Arial" w:hAnsi="Arial" w:cs="Arial"/>
              </w:rPr>
              <w:t>Účasť na medzinárodnej konferencii</w:t>
            </w:r>
          </w:p>
        </w:tc>
        <w:tc>
          <w:tcPr>
            <w:tcW w:w="1984" w:type="dxa"/>
            <w:shd w:val="clear" w:color="auto" w:fill="auto"/>
          </w:tcPr>
          <w:p w:rsidR="00317954" w:rsidRPr="001534E5" w:rsidRDefault="00317954" w:rsidP="00717580">
            <w:pPr>
              <w:jc w:val="both"/>
              <w:rPr>
                <w:rFonts w:ascii="Arial" w:hAnsi="Arial" w:cs="Arial"/>
              </w:rPr>
            </w:pPr>
            <w:r w:rsidRPr="001534E5">
              <w:rPr>
                <w:rFonts w:ascii="Arial" w:hAnsi="Arial" w:cs="Arial"/>
              </w:rPr>
              <w:t>VEGA č. 1/0856/10</w:t>
            </w:r>
          </w:p>
        </w:tc>
      </w:tr>
      <w:tr w:rsidR="00317954" w:rsidRPr="001534E5" w:rsidTr="006B2981">
        <w:tc>
          <w:tcPr>
            <w:tcW w:w="2057" w:type="dxa"/>
            <w:shd w:val="clear" w:color="auto" w:fill="auto"/>
          </w:tcPr>
          <w:p w:rsidR="00317954" w:rsidRPr="001534E5" w:rsidRDefault="00317954" w:rsidP="00717580">
            <w:pPr>
              <w:jc w:val="both"/>
              <w:rPr>
                <w:rFonts w:ascii="Arial" w:hAnsi="Arial" w:cs="Arial"/>
              </w:rPr>
            </w:pPr>
            <w:r w:rsidRPr="001534E5">
              <w:rPr>
                <w:rFonts w:ascii="Arial" w:hAnsi="Arial" w:cs="Arial"/>
              </w:rPr>
              <w:t>JUDr. Demek, PhD.</w:t>
            </w:r>
          </w:p>
        </w:tc>
        <w:tc>
          <w:tcPr>
            <w:tcW w:w="1771" w:type="dxa"/>
            <w:shd w:val="clear" w:color="auto" w:fill="auto"/>
          </w:tcPr>
          <w:p w:rsidR="00317954" w:rsidRPr="001534E5" w:rsidRDefault="00317954" w:rsidP="006B2981">
            <w:pPr>
              <w:jc w:val="both"/>
              <w:rPr>
                <w:rFonts w:ascii="Arial" w:hAnsi="Arial" w:cs="Arial"/>
              </w:rPr>
            </w:pPr>
            <w:r w:rsidRPr="001534E5">
              <w:rPr>
                <w:rFonts w:ascii="Arial" w:hAnsi="Arial" w:cs="Arial"/>
              </w:rPr>
              <w:t>Česká rep</w:t>
            </w:r>
            <w:r w:rsidR="006B2981" w:rsidRPr="001534E5">
              <w:rPr>
                <w:rFonts w:ascii="Arial" w:hAnsi="Arial" w:cs="Arial"/>
              </w:rPr>
              <w:t>.</w:t>
            </w:r>
            <w:r w:rsidRPr="001534E5">
              <w:rPr>
                <w:rFonts w:ascii="Arial" w:hAnsi="Arial" w:cs="Arial"/>
              </w:rPr>
              <w:t xml:space="preserve"> – Brno, Olomouc</w:t>
            </w:r>
          </w:p>
        </w:tc>
        <w:tc>
          <w:tcPr>
            <w:tcW w:w="1417" w:type="dxa"/>
            <w:shd w:val="clear" w:color="auto" w:fill="auto"/>
          </w:tcPr>
          <w:p w:rsidR="00317954" w:rsidRPr="001534E5" w:rsidRDefault="00317954" w:rsidP="00717580">
            <w:pPr>
              <w:jc w:val="both"/>
              <w:rPr>
                <w:rFonts w:ascii="Arial" w:hAnsi="Arial" w:cs="Arial"/>
              </w:rPr>
            </w:pPr>
            <w:r w:rsidRPr="001534E5">
              <w:rPr>
                <w:rFonts w:ascii="Arial" w:hAnsi="Arial" w:cs="Arial"/>
              </w:rPr>
              <w:t>26.5. – 28.5. 2010</w:t>
            </w:r>
          </w:p>
        </w:tc>
        <w:tc>
          <w:tcPr>
            <w:tcW w:w="2410" w:type="dxa"/>
            <w:shd w:val="clear" w:color="auto" w:fill="auto"/>
          </w:tcPr>
          <w:p w:rsidR="00317954" w:rsidRPr="001534E5" w:rsidRDefault="00317954" w:rsidP="006B2981">
            <w:pPr>
              <w:rPr>
                <w:rFonts w:ascii="Arial" w:hAnsi="Arial" w:cs="Arial"/>
              </w:rPr>
            </w:pPr>
            <w:r w:rsidRPr="001534E5">
              <w:rPr>
                <w:rFonts w:ascii="Arial" w:hAnsi="Arial" w:cs="Arial"/>
              </w:rPr>
              <w:t>Účasť na medzinárodnej konferencii</w:t>
            </w:r>
          </w:p>
        </w:tc>
        <w:tc>
          <w:tcPr>
            <w:tcW w:w="1984" w:type="dxa"/>
            <w:shd w:val="clear" w:color="auto" w:fill="auto"/>
          </w:tcPr>
          <w:p w:rsidR="00317954" w:rsidRPr="001534E5" w:rsidRDefault="00317954" w:rsidP="00717580">
            <w:pPr>
              <w:jc w:val="both"/>
              <w:rPr>
                <w:rFonts w:ascii="Arial" w:hAnsi="Arial" w:cs="Arial"/>
              </w:rPr>
            </w:pPr>
            <w:r w:rsidRPr="001534E5">
              <w:rPr>
                <w:rFonts w:ascii="Arial" w:hAnsi="Arial" w:cs="Arial"/>
              </w:rPr>
              <w:t>VEGA č. 1/0856/10</w:t>
            </w:r>
          </w:p>
        </w:tc>
      </w:tr>
      <w:tr w:rsidR="00317954" w:rsidRPr="001534E5" w:rsidTr="006B2981">
        <w:tc>
          <w:tcPr>
            <w:tcW w:w="2057" w:type="dxa"/>
            <w:shd w:val="clear" w:color="auto" w:fill="auto"/>
          </w:tcPr>
          <w:p w:rsidR="00317954" w:rsidRPr="001534E5" w:rsidRDefault="00317954" w:rsidP="00717580">
            <w:pPr>
              <w:jc w:val="both"/>
              <w:rPr>
                <w:rFonts w:ascii="Arial" w:hAnsi="Arial" w:cs="Arial"/>
              </w:rPr>
            </w:pPr>
            <w:r w:rsidRPr="001534E5">
              <w:rPr>
                <w:rFonts w:ascii="Arial" w:hAnsi="Arial" w:cs="Arial"/>
              </w:rPr>
              <w:t>PhDr. Jankoviková</w:t>
            </w:r>
          </w:p>
        </w:tc>
        <w:tc>
          <w:tcPr>
            <w:tcW w:w="1771" w:type="dxa"/>
            <w:shd w:val="clear" w:color="auto" w:fill="auto"/>
          </w:tcPr>
          <w:p w:rsidR="00317954" w:rsidRPr="001534E5" w:rsidRDefault="00317954" w:rsidP="00717580">
            <w:pPr>
              <w:jc w:val="both"/>
              <w:rPr>
                <w:rFonts w:ascii="Arial" w:hAnsi="Arial" w:cs="Arial"/>
              </w:rPr>
            </w:pPr>
            <w:r w:rsidRPr="001534E5">
              <w:rPr>
                <w:rFonts w:ascii="Arial" w:hAnsi="Arial" w:cs="Arial"/>
              </w:rPr>
              <w:t>Maďarsko - Budapešť</w:t>
            </w:r>
          </w:p>
        </w:tc>
        <w:tc>
          <w:tcPr>
            <w:tcW w:w="1417" w:type="dxa"/>
            <w:shd w:val="clear" w:color="auto" w:fill="auto"/>
          </w:tcPr>
          <w:p w:rsidR="00317954" w:rsidRPr="001534E5" w:rsidRDefault="00317954" w:rsidP="00717580">
            <w:pPr>
              <w:jc w:val="both"/>
              <w:rPr>
                <w:rFonts w:ascii="Arial" w:hAnsi="Arial" w:cs="Arial"/>
              </w:rPr>
            </w:pPr>
            <w:r w:rsidRPr="001534E5">
              <w:rPr>
                <w:rFonts w:ascii="Arial" w:hAnsi="Arial" w:cs="Arial"/>
              </w:rPr>
              <w:t>6.6.-11.6 2010</w:t>
            </w:r>
          </w:p>
        </w:tc>
        <w:tc>
          <w:tcPr>
            <w:tcW w:w="2410" w:type="dxa"/>
            <w:shd w:val="clear" w:color="auto" w:fill="auto"/>
          </w:tcPr>
          <w:p w:rsidR="00317954" w:rsidRPr="001534E5" w:rsidRDefault="00317954" w:rsidP="006B2981">
            <w:pPr>
              <w:rPr>
                <w:rFonts w:ascii="Arial" w:hAnsi="Arial" w:cs="Arial"/>
              </w:rPr>
            </w:pPr>
            <w:r w:rsidRPr="001534E5">
              <w:rPr>
                <w:rFonts w:ascii="Arial" w:hAnsi="Arial" w:cs="Arial"/>
              </w:rPr>
              <w:t>Participácia na „Erasmus Staff Week“</w:t>
            </w:r>
          </w:p>
        </w:tc>
        <w:tc>
          <w:tcPr>
            <w:tcW w:w="1984" w:type="dxa"/>
            <w:shd w:val="clear" w:color="auto" w:fill="auto"/>
          </w:tcPr>
          <w:p w:rsidR="00317954" w:rsidRPr="001534E5" w:rsidRDefault="00317954" w:rsidP="00717580">
            <w:pPr>
              <w:jc w:val="both"/>
              <w:rPr>
                <w:rFonts w:ascii="Arial" w:hAnsi="Arial" w:cs="Arial"/>
              </w:rPr>
            </w:pPr>
            <w:r w:rsidRPr="001534E5">
              <w:rPr>
                <w:rFonts w:ascii="Arial" w:hAnsi="Arial" w:cs="Arial"/>
              </w:rPr>
              <w:t>Erasmus</w:t>
            </w:r>
          </w:p>
        </w:tc>
      </w:tr>
      <w:tr w:rsidR="00317954" w:rsidRPr="001534E5" w:rsidTr="006B2981">
        <w:tc>
          <w:tcPr>
            <w:tcW w:w="2057" w:type="dxa"/>
            <w:shd w:val="clear" w:color="auto" w:fill="auto"/>
          </w:tcPr>
          <w:p w:rsidR="00317954" w:rsidRPr="001534E5" w:rsidRDefault="00317954" w:rsidP="00717580">
            <w:pPr>
              <w:jc w:val="both"/>
              <w:rPr>
                <w:rFonts w:ascii="Arial" w:hAnsi="Arial" w:cs="Arial"/>
              </w:rPr>
            </w:pPr>
            <w:r w:rsidRPr="001534E5">
              <w:rPr>
                <w:rFonts w:ascii="Arial" w:hAnsi="Arial" w:cs="Arial"/>
              </w:rPr>
              <w:t>JUDr. Demek, PhD.</w:t>
            </w:r>
          </w:p>
        </w:tc>
        <w:tc>
          <w:tcPr>
            <w:tcW w:w="1771" w:type="dxa"/>
            <w:shd w:val="clear" w:color="auto" w:fill="auto"/>
          </w:tcPr>
          <w:p w:rsidR="00317954" w:rsidRPr="001534E5" w:rsidRDefault="00317954" w:rsidP="006B2981">
            <w:pPr>
              <w:rPr>
                <w:rFonts w:ascii="Arial" w:hAnsi="Arial" w:cs="Arial"/>
              </w:rPr>
            </w:pPr>
            <w:r w:rsidRPr="001534E5">
              <w:rPr>
                <w:rFonts w:ascii="Arial" w:hAnsi="Arial" w:cs="Arial"/>
              </w:rPr>
              <w:t>Česká republika - Olomouc</w:t>
            </w:r>
          </w:p>
        </w:tc>
        <w:tc>
          <w:tcPr>
            <w:tcW w:w="1417" w:type="dxa"/>
            <w:shd w:val="clear" w:color="auto" w:fill="auto"/>
          </w:tcPr>
          <w:p w:rsidR="00317954" w:rsidRPr="001534E5" w:rsidRDefault="006B2981" w:rsidP="006B2981">
            <w:pPr>
              <w:rPr>
                <w:rFonts w:ascii="Arial" w:hAnsi="Arial" w:cs="Arial"/>
              </w:rPr>
            </w:pPr>
            <w:r w:rsidRPr="001534E5">
              <w:rPr>
                <w:rFonts w:ascii="Arial" w:hAnsi="Arial" w:cs="Arial"/>
              </w:rPr>
              <w:t xml:space="preserve">12.9. –14. 9. </w:t>
            </w:r>
            <w:r w:rsidR="00317954" w:rsidRPr="001534E5">
              <w:rPr>
                <w:rFonts w:ascii="Arial" w:hAnsi="Arial" w:cs="Arial"/>
              </w:rPr>
              <w:t>2010</w:t>
            </w:r>
          </w:p>
        </w:tc>
        <w:tc>
          <w:tcPr>
            <w:tcW w:w="2410" w:type="dxa"/>
            <w:shd w:val="clear" w:color="auto" w:fill="auto"/>
          </w:tcPr>
          <w:p w:rsidR="00317954" w:rsidRPr="001534E5" w:rsidRDefault="00317954" w:rsidP="006B2981">
            <w:pPr>
              <w:rPr>
                <w:rFonts w:ascii="Arial" w:hAnsi="Arial" w:cs="Arial"/>
              </w:rPr>
            </w:pPr>
            <w:r w:rsidRPr="001534E5">
              <w:rPr>
                <w:rFonts w:ascii="Arial" w:hAnsi="Arial" w:cs="Arial"/>
              </w:rPr>
              <w:t>Účasť na medz</w:t>
            </w:r>
            <w:r w:rsidR="006B2981" w:rsidRPr="001534E5">
              <w:rPr>
                <w:rFonts w:ascii="Arial" w:hAnsi="Arial" w:cs="Arial"/>
              </w:rPr>
              <w:t>.</w:t>
            </w:r>
            <w:r w:rsidRPr="001534E5">
              <w:rPr>
                <w:rFonts w:ascii="Arial" w:hAnsi="Arial" w:cs="Arial"/>
              </w:rPr>
              <w:t xml:space="preserve"> konferencii</w:t>
            </w:r>
          </w:p>
        </w:tc>
        <w:tc>
          <w:tcPr>
            <w:tcW w:w="1984" w:type="dxa"/>
            <w:shd w:val="clear" w:color="auto" w:fill="auto"/>
          </w:tcPr>
          <w:p w:rsidR="00317954" w:rsidRPr="001534E5" w:rsidRDefault="00317954" w:rsidP="00717580">
            <w:pPr>
              <w:jc w:val="both"/>
              <w:rPr>
                <w:rFonts w:ascii="Arial" w:hAnsi="Arial" w:cs="Arial"/>
              </w:rPr>
            </w:pPr>
            <w:r w:rsidRPr="001534E5">
              <w:rPr>
                <w:rFonts w:ascii="Arial" w:hAnsi="Arial" w:cs="Arial"/>
              </w:rPr>
              <w:t>VEGA č. 1/0856/10</w:t>
            </w:r>
          </w:p>
        </w:tc>
      </w:tr>
      <w:tr w:rsidR="00317954" w:rsidRPr="001534E5" w:rsidTr="006B2981">
        <w:tc>
          <w:tcPr>
            <w:tcW w:w="2057" w:type="dxa"/>
            <w:shd w:val="clear" w:color="auto" w:fill="auto"/>
          </w:tcPr>
          <w:p w:rsidR="00317954" w:rsidRPr="001534E5" w:rsidRDefault="00317954" w:rsidP="00717580">
            <w:pPr>
              <w:jc w:val="both"/>
              <w:rPr>
                <w:rFonts w:ascii="Arial" w:hAnsi="Arial" w:cs="Arial"/>
              </w:rPr>
            </w:pPr>
            <w:r w:rsidRPr="001534E5">
              <w:rPr>
                <w:rFonts w:ascii="Arial" w:hAnsi="Arial" w:cs="Arial"/>
              </w:rPr>
              <w:t>Ing. Ručinská, PhD.</w:t>
            </w:r>
          </w:p>
        </w:tc>
        <w:tc>
          <w:tcPr>
            <w:tcW w:w="1771" w:type="dxa"/>
            <w:shd w:val="clear" w:color="auto" w:fill="auto"/>
          </w:tcPr>
          <w:p w:rsidR="00317954" w:rsidRPr="001534E5" w:rsidRDefault="00317954" w:rsidP="00717580">
            <w:pPr>
              <w:jc w:val="both"/>
              <w:rPr>
                <w:rFonts w:ascii="Arial" w:hAnsi="Arial" w:cs="Arial"/>
              </w:rPr>
            </w:pPr>
            <w:r w:rsidRPr="001534E5">
              <w:rPr>
                <w:rFonts w:ascii="Arial" w:hAnsi="Arial" w:cs="Arial"/>
              </w:rPr>
              <w:t>Holandsko - Leeuwarden</w:t>
            </w:r>
          </w:p>
        </w:tc>
        <w:tc>
          <w:tcPr>
            <w:tcW w:w="1417" w:type="dxa"/>
            <w:shd w:val="clear" w:color="auto" w:fill="auto"/>
          </w:tcPr>
          <w:p w:rsidR="00317954" w:rsidRPr="001534E5" w:rsidRDefault="00317954" w:rsidP="00717580">
            <w:pPr>
              <w:jc w:val="both"/>
              <w:rPr>
                <w:rFonts w:ascii="Arial" w:hAnsi="Arial" w:cs="Arial"/>
              </w:rPr>
            </w:pPr>
            <w:r w:rsidRPr="001534E5">
              <w:rPr>
                <w:rFonts w:ascii="Arial" w:hAnsi="Arial" w:cs="Arial"/>
              </w:rPr>
              <w:t>15.9. -18.9. 2010</w:t>
            </w:r>
          </w:p>
        </w:tc>
        <w:tc>
          <w:tcPr>
            <w:tcW w:w="2410" w:type="dxa"/>
            <w:shd w:val="clear" w:color="auto" w:fill="auto"/>
          </w:tcPr>
          <w:p w:rsidR="00317954" w:rsidRPr="001534E5" w:rsidRDefault="00317954" w:rsidP="006B2981">
            <w:pPr>
              <w:rPr>
                <w:rFonts w:ascii="Arial" w:hAnsi="Arial" w:cs="Arial"/>
              </w:rPr>
            </w:pPr>
            <w:r w:rsidRPr="001534E5">
              <w:rPr>
                <w:rFonts w:ascii="Arial" w:hAnsi="Arial" w:cs="Arial"/>
              </w:rPr>
              <w:t>Stretnutie IFPAM</w:t>
            </w:r>
          </w:p>
        </w:tc>
        <w:tc>
          <w:tcPr>
            <w:tcW w:w="1984" w:type="dxa"/>
            <w:shd w:val="clear" w:color="auto" w:fill="auto"/>
          </w:tcPr>
          <w:p w:rsidR="00317954" w:rsidRPr="001534E5" w:rsidRDefault="00317954" w:rsidP="00717580">
            <w:pPr>
              <w:jc w:val="both"/>
              <w:rPr>
                <w:rFonts w:ascii="Arial" w:hAnsi="Arial" w:cs="Arial"/>
              </w:rPr>
            </w:pPr>
            <w:r w:rsidRPr="001534E5">
              <w:rPr>
                <w:rFonts w:ascii="Arial" w:hAnsi="Arial" w:cs="Arial"/>
              </w:rPr>
              <w:t>FVS</w:t>
            </w:r>
          </w:p>
        </w:tc>
      </w:tr>
      <w:tr w:rsidR="00317954" w:rsidRPr="001534E5" w:rsidTr="006B2981">
        <w:tc>
          <w:tcPr>
            <w:tcW w:w="2057" w:type="dxa"/>
            <w:shd w:val="clear" w:color="auto" w:fill="auto"/>
          </w:tcPr>
          <w:p w:rsidR="00317954" w:rsidRPr="001534E5" w:rsidRDefault="00317954" w:rsidP="00717580">
            <w:pPr>
              <w:jc w:val="both"/>
              <w:rPr>
                <w:rFonts w:ascii="Arial" w:hAnsi="Arial" w:cs="Arial"/>
              </w:rPr>
            </w:pPr>
            <w:r w:rsidRPr="001534E5">
              <w:rPr>
                <w:rFonts w:ascii="Arial" w:hAnsi="Arial" w:cs="Arial"/>
              </w:rPr>
              <w:t>prof. JUDr. Palúš, CSc.</w:t>
            </w:r>
          </w:p>
        </w:tc>
        <w:tc>
          <w:tcPr>
            <w:tcW w:w="1771" w:type="dxa"/>
            <w:shd w:val="clear" w:color="auto" w:fill="auto"/>
          </w:tcPr>
          <w:p w:rsidR="00317954" w:rsidRPr="001534E5" w:rsidRDefault="00317954" w:rsidP="00717580">
            <w:pPr>
              <w:jc w:val="both"/>
              <w:rPr>
                <w:rFonts w:ascii="Arial" w:hAnsi="Arial" w:cs="Arial"/>
              </w:rPr>
            </w:pPr>
            <w:r w:rsidRPr="001534E5">
              <w:rPr>
                <w:rFonts w:ascii="Arial" w:hAnsi="Arial" w:cs="Arial"/>
              </w:rPr>
              <w:t>Poľsko - Olsztyn</w:t>
            </w:r>
          </w:p>
        </w:tc>
        <w:tc>
          <w:tcPr>
            <w:tcW w:w="1417" w:type="dxa"/>
            <w:shd w:val="clear" w:color="auto" w:fill="auto"/>
          </w:tcPr>
          <w:p w:rsidR="00317954" w:rsidRPr="001534E5" w:rsidRDefault="00317954" w:rsidP="00717580">
            <w:pPr>
              <w:jc w:val="both"/>
              <w:rPr>
                <w:rFonts w:ascii="Arial" w:hAnsi="Arial" w:cs="Arial"/>
              </w:rPr>
            </w:pPr>
            <w:r w:rsidRPr="001534E5">
              <w:rPr>
                <w:rFonts w:ascii="Arial" w:hAnsi="Arial" w:cs="Arial"/>
              </w:rPr>
              <w:t>27.9. – 1.10. 2010</w:t>
            </w:r>
          </w:p>
        </w:tc>
        <w:tc>
          <w:tcPr>
            <w:tcW w:w="2410" w:type="dxa"/>
            <w:shd w:val="clear" w:color="auto" w:fill="auto"/>
          </w:tcPr>
          <w:p w:rsidR="00317954" w:rsidRPr="001534E5" w:rsidRDefault="00317954" w:rsidP="006B2981">
            <w:pPr>
              <w:rPr>
                <w:rFonts w:ascii="Arial" w:hAnsi="Arial" w:cs="Arial"/>
              </w:rPr>
            </w:pPr>
            <w:r w:rsidRPr="001534E5">
              <w:rPr>
                <w:rFonts w:ascii="Arial" w:hAnsi="Arial" w:cs="Arial"/>
              </w:rPr>
              <w:t>Získavanie podkladov pre komparáciu postavenia obecnej samosprávy a jej orgánov v Poľsku a na Slovensku</w:t>
            </w:r>
          </w:p>
        </w:tc>
        <w:tc>
          <w:tcPr>
            <w:tcW w:w="1984" w:type="dxa"/>
            <w:shd w:val="clear" w:color="auto" w:fill="auto"/>
          </w:tcPr>
          <w:p w:rsidR="00317954" w:rsidRPr="001534E5" w:rsidRDefault="00317954" w:rsidP="00717580">
            <w:pPr>
              <w:jc w:val="both"/>
              <w:rPr>
                <w:rFonts w:ascii="Arial" w:hAnsi="Arial" w:cs="Arial"/>
              </w:rPr>
            </w:pPr>
            <w:r w:rsidRPr="001534E5">
              <w:rPr>
                <w:rFonts w:ascii="Arial" w:hAnsi="Arial" w:cs="Arial"/>
              </w:rPr>
              <w:t>VEGA č. 1/0427/08</w:t>
            </w:r>
          </w:p>
        </w:tc>
      </w:tr>
      <w:tr w:rsidR="00317954" w:rsidRPr="001534E5" w:rsidTr="006B2981">
        <w:tc>
          <w:tcPr>
            <w:tcW w:w="2057" w:type="dxa"/>
            <w:shd w:val="clear" w:color="auto" w:fill="auto"/>
          </w:tcPr>
          <w:p w:rsidR="00317954" w:rsidRPr="001534E5" w:rsidRDefault="00317954" w:rsidP="00717580">
            <w:pPr>
              <w:jc w:val="both"/>
              <w:rPr>
                <w:rFonts w:ascii="Arial" w:hAnsi="Arial" w:cs="Arial"/>
              </w:rPr>
            </w:pPr>
            <w:r w:rsidRPr="001534E5">
              <w:rPr>
                <w:rFonts w:ascii="Arial" w:hAnsi="Arial" w:cs="Arial"/>
              </w:rPr>
              <w:t>prof. JUDr. Palúš, CSc.</w:t>
            </w:r>
          </w:p>
        </w:tc>
        <w:tc>
          <w:tcPr>
            <w:tcW w:w="1771" w:type="dxa"/>
            <w:shd w:val="clear" w:color="auto" w:fill="auto"/>
          </w:tcPr>
          <w:p w:rsidR="00317954" w:rsidRPr="001534E5" w:rsidRDefault="00317954" w:rsidP="00717580">
            <w:pPr>
              <w:jc w:val="both"/>
              <w:rPr>
                <w:rFonts w:ascii="Arial" w:hAnsi="Arial" w:cs="Arial"/>
              </w:rPr>
            </w:pPr>
            <w:r w:rsidRPr="001534E5">
              <w:rPr>
                <w:rFonts w:ascii="Arial" w:hAnsi="Arial" w:cs="Arial"/>
              </w:rPr>
              <w:t>Česká republika - Opava</w:t>
            </w:r>
          </w:p>
        </w:tc>
        <w:tc>
          <w:tcPr>
            <w:tcW w:w="1417" w:type="dxa"/>
            <w:shd w:val="clear" w:color="auto" w:fill="auto"/>
          </w:tcPr>
          <w:p w:rsidR="00317954" w:rsidRPr="001534E5" w:rsidRDefault="00317954" w:rsidP="00717580">
            <w:pPr>
              <w:jc w:val="both"/>
              <w:rPr>
                <w:rFonts w:ascii="Arial" w:hAnsi="Arial" w:cs="Arial"/>
              </w:rPr>
            </w:pPr>
            <w:r w:rsidRPr="001534E5">
              <w:rPr>
                <w:rFonts w:ascii="Arial" w:hAnsi="Arial" w:cs="Arial"/>
              </w:rPr>
              <w:t>7. 10. 2010</w:t>
            </w:r>
          </w:p>
        </w:tc>
        <w:tc>
          <w:tcPr>
            <w:tcW w:w="2410" w:type="dxa"/>
            <w:shd w:val="clear" w:color="auto" w:fill="auto"/>
          </w:tcPr>
          <w:p w:rsidR="00317954" w:rsidRPr="001534E5" w:rsidRDefault="00317954" w:rsidP="006B2981">
            <w:pPr>
              <w:rPr>
                <w:rFonts w:ascii="Arial" w:hAnsi="Arial" w:cs="Arial"/>
              </w:rPr>
            </w:pPr>
            <w:r w:rsidRPr="001534E5">
              <w:rPr>
                <w:rFonts w:ascii="Arial" w:hAnsi="Arial" w:cs="Arial"/>
              </w:rPr>
              <w:t>Účasť na zasadnutí Vedeckej rady Fakulty veřejných politík SU</w:t>
            </w:r>
          </w:p>
        </w:tc>
        <w:tc>
          <w:tcPr>
            <w:tcW w:w="1984" w:type="dxa"/>
            <w:shd w:val="clear" w:color="auto" w:fill="auto"/>
          </w:tcPr>
          <w:p w:rsidR="00317954" w:rsidRPr="001534E5" w:rsidRDefault="00317954" w:rsidP="00717580">
            <w:pPr>
              <w:jc w:val="both"/>
              <w:rPr>
                <w:rFonts w:ascii="Arial" w:hAnsi="Arial" w:cs="Arial"/>
              </w:rPr>
            </w:pPr>
            <w:r w:rsidRPr="001534E5">
              <w:rPr>
                <w:rFonts w:ascii="Arial" w:hAnsi="Arial" w:cs="Arial"/>
              </w:rPr>
              <w:t>FVS</w:t>
            </w:r>
          </w:p>
        </w:tc>
      </w:tr>
      <w:tr w:rsidR="00317954" w:rsidRPr="001534E5" w:rsidTr="006B2981">
        <w:tc>
          <w:tcPr>
            <w:tcW w:w="2057" w:type="dxa"/>
            <w:shd w:val="clear" w:color="auto" w:fill="auto"/>
          </w:tcPr>
          <w:p w:rsidR="00317954" w:rsidRPr="001534E5" w:rsidRDefault="00317954" w:rsidP="00717580">
            <w:pPr>
              <w:jc w:val="both"/>
              <w:rPr>
                <w:rFonts w:ascii="Arial" w:hAnsi="Arial" w:cs="Arial"/>
              </w:rPr>
            </w:pPr>
            <w:r w:rsidRPr="001534E5">
              <w:rPr>
                <w:rFonts w:ascii="Arial" w:hAnsi="Arial" w:cs="Arial"/>
              </w:rPr>
              <w:t>PhDr. Knežová</w:t>
            </w:r>
          </w:p>
        </w:tc>
        <w:tc>
          <w:tcPr>
            <w:tcW w:w="1771" w:type="dxa"/>
            <w:shd w:val="clear" w:color="auto" w:fill="auto"/>
          </w:tcPr>
          <w:p w:rsidR="00317954" w:rsidRPr="001534E5" w:rsidRDefault="00317954" w:rsidP="00717580">
            <w:pPr>
              <w:jc w:val="both"/>
              <w:rPr>
                <w:rFonts w:ascii="Arial" w:hAnsi="Arial" w:cs="Arial"/>
              </w:rPr>
            </w:pPr>
            <w:r w:rsidRPr="001534E5">
              <w:rPr>
                <w:rFonts w:ascii="Arial" w:hAnsi="Arial" w:cs="Arial"/>
              </w:rPr>
              <w:t>Česká republika - Opava</w:t>
            </w:r>
          </w:p>
        </w:tc>
        <w:tc>
          <w:tcPr>
            <w:tcW w:w="1417" w:type="dxa"/>
            <w:shd w:val="clear" w:color="auto" w:fill="auto"/>
          </w:tcPr>
          <w:p w:rsidR="00317954" w:rsidRPr="001534E5" w:rsidRDefault="00317954" w:rsidP="00717580">
            <w:pPr>
              <w:jc w:val="both"/>
              <w:rPr>
                <w:rFonts w:ascii="Arial" w:hAnsi="Arial" w:cs="Arial"/>
              </w:rPr>
            </w:pPr>
            <w:r w:rsidRPr="001534E5">
              <w:rPr>
                <w:rFonts w:ascii="Arial" w:hAnsi="Arial" w:cs="Arial"/>
              </w:rPr>
              <w:t>11.11. – 13. 11. 2010</w:t>
            </w:r>
          </w:p>
        </w:tc>
        <w:tc>
          <w:tcPr>
            <w:tcW w:w="2410" w:type="dxa"/>
            <w:shd w:val="clear" w:color="auto" w:fill="auto"/>
          </w:tcPr>
          <w:p w:rsidR="00317954" w:rsidRPr="001534E5" w:rsidRDefault="00317954" w:rsidP="006B2981">
            <w:pPr>
              <w:rPr>
                <w:rFonts w:ascii="Arial" w:hAnsi="Arial" w:cs="Arial"/>
              </w:rPr>
            </w:pPr>
            <w:r w:rsidRPr="001534E5">
              <w:rPr>
                <w:rFonts w:ascii="Arial" w:hAnsi="Arial" w:cs="Arial"/>
              </w:rPr>
              <w:t>Účasť na medzinárodnej konferencii</w:t>
            </w:r>
          </w:p>
        </w:tc>
        <w:tc>
          <w:tcPr>
            <w:tcW w:w="1984" w:type="dxa"/>
            <w:shd w:val="clear" w:color="auto" w:fill="auto"/>
          </w:tcPr>
          <w:p w:rsidR="00317954" w:rsidRPr="001534E5" w:rsidRDefault="00317954" w:rsidP="00717580">
            <w:pPr>
              <w:jc w:val="both"/>
              <w:rPr>
                <w:rFonts w:ascii="Arial" w:hAnsi="Arial" w:cs="Arial"/>
              </w:rPr>
            </w:pPr>
            <w:r w:rsidRPr="001534E5">
              <w:rPr>
                <w:rFonts w:ascii="Arial" w:hAnsi="Arial" w:cs="Arial"/>
              </w:rPr>
              <w:t>VEGA č. 1/833/10</w:t>
            </w:r>
          </w:p>
        </w:tc>
      </w:tr>
      <w:tr w:rsidR="00317954" w:rsidRPr="001534E5" w:rsidTr="006B2981">
        <w:tc>
          <w:tcPr>
            <w:tcW w:w="2057" w:type="dxa"/>
            <w:shd w:val="clear" w:color="auto" w:fill="auto"/>
          </w:tcPr>
          <w:p w:rsidR="00317954" w:rsidRPr="001534E5" w:rsidRDefault="00317954" w:rsidP="00717580">
            <w:pPr>
              <w:jc w:val="both"/>
              <w:rPr>
                <w:rFonts w:ascii="Arial" w:hAnsi="Arial" w:cs="Arial"/>
              </w:rPr>
            </w:pPr>
            <w:r w:rsidRPr="001534E5">
              <w:rPr>
                <w:rFonts w:ascii="Arial" w:hAnsi="Arial" w:cs="Arial"/>
              </w:rPr>
              <w:t>JUDr. Molitoris</w:t>
            </w:r>
          </w:p>
        </w:tc>
        <w:tc>
          <w:tcPr>
            <w:tcW w:w="1771" w:type="dxa"/>
            <w:shd w:val="clear" w:color="auto" w:fill="auto"/>
          </w:tcPr>
          <w:p w:rsidR="00317954" w:rsidRPr="001534E5" w:rsidRDefault="00317954" w:rsidP="006B2981">
            <w:pPr>
              <w:jc w:val="both"/>
              <w:rPr>
                <w:rFonts w:ascii="Arial" w:hAnsi="Arial" w:cs="Arial"/>
              </w:rPr>
            </w:pPr>
            <w:r w:rsidRPr="001534E5">
              <w:rPr>
                <w:rFonts w:ascii="Arial" w:hAnsi="Arial" w:cs="Arial"/>
              </w:rPr>
              <w:t>Česká rep</w:t>
            </w:r>
            <w:r w:rsidR="006B2981" w:rsidRPr="001534E5">
              <w:rPr>
                <w:rFonts w:ascii="Arial" w:hAnsi="Arial" w:cs="Arial"/>
              </w:rPr>
              <w:t>.</w:t>
            </w:r>
            <w:r w:rsidRPr="001534E5">
              <w:rPr>
                <w:rFonts w:ascii="Arial" w:hAnsi="Arial" w:cs="Arial"/>
              </w:rPr>
              <w:t xml:space="preserve"> - Opava</w:t>
            </w:r>
          </w:p>
        </w:tc>
        <w:tc>
          <w:tcPr>
            <w:tcW w:w="1417" w:type="dxa"/>
            <w:shd w:val="clear" w:color="auto" w:fill="auto"/>
          </w:tcPr>
          <w:p w:rsidR="00317954" w:rsidRPr="001534E5" w:rsidRDefault="00317954" w:rsidP="006B2981">
            <w:pPr>
              <w:rPr>
                <w:rFonts w:ascii="Arial" w:hAnsi="Arial" w:cs="Arial"/>
              </w:rPr>
            </w:pPr>
            <w:r w:rsidRPr="001534E5">
              <w:rPr>
                <w:rFonts w:ascii="Arial" w:hAnsi="Arial" w:cs="Arial"/>
              </w:rPr>
              <w:t>11.11. – 13. 11. 10</w:t>
            </w:r>
          </w:p>
        </w:tc>
        <w:tc>
          <w:tcPr>
            <w:tcW w:w="2410" w:type="dxa"/>
            <w:shd w:val="clear" w:color="auto" w:fill="auto"/>
          </w:tcPr>
          <w:p w:rsidR="00317954" w:rsidRPr="001534E5" w:rsidRDefault="00317954" w:rsidP="006B2981">
            <w:pPr>
              <w:rPr>
                <w:rFonts w:ascii="Arial" w:hAnsi="Arial" w:cs="Arial"/>
              </w:rPr>
            </w:pPr>
            <w:r w:rsidRPr="001534E5">
              <w:rPr>
                <w:rFonts w:ascii="Arial" w:hAnsi="Arial" w:cs="Arial"/>
              </w:rPr>
              <w:t>Účasť na medz</w:t>
            </w:r>
            <w:r w:rsidR="006B2981" w:rsidRPr="001534E5">
              <w:rPr>
                <w:rFonts w:ascii="Arial" w:hAnsi="Arial" w:cs="Arial"/>
              </w:rPr>
              <w:t>.</w:t>
            </w:r>
            <w:r w:rsidRPr="001534E5">
              <w:rPr>
                <w:rFonts w:ascii="Arial" w:hAnsi="Arial" w:cs="Arial"/>
              </w:rPr>
              <w:t>konferencii</w:t>
            </w:r>
          </w:p>
        </w:tc>
        <w:tc>
          <w:tcPr>
            <w:tcW w:w="1984" w:type="dxa"/>
            <w:shd w:val="clear" w:color="auto" w:fill="auto"/>
          </w:tcPr>
          <w:p w:rsidR="00317954" w:rsidRPr="001534E5" w:rsidRDefault="00317954" w:rsidP="00717580">
            <w:pPr>
              <w:jc w:val="both"/>
              <w:rPr>
                <w:rFonts w:ascii="Arial" w:hAnsi="Arial" w:cs="Arial"/>
              </w:rPr>
            </w:pPr>
            <w:r w:rsidRPr="001534E5">
              <w:rPr>
                <w:rFonts w:ascii="Arial" w:hAnsi="Arial" w:cs="Arial"/>
              </w:rPr>
              <w:t>VEGA č. 1/833/10</w:t>
            </w:r>
          </w:p>
        </w:tc>
      </w:tr>
    </w:tbl>
    <w:p w:rsidR="00317954" w:rsidRPr="001534E5" w:rsidRDefault="00317954" w:rsidP="00717580">
      <w:pPr>
        <w:jc w:val="both"/>
        <w:rPr>
          <w:rFonts w:ascii="Arial" w:hAnsi="Arial" w:cs="Arial"/>
        </w:rPr>
      </w:pPr>
    </w:p>
    <w:p w:rsidR="00B3419B" w:rsidRPr="001534E5" w:rsidRDefault="00F03F2D" w:rsidP="00717580">
      <w:pPr>
        <w:jc w:val="both"/>
        <w:rPr>
          <w:rFonts w:ascii="Arial" w:eastAsiaTheme="minorHAnsi" w:hAnsi="Arial" w:cs="Arial"/>
          <w:lang w:val="sk-SK" w:eastAsia="en-US"/>
        </w:rPr>
      </w:pPr>
      <w:r w:rsidRPr="001534E5">
        <w:rPr>
          <w:rFonts w:ascii="Arial" w:eastAsiaTheme="minorHAnsi" w:hAnsi="Arial" w:cs="Arial"/>
          <w:lang w:val="sk-SK" w:eastAsia="en-US"/>
        </w:rPr>
        <w:t>Pracovné cesty zamestnancov podľa jednotlivých krajín boli následovné:</w:t>
      </w:r>
    </w:p>
    <w:p w:rsidR="00B3419B" w:rsidRPr="001534E5" w:rsidRDefault="00F03F2D" w:rsidP="00C614AF">
      <w:pPr>
        <w:pStyle w:val="Odsekzoznamu"/>
        <w:numPr>
          <w:ilvl w:val="0"/>
          <w:numId w:val="107"/>
        </w:numPr>
        <w:jc w:val="both"/>
        <w:rPr>
          <w:rFonts w:ascii="Arial" w:eastAsiaTheme="minorHAnsi" w:hAnsi="Arial" w:cs="Arial"/>
          <w:lang w:eastAsia="en-US"/>
        </w:rPr>
      </w:pPr>
      <w:r w:rsidRPr="001534E5">
        <w:rPr>
          <w:rFonts w:ascii="Arial" w:eastAsiaTheme="minorHAnsi" w:hAnsi="Arial" w:cs="Arial"/>
          <w:lang w:eastAsia="en-US"/>
        </w:rPr>
        <w:t xml:space="preserve">Česká republika - 8 zamestnancov (účasť </w:t>
      </w:r>
      <w:r w:rsidR="00B3419B" w:rsidRPr="001534E5">
        <w:rPr>
          <w:rFonts w:ascii="Arial" w:eastAsiaTheme="minorHAnsi" w:hAnsi="Arial" w:cs="Arial"/>
          <w:lang w:eastAsia="en-US"/>
        </w:rPr>
        <w:t xml:space="preserve">na konferencii, pracovná porada </w:t>
      </w:r>
      <w:r w:rsidRPr="001534E5">
        <w:rPr>
          <w:rFonts w:ascii="Arial" w:eastAsiaTheme="minorHAnsi" w:hAnsi="Arial" w:cs="Arial"/>
          <w:lang w:eastAsia="en-US"/>
        </w:rPr>
        <w:t>k študijnému programu „verejná politika a ve</w:t>
      </w:r>
      <w:r w:rsidR="00B3419B" w:rsidRPr="001534E5">
        <w:rPr>
          <w:rFonts w:ascii="Arial" w:eastAsiaTheme="minorHAnsi" w:hAnsi="Arial" w:cs="Arial"/>
          <w:lang w:eastAsia="en-US"/>
        </w:rPr>
        <w:t xml:space="preserve">rejná správa v stredoeurópskych </w:t>
      </w:r>
      <w:r w:rsidRPr="001534E5">
        <w:rPr>
          <w:rFonts w:ascii="Arial" w:eastAsiaTheme="minorHAnsi" w:hAnsi="Arial" w:cs="Arial"/>
          <w:lang w:eastAsia="en-US"/>
        </w:rPr>
        <w:t>štátoch“, účasť na zasadnutí Vedeckej rady FVP SU)</w:t>
      </w:r>
    </w:p>
    <w:p w:rsidR="00B3419B" w:rsidRPr="001534E5" w:rsidRDefault="00F03F2D" w:rsidP="00C614AF">
      <w:pPr>
        <w:pStyle w:val="Odsekzoznamu"/>
        <w:numPr>
          <w:ilvl w:val="0"/>
          <w:numId w:val="107"/>
        </w:numPr>
        <w:jc w:val="both"/>
        <w:rPr>
          <w:rFonts w:ascii="Arial" w:eastAsiaTheme="minorHAnsi" w:hAnsi="Arial" w:cs="Arial"/>
          <w:lang w:eastAsia="en-US"/>
        </w:rPr>
      </w:pPr>
      <w:r w:rsidRPr="001534E5">
        <w:rPr>
          <w:rFonts w:ascii="Arial" w:eastAsiaTheme="minorHAnsi" w:hAnsi="Arial" w:cs="Arial"/>
          <w:lang w:eastAsia="en-US"/>
        </w:rPr>
        <w:t>Poľsko - 1 zamestnanec (Získavanie podk</w:t>
      </w:r>
      <w:r w:rsidR="00B3419B" w:rsidRPr="001534E5">
        <w:rPr>
          <w:rFonts w:ascii="Arial" w:eastAsiaTheme="minorHAnsi" w:hAnsi="Arial" w:cs="Arial"/>
          <w:lang w:eastAsia="en-US"/>
        </w:rPr>
        <w:t xml:space="preserve">ladov pre komparáciu postavenia </w:t>
      </w:r>
      <w:r w:rsidRPr="001534E5">
        <w:rPr>
          <w:rFonts w:ascii="Arial" w:eastAsiaTheme="minorHAnsi" w:hAnsi="Arial" w:cs="Arial"/>
          <w:lang w:eastAsia="en-US"/>
        </w:rPr>
        <w:t>obecnej samosprávy a jej orgánov v Poľsku a na Slovensku)</w:t>
      </w:r>
    </w:p>
    <w:p w:rsidR="00B3419B" w:rsidRPr="001534E5" w:rsidRDefault="00F03F2D" w:rsidP="00C614AF">
      <w:pPr>
        <w:pStyle w:val="Odsekzoznamu"/>
        <w:numPr>
          <w:ilvl w:val="0"/>
          <w:numId w:val="107"/>
        </w:numPr>
        <w:jc w:val="both"/>
        <w:rPr>
          <w:rFonts w:ascii="Arial" w:eastAsiaTheme="minorHAnsi" w:hAnsi="Arial" w:cs="Arial"/>
          <w:lang w:eastAsia="en-US"/>
        </w:rPr>
      </w:pPr>
      <w:r w:rsidRPr="001534E5">
        <w:rPr>
          <w:rFonts w:ascii="Arial" w:eastAsiaTheme="minorHAnsi" w:hAnsi="Arial" w:cs="Arial"/>
          <w:lang w:eastAsia="en-US"/>
        </w:rPr>
        <w:t>Holandsko - 1 zamestnanec (účasť na IFPAM)</w:t>
      </w:r>
    </w:p>
    <w:p w:rsidR="00B3419B" w:rsidRPr="001534E5" w:rsidRDefault="00F03F2D" w:rsidP="00C614AF">
      <w:pPr>
        <w:pStyle w:val="Odsekzoznamu"/>
        <w:numPr>
          <w:ilvl w:val="0"/>
          <w:numId w:val="107"/>
        </w:numPr>
        <w:jc w:val="both"/>
        <w:rPr>
          <w:rFonts w:ascii="Arial" w:eastAsiaTheme="minorHAnsi" w:hAnsi="Arial" w:cs="Arial"/>
          <w:lang w:eastAsia="en-US"/>
        </w:rPr>
      </w:pPr>
      <w:r w:rsidRPr="001534E5">
        <w:rPr>
          <w:rFonts w:ascii="Arial" w:eastAsiaTheme="minorHAnsi" w:hAnsi="Arial" w:cs="Arial"/>
          <w:lang w:eastAsia="en-US"/>
        </w:rPr>
        <w:t>Maďarsko – 1 zamestnanec (participácia na „Erasmus Staff Week“)</w:t>
      </w:r>
    </w:p>
    <w:p w:rsidR="00B3419B" w:rsidRPr="001534E5" w:rsidRDefault="00B3419B" w:rsidP="00717580">
      <w:pPr>
        <w:jc w:val="both"/>
        <w:rPr>
          <w:rFonts w:ascii="Arial" w:eastAsiaTheme="minorHAnsi" w:hAnsi="Arial" w:cs="Arial"/>
          <w:lang w:val="sk-SK" w:eastAsia="en-US"/>
        </w:rPr>
      </w:pPr>
    </w:p>
    <w:p w:rsidR="00A24D3D" w:rsidRPr="001534E5" w:rsidRDefault="00F03F2D" w:rsidP="00717580">
      <w:pPr>
        <w:jc w:val="both"/>
        <w:rPr>
          <w:rFonts w:ascii="Arial" w:eastAsiaTheme="minorHAnsi" w:hAnsi="Arial" w:cs="Arial"/>
          <w:lang w:val="sk-SK" w:eastAsia="en-US"/>
        </w:rPr>
      </w:pPr>
      <w:r w:rsidRPr="001534E5">
        <w:rPr>
          <w:rFonts w:ascii="Arial" w:eastAsiaTheme="minorHAnsi" w:hAnsi="Arial" w:cs="Arial"/>
          <w:lang w:val="sk-SK" w:eastAsia="en-US"/>
        </w:rPr>
        <w:t xml:space="preserve">Výška potrebných finančných prostriedkov na </w:t>
      </w:r>
      <w:r w:rsidR="00B3419B" w:rsidRPr="001534E5">
        <w:rPr>
          <w:rFonts w:ascii="Arial" w:eastAsiaTheme="minorHAnsi" w:hAnsi="Arial" w:cs="Arial"/>
          <w:lang w:val="sk-SK" w:eastAsia="en-US"/>
        </w:rPr>
        <w:t xml:space="preserve">zabezpečenie zahraničných ciest </w:t>
      </w:r>
      <w:r w:rsidRPr="001534E5">
        <w:rPr>
          <w:rFonts w:ascii="Arial" w:eastAsiaTheme="minorHAnsi" w:hAnsi="Arial" w:cs="Arial"/>
          <w:lang w:val="sk-SK" w:eastAsia="en-US"/>
        </w:rPr>
        <w:t xml:space="preserve">v roku 2010 ako aj ich spôsob úhrady je v tabuľke č. </w:t>
      </w:r>
      <w:r w:rsidR="00AC02E7" w:rsidRPr="001534E5">
        <w:rPr>
          <w:rFonts w:ascii="Arial" w:eastAsiaTheme="minorHAnsi" w:hAnsi="Arial" w:cs="Arial"/>
          <w:lang w:val="sk-SK" w:eastAsia="en-US"/>
        </w:rPr>
        <w:t>7</w:t>
      </w:r>
      <w:r w:rsidRPr="001534E5">
        <w:rPr>
          <w:rFonts w:ascii="Arial" w:eastAsiaTheme="minorHAnsi" w:hAnsi="Arial" w:cs="Arial"/>
          <w:lang w:val="sk-SK" w:eastAsia="en-US"/>
        </w:rPr>
        <w:t>.</w:t>
      </w:r>
    </w:p>
    <w:p w:rsidR="00A24D3D" w:rsidRPr="001534E5" w:rsidRDefault="00A24D3D" w:rsidP="00717580">
      <w:pPr>
        <w:jc w:val="both"/>
        <w:rPr>
          <w:rFonts w:ascii="Arial" w:eastAsiaTheme="minorHAnsi" w:hAnsi="Arial" w:cs="Arial"/>
          <w:lang w:val="sk-SK" w:eastAsia="en-US"/>
        </w:rPr>
      </w:pPr>
    </w:p>
    <w:p w:rsidR="00317954" w:rsidRPr="001534E5" w:rsidRDefault="00317954" w:rsidP="00717580">
      <w:pPr>
        <w:jc w:val="both"/>
        <w:rPr>
          <w:rFonts w:ascii="Arial" w:hAnsi="Arial" w:cs="Arial"/>
        </w:rPr>
      </w:pPr>
    </w:p>
    <w:p w:rsidR="00317954" w:rsidRPr="001534E5" w:rsidRDefault="00AC02E7" w:rsidP="00717580">
      <w:pPr>
        <w:jc w:val="both"/>
        <w:rPr>
          <w:rFonts w:ascii="Arial" w:hAnsi="Arial" w:cs="Arial"/>
        </w:rPr>
      </w:pPr>
      <w:r w:rsidRPr="001534E5">
        <w:rPr>
          <w:rFonts w:ascii="Arial" w:hAnsi="Arial" w:cs="Arial"/>
        </w:rPr>
        <w:t>Tabuľka č. 7</w:t>
      </w:r>
      <w:r w:rsidR="00317954" w:rsidRPr="001534E5">
        <w:rPr>
          <w:rFonts w:ascii="Arial" w:hAnsi="Arial" w:cs="Arial"/>
        </w:rPr>
        <w:t xml:space="preserve"> Finančné zabezpečenie zahraničných ciest z FVS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D25163" w:rsidRPr="001534E5" w:rsidTr="00D25163">
        <w:trPr>
          <w:jc w:val="center"/>
        </w:trPr>
        <w:tc>
          <w:tcPr>
            <w:tcW w:w="9072" w:type="dxa"/>
            <w:gridSpan w:val="2"/>
            <w:shd w:val="clear" w:color="auto" w:fill="D9D9D9"/>
          </w:tcPr>
          <w:p w:rsidR="00317954" w:rsidRPr="001534E5" w:rsidRDefault="00317954" w:rsidP="00717580">
            <w:pPr>
              <w:jc w:val="both"/>
              <w:rPr>
                <w:rFonts w:ascii="Arial" w:hAnsi="Arial" w:cs="Arial"/>
              </w:rPr>
            </w:pPr>
            <w:r w:rsidRPr="001534E5">
              <w:rPr>
                <w:rFonts w:ascii="Arial" w:hAnsi="Arial" w:cs="Arial"/>
              </w:rPr>
              <w:t>Finančné prostriedky</w:t>
            </w:r>
          </w:p>
          <w:p w:rsidR="00317954" w:rsidRPr="001534E5" w:rsidRDefault="00317954" w:rsidP="00717580">
            <w:pPr>
              <w:jc w:val="both"/>
              <w:rPr>
                <w:rFonts w:ascii="Arial" w:hAnsi="Arial" w:cs="Arial"/>
              </w:rPr>
            </w:pPr>
          </w:p>
        </w:tc>
      </w:tr>
      <w:tr w:rsidR="00D25163" w:rsidRPr="001534E5" w:rsidTr="00D25163">
        <w:trPr>
          <w:trHeight w:val="293"/>
          <w:jc w:val="center"/>
        </w:trPr>
        <w:tc>
          <w:tcPr>
            <w:tcW w:w="4395" w:type="dxa"/>
            <w:shd w:val="clear" w:color="auto" w:fill="auto"/>
          </w:tcPr>
          <w:p w:rsidR="00317954" w:rsidRPr="001534E5" w:rsidRDefault="00317954" w:rsidP="00717580">
            <w:pPr>
              <w:jc w:val="both"/>
              <w:rPr>
                <w:rFonts w:ascii="Arial" w:hAnsi="Arial" w:cs="Arial"/>
              </w:rPr>
            </w:pPr>
            <w:r w:rsidRPr="001534E5">
              <w:rPr>
                <w:rFonts w:ascii="Arial" w:hAnsi="Arial" w:cs="Arial"/>
              </w:rPr>
              <w:t>Z prostriedkov FVS:</w:t>
            </w:r>
          </w:p>
        </w:tc>
        <w:tc>
          <w:tcPr>
            <w:tcW w:w="4677" w:type="dxa"/>
            <w:shd w:val="clear" w:color="auto" w:fill="auto"/>
          </w:tcPr>
          <w:p w:rsidR="00317954" w:rsidRPr="001534E5" w:rsidRDefault="00317954" w:rsidP="00717580">
            <w:pPr>
              <w:jc w:val="both"/>
              <w:rPr>
                <w:rFonts w:ascii="Arial" w:hAnsi="Arial" w:cs="Arial"/>
              </w:rPr>
            </w:pPr>
            <w:r w:rsidRPr="001534E5">
              <w:rPr>
                <w:rFonts w:ascii="Arial" w:hAnsi="Arial" w:cs="Arial"/>
              </w:rPr>
              <w:t>436,88</w:t>
            </w:r>
          </w:p>
        </w:tc>
      </w:tr>
      <w:tr w:rsidR="00D25163" w:rsidRPr="001534E5" w:rsidTr="00D25163">
        <w:trPr>
          <w:jc w:val="center"/>
        </w:trPr>
        <w:tc>
          <w:tcPr>
            <w:tcW w:w="4395" w:type="dxa"/>
            <w:shd w:val="clear" w:color="auto" w:fill="auto"/>
          </w:tcPr>
          <w:p w:rsidR="00317954" w:rsidRPr="001534E5" w:rsidRDefault="00317954" w:rsidP="00717580">
            <w:pPr>
              <w:jc w:val="both"/>
              <w:rPr>
                <w:rFonts w:ascii="Arial" w:hAnsi="Arial" w:cs="Arial"/>
              </w:rPr>
            </w:pPr>
            <w:r w:rsidRPr="001534E5">
              <w:rPr>
                <w:rFonts w:ascii="Arial" w:hAnsi="Arial" w:cs="Arial"/>
              </w:rPr>
              <w:t>Z grantov VEGA:</w:t>
            </w:r>
          </w:p>
        </w:tc>
        <w:tc>
          <w:tcPr>
            <w:tcW w:w="4677" w:type="dxa"/>
            <w:shd w:val="clear" w:color="auto" w:fill="auto"/>
          </w:tcPr>
          <w:p w:rsidR="00317954" w:rsidRPr="001534E5" w:rsidRDefault="00317954" w:rsidP="00717580">
            <w:pPr>
              <w:jc w:val="both"/>
              <w:rPr>
                <w:rFonts w:ascii="Arial" w:hAnsi="Arial" w:cs="Arial"/>
              </w:rPr>
            </w:pPr>
            <w:r w:rsidRPr="001534E5">
              <w:rPr>
                <w:rFonts w:ascii="Arial" w:hAnsi="Arial" w:cs="Arial"/>
              </w:rPr>
              <w:t>655,4</w:t>
            </w:r>
          </w:p>
        </w:tc>
      </w:tr>
      <w:tr w:rsidR="00D25163" w:rsidRPr="001534E5" w:rsidTr="00D25163">
        <w:trPr>
          <w:jc w:val="center"/>
        </w:trPr>
        <w:tc>
          <w:tcPr>
            <w:tcW w:w="4395" w:type="dxa"/>
            <w:shd w:val="clear" w:color="auto" w:fill="auto"/>
          </w:tcPr>
          <w:p w:rsidR="00317954" w:rsidRPr="001534E5" w:rsidRDefault="00317954" w:rsidP="00717580">
            <w:pPr>
              <w:jc w:val="both"/>
              <w:rPr>
                <w:rFonts w:ascii="Arial" w:hAnsi="Arial" w:cs="Arial"/>
              </w:rPr>
            </w:pPr>
            <w:r w:rsidRPr="001534E5">
              <w:rPr>
                <w:rFonts w:ascii="Arial" w:hAnsi="Arial" w:cs="Arial"/>
              </w:rPr>
              <w:t>Iné prostriedky (Erasmus grant):</w:t>
            </w:r>
          </w:p>
        </w:tc>
        <w:tc>
          <w:tcPr>
            <w:tcW w:w="4677" w:type="dxa"/>
            <w:shd w:val="clear" w:color="auto" w:fill="auto"/>
          </w:tcPr>
          <w:p w:rsidR="00317954" w:rsidRPr="001534E5" w:rsidRDefault="00317954" w:rsidP="00717580">
            <w:pPr>
              <w:jc w:val="both"/>
              <w:rPr>
                <w:rFonts w:ascii="Arial" w:hAnsi="Arial" w:cs="Arial"/>
              </w:rPr>
            </w:pPr>
            <w:r w:rsidRPr="001534E5">
              <w:rPr>
                <w:rFonts w:ascii="Arial" w:hAnsi="Arial" w:cs="Arial"/>
              </w:rPr>
              <w:t>569,0</w:t>
            </w:r>
          </w:p>
        </w:tc>
      </w:tr>
      <w:tr w:rsidR="00D25163" w:rsidRPr="001534E5" w:rsidTr="00D25163">
        <w:trPr>
          <w:jc w:val="center"/>
        </w:trPr>
        <w:tc>
          <w:tcPr>
            <w:tcW w:w="4395" w:type="dxa"/>
            <w:shd w:val="clear" w:color="auto" w:fill="auto"/>
          </w:tcPr>
          <w:p w:rsidR="00317954" w:rsidRPr="001534E5" w:rsidRDefault="00317954" w:rsidP="00717580">
            <w:pPr>
              <w:jc w:val="both"/>
              <w:rPr>
                <w:rFonts w:ascii="Arial" w:hAnsi="Arial" w:cs="Arial"/>
              </w:rPr>
            </w:pPr>
            <w:r w:rsidRPr="001534E5">
              <w:rPr>
                <w:rFonts w:ascii="Arial" w:hAnsi="Arial" w:cs="Arial"/>
              </w:rPr>
              <w:t>Spolu:</w:t>
            </w:r>
          </w:p>
        </w:tc>
        <w:tc>
          <w:tcPr>
            <w:tcW w:w="4677" w:type="dxa"/>
            <w:shd w:val="clear" w:color="auto" w:fill="auto"/>
          </w:tcPr>
          <w:p w:rsidR="00317954" w:rsidRPr="001534E5" w:rsidRDefault="00317954" w:rsidP="00717580">
            <w:pPr>
              <w:jc w:val="both"/>
              <w:rPr>
                <w:rFonts w:ascii="Arial" w:hAnsi="Arial" w:cs="Arial"/>
              </w:rPr>
            </w:pPr>
            <w:r w:rsidRPr="001534E5">
              <w:rPr>
                <w:rFonts w:ascii="Arial" w:hAnsi="Arial" w:cs="Arial"/>
              </w:rPr>
              <w:t xml:space="preserve">1 661,28 </w:t>
            </w:r>
          </w:p>
        </w:tc>
      </w:tr>
    </w:tbl>
    <w:p w:rsidR="00A24D3D" w:rsidRPr="001534E5" w:rsidRDefault="00A24D3D" w:rsidP="00717580">
      <w:pPr>
        <w:jc w:val="both"/>
        <w:rPr>
          <w:rFonts w:ascii="Arial" w:eastAsiaTheme="minorHAnsi" w:hAnsi="Arial" w:cs="Arial"/>
          <w:lang w:val="sk-SK" w:eastAsia="en-US"/>
        </w:rPr>
      </w:pPr>
    </w:p>
    <w:p w:rsidR="00317954" w:rsidRPr="001534E5" w:rsidRDefault="00317954" w:rsidP="00717580">
      <w:pPr>
        <w:jc w:val="both"/>
        <w:rPr>
          <w:rFonts w:ascii="Arial" w:eastAsiaTheme="minorHAnsi" w:hAnsi="Arial" w:cs="Arial"/>
          <w:lang w:val="sk-SK" w:eastAsia="en-US"/>
        </w:rPr>
      </w:pPr>
    </w:p>
    <w:p w:rsidR="00A24D3D" w:rsidRPr="001534E5" w:rsidRDefault="00226FF6" w:rsidP="00717580">
      <w:pPr>
        <w:jc w:val="both"/>
        <w:rPr>
          <w:rFonts w:ascii="Arial" w:hAnsi="Arial" w:cs="Arial"/>
          <w:lang w:val="sk-SK"/>
        </w:rPr>
      </w:pPr>
      <w:r w:rsidRPr="001534E5">
        <w:rPr>
          <w:rFonts w:ascii="Arial" w:hAnsi="Arial" w:cs="Arial"/>
          <w:lang w:val="sk-SK"/>
        </w:rPr>
        <w:t>Filozofická fakulta</w:t>
      </w:r>
    </w:p>
    <w:p w:rsidR="00A24D3D" w:rsidRPr="001534E5" w:rsidRDefault="00A24D3D" w:rsidP="00717580">
      <w:pPr>
        <w:jc w:val="both"/>
        <w:rPr>
          <w:rFonts w:ascii="Arial" w:hAnsi="Arial" w:cs="Arial"/>
          <w:lang w:val="sk-SK"/>
        </w:rPr>
      </w:pPr>
    </w:p>
    <w:p w:rsidR="00A24D3D" w:rsidRPr="001534E5" w:rsidRDefault="00F03F2D" w:rsidP="00717580">
      <w:pPr>
        <w:jc w:val="both"/>
        <w:rPr>
          <w:rFonts w:ascii="Arial" w:hAnsi="Arial" w:cs="Arial"/>
          <w:lang w:val="sk-SK"/>
        </w:rPr>
      </w:pPr>
      <w:r w:rsidRPr="001534E5">
        <w:rPr>
          <w:rFonts w:ascii="Arial" w:hAnsi="Arial" w:cs="Arial"/>
          <w:lang w:val="sk-SK"/>
        </w:rPr>
        <w:t>KAA</w:t>
      </w:r>
    </w:p>
    <w:p w:rsidR="00A24D3D" w:rsidRPr="001534E5" w:rsidRDefault="00A24D3D" w:rsidP="00717580">
      <w:pPr>
        <w:jc w:val="both"/>
        <w:rPr>
          <w:rFonts w:ascii="Arial" w:hAnsi="Arial" w:cs="Arial"/>
          <w:lang w:val="sk-SK"/>
        </w:rPr>
      </w:pPr>
    </w:p>
    <w:p w:rsidR="00A24D3D" w:rsidRPr="001534E5" w:rsidRDefault="00F03F2D" w:rsidP="00717580">
      <w:pPr>
        <w:jc w:val="both"/>
        <w:rPr>
          <w:rFonts w:ascii="Arial" w:hAnsi="Arial" w:cs="Arial"/>
          <w:lang w:val="sk-SK"/>
        </w:rPr>
      </w:pPr>
      <w:r w:rsidRPr="001534E5">
        <w:rPr>
          <w:rFonts w:ascii="Arial" w:hAnsi="Arial" w:cs="Arial"/>
          <w:lang w:val="sk-SK"/>
        </w:rPr>
        <w:t>doc. Mgr. Slávka Tomaščíková, PhD.,: ČR, Brno, MU, konferencia, 3.2.-6.2.2010</w:t>
      </w:r>
    </w:p>
    <w:p w:rsidR="00A24D3D" w:rsidRPr="001534E5" w:rsidRDefault="00A24D3D" w:rsidP="00717580">
      <w:pPr>
        <w:jc w:val="both"/>
        <w:rPr>
          <w:rFonts w:ascii="Arial" w:hAnsi="Arial" w:cs="Arial"/>
          <w:lang w:val="sk-SK"/>
        </w:rPr>
      </w:pPr>
    </w:p>
    <w:p w:rsidR="00A24D3D" w:rsidRPr="001534E5" w:rsidRDefault="00F03F2D" w:rsidP="00717580">
      <w:pPr>
        <w:jc w:val="both"/>
        <w:rPr>
          <w:rFonts w:ascii="Arial" w:hAnsi="Arial" w:cs="Arial"/>
          <w:lang w:val="sk-SK"/>
        </w:rPr>
      </w:pPr>
      <w:r w:rsidRPr="001534E5">
        <w:rPr>
          <w:rFonts w:ascii="Arial" w:hAnsi="Arial" w:cs="Arial"/>
          <w:lang w:val="sk-SK"/>
        </w:rPr>
        <w:t>Mgr. Marek Havrila: ČR, Masarikova univerzita, konferencia, 19.1.-22.1.2010</w:t>
      </w:r>
    </w:p>
    <w:p w:rsidR="00A24D3D" w:rsidRPr="001534E5" w:rsidRDefault="00A24D3D" w:rsidP="00717580">
      <w:pPr>
        <w:jc w:val="both"/>
        <w:rPr>
          <w:rFonts w:ascii="Arial" w:hAnsi="Arial" w:cs="Arial"/>
          <w:lang w:val="sk-SK"/>
        </w:rPr>
      </w:pPr>
    </w:p>
    <w:p w:rsidR="00F03F2D" w:rsidRPr="001534E5" w:rsidRDefault="00F03F2D" w:rsidP="00717580">
      <w:pPr>
        <w:jc w:val="both"/>
        <w:rPr>
          <w:rFonts w:ascii="Arial" w:hAnsi="Arial" w:cs="Arial"/>
          <w:lang w:val="sk-SK"/>
        </w:rPr>
      </w:pPr>
      <w:r w:rsidRPr="001534E5">
        <w:rPr>
          <w:rFonts w:ascii="Arial" w:hAnsi="Arial" w:cs="Arial"/>
          <w:lang w:val="sk-SK"/>
        </w:rPr>
        <w:t xml:space="preserve">Mgr. Martina Martausová: Taliansko, University of LÁquila, výmena metodických postupov inštit., 24.1.-30.1.2010, </w:t>
      </w:r>
    </w:p>
    <w:p w:rsidR="00F03F2D" w:rsidRPr="001534E5" w:rsidRDefault="00F03F2D" w:rsidP="00717580">
      <w:pPr>
        <w:jc w:val="both"/>
        <w:rPr>
          <w:rFonts w:ascii="Arial" w:hAnsi="Arial" w:cs="Arial"/>
          <w:lang w:val="sk-SK"/>
        </w:rPr>
      </w:pPr>
      <w:r w:rsidRPr="001534E5">
        <w:rPr>
          <w:rFonts w:ascii="Arial" w:hAnsi="Arial" w:cs="Arial"/>
          <w:lang w:val="sk-SK"/>
        </w:rPr>
        <w:t>Mgr. Božena Velebná: ČR, Brno, FF Masaryk. univerzita, konferencia, 3.2.-6.2.2010</w:t>
      </w:r>
    </w:p>
    <w:p w:rsidR="00F03F2D" w:rsidRPr="001534E5" w:rsidRDefault="00F03F2D" w:rsidP="00717580">
      <w:pPr>
        <w:jc w:val="both"/>
        <w:rPr>
          <w:rFonts w:ascii="Arial" w:hAnsi="Arial" w:cs="Arial"/>
          <w:lang w:val="sk-SK"/>
        </w:rPr>
      </w:pPr>
      <w:r w:rsidRPr="001534E5">
        <w:rPr>
          <w:rFonts w:ascii="Arial" w:hAnsi="Arial" w:cs="Arial"/>
          <w:lang w:val="sk-SK"/>
        </w:rPr>
        <w:t>Mgr. Július Rozenfeld: ČR, Brno, FF Masaryk. univerzita, konferencia, 4.2.-6.2.2010</w:t>
      </w:r>
    </w:p>
    <w:p w:rsidR="00F03F2D" w:rsidRPr="001534E5" w:rsidRDefault="00F03F2D" w:rsidP="00717580">
      <w:pPr>
        <w:jc w:val="both"/>
        <w:rPr>
          <w:rFonts w:ascii="Arial" w:hAnsi="Arial" w:cs="Arial"/>
          <w:lang w:val="sk-SK"/>
        </w:rPr>
      </w:pPr>
      <w:r w:rsidRPr="001534E5">
        <w:rPr>
          <w:rFonts w:ascii="Arial" w:hAnsi="Arial" w:cs="Arial"/>
          <w:lang w:val="sk-SK"/>
        </w:rPr>
        <w:t>Mgr. Jaroslav Marcin: ČR, Brno, FF Masaryk. univerzita, konferencia, 3.2.-6.2.2010)</w:t>
      </w:r>
    </w:p>
    <w:p w:rsidR="00F03F2D" w:rsidRPr="001534E5" w:rsidRDefault="00F03F2D" w:rsidP="00717580">
      <w:pPr>
        <w:jc w:val="both"/>
        <w:rPr>
          <w:rFonts w:ascii="Arial" w:hAnsi="Arial" w:cs="Arial"/>
          <w:lang w:val="sk-SK"/>
        </w:rPr>
      </w:pPr>
      <w:r w:rsidRPr="001534E5">
        <w:rPr>
          <w:rFonts w:ascii="Arial" w:hAnsi="Arial" w:cs="Arial"/>
          <w:lang w:val="sk-SK"/>
        </w:rPr>
        <w:t>Mgr. Soňa Šnircová, PhD.: ČR, Brno, FF Masaryk. univerzita, konferencia, 3.2.-5.2.2010</w:t>
      </w:r>
    </w:p>
    <w:p w:rsidR="00F03F2D" w:rsidRPr="001534E5" w:rsidRDefault="00F03F2D" w:rsidP="00717580">
      <w:pPr>
        <w:jc w:val="both"/>
        <w:rPr>
          <w:rFonts w:ascii="Arial" w:hAnsi="Arial" w:cs="Arial"/>
          <w:lang w:val="sk-SK"/>
        </w:rPr>
      </w:pPr>
      <w:r w:rsidRPr="001534E5">
        <w:rPr>
          <w:rFonts w:ascii="Arial" w:hAnsi="Arial" w:cs="Arial"/>
          <w:lang w:val="sk-SK"/>
        </w:rPr>
        <w:t xml:space="preserve">Mgr. Zuzana Lučkayová: Belgicko, Brusel, Vrije Universit., výskumný pobyt, 1.9.-2009-31.1.2010, </w:t>
      </w:r>
    </w:p>
    <w:p w:rsidR="00F03F2D" w:rsidRPr="001534E5" w:rsidRDefault="00F03F2D" w:rsidP="00717580">
      <w:pPr>
        <w:jc w:val="both"/>
        <w:rPr>
          <w:rFonts w:ascii="Arial" w:hAnsi="Arial" w:cs="Arial"/>
          <w:lang w:val="sk-SK"/>
        </w:rPr>
      </w:pPr>
      <w:r w:rsidRPr="001534E5">
        <w:rPr>
          <w:rFonts w:ascii="Arial" w:hAnsi="Arial" w:cs="Arial"/>
          <w:lang w:val="sk-SK"/>
        </w:rPr>
        <w:t>prof. PhDr. Pavel Stekauer, DrSc.: Malta/Valletta, konferencia IAUPE, 18.7.-26.7.2010</w:t>
      </w:r>
    </w:p>
    <w:p w:rsidR="00F03F2D" w:rsidRPr="001534E5" w:rsidRDefault="00F03F2D" w:rsidP="00717580">
      <w:pPr>
        <w:jc w:val="both"/>
        <w:rPr>
          <w:rFonts w:ascii="Arial" w:hAnsi="Arial" w:cs="Arial"/>
          <w:lang w:val="sk-SK"/>
        </w:rPr>
      </w:pPr>
      <w:r w:rsidRPr="001534E5">
        <w:rPr>
          <w:rFonts w:ascii="Arial" w:hAnsi="Arial" w:cs="Arial"/>
          <w:lang w:val="sk-SK"/>
        </w:rPr>
        <w:t>PaedDr. Lívia Körtvélyessy: Malta/Valletta, konferencia IAUPE, 18.7.-26.7.2010</w:t>
      </w:r>
    </w:p>
    <w:p w:rsidR="00F03F2D" w:rsidRPr="001534E5" w:rsidRDefault="00F03F2D" w:rsidP="00717580">
      <w:pPr>
        <w:jc w:val="both"/>
        <w:rPr>
          <w:rFonts w:ascii="Arial" w:hAnsi="Arial" w:cs="Arial"/>
          <w:lang w:val="sk-SK"/>
        </w:rPr>
      </w:pPr>
      <w:r w:rsidRPr="001534E5">
        <w:rPr>
          <w:rFonts w:ascii="Arial" w:hAnsi="Arial" w:cs="Arial"/>
          <w:lang w:val="sk-SK"/>
        </w:rPr>
        <w:t>Mgr. Renáta Panocová, PhD.: Rumunsko, Temisoara, konferencia, 19.5.-23.5.201</w:t>
      </w:r>
    </w:p>
    <w:p w:rsidR="00F03F2D" w:rsidRPr="001534E5" w:rsidRDefault="00F03F2D" w:rsidP="00717580">
      <w:pPr>
        <w:jc w:val="both"/>
        <w:rPr>
          <w:rFonts w:ascii="Arial" w:hAnsi="Arial" w:cs="Arial"/>
          <w:lang w:val="sk-SK"/>
        </w:rPr>
      </w:pPr>
      <w:r w:rsidRPr="001534E5">
        <w:rPr>
          <w:rFonts w:ascii="Arial" w:hAnsi="Arial" w:cs="Arial"/>
          <w:lang w:val="sk-SK"/>
        </w:rPr>
        <w:t>Mgr. Renáta Gregová, PhD.:  Rumunsko, Temisoara, konferencia, 19.5.-23.5.2010</w:t>
      </w:r>
    </w:p>
    <w:p w:rsidR="00F03F2D" w:rsidRPr="001534E5" w:rsidRDefault="00F03F2D" w:rsidP="00717580">
      <w:pPr>
        <w:jc w:val="both"/>
        <w:rPr>
          <w:rFonts w:ascii="Arial" w:hAnsi="Arial" w:cs="Arial"/>
          <w:lang w:val="sk-SK"/>
        </w:rPr>
      </w:pPr>
      <w:r w:rsidRPr="001534E5">
        <w:rPr>
          <w:rFonts w:ascii="Arial" w:hAnsi="Arial" w:cs="Arial"/>
          <w:lang w:val="sk-SK"/>
        </w:rPr>
        <w:t>doc. Mgr. Slávka Tomaščíková, PhD.: Poľsko, Jaroslaw, Krostno, konferencia, 14.4.-17.4.2010</w:t>
      </w:r>
    </w:p>
    <w:p w:rsidR="00F03F2D" w:rsidRPr="001534E5" w:rsidRDefault="00F03F2D" w:rsidP="00717580">
      <w:pPr>
        <w:jc w:val="both"/>
        <w:rPr>
          <w:rFonts w:ascii="Arial" w:hAnsi="Arial" w:cs="Arial"/>
          <w:lang w:val="sk-SK"/>
        </w:rPr>
      </w:pPr>
      <w:r w:rsidRPr="001534E5">
        <w:rPr>
          <w:rFonts w:ascii="Arial" w:hAnsi="Arial" w:cs="Arial"/>
          <w:lang w:val="sk-SK"/>
        </w:rPr>
        <w:t>Mgr. Michaela Duruttyová – Francúszko, Paríž, výskumný pobyt, 7.4.-8.5,.2010</w:t>
      </w:r>
    </w:p>
    <w:p w:rsidR="00F03F2D" w:rsidRPr="001534E5" w:rsidRDefault="00F03F2D" w:rsidP="00717580">
      <w:pPr>
        <w:jc w:val="both"/>
        <w:rPr>
          <w:rFonts w:ascii="Arial" w:hAnsi="Arial" w:cs="Arial"/>
          <w:lang w:val="sk-SK"/>
        </w:rPr>
      </w:pPr>
      <w:r w:rsidRPr="001534E5">
        <w:rPr>
          <w:rFonts w:ascii="Arial" w:hAnsi="Arial" w:cs="Arial"/>
          <w:lang w:val="sk-SK"/>
        </w:rPr>
        <w:t>doc. Mgr. Slávka Tomaščíková, PhD.: Francúzsko, Paríž, Erasmus TS, 1.5.-7.5.2010</w:t>
      </w:r>
    </w:p>
    <w:p w:rsidR="00F03F2D" w:rsidRPr="001534E5" w:rsidRDefault="00F03F2D" w:rsidP="00717580">
      <w:pPr>
        <w:jc w:val="both"/>
        <w:rPr>
          <w:rFonts w:ascii="Arial" w:hAnsi="Arial" w:cs="Arial"/>
          <w:lang w:val="sk-SK"/>
        </w:rPr>
      </w:pPr>
      <w:r w:rsidRPr="001534E5">
        <w:rPr>
          <w:rFonts w:ascii="Arial" w:hAnsi="Arial" w:cs="Arial"/>
          <w:lang w:val="sk-SK"/>
        </w:rPr>
        <w:t>doc. Mgr. Slávka Tomaščíková, PhD.: Španielsko, Madrid, zasadnutie Exekutívy ESSE, 4.6.2010-6.6.2010</w:t>
      </w:r>
    </w:p>
    <w:p w:rsidR="00F03F2D" w:rsidRPr="001534E5" w:rsidRDefault="00F03F2D" w:rsidP="00717580">
      <w:pPr>
        <w:jc w:val="both"/>
        <w:rPr>
          <w:rFonts w:ascii="Arial" w:hAnsi="Arial" w:cs="Arial"/>
          <w:lang w:val="sk-SK"/>
        </w:rPr>
      </w:pPr>
      <w:r w:rsidRPr="001534E5">
        <w:rPr>
          <w:rFonts w:ascii="Arial" w:hAnsi="Arial" w:cs="Arial"/>
          <w:lang w:val="sk-SK"/>
        </w:rPr>
        <w:t>PhDr. Slávka Janigová, PhD.: Ruská federácia, Irkutsk, konferencia, 11.6.2010-25.6.2010</w:t>
      </w:r>
    </w:p>
    <w:p w:rsidR="00F03F2D" w:rsidRPr="001534E5" w:rsidRDefault="00F03F2D" w:rsidP="00717580">
      <w:pPr>
        <w:jc w:val="both"/>
        <w:rPr>
          <w:rFonts w:ascii="Arial" w:hAnsi="Arial" w:cs="Arial"/>
          <w:lang w:val="sk-SK"/>
        </w:rPr>
      </w:pPr>
      <w:r w:rsidRPr="001534E5">
        <w:rPr>
          <w:rFonts w:ascii="Arial" w:hAnsi="Arial" w:cs="Arial"/>
          <w:lang w:val="sk-SK"/>
        </w:rPr>
        <w:t>Mgr. Renáta Panocová, PhD.: Maďarsko, Budapest, konferencia, 12.5.2010-16.5.2010</w:t>
      </w:r>
    </w:p>
    <w:p w:rsidR="00F03F2D" w:rsidRPr="001534E5" w:rsidRDefault="00F03F2D" w:rsidP="00717580">
      <w:pPr>
        <w:jc w:val="both"/>
        <w:rPr>
          <w:rFonts w:ascii="Arial" w:hAnsi="Arial" w:cs="Arial"/>
          <w:lang w:val="sk-SK"/>
        </w:rPr>
      </w:pPr>
      <w:r w:rsidRPr="001534E5">
        <w:rPr>
          <w:rFonts w:ascii="Arial" w:hAnsi="Arial" w:cs="Arial"/>
          <w:lang w:val="sk-SK"/>
        </w:rPr>
        <w:t xml:space="preserve">Mgr. Renáta Timková, PhD.: Rakúsko, Viedeň, Eracon, 1.7.2010-5.7.2010 </w:t>
      </w:r>
    </w:p>
    <w:p w:rsidR="00F03F2D" w:rsidRPr="001534E5" w:rsidRDefault="00F03F2D" w:rsidP="00717580">
      <w:pPr>
        <w:jc w:val="both"/>
        <w:rPr>
          <w:rFonts w:ascii="Arial" w:hAnsi="Arial" w:cs="Arial"/>
          <w:lang w:val="sk-SK"/>
        </w:rPr>
      </w:pPr>
      <w:r w:rsidRPr="001534E5">
        <w:rPr>
          <w:rFonts w:ascii="Arial" w:hAnsi="Arial" w:cs="Arial"/>
          <w:lang w:val="sk-SK"/>
        </w:rPr>
        <w:t xml:space="preserve">doc. Mgr. Slávka Tomaščíková, PhD.: Taliansko, Turine, konferencia ESSE 10, 20.8.2010-30.8.2010, </w:t>
      </w:r>
    </w:p>
    <w:p w:rsidR="00F03F2D" w:rsidRPr="001534E5" w:rsidRDefault="00F03F2D" w:rsidP="00717580">
      <w:pPr>
        <w:jc w:val="both"/>
        <w:rPr>
          <w:rFonts w:ascii="Arial" w:hAnsi="Arial" w:cs="Arial"/>
          <w:lang w:val="sk-SK"/>
        </w:rPr>
      </w:pPr>
      <w:r w:rsidRPr="001534E5">
        <w:rPr>
          <w:rFonts w:ascii="Arial" w:hAnsi="Arial" w:cs="Arial"/>
          <w:lang w:val="sk-SK"/>
        </w:rPr>
        <w:t>Mgr. Renáta Timková, PhD.: Česká republika, Praha, Letná škola slov.štúdií, 30.7.2010-27.8.2010</w:t>
      </w:r>
    </w:p>
    <w:p w:rsidR="00F03F2D" w:rsidRPr="001534E5" w:rsidRDefault="00F03F2D" w:rsidP="00717580">
      <w:pPr>
        <w:jc w:val="both"/>
        <w:rPr>
          <w:rFonts w:ascii="Arial" w:hAnsi="Arial" w:cs="Arial"/>
          <w:lang w:val="sk-SK"/>
        </w:rPr>
      </w:pPr>
      <w:r w:rsidRPr="001534E5">
        <w:rPr>
          <w:rFonts w:ascii="Arial" w:hAnsi="Arial" w:cs="Arial"/>
          <w:lang w:val="sk-SK"/>
        </w:rPr>
        <w:t>PaedDr. Lívia Körtvélyessy: Nemecko, Lipsko, prednáška, výskum, 5.9.-8.9.2010</w:t>
      </w:r>
    </w:p>
    <w:p w:rsidR="00F03F2D" w:rsidRPr="001534E5" w:rsidRDefault="00F03F2D" w:rsidP="00717580">
      <w:pPr>
        <w:jc w:val="both"/>
        <w:rPr>
          <w:rFonts w:ascii="Arial" w:hAnsi="Arial" w:cs="Arial"/>
          <w:lang w:val="sk-SK"/>
        </w:rPr>
      </w:pPr>
      <w:r w:rsidRPr="001534E5">
        <w:rPr>
          <w:rFonts w:ascii="Arial" w:hAnsi="Arial" w:cs="Arial"/>
          <w:lang w:val="sk-SK"/>
        </w:rPr>
        <w:t>prof. PhDr. Pavel Stekauer, DrSc.: Nemecko, Lipsko, prednáška, výskum, 5.9.-8.9.2010</w:t>
      </w:r>
    </w:p>
    <w:p w:rsidR="00F03F2D" w:rsidRPr="001534E5" w:rsidRDefault="00F03F2D" w:rsidP="00717580">
      <w:pPr>
        <w:jc w:val="both"/>
        <w:rPr>
          <w:rFonts w:ascii="Arial" w:hAnsi="Arial" w:cs="Arial"/>
          <w:lang w:val="sk-SK"/>
        </w:rPr>
      </w:pPr>
      <w:r w:rsidRPr="001534E5">
        <w:rPr>
          <w:rFonts w:ascii="Arial" w:hAnsi="Arial" w:cs="Arial"/>
          <w:lang w:val="sk-SK"/>
        </w:rPr>
        <w:t>Mgr. Renáta Timková, PhD.: Česká republika, Praha, Erasmus mobility, 13.9.-19.9.2010</w:t>
      </w:r>
    </w:p>
    <w:p w:rsidR="00F03F2D" w:rsidRPr="001534E5" w:rsidRDefault="00F03F2D" w:rsidP="00717580">
      <w:pPr>
        <w:jc w:val="both"/>
        <w:rPr>
          <w:rFonts w:ascii="Arial" w:hAnsi="Arial" w:cs="Arial"/>
          <w:lang w:val="sk-SK"/>
        </w:rPr>
      </w:pPr>
      <w:r w:rsidRPr="001534E5">
        <w:rPr>
          <w:rFonts w:ascii="Arial" w:hAnsi="Arial" w:cs="Arial"/>
          <w:lang w:val="sk-SK"/>
        </w:rPr>
        <w:t>Mgr. Renáta Timková, PhD.: Belgicko, Antverpy, Youth on the move, 4.10.-7.10.2010</w:t>
      </w:r>
    </w:p>
    <w:p w:rsidR="00F03F2D" w:rsidRPr="001534E5" w:rsidRDefault="00F03F2D" w:rsidP="00717580">
      <w:pPr>
        <w:jc w:val="both"/>
        <w:rPr>
          <w:rFonts w:ascii="Arial" w:hAnsi="Arial" w:cs="Arial"/>
          <w:lang w:val="sk-SK"/>
        </w:rPr>
      </w:pPr>
      <w:r w:rsidRPr="001534E5">
        <w:rPr>
          <w:rFonts w:ascii="Arial" w:hAnsi="Arial" w:cs="Arial"/>
          <w:lang w:val="sk-SK"/>
        </w:rPr>
        <w:t>doc. Mgr. Slávka Tomaščíková, PhD.: Nemecko, Sarbruecken, 19.9.-22.9.2010</w:t>
      </w:r>
    </w:p>
    <w:p w:rsidR="00F03F2D" w:rsidRPr="001534E5" w:rsidRDefault="00F03F2D" w:rsidP="00717580">
      <w:pPr>
        <w:jc w:val="both"/>
        <w:rPr>
          <w:rFonts w:ascii="Arial" w:hAnsi="Arial" w:cs="Arial"/>
          <w:lang w:val="sk-SK"/>
        </w:rPr>
      </w:pPr>
      <w:r w:rsidRPr="001534E5">
        <w:rPr>
          <w:rFonts w:ascii="Arial" w:hAnsi="Arial" w:cs="Arial"/>
          <w:lang w:val="sk-SK"/>
        </w:rPr>
        <w:t>doc. Mgr. Slávka Tomaščíková, PhD.: Španielsko, Palma de Mallorca, konferencia, 19.10.-24.10.2010</w:t>
      </w:r>
    </w:p>
    <w:p w:rsidR="00F03F2D" w:rsidRPr="001534E5" w:rsidRDefault="00F03F2D" w:rsidP="00717580">
      <w:pPr>
        <w:jc w:val="both"/>
        <w:rPr>
          <w:rFonts w:ascii="Arial" w:hAnsi="Arial" w:cs="Arial"/>
          <w:lang w:val="sk-SK"/>
        </w:rPr>
      </w:pPr>
      <w:r w:rsidRPr="001534E5">
        <w:rPr>
          <w:rFonts w:ascii="Arial" w:hAnsi="Arial" w:cs="Arial"/>
          <w:lang w:val="sk-SK"/>
        </w:rPr>
        <w:t>Mgr. Božena Velebná: Veľká Británia, Londýn, PhD. výskum, 5.10.-25.10.2010</w:t>
      </w:r>
    </w:p>
    <w:p w:rsidR="00F03F2D" w:rsidRPr="001534E5" w:rsidRDefault="00F03F2D" w:rsidP="00717580">
      <w:pPr>
        <w:jc w:val="both"/>
        <w:rPr>
          <w:rFonts w:ascii="Arial" w:hAnsi="Arial" w:cs="Arial"/>
          <w:lang w:val="sk-SK"/>
        </w:rPr>
      </w:pPr>
      <w:r w:rsidRPr="001534E5">
        <w:rPr>
          <w:rFonts w:ascii="Arial" w:hAnsi="Arial" w:cs="Arial"/>
          <w:lang w:val="sk-SK"/>
        </w:rPr>
        <w:t>Mgr. Renáta Panocová, PhD.: Poľsko, Lodž, konferencia, 14.9.-20.9.2010</w:t>
      </w:r>
    </w:p>
    <w:p w:rsidR="00F03F2D" w:rsidRPr="001534E5" w:rsidRDefault="00F03F2D" w:rsidP="00717580">
      <w:pPr>
        <w:jc w:val="both"/>
        <w:rPr>
          <w:rFonts w:ascii="Arial" w:hAnsi="Arial" w:cs="Arial"/>
          <w:lang w:val="sk-SK"/>
        </w:rPr>
      </w:pPr>
      <w:r w:rsidRPr="001534E5">
        <w:rPr>
          <w:rFonts w:ascii="Arial" w:hAnsi="Arial" w:cs="Arial"/>
          <w:lang w:val="sk-SK"/>
        </w:rPr>
        <w:t>Mgr. Božena Velebná: Česká republika, Olomouc, konferencia, 4.11.-7.11.2010, 29./ 1050100238 – Mgr. Jaroslav Marcin, PhD.: ČR, Olomouc, konferencia, 4.11.-7.11.2010</w:t>
      </w:r>
    </w:p>
    <w:p w:rsidR="00F03F2D" w:rsidRPr="001534E5" w:rsidRDefault="00F03F2D" w:rsidP="00717580">
      <w:pPr>
        <w:jc w:val="both"/>
        <w:rPr>
          <w:rFonts w:ascii="Arial" w:hAnsi="Arial" w:cs="Arial"/>
          <w:lang w:val="sk-SK"/>
        </w:rPr>
      </w:pPr>
      <w:r w:rsidRPr="001534E5">
        <w:rPr>
          <w:rFonts w:ascii="Arial" w:hAnsi="Arial" w:cs="Arial"/>
          <w:lang w:val="sk-SK"/>
        </w:rPr>
        <w:t>PhDr. Štefan Franko, PhD.: Belgicko. Brusel, konferencia, 11.10.-13.10.2010</w:t>
      </w:r>
    </w:p>
    <w:p w:rsidR="00F03F2D" w:rsidRPr="001534E5" w:rsidRDefault="00F03F2D" w:rsidP="00717580">
      <w:pPr>
        <w:jc w:val="both"/>
        <w:rPr>
          <w:rFonts w:ascii="Arial" w:hAnsi="Arial" w:cs="Arial"/>
          <w:lang w:val="sk-SK"/>
        </w:rPr>
      </w:pPr>
    </w:p>
    <w:p w:rsidR="00F03F2D" w:rsidRPr="001534E5" w:rsidRDefault="00F03F2D" w:rsidP="00717580">
      <w:pPr>
        <w:jc w:val="both"/>
        <w:rPr>
          <w:rFonts w:ascii="Arial" w:hAnsi="Arial" w:cs="Arial"/>
          <w:bCs/>
          <w:u w:val="single"/>
          <w:lang w:val="sk-SK"/>
        </w:rPr>
      </w:pPr>
      <w:r w:rsidRPr="001534E5">
        <w:rPr>
          <w:rFonts w:ascii="Arial" w:hAnsi="Arial" w:cs="Arial"/>
          <w:bCs/>
          <w:u w:val="single"/>
          <w:lang w:val="sk-SK"/>
        </w:rPr>
        <w:t>Prednášky v zahraničí</w:t>
      </w:r>
    </w:p>
    <w:p w:rsidR="00F03F2D" w:rsidRPr="001534E5" w:rsidRDefault="00F03F2D" w:rsidP="00717580">
      <w:pPr>
        <w:jc w:val="both"/>
        <w:rPr>
          <w:rFonts w:ascii="Arial" w:hAnsi="Arial" w:cs="Arial"/>
          <w:bCs/>
          <w:u w:val="single"/>
          <w:lang w:val="sk-SK"/>
        </w:rPr>
      </w:pPr>
      <w:r w:rsidRPr="001534E5">
        <w:rPr>
          <w:rFonts w:ascii="Arial" w:hAnsi="Arial" w:cs="Arial"/>
          <w:bCs/>
          <w:u w:val="single"/>
          <w:lang w:val="sk-SK"/>
        </w:rPr>
        <w:t>Prof. PhDr. Pavel Stekauer, DrSc.</w:t>
      </w:r>
    </w:p>
    <w:p w:rsidR="00F03F2D" w:rsidRPr="001534E5" w:rsidRDefault="00F03F2D" w:rsidP="00717580">
      <w:pPr>
        <w:jc w:val="both"/>
        <w:rPr>
          <w:rFonts w:ascii="Arial" w:hAnsi="Arial" w:cs="Arial"/>
          <w:smallCaps/>
          <w:lang w:val="sk-SK"/>
        </w:rPr>
      </w:pPr>
      <w:r w:rsidRPr="001534E5">
        <w:rPr>
          <w:rFonts w:ascii="Arial" w:hAnsi="Arial" w:cs="Arial"/>
          <w:lang w:val="sk-SK"/>
        </w:rPr>
        <w:t xml:space="preserve">The international association of university professors of English – Trennial conference IAUPE 19-23 July 2010, Malta  </w:t>
      </w:r>
      <w:r w:rsidRPr="001534E5">
        <w:rPr>
          <w:rFonts w:ascii="Arial" w:hAnsi="Arial" w:cs="Arial"/>
          <w:smallCaps/>
          <w:lang w:val="sk-SK"/>
        </w:rPr>
        <w:t>Expressing semantic categories: a cross-linguistic perspective</w:t>
      </w:r>
    </w:p>
    <w:p w:rsidR="00F03F2D" w:rsidRPr="001534E5" w:rsidRDefault="00F03F2D" w:rsidP="00717580">
      <w:pPr>
        <w:jc w:val="both"/>
        <w:rPr>
          <w:rFonts w:ascii="Arial" w:hAnsi="Arial" w:cs="Arial"/>
          <w:lang w:val="sk-SK"/>
        </w:rPr>
      </w:pPr>
      <w:r w:rsidRPr="001534E5">
        <w:rPr>
          <w:rFonts w:ascii="Arial" w:hAnsi="Arial" w:cs="Arial"/>
          <w:lang w:val="sk-SK"/>
        </w:rPr>
        <w:t>Prednášky v zahraničí:</w:t>
      </w:r>
    </w:p>
    <w:p w:rsidR="00F03F2D" w:rsidRPr="001534E5" w:rsidRDefault="00F03F2D" w:rsidP="00717580">
      <w:pPr>
        <w:jc w:val="both"/>
        <w:rPr>
          <w:rFonts w:ascii="Arial" w:hAnsi="Arial" w:cs="Arial"/>
          <w:smallCaps/>
          <w:lang w:val="sk-SK"/>
        </w:rPr>
      </w:pPr>
      <w:r w:rsidRPr="001534E5">
        <w:rPr>
          <w:rFonts w:ascii="Arial" w:hAnsi="Arial" w:cs="Arial"/>
          <w:smallCaps/>
          <w:lang w:val="sk-SK"/>
        </w:rPr>
        <w:t>Max-Planck-Institute, Lipsko, Nemecko. 5.9.2010-8.9.2010 Prednáška na pozvanie</w:t>
      </w:r>
    </w:p>
    <w:p w:rsidR="00F03F2D" w:rsidRPr="001534E5" w:rsidRDefault="00F03F2D" w:rsidP="00717580">
      <w:pPr>
        <w:jc w:val="both"/>
        <w:rPr>
          <w:rFonts w:ascii="Arial" w:hAnsi="Arial" w:cs="Arial"/>
          <w:bCs/>
          <w:u w:val="single"/>
          <w:lang w:val="sk-SK"/>
        </w:rPr>
      </w:pPr>
      <w:r w:rsidRPr="001534E5">
        <w:rPr>
          <w:rFonts w:ascii="Arial" w:hAnsi="Arial" w:cs="Arial"/>
          <w:bCs/>
          <w:u w:val="single"/>
          <w:lang w:val="sk-SK"/>
        </w:rPr>
        <w:t>PeadDr. Lívia Körtvélyessy, PhD.</w:t>
      </w:r>
    </w:p>
    <w:p w:rsidR="00F03F2D" w:rsidRPr="001534E5" w:rsidRDefault="00F03F2D" w:rsidP="00717580">
      <w:pPr>
        <w:jc w:val="both"/>
        <w:rPr>
          <w:rFonts w:ascii="Arial" w:hAnsi="Arial" w:cs="Arial"/>
          <w:smallCaps/>
          <w:lang w:val="sk-SK"/>
        </w:rPr>
      </w:pPr>
      <w:r w:rsidRPr="001534E5">
        <w:rPr>
          <w:rFonts w:ascii="Arial" w:hAnsi="Arial" w:cs="Arial"/>
          <w:lang w:val="sk-SK"/>
        </w:rPr>
        <w:t xml:space="preserve">The international association of university professors of English – Trennial conference IAUPE 19-23 July 2010, Malta  </w:t>
      </w:r>
      <w:r w:rsidRPr="001534E5">
        <w:rPr>
          <w:rFonts w:ascii="Arial" w:hAnsi="Arial" w:cs="Arial"/>
          <w:smallCaps/>
          <w:lang w:val="sk-SK"/>
        </w:rPr>
        <w:t>Expressing semantic categories: a cross-linguistic perspective</w:t>
      </w:r>
    </w:p>
    <w:p w:rsidR="00F03F2D" w:rsidRPr="001534E5" w:rsidRDefault="00F03F2D" w:rsidP="00717580">
      <w:pPr>
        <w:jc w:val="both"/>
        <w:rPr>
          <w:rFonts w:ascii="Arial" w:hAnsi="Arial" w:cs="Arial"/>
          <w:smallCaps/>
          <w:lang w:val="sk-SK"/>
        </w:rPr>
      </w:pPr>
      <w:r w:rsidRPr="001534E5">
        <w:rPr>
          <w:rFonts w:ascii="Arial" w:hAnsi="Arial" w:cs="Arial"/>
          <w:smallCaps/>
          <w:lang w:val="sk-SK"/>
        </w:rPr>
        <w:t>Max-Planck-Institute, Lipsko, Nemecko. 5.9.2010-8.9.2010 Prednáška na pozvanie</w:t>
      </w:r>
    </w:p>
    <w:p w:rsidR="00F03F2D" w:rsidRPr="001534E5" w:rsidRDefault="00F03F2D" w:rsidP="00717580">
      <w:pPr>
        <w:jc w:val="both"/>
        <w:rPr>
          <w:rFonts w:ascii="Arial" w:hAnsi="Arial" w:cs="Arial"/>
          <w:bCs/>
          <w:u w:val="single"/>
          <w:lang w:val="sk-SK"/>
        </w:rPr>
      </w:pPr>
      <w:r w:rsidRPr="001534E5">
        <w:rPr>
          <w:rFonts w:ascii="Arial" w:hAnsi="Arial" w:cs="Arial"/>
          <w:bCs/>
          <w:u w:val="single"/>
          <w:lang w:val="sk-SK"/>
        </w:rPr>
        <w:t>doc. PhDr. Stanislav Kolář, Dr.</w:t>
      </w:r>
    </w:p>
    <w:p w:rsidR="00F03F2D" w:rsidRPr="001534E5" w:rsidRDefault="00F03F2D" w:rsidP="00717580">
      <w:pPr>
        <w:jc w:val="both"/>
        <w:rPr>
          <w:rFonts w:ascii="Arial" w:eastAsia="MS Mincho" w:hAnsi="Arial" w:cs="Arial"/>
          <w:lang w:val="sk-SK"/>
        </w:rPr>
      </w:pPr>
      <w:r w:rsidRPr="001534E5">
        <w:rPr>
          <w:rFonts w:ascii="Arial" w:eastAsia="MS Mincho" w:hAnsi="Arial" w:cs="Arial"/>
          <w:lang w:val="sk-SK"/>
        </w:rPr>
        <w:t>“Forever Young”? The Changing Images of America. European Association for American Studies Biennial Conference. Dublin, Irsko, 2010 (“Vision of 1960s America from an American and (East)European Perspective”, 28. 3. 2010)</w:t>
      </w:r>
    </w:p>
    <w:p w:rsidR="00F03F2D" w:rsidRPr="001534E5" w:rsidRDefault="00F03F2D" w:rsidP="00717580">
      <w:pPr>
        <w:jc w:val="both"/>
        <w:rPr>
          <w:rFonts w:ascii="Arial" w:eastAsia="MS Mincho" w:hAnsi="Arial" w:cs="Arial"/>
          <w:lang w:val="sk-SK"/>
        </w:rPr>
      </w:pPr>
      <w:r w:rsidRPr="001534E5">
        <w:rPr>
          <w:rFonts w:ascii="Arial" w:eastAsia="MS Mincho" w:hAnsi="Arial" w:cs="Arial"/>
          <w:lang w:val="sk-SK"/>
        </w:rPr>
        <w:t>Voices of Terezín. Washington, DC. American University, USA, 2010 (“Voices of the Holocaust”, 17. 2. 2010).</w:t>
      </w:r>
    </w:p>
    <w:p w:rsidR="00F03F2D" w:rsidRPr="001534E5" w:rsidRDefault="00F03F2D" w:rsidP="00717580">
      <w:pPr>
        <w:jc w:val="both"/>
        <w:rPr>
          <w:rFonts w:ascii="Arial" w:eastAsia="MS Mincho" w:hAnsi="Arial" w:cs="Arial"/>
          <w:lang w:val="sk-SK"/>
        </w:rPr>
      </w:pPr>
      <w:r w:rsidRPr="001534E5">
        <w:rPr>
          <w:rFonts w:ascii="Arial" w:eastAsia="MS Mincho" w:hAnsi="Arial" w:cs="Arial"/>
          <w:lang w:val="sk-SK"/>
        </w:rPr>
        <w:t>Diversification and Its Discontents: Dynamics of the Discipline. 9</w:t>
      </w:r>
      <w:r w:rsidRPr="001534E5">
        <w:rPr>
          <w:rFonts w:ascii="Arial" w:eastAsia="MS Mincho" w:hAnsi="Arial" w:cs="Arial"/>
          <w:vertAlign w:val="superscript"/>
          <w:lang w:val="sk-SK"/>
        </w:rPr>
        <w:t>th</w:t>
      </w:r>
      <w:r w:rsidRPr="001534E5">
        <w:rPr>
          <w:rFonts w:ascii="Arial" w:eastAsia="MS Mincho" w:hAnsi="Arial" w:cs="Arial"/>
          <w:lang w:val="sk-SK"/>
        </w:rPr>
        <w:t xml:space="preserve"> Brno International Conference of English, American and Canadian Studies. Brno. Masarykova univerzita, 2010 (“(Post)Colonial Search for Identity of the Caribbean American (Grand)Daughters”, 6. 2. 2010) </w:t>
      </w:r>
    </w:p>
    <w:p w:rsidR="00F03F2D" w:rsidRPr="001534E5" w:rsidRDefault="00F03F2D" w:rsidP="00717580">
      <w:pPr>
        <w:jc w:val="both"/>
        <w:rPr>
          <w:rFonts w:ascii="Arial" w:eastAsia="MS Mincho" w:hAnsi="Arial" w:cs="Arial"/>
          <w:lang w:val="sk-SK"/>
        </w:rPr>
      </w:pPr>
      <w:r w:rsidRPr="001534E5">
        <w:rPr>
          <w:rFonts w:ascii="Arial" w:eastAsia="MS Mincho" w:hAnsi="Arial" w:cs="Arial"/>
          <w:lang w:val="sk-SK"/>
        </w:rPr>
        <w:t>Městská knihovna Ostrava, ČR, 28. 4. 2010 („Americké etnické literatury“ ).</w:t>
      </w:r>
    </w:p>
    <w:p w:rsidR="00F03F2D" w:rsidRPr="001534E5" w:rsidRDefault="00F03F2D" w:rsidP="00717580">
      <w:pPr>
        <w:jc w:val="both"/>
        <w:rPr>
          <w:rFonts w:ascii="Arial" w:hAnsi="Arial" w:cs="Arial"/>
          <w:bCs/>
          <w:u w:val="single"/>
          <w:lang w:val="sk-SK"/>
        </w:rPr>
      </w:pPr>
      <w:r w:rsidRPr="001534E5">
        <w:rPr>
          <w:rFonts w:ascii="Arial" w:hAnsi="Arial" w:cs="Arial"/>
          <w:bCs/>
          <w:u w:val="single"/>
          <w:lang w:val="sk-SK"/>
        </w:rPr>
        <w:t>Doc. Mgr. Slávka Tomaščíková, PhD.</w:t>
      </w:r>
    </w:p>
    <w:p w:rsidR="00F03F2D" w:rsidRPr="001534E5" w:rsidRDefault="00F03F2D" w:rsidP="00717580">
      <w:pPr>
        <w:jc w:val="both"/>
        <w:rPr>
          <w:rFonts w:ascii="Arial" w:hAnsi="Arial" w:cs="Arial"/>
          <w:lang w:val="sk-SK"/>
        </w:rPr>
      </w:pPr>
      <w:r w:rsidRPr="001534E5">
        <w:rPr>
          <w:rFonts w:ascii="Arial" w:hAnsi="Arial" w:cs="Arial"/>
          <w:iCs/>
          <w:lang w:val="sk-SK"/>
        </w:rPr>
        <w:t xml:space="preserve">Plenárna prednáška na konferencii </w:t>
      </w:r>
      <w:r w:rsidRPr="001534E5">
        <w:rPr>
          <w:rFonts w:ascii="Arial" w:hAnsi="Arial" w:cs="Arial"/>
          <w:bCs/>
          <w:lang w:val="sk-SK"/>
        </w:rPr>
        <w:t>PAST, PRESENT AND FUTURE OF POPULAR CULTURE: SPACES AND CONTEXTS, 4th International SELICUP Conference</w:t>
      </w:r>
      <w:r w:rsidRPr="001534E5">
        <w:rPr>
          <w:rFonts w:ascii="Arial" w:hAnsi="Arial" w:cs="Arial"/>
          <w:lang w:val="sk-SK"/>
        </w:rPr>
        <w:t>, UIB, Palma de Mallorca, Spain, 20-22 October 2010</w:t>
      </w:r>
    </w:p>
    <w:p w:rsidR="00F03F2D" w:rsidRPr="001534E5" w:rsidRDefault="00F03F2D" w:rsidP="00717580">
      <w:pPr>
        <w:jc w:val="both"/>
        <w:rPr>
          <w:rFonts w:ascii="Arial" w:hAnsi="Arial" w:cs="Arial"/>
        </w:rPr>
      </w:pPr>
      <w:r w:rsidRPr="001534E5">
        <w:rPr>
          <w:rFonts w:ascii="Arial" w:hAnsi="Arial" w:cs="Arial"/>
          <w:bCs/>
          <w:lang w:val="sk-SK"/>
        </w:rPr>
        <w:t xml:space="preserve">Téma: </w:t>
      </w:r>
      <w:r w:rsidRPr="001534E5">
        <w:rPr>
          <w:rFonts w:ascii="Arial" w:hAnsi="Arial" w:cs="Arial"/>
          <w:lang w:val="sk-SK"/>
        </w:rPr>
        <w:t>The past and present narrative spaces of Slovak television</w:t>
      </w:r>
      <w:r w:rsidRPr="001534E5">
        <w:rPr>
          <w:rFonts w:ascii="Arial" w:hAnsi="Arial" w:cs="Arial"/>
          <w:lang w:val="sk-SK"/>
        </w:rPr>
        <w:br/>
      </w:r>
      <w:r w:rsidRPr="001534E5">
        <w:rPr>
          <w:rFonts w:ascii="Arial" w:hAnsi="Arial" w:cs="Arial"/>
          <w:bCs/>
        </w:rPr>
        <w:t xml:space="preserve">Anglistentag 2010, </w:t>
      </w:r>
      <w:r w:rsidRPr="001534E5">
        <w:rPr>
          <w:rFonts w:ascii="Arial" w:hAnsi="Arial" w:cs="Arial"/>
        </w:rPr>
        <w:t>University of Saarland, Saarbruecken, Germany, 19-22.9.2010</w:t>
      </w:r>
    </w:p>
    <w:p w:rsidR="00F03F2D" w:rsidRPr="001534E5" w:rsidRDefault="00F03F2D" w:rsidP="00717580">
      <w:pPr>
        <w:jc w:val="both"/>
        <w:rPr>
          <w:rFonts w:ascii="Arial" w:hAnsi="Arial" w:cs="Arial"/>
        </w:rPr>
      </w:pPr>
      <w:r w:rsidRPr="001534E5">
        <w:rPr>
          <w:rFonts w:ascii="Arial" w:hAnsi="Arial" w:cs="Arial"/>
          <w:bCs/>
          <w:iCs/>
        </w:rPr>
        <w:t>Otvorenie konferencie - Príspevok – správa:</w:t>
      </w:r>
      <w:r w:rsidRPr="001534E5">
        <w:rPr>
          <w:rFonts w:ascii="Arial" w:hAnsi="Arial" w:cs="Arial"/>
        </w:rPr>
        <w:t xml:space="preserve">German Association in ESSE. </w:t>
      </w:r>
    </w:p>
    <w:p w:rsidR="00F03F2D" w:rsidRPr="001534E5" w:rsidRDefault="00F03F2D" w:rsidP="00717580">
      <w:pPr>
        <w:jc w:val="both"/>
        <w:rPr>
          <w:rFonts w:ascii="Arial" w:hAnsi="Arial" w:cs="Arial"/>
        </w:rPr>
      </w:pPr>
      <w:r w:rsidRPr="001534E5">
        <w:rPr>
          <w:rFonts w:ascii="Arial" w:hAnsi="Arial" w:cs="Arial"/>
          <w:bCs/>
        </w:rPr>
        <w:t xml:space="preserve">X. konferencia ESSE </w:t>
      </w:r>
      <w:r w:rsidRPr="001534E5">
        <w:rPr>
          <w:rFonts w:ascii="Arial" w:hAnsi="Arial" w:cs="Arial"/>
        </w:rPr>
        <w:t xml:space="preserve">(European Society for the Study of English), Turin, Italy, 24.8.-28.8.2010 </w:t>
      </w:r>
    </w:p>
    <w:p w:rsidR="00F03F2D" w:rsidRPr="001534E5" w:rsidRDefault="00F03F2D" w:rsidP="00717580">
      <w:pPr>
        <w:jc w:val="both"/>
        <w:rPr>
          <w:rFonts w:ascii="Arial" w:hAnsi="Arial" w:cs="Arial"/>
          <w:bCs/>
        </w:rPr>
      </w:pPr>
      <w:r w:rsidRPr="001534E5">
        <w:rPr>
          <w:rFonts w:ascii="Arial" w:hAnsi="Arial" w:cs="Arial"/>
          <w:bCs/>
        </w:rPr>
        <w:t>Koordinátorka seminára: Stereotyping in the Media in English.</w:t>
      </w:r>
    </w:p>
    <w:p w:rsidR="00F03F2D" w:rsidRPr="001534E5" w:rsidRDefault="00F03F2D" w:rsidP="00717580">
      <w:pPr>
        <w:jc w:val="both"/>
        <w:rPr>
          <w:rFonts w:ascii="Arial" w:hAnsi="Arial" w:cs="Arial"/>
        </w:rPr>
      </w:pPr>
      <w:r w:rsidRPr="001534E5">
        <w:rPr>
          <w:rFonts w:ascii="Arial" w:hAnsi="Arial" w:cs="Arial"/>
          <w:bCs/>
          <w:iCs/>
        </w:rPr>
        <w:t>Príspevok:</w:t>
      </w:r>
      <w:r w:rsidRPr="001534E5">
        <w:rPr>
          <w:rFonts w:ascii="Arial" w:hAnsi="Arial" w:cs="Arial"/>
        </w:rPr>
        <w:t>Humour, stereotypes and social attitudes in British sitcoms.</w:t>
      </w:r>
    </w:p>
    <w:p w:rsidR="00F03F2D" w:rsidRPr="001534E5" w:rsidRDefault="00F03F2D" w:rsidP="00717580">
      <w:pPr>
        <w:jc w:val="both"/>
        <w:rPr>
          <w:rFonts w:ascii="Arial" w:hAnsi="Arial" w:cs="Arial"/>
          <w:lang w:val="sk-SK"/>
        </w:rPr>
      </w:pPr>
      <w:r w:rsidRPr="001534E5">
        <w:rPr>
          <w:rFonts w:ascii="Arial" w:hAnsi="Arial" w:cs="Arial"/>
          <w:bCs/>
          <w:lang w:val="sk-SK"/>
        </w:rPr>
        <w:t>Ist International ConferencePodkarpackie Forum Filologiczne Pt. Kierunki Badawcze Filologii Na Podkarpaciu: Język – Kultura – Literatura,</w:t>
      </w:r>
      <w:r w:rsidRPr="001534E5">
        <w:rPr>
          <w:rFonts w:ascii="Arial" w:hAnsi="Arial" w:cs="Arial"/>
          <w:lang w:val="sk-SK"/>
        </w:rPr>
        <w:t xml:space="preserve">  State Higher Vocational School, Jaroslaw, Poland, 14.-15.4.2010 </w:t>
      </w:r>
    </w:p>
    <w:p w:rsidR="00F03F2D" w:rsidRPr="001534E5" w:rsidRDefault="00F03F2D" w:rsidP="00717580">
      <w:pPr>
        <w:jc w:val="both"/>
        <w:rPr>
          <w:rFonts w:ascii="Arial" w:hAnsi="Arial" w:cs="Arial"/>
        </w:rPr>
      </w:pPr>
      <w:r w:rsidRPr="001534E5">
        <w:rPr>
          <w:rFonts w:ascii="Arial" w:hAnsi="Arial" w:cs="Arial"/>
          <w:bCs/>
          <w:iCs/>
        </w:rPr>
        <w:t>Príspevok:</w:t>
      </w:r>
      <w:r w:rsidRPr="001534E5">
        <w:rPr>
          <w:rFonts w:ascii="Arial" w:hAnsi="Arial" w:cs="Arial"/>
        </w:rPr>
        <w:t>Postmodern narrative biases in the discourse of British television news programmes.</w:t>
      </w:r>
    </w:p>
    <w:p w:rsidR="00F03F2D" w:rsidRPr="001534E5" w:rsidRDefault="00F03F2D" w:rsidP="00717580">
      <w:pPr>
        <w:jc w:val="both"/>
        <w:rPr>
          <w:rFonts w:ascii="Arial" w:hAnsi="Arial" w:cs="Arial"/>
          <w:lang w:val="sk-SK"/>
        </w:rPr>
      </w:pPr>
      <w:r w:rsidRPr="001534E5">
        <w:rPr>
          <w:rFonts w:ascii="Arial" w:hAnsi="Arial" w:cs="Arial"/>
          <w:bCs/>
          <w:lang w:val="sk-SK"/>
        </w:rPr>
        <w:t>International ConferenceAcross Borders IV: Migration in Culture, Language and Literature,</w:t>
      </w:r>
      <w:r w:rsidRPr="001534E5">
        <w:rPr>
          <w:rFonts w:ascii="Arial" w:hAnsi="Arial" w:cs="Arial"/>
          <w:lang w:val="sk-SK"/>
        </w:rPr>
        <w:t xml:space="preserve"> State Higher Vocational School, Krosno, Poland, 16.-17.4.2010, co-organised by Pavol Jozef Šafárik University, Košice, Slovakia and Jagiellonian University, Kraków, Poland </w:t>
      </w:r>
    </w:p>
    <w:p w:rsidR="00F03F2D" w:rsidRPr="001534E5" w:rsidRDefault="00F03F2D" w:rsidP="00717580">
      <w:pPr>
        <w:jc w:val="both"/>
        <w:rPr>
          <w:rFonts w:ascii="Arial" w:hAnsi="Arial" w:cs="Arial"/>
        </w:rPr>
      </w:pPr>
      <w:r w:rsidRPr="001534E5">
        <w:rPr>
          <w:rFonts w:ascii="Arial" w:hAnsi="Arial" w:cs="Arial"/>
          <w:bCs/>
          <w:iCs/>
        </w:rPr>
        <w:t>Príspevok:</w:t>
      </w:r>
      <w:r w:rsidRPr="001534E5">
        <w:rPr>
          <w:rFonts w:ascii="Arial" w:hAnsi="Arial" w:cs="Arial"/>
        </w:rPr>
        <w:t>Humour, stereotypes and social attitudes in British sitcoms.</w:t>
      </w:r>
    </w:p>
    <w:p w:rsidR="00F03F2D" w:rsidRPr="001534E5" w:rsidRDefault="00F03F2D" w:rsidP="00717580">
      <w:pPr>
        <w:jc w:val="both"/>
        <w:rPr>
          <w:rFonts w:ascii="Arial" w:hAnsi="Arial" w:cs="Arial"/>
        </w:rPr>
      </w:pPr>
      <w:r w:rsidRPr="001534E5">
        <w:rPr>
          <w:rFonts w:ascii="Arial" w:hAnsi="Arial" w:cs="Arial"/>
          <w:bCs/>
        </w:rPr>
        <w:t>9th Brno International Conference of English, American and Canadian Studies</w:t>
      </w:r>
      <w:r w:rsidRPr="001534E5">
        <w:rPr>
          <w:rFonts w:ascii="Arial" w:hAnsi="Arial" w:cs="Arial"/>
        </w:rPr>
        <w:t>. Masaryk University, Brno, Česká republika, 4.-6.2.2010</w:t>
      </w:r>
    </w:p>
    <w:p w:rsidR="00F03F2D" w:rsidRPr="001534E5" w:rsidRDefault="00F03F2D" w:rsidP="00717580">
      <w:pPr>
        <w:jc w:val="both"/>
        <w:rPr>
          <w:rFonts w:ascii="Arial" w:hAnsi="Arial" w:cs="Arial"/>
        </w:rPr>
      </w:pPr>
      <w:r w:rsidRPr="001534E5">
        <w:rPr>
          <w:rFonts w:ascii="Arial" w:hAnsi="Arial" w:cs="Arial"/>
          <w:bCs/>
        </w:rPr>
        <w:t xml:space="preserve">Spolukoordinátorka seminára: </w:t>
      </w:r>
      <w:r w:rsidRPr="001534E5">
        <w:rPr>
          <w:rFonts w:ascii="Arial" w:hAnsi="Arial" w:cs="Arial"/>
        </w:rPr>
        <w:t xml:space="preserve">Stereotyping in Media in English </w:t>
      </w:r>
    </w:p>
    <w:p w:rsidR="00F03F2D" w:rsidRPr="001534E5" w:rsidRDefault="00F03F2D" w:rsidP="00717580">
      <w:pPr>
        <w:jc w:val="both"/>
        <w:rPr>
          <w:rFonts w:ascii="Arial" w:hAnsi="Arial" w:cs="Arial"/>
          <w:iCs/>
        </w:rPr>
      </w:pPr>
      <w:r w:rsidRPr="001534E5">
        <w:rPr>
          <w:rFonts w:ascii="Arial" w:hAnsi="Arial" w:cs="Arial"/>
          <w:bCs/>
        </w:rPr>
        <w:t>Príspevok</w:t>
      </w:r>
      <w:r w:rsidRPr="001534E5">
        <w:rPr>
          <w:rFonts w:ascii="Arial" w:hAnsi="Arial" w:cs="Arial"/>
        </w:rPr>
        <w:t xml:space="preserve">: </w:t>
      </w:r>
      <w:r w:rsidRPr="001534E5">
        <w:rPr>
          <w:rFonts w:ascii="Arial" w:hAnsi="Arial" w:cs="Arial"/>
          <w:iCs/>
        </w:rPr>
        <w:t>Structural Biases and News Values in British Television News Programmes</w:t>
      </w:r>
    </w:p>
    <w:p w:rsidR="00F03F2D" w:rsidRPr="001534E5" w:rsidRDefault="00F03F2D" w:rsidP="00717580">
      <w:pPr>
        <w:jc w:val="both"/>
        <w:rPr>
          <w:rFonts w:ascii="Arial" w:hAnsi="Arial" w:cs="Arial"/>
        </w:rPr>
      </w:pPr>
      <w:r w:rsidRPr="001534E5">
        <w:rPr>
          <w:rFonts w:ascii="Arial" w:hAnsi="Arial" w:cs="Arial"/>
          <w:bCs/>
          <w:iCs/>
        </w:rPr>
        <w:t>Otvorenie konferencie - Príspevok – správa:</w:t>
      </w:r>
      <w:r w:rsidRPr="001534E5">
        <w:rPr>
          <w:rFonts w:ascii="Arial" w:hAnsi="Arial" w:cs="Arial"/>
        </w:rPr>
        <w:t xml:space="preserve">CZASE in ESSE. </w:t>
      </w:r>
    </w:p>
    <w:p w:rsidR="00F03F2D" w:rsidRPr="001534E5" w:rsidRDefault="00F03F2D" w:rsidP="00717580">
      <w:pPr>
        <w:jc w:val="both"/>
        <w:rPr>
          <w:rFonts w:ascii="Arial" w:hAnsi="Arial" w:cs="Arial"/>
          <w:bCs/>
          <w:iCs/>
          <w:lang w:val="sk-SK"/>
        </w:rPr>
      </w:pPr>
      <w:r w:rsidRPr="001534E5">
        <w:rPr>
          <w:rFonts w:ascii="Arial" w:hAnsi="Arial" w:cs="Arial"/>
          <w:iCs/>
          <w:lang w:val="sk-SK"/>
        </w:rPr>
        <w:t xml:space="preserve">Plenárna prednáška na konferencii </w:t>
      </w:r>
      <w:r w:rsidRPr="001534E5">
        <w:rPr>
          <w:rFonts w:ascii="Arial" w:hAnsi="Arial" w:cs="Arial"/>
          <w:lang w:val="sk-SK"/>
        </w:rPr>
        <w:t>PAST, PRESENT AND FUTURE OF POPULAR CULTURE: SPACES AND CONTEXTS, 4th International SELICUP Conference, UIB, Palma de Mallorca, Spain, 20-22 October 2010 Téma: T</w:t>
      </w:r>
      <w:r w:rsidRPr="001534E5">
        <w:rPr>
          <w:rFonts w:ascii="Arial" w:hAnsi="Arial" w:cs="Arial"/>
          <w:bCs/>
          <w:iCs/>
          <w:lang w:val="sk-SK"/>
        </w:rPr>
        <w:t>he past and present narrative spaces of Slovak television</w:t>
      </w:r>
    </w:p>
    <w:p w:rsidR="00F03F2D" w:rsidRPr="001534E5" w:rsidRDefault="00F03F2D" w:rsidP="00717580">
      <w:pPr>
        <w:jc w:val="both"/>
        <w:rPr>
          <w:rFonts w:ascii="Arial" w:hAnsi="Arial" w:cs="Arial"/>
        </w:rPr>
      </w:pPr>
      <w:r w:rsidRPr="001534E5">
        <w:rPr>
          <w:rFonts w:ascii="Arial" w:hAnsi="Arial" w:cs="Arial"/>
        </w:rPr>
        <w:t xml:space="preserve">Socrates/Erasmus Teaching Mobility, Université Paris 13 Nord, Paríž, Francúzsko </w:t>
      </w:r>
    </w:p>
    <w:p w:rsidR="00F03F2D" w:rsidRPr="001534E5" w:rsidRDefault="00F03F2D" w:rsidP="00717580">
      <w:pPr>
        <w:jc w:val="both"/>
        <w:rPr>
          <w:rFonts w:ascii="Arial" w:hAnsi="Arial" w:cs="Arial"/>
          <w:bCs/>
          <w:iCs/>
        </w:rPr>
      </w:pPr>
      <w:r w:rsidRPr="001534E5">
        <w:rPr>
          <w:rFonts w:ascii="Arial" w:hAnsi="Arial" w:cs="Arial"/>
          <w:bCs/>
          <w:iCs/>
        </w:rPr>
        <w:t>(1.5.-7.5.2010).</w:t>
      </w:r>
    </w:p>
    <w:p w:rsidR="00D25163" w:rsidRPr="001534E5" w:rsidRDefault="00D25163" w:rsidP="00717580">
      <w:pPr>
        <w:jc w:val="both"/>
        <w:rPr>
          <w:rFonts w:ascii="Arial" w:hAnsi="Arial" w:cs="Arial"/>
          <w:bCs/>
          <w:iCs/>
        </w:rPr>
      </w:pPr>
    </w:p>
    <w:p w:rsidR="00F03F2D" w:rsidRPr="001534E5" w:rsidRDefault="00F03F2D" w:rsidP="00717580">
      <w:pPr>
        <w:jc w:val="both"/>
        <w:rPr>
          <w:rFonts w:ascii="Arial" w:hAnsi="Arial" w:cs="Arial"/>
          <w:lang w:val="sk-SK"/>
        </w:rPr>
      </w:pPr>
      <w:r w:rsidRPr="001534E5">
        <w:rPr>
          <w:rFonts w:ascii="Arial" w:hAnsi="Arial" w:cs="Arial"/>
          <w:lang w:val="sk-SK"/>
        </w:rPr>
        <w:t>KAE</w:t>
      </w:r>
    </w:p>
    <w:p w:rsidR="00F03F2D" w:rsidRPr="001534E5" w:rsidRDefault="00F03F2D" w:rsidP="00717580">
      <w:pPr>
        <w:jc w:val="both"/>
        <w:rPr>
          <w:rFonts w:ascii="Arial" w:hAnsi="Arial" w:cs="Arial"/>
          <w:lang w:val="sk-SK"/>
        </w:rPr>
      </w:pPr>
      <w:r w:rsidRPr="001534E5">
        <w:rPr>
          <w:rFonts w:ascii="Arial" w:hAnsi="Arial" w:cs="Arial"/>
          <w:lang w:val="sk-SK"/>
        </w:rPr>
        <w:t>Mgr. Jesenková Adriana, PhD. : 20.-21.1.2010</w:t>
      </w:r>
    </w:p>
    <w:p w:rsidR="00F03F2D" w:rsidRPr="001534E5" w:rsidRDefault="00F03F2D" w:rsidP="00717580">
      <w:pPr>
        <w:jc w:val="both"/>
        <w:rPr>
          <w:rFonts w:ascii="Arial" w:hAnsi="Arial" w:cs="Arial"/>
          <w:lang w:val="sk-SK"/>
        </w:rPr>
      </w:pPr>
      <w:r w:rsidRPr="001534E5">
        <w:rPr>
          <w:rFonts w:ascii="Arial" w:hAnsi="Arial" w:cs="Arial"/>
          <w:lang w:val="sk-SK"/>
        </w:rPr>
        <w:t xml:space="preserve">IX. roč. Kvalitativní přístup a metody ve vědách o člověku: "Individualita a jedinečnost v kvalitativním výzkumu." </w:t>
      </w:r>
    </w:p>
    <w:p w:rsidR="00F03F2D" w:rsidRPr="001534E5" w:rsidRDefault="00F03F2D" w:rsidP="00717580">
      <w:pPr>
        <w:jc w:val="both"/>
        <w:rPr>
          <w:rFonts w:ascii="Arial" w:hAnsi="Arial" w:cs="Arial"/>
          <w:lang w:val="sk-SK"/>
        </w:rPr>
      </w:pPr>
      <w:r w:rsidRPr="001534E5">
        <w:rPr>
          <w:rFonts w:ascii="Arial" w:hAnsi="Arial" w:cs="Arial"/>
          <w:lang w:val="sk-SK"/>
        </w:rPr>
        <w:t>usporiadatelia: Psych. ústav AVČR a Kat. psych. Fakulty soc. studií MU Brno</w:t>
      </w:r>
    </w:p>
    <w:p w:rsidR="00F03F2D" w:rsidRPr="001534E5" w:rsidRDefault="00F03F2D" w:rsidP="00717580">
      <w:pPr>
        <w:jc w:val="both"/>
        <w:rPr>
          <w:rFonts w:ascii="Arial" w:hAnsi="Arial" w:cs="Arial"/>
          <w:lang w:val="sk-SK"/>
        </w:rPr>
      </w:pPr>
      <w:r w:rsidRPr="001534E5">
        <w:rPr>
          <w:rFonts w:ascii="Arial" w:hAnsi="Arial" w:cs="Arial"/>
          <w:lang w:val="sk-SK"/>
        </w:rPr>
        <w:t>vystúpenie s prezentáciou: Rodová rovnosť v prostredí stredných odborných škôl z pohľadu projektu CREdu.</w:t>
      </w:r>
    </w:p>
    <w:p w:rsidR="00F03F2D" w:rsidRPr="001534E5" w:rsidRDefault="00F03F2D" w:rsidP="00717580">
      <w:pPr>
        <w:jc w:val="both"/>
        <w:rPr>
          <w:rFonts w:ascii="Arial" w:hAnsi="Arial" w:cs="Arial"/>
          <w:lang w:val="sk-SK"/>
        </w:rPr>
      </w:pPr>
      <w:r w:rsidRPr="001534E5">
        <w:rPr>
          <w:rFonts w:ascii="Arial" w:hAnsi="Arial" w:cs="Arial"/>
          <w:lang w:val="sk-SK"/>
        </w:rPr>
        <w:t>6.-10.9.2010</w:t>
      </w:r>
    </w:p>
    <w:p w:rsidR="00F03F2D" w:rsidRPr="001534E5" w:rsidRDefault="00F03F2D" w:rsidP="00717580">
      <w:pPr>
        <w:jc w:val="both"/>
        <w:rPr>
          <w:rFonts w:ascii="Arial" w:hAnsi="Arial" w:cs="Arial"/>
          <w:lang w:val="sk-SK"/>
        </w:rPr>
      </w:pPr>
      <w:r w:rsidRPr="001534E5">
        <w:rPr>
          <w:rFonts w:ascii="Arial" w:hAnsi="Arial" w:cs="Arial"/>
          <w:lang w:val="sk-SK"/>
        </w:rPr>
        <w:t>Personal and Public Lives: Exploring Relationships, Roles and Responsibilities.</w:t>
      </w:r>
    </w:p>
    <w:p w:rsidR="00F03F2D" w:rsidRPr="001534E5" w:rsidRDefault="00F03F2D" w:rsidP="00717580">
      <w:pPr>
        <w:jc w:val="both"/>
        <w:rPr>
          <w:rFonts w:ascii="Arial" w:hAnsi="Arial" w:cs="Arial"/>
          <w:lang w:val="sk-SK"/>
        </w:rPr>
      </w:pPr>
      <w:r w:rsidRPr="001534E5">
        <w:rPr>
          <w:rFonts w:ascii="Arial" w:hAnsi="Arial" w:cs="Arial"/>
          <w:lang w:val="sk-SK"/>
        </w:rPr>
        <w:t>usporiadateľ: University of Huddersfield, Veľká Británia</w:t>
      </w:r>
    </w:p>
    <w:p w:rsidR="00F03F2D" w:rsidRPr="001534E5" w:rsidRDefault="00F03F2D" w:rsidP="00717580">
      <w:pPr>
        <w:jc w:val="both"/>
        <w:rPr>
          <w:rFonts w:ascii="Arial" w:hAnsi="Arial" w:cs="Arial"/>
          <w:lang w:val="sk-SK"/>
        </w:rPr>
      </w:pPr>
      <w:r w:rsidRPr="001534E5">
        <w:rPr>
          <w:rFonts w:ascii="Arial" w:hAnsi="Arial" w:cs="Arial"/>
          <w:lang w:val="sk-SK"/>
        </w:rPr>
        <w:t>vystúpenie s prezentáciou: Gender differences in careers of teachers in secondary vocational schools in Slovakia.</w:t>
      </w:r>
    </w:p>
    <w:p w:rsidR="00F03F2D" w:rsidRPr="001534E5" w:rsidRDefault="00F03F2D" w:rsidP="00717580">
      <w:pPr>
        <w:jc w:val="both"/>
        <w:rPr>
          <w:rFonts w:ascii="Arial" w:hAnsi="Arial" w:cs="Arial"/>
          <w:lang w:val="sk-SK"/>
        </w:rPr>
      </w:pPr>
    </w:p>
    <w:p w:rsidR="00F03F2D" w:rsidRPr="001534E5" w:rsidRDefault="00F03F2D" w:rsidP="00717580">
      <w:pPr>
        <w:jc w:val="both"/>
        <w:rPr>
          <w:rFonts w:ascii="Arial" w:hAnsi="Arial" w:cs="Arial"/>
        </w:rPr>
      </w:pPr>
      <w:r w:rsidRPr="001534E5">
        <w:rPr>
          <w:rFonts w:ascii="Arial" w:hAnsi="Arial" w:cs="Arial"/>
        </w:rPr>
        <w:t>KFaDF</w:t>
      </w:r>
    </w:p>
    <w:p w:rsidR="00F03F2D" w:rsidRPr="001534E5" w:rsidRDefault="00F03F2D" w:rsidP="00717580">
      <w:pPr>
        <w:jc w:val="both"/>
        <w:rPr>
          <w:rFonts w:ascii="Arial" w:hAnsi="Arial" w:cs="Arial"/>
        </w:rPr>
      </w:pPr>
      <w:r w:rsidRPr="001534E5">
        <w:rPr>
          <w:rFonts w:ascii="Arial" w:hAnsi="Arial" w:cs="Arial"/>
        </w:rPr>
        <w:t>V rámci mobilita učiteľov v rámci programu Erasmus</w:t>
      </w:r>
    </w:p>
    <w:p w:rsidR="00F03F2D" w:rsidRPr="001534E5" w:rsidRDefault="00F03F2D" w:rsidP="00717580">
      <w:pPr>
        <w:jc w:val="both"/>
        <w:rPr>
          <w:rFonts w:ascii="Arial" w:hAnsi="Arial" w:cs="Arial"/>
          <w:bCs/>
        </w:rPr>
      </w:pPr>
      <w:r w:rsidRPr="001534E5">
        <w:rPr>
          <w:rFonts w:ascii="Arial" w:hAnsi="Arial" w:cs="Arial"/>
          <w:bCs/>
        </w:rPr>
        <w:t xml:space="preserve">Doc. PhDr. Mária Mičaninová, CSc. téma: </w:t>
      </w:r>
      <w:r w:rsidRPr="001534E5">
        <w:rPr>
          <w:rFonts w:ascii="Arial" w:hAnsi="Arial" w:cs="Arial"/>
          <w:bCs/>
          <w:snapToGrid w:val="0"/>
        </w:rPr>
        <w:t xml:space="preserve">Kozmológia a motív výstupu k božiemu trónu v Korune kráľovstva rabi Šlomo ben Gabirola. Katedra filozofie MU v Brne a Českú religionistickú spoločnosť.  Brno, Masarykova univerzita. Termín: 22. apríla 2010. </w:t>
      </w:r>
    </w:p>
    <w:p w:rsidR="00F03F2D" w:rsidRPr="001534E5" w:rsidRDefault="00F03F2D" w:rsidP="00717580">
      <w:pPr>
        <w:jc w:val="both"/>
        <w:rPr>
          <w:rFonts w:ascii="Arial" w:hAnsi="Arial" w:cs="Arial"/>
          <w:bCs/>
          <w:snapToGrid w:val="0"/>
        </w:rPr>
      </w:pPr>
      <w:r w:rsidRPr="001534E5">
        <w:rPr>
          <w:rFonts w:ascii="Arial" w:hAnsi="Arial" w:cs="Arial"/>
          <w:bCs/>
          <w:snapToGrid w:val="0"/>
        </w:rPr>
        <w:t>PhDr. Eugen Andreanský, PhD: téma Kant a analytická filozofia. Katedra filozofie.</w:t>
      </w:r>
    </w:p>
    <w:p w:rsidR="00F03F2D" w:rsidRPr="001534E5" w:rsidRDefault="00F03F2D" w:rsidP="00717580">
      <w:pPr>
        <w:jc w:val="both"/>
        <w:rPr>
          <w:rFonts w:ascii="Arial" w:hAnsi="Arial" w:cs="Arial"/>
          <w:bCs/>
          <w:snapToGrid w:val="0"/>
        </w:rPr>
      </w:pPr>
      <w:r w:rsidRPr="001534E5">
        <w:rPr>
          <w:rFonts w:ascii="Arial" w:hAnsi="Arial" w:cs="Arial"/>
          <w:bCs/>
          <w:snapToGrid w:val="0"/>
        </w:rPr>
        <w:t xml:space="preserve">Filozofická fakulta Masarykovej univerzity v Brne, ČR. Termín: 25. – 28. októbra 2010. </w:t>
      </w:r>
    </w:p>
    <w:p w:rsidR="00F03F2D" w:rsidRPr="001534E5" w:rsidRDefault="00F03F2D" w:rsidP="00717580">
      <w:pPr>
        <w:jc w:val="both"/>
        <w:rPr>
          <w:rFonts w:ascii="Arial" w:hAnsi="Arial" w:cs="Arial"/>
          <w:lang w:val="sk-SK"/>
        </w:rPr>
      </w:pPr>
      <w:r w:rsidRPr="001534E5">
        <w:rPr>
          <w:rFonts w:ascii="Arial" w:hAnsi="Arial" w:cs="Arial"/>
          <w:lang w:val="sk-SK"/>
        </w:rPr>
        <w:t>KPPaPZ</w:t>
      </w:r>
    </w:p>
    <w:p w:rsidR="00F03F2D" w:rsidRPr="001534E5" w:rsidRDefault="00F03F2D" w:rsidP="00717580">
      <w:pPr>
        <w:jc w:val="both"/>
        <w:rPr>
          <w:rFonts w:ascii="Arial" w:hAnsi="Arial" w:cs="Arial"/>
        </w:rPr>
      </w:pPr>
      <w:r w:rsidRPr="001534E5">
        <w:rPr>
          <w:rFonts w:ascii="Arial" w:hAnsi="Arial" w:cs="Arial"/>
        </w:rPr>
        <w:t>Pracovníci katedry sa počas roku 2010 zúčastnili jedného pracovného stretnutia –</w:t>
      </w:r>
    </w:p>
    <w:p w:rsidR="00F03F2D" w:rsidRPr="001534E5" w:rsidRDefault="00F03F2D" w:rsidP="00717580">
      <w:pPr>
        <w:jc w:val="both"/>
        <w:rPr>
          <w:rFonts w:ascii="Arial" w:hAnsi="Arial" w:cs="Arial"/>
        </w:rPr>
      </w:pPr>
      <w:r w:rsidRPr="001534E5">
        <w:rPr>
          <w:rFonts w:ascii="Arial" w:hAnsi="Arial" w:cs="Arial"/>
        </w:rPr>
        <w:t>Mgr. Jozef Benka, Liverpool, VB, 22.-25.3.2010</w:t>
      </w:r>
    </w:p>
    <w:p w:rsidR="00F03F2D" w:rsidRPr="001534E5" w:rsidRDefault="00F03F2D" w:rsidP="00717580">
      <w:pPr>
        <w:jc w:val="both"/>
        <w:rPr>
          <w:rFonts w:ascii="Arial" w:hAnsi="Arial" w:cs="Arial"/>
          <w:lang w:val="sk-SK"/>
        </w:rPr>
      </w:pPr>
      <w:r w:rsidRPr="001534E5">
        <w:rPr>
          <w:rFonts w:ascii="Arial" w:hAnsi="Arial" w:cs="Arial"/>
          <w:lang w:val="sk-SK"/>
        </w:rPr>
        <w:tab/>
      </w:r>
    </w:p>
    <w:p w:rsidR="00F03F2D" w:rsidRPr="001534E5" w:rsidRDefault="00F03F2D" w:rsidP="00717580">
      <w:pPr>
        <w:jc w:val="both"/>
        <w:rPr>
          <w:rFonts w:ascii="Arial" w:hAnsi="Arial" w:cs="Arial"/>
          <w:lang w:val="sk-SK"/>
        </w:rPr>
      </w:pPr>
      <w:r w:rsidRPr="001534E5">
        <w:rPr>
          <w:rFonts w:ascii="Arial" w:hAnsi="Arial" w:cs="Arial"/>
          <w:lang w:val="sk-SK"/>
        </w:rPr>
        <w:t>KPED</w:t>
      </w:r>
    </w:p>
    <w:p w:rsidR="00F03F2D" w:rsidRPr="001534E5" w:rsidRDefault="00F03F2D" w:rsidP="00717580">
      <w:pPr>
        <w:jc w:val="both"/>
        <w:rPr>
          <w:rFonts w:ascii="Arial" w:hAnsi="Arial" w:cs="Arial"/>
          <w:lang w:val="sk-SK"/>
        </w:rPr>
      </w:pPr>
      <w:r w:rsidRPr="001534E5">
        <w:rPr>
          <w:rFonts w:ascii="Arial" w:hAnsi="Arial" w:cs="Arial"/>
          <w:lang w:val="sk-SK"/>
        </w:rPr>
        <w:t>Prof. Ing. Ján Bajtoš, CSc., PhD. – Západočeská univerzita v Plzni – 29. 4. 2010 – 5. 5. 2010</w:t>
      </w:r>
    </w:p>
    <w:p w:rsidR="00F03F2D" w:rsidRPr="001534E5" w:rsidRDefault="00F03F2D" w:rsidP="00717580">
      <w:pPr>
        <w:jc w:val="both"/>
        <w:rPr>
          <w:rFonts w:ascii="Arial" w:hAnsi="Arial" w:cs="Arial"/>
          <w:lang w:val="sk-SK"/>
        </w:rPr>
      </w:pPr>
      <w:r w:rsidRPr="001534E5">
        <w:rPr>
          <w:rFonts w:ascii="Arial" w:hAnsi="Arial" w:cs="Arial"/>
          <w:lang w:val="sk-SK"/>
        </w:rPr>
        <w:t>PaedDr. Renáta Orosová, PhD. – Západočeská univerzita v Plzni – 29. 4. 2010 – 5. 5. 2010</w:t>
      </w:r>
    </w:p>
    <w:p w:rsidR="00F03F2D" w:rsidRPr="001534E5" w:rsidRDefault="00F03F2D" w:rsidP="00717580">
      <w:pPr>
        <w:jc w:val="both"/>
        <w:rPr>
          <w:rFonts w:ascii="Arial" w:hAnsi="Arial" w:cs="Arial"/>
          <w:lang w:val="sk-SK"/>
        </w:rPr>
      </w:pPr>
      <w:r w:rsidRPr="001534E5">
        <w:rPr>
          <w:rFonts w:ascii="Arial" w:hAnsi="Arial" w:cs="Arial"/>
          <w:lang w:val="sk-SK"/>
        </w:rPr>
        <w:t>Prof. Ing. Ján Bajtoš, CSc., PhD. – Daugavpils University v Daugavpils – 20. 6. 2010 – 26. 6. 2010</w:t>
      </w:r>
    </w:p>
    <w:p w:rsidR="00F03F2D" w:rsidRPr="001534E5" w:rsidRDefault="00F03F2D" w:rsidP="00717580">
      <w:pPr>
        <w:jc w:val="both"/>
        <w:rPr>
          <w:rFonts w:ascii="Arial" w:hAnsi="Arial" w:cs="Arial"/>
        </w:rPr>
      </w:pPr>
    </w:p>
    <w:p w:rsidR="00F03F2D" w:rsidRPr="001534E5" w:rsidRDefault="00F03F2D" w:rsidP="00717580">
      <w:pPr>
        <w:jc w:val="both"/>
        <w:rPr>
          <w:rFonts w:ascii="Arial" w:hAnsi="Arial" w:cs="Arial"/>
        </w:rPr>
      </w:pPr>
      <w:r w:rsidRPr="001534E5">
        <w:rPr>
          <w:rFonts w:ascii="Arial" w:hAnsi="Arial" w:cs="Arial"/>
        </w:rPr>
        <w:t>KPOL</w:t>
      </w:r>
    </w:p>
    <w:p w:rsidR="00F03F2D" w:rsidRPr="001534E5" w:rsidRDefault="00F03F2D" w:rsidP="00717580">
      <w:pPr>
        <w:jc w:val="both"/>
        <w:rPr>
          <w:rFonts w:ascii="Arial" w:hAnsi="Arial" w:cs="Arial"/>
        </w:rPr>
      </w:pPr>
      <w:r w:rsidRPr="001534E5">
        <w:rPr>
          <w:rFonts w:ascii="Arial" w:hAnsi="Arial" w:cs="Arial"/>
        </w:rPr>
        <w:t>Centrum pro evropská studia, Masarykova univerzita Brno, Česká republika. Prof. PhDr. Marcela Gbúrová, CSc. – pracovné stretnutie v rámci Jean Monnet Project – European Module 06/0116, účasť bola hradená z prostriedkov tohto projektu</w:t>
      </w:r>
    </w:p>
    <w:p w:rsidR="00F03F2D" w:rsidRPr="001534E5" w:rsidRDefault="00F03F2D" w:rsidP="00717580">
      <w:pPr>
        <w:jc w:val="both"/>
        <w:rPr>
          <w:rFonts w:ascii="Arial" w:hAnsi="Arial" w:cs="Arial"/>
          <w:lang w:val="sk-SK"/>
        </w:rPr>
      </w:pPr>
    </w:p>
    <w:p w:rsidR="00F03F2D" w:rsidRPr="001534E5" w:rsidRDefault="00F03F2D" w:rsidP="00717580">
      <w:pPr>
        <w:jc w:val="both"/>
        <w:rPr>
          <w:rFonts w:ascii="Arial" w:hAnsi="Arial" w:cs="Arial"/>
          <w:lang w:val="sk-SK"/>
        </w:rPr>
      </w:pPr>
      <w:r w:rsidRPr="001534E5">
        <w:rPr>
          <w:rFonts w:ascii="Arial" w:hAnsi="Arial" w:cs="Arial"/>
          <w:lang w:val="sk-SK"/>
        </w:rPr>
        <w:t>KROKF</w:t>
      </w:r>
    </w:p>
    <w:p w:rsidR="00F03F2D" w:rsidRPr="001534E5" w:rsidRDefault="00F03F2D" w:rsidP="00717580">
      <w:pPr>
        <w:jc w:val="both"/>
        <w:rPr>
          <w:rFonts w:ascii="Arial" w:hAnsi="Arial" w:cs="Arial"/>
          <w:lang w:val="sk-SK"/>
        </w:rPr>
      </w:pPr>
      <w:r w:rsidRPr="001534E5">
        <w:rPr>
          <w:rFonts w:ascii="Arial" w:hAnsi="Arial" w:cs="Arial"/>
          <w:lang w:val="sk-SK"/>
        </w:rPr>
        <w:t xml:space="preserve">Mgr. Anabela Obyšovská: Česká republika, Brno, FF Masarykova univerzita, dokt. štúdium, 2.2.-4.2.2010 </w:t>
      </w:r>
    </w:p>
    <w:p w:rsidR="00F03F2D" w:rsidRPr="001534E5" w:rsidRDefault="00F03F2D" w:rsidP="00717580">
      <w:pPr>
        <w:jc w:val="both"/>
        <w:rPr>
          <w:rFonts w:ascii="Arial" w:hAnsi="Arial" w:cs="Arial"/>
          <w:lang w:val="sk-SK"/>
        </w:rPr>
      </w:pPr>
      <w:r w:rsidRPr="001534E5">
        <w:rPr>
          <w:rFonts w:ascii="Arial" w:hAnsi="Arial" w:cs="Arial"/>
          <w:lang w:val="sk-SK"/>
        </w:rPr>
        <w:t xml:space="preserve">Mgr. Anabela Obyšovská: Česká republika, Brno, FF Masarykova univerzita, dokt. štúdium, 9.3.-11.3.2010 </w:t>
      </w:r>
    </w:p>
    <w:p w:rsidR="00F03F2D" w:rsidRPr="001534E5" w:rsidRDefault="00F03F2D" w:rsidP="00717580">
      <w:pPr>
        <w:jc w:val="both"/>
        <w:rPr>
          <w:rFonts w:ascii="Arial" w:hAnsi="Arial" w:cs="Arial"/>
          <w:lang w:val="sk-SK"/>
        </w:rPr>
      </w:pPr>
      <w:r w:rsidRPr="001534E5">
        <w:rPr>
          <w:rFonts w:ascii="Arial" w:hAnsi="Arial" w:cs="Arial"/>
          <w:lang w:val="sk-SK"/>
        </w:rPr>
        <w:t xml:space="preserve">Mgr. Anabela Obyšovská: Česká republika, Brno, FF Masarykova univerzita, dokt. štúdium, 23.3.-25.3.2010 </w:t>
      </w:r>
    </w:p>
    <w:p w:rsidR="00F03F2D" w:rsidRPr="001534E5" w:rsidRDefault="00F03F2D" w:rsidP="00717580">
      <w:pPr>
        <w:jc w:val="both"/>
        <w:rPr>
          <w:rFonts w:ascii="Arial" w:hAnsi="Arial" w:cs="Arial"/>
          <w:lang w:val="sk-SK"/>
        </w:rPr>
      </w:pPr>
      <w:r w:rsidRPr="001534E5">
        <w:rPr>
          <w:rFonts w:ascii="Arial" w:hAnsi="Arial" w:cs="Arial"/>
          <w:lang w:val="sk-SK"/>
        </w:rPr>
        <w:t xml:space="preserve">Mgr. Anabela Obyšovská: Česká republika, Brno, FF Masarykova univerzita, dokt. štúdium, 13.4.-15.4.2010 </w:t>
      </w:r>
    </w:p>
    <w:p w:rsidR="00F03F2D" w:rsidRPr="001534E5" w:rsidRDefault="00F03F2D" w:rsidP="00717580">
      <w:pPr>
        <w:jc w:val="both"/>
        <w:rPr>
          <w:rFonts w:ascii="Arial" w:hAnsi="Arial" w:cs="Arial"/>
          <w:lang w:val="sk-SK"/>
        </w:rPr>
      </w:pPr>
      <w:r w:rsidRPr="001534E5">
        <w:rPr>
          <w:rFonts w:ascii="Arial" w:hAnsi="Arial" w:cs="Arial"/>
          <w:lang w:val="sk-SK"/>
        </w:rPr>
        <w:t xml:space="preserve">Mgr. Anabela Obyšovská: Česká republika, Brno, FF Masarykova univerzita, dokt. štúdium, 27.4.-29.4.2010 </w:t>
      </w:r>
    </w:p>
    <w:p w:rsidR="00F03F2D" w:rsidRPr="001534E5" w:rsidRDefault="00F03F2D" w:rsidP="00717580">
      <w:pPr>
        <w:jc w:val="both"/>
        <w:rPr>
          <w:rFonts w:ascii="Arial" w:hAnsi="Arial" w:cs="Arial"/>
          <w:lang w:val="sk-SK"/>
        </w:rPr>
      </w:pPr>
      <w:r w:rsidRPr="001534E5">
        <w:rPr>
          <w:rFonts w:ascii="Arial" w:hAnsi="Arial" w:cs="Arial"/>
          <w:lang w:val="sk-SK"/>
        </w:rPr>
        <w:t xml:space="preserve">Mgr. Anabela Obyšovská: Česká republika, Brno, FF Masarykova univerzita, dokt. štúdium, 18.5.-20.5.2010 </w:t>
      </w:r>
    </w:p>
    <w:p w:rsidR="00F03F2D" w:rsidRPr="001534E5" w:rsidRDefault="00F03F2D" w:rsidP="00717580">
      <w:pPr>
        <w:jc w:val="both"/>
        <w:rPr>
          <w:rFonts w:ascii="Arial" w:hAnsi="Arial" w:cs="Arial"/>
          <w:lang w:val="sk-SK"/>
        </w:rPr>
      </w:pPr>
      <w:r w:rsidRPr="001534E5">
        <w:rPr>
          <w:rFonts w:ascii="Arial" w:hAnsi="Arial" w:cs="Arial"/>
          <w:lang w:val="sk-SK"/>
        </w:rPr>
        <w:t xml:space="preserve">Mgr. Anabela Obyšovská: Česká republika, Brno, FF Masarykova univerzita, dokt. štúdium, 27.5.-29.5.2010 </w:t>
      </w:r>
    </w:p>
    <w:p w:rsidR="00F03F2D" w:rsidRPr="001534E5" w:rsidRDefault="00F03F2D" w:rsidP="00717580">
      <w:pPr>
        <w:jc w:val="both"/>
        <w:rPr>
          <w:rFonts w:ascii="Arial" w:hAnsi="Arial" w:cs="Arial"/>
          <w:lang w:val="sk-SK"/>
        </w:rPr>
      </w:pPr>
      <w:r w:rsidRPr="001534E5">
        <w:rPr>
          <w:rFonts w:ascii="Arial" w:hAnsi="Arial" w:cs="Arial"/>
          <w:lang w:val="sk-SK"/>
        </w:rPr>
        <w:t xml:space="preserve">Mgr. Anabela Obyšovská: Česká republika, Brno, FF Masarykova univerzita, dokt. štúdium, 7.10.-9.10.2010 </w:t>
      </w:r>
    </w:p>
    <w:p w:rsidR="00F03F2D" w:rsidRPr="001534E5" w:rsidRDefault="00F03F2D" w:rsidP="00717580">
      <w:pPr>
        <w:jc w:val="both"/>
        <w:rPr>
          <w:rFonts w:ascii="Arial" w:hAnsi="Arial" w:cs="Arial"/>
          <w:lang w:val="sk-SK"/>
        </w:rPr>
      </w:pPr>
      <w:r w:rsidRPr="001534E5">
        <w:rPr>
          <w:rFonts w:ascii="Arial" w:hAnsi="Arial" w:cs="Arial"/>
          <w:lang w:val="sk-SK"/>
        </w:rPr>
        <w:t xml:space="preserve">Mgr. Anabela Obyšovská: Česká republika, Brno, FF Masarykova univerzita, dokt. štúdium, 25.11.-27.11.2010 </w:t>
      </w:r>
    </w:p>
    <w:p w:rsidR="00D25163" w:rsidRPr="001534E5" w:rsidRDefault="00D25163" w:rsidP="00717580">
      <w:pPr>
        <w:jc w:val="both"/>
        <w:rPr>
          <w:rFonts w:ascii="Arial" w:hAnsi="Arial" w:cs="Arial"/>
          <w:lang w:val="sk-SK"/>
        </w:rPr>
      </w:pPr>
    </w:p>
    <w:p w:rsidR="00F03F2D" w:rsidRPr="001534E5" w:rsidRDefault="00F03F2D" w:rsidP="00717580">
      <w:pPr>
        <w:jc w:val="both"/>
        <w:rPr>
          <w:rFonts w:ascii="Arial" w:hAnsi="Arial" w:cs="Arial"/>
          <w:bCs/>
        </w:rPr>
      </w:pPr>
      <w:r w:rsidRPr="001534E5">
        <w:rPr>
          <w:rFonts w:ascii="Arial" w:hAnsi="Arial" w:cs="Arial"/>
          <w:bCs/>
        </w:rPr>
        <w:t>KSSFaK</w:t>
      </w:r>
    </w:p>
    <w:p w:rsidR="00F03F2D" w:rsidRPr="001534E5" w:rsidRDefault="00F03F2D" w:rsidP="00717580">
      <w:pPr>
        <w:jc w:val="both"/>
        <w:rPr>
          <w:rFonts w:ascii="Arial" w:hAnsi="Arial" w:cs="Arial"/>
          <w:bCs/>
        </w:rPr>
      </w:pPr>
      <w:r w:rsidRPr="001534E5">
        <w:rPr>
          <w:rFonts w:ascii="Arial" w:hAnsi="Arial" w:cs="Arial"/>
          <w:bCs/>
        </w:rPr>
        <w:t>17. 11. 2010</w:t>
      </w:r>
    </w:p>
    <w:p w:rsidR="00F03F2D" w:rsidRPr="001534E5" w:rsidRDefault="00F03F2D" w:rsidP="00717580">
      <w:pPr>
        <w:jc w:val="both"/>
        <w:rPr>
          <w:rFonts w:ascii="Arial" w:hAnsi="Arial" w:cs="Arial"/>
          <w:bCs/>
        </w:rPr>
      </w:pPr>
      <w:r w:rsidRPr="001534E5">
        <w:rPr>
          <w:rFonts w:ascii="Arial" w:hAnsi="Arial" w:cs="Arial"/>
          <w:bCs/>
        </w:rPr>
        <w:t xml:space="preserve">prof. PhDr. Ján Sabol, DrSc., doc. PhDr. Oľga Sabolová, CSc. </w:t>
      </w:r>
    </w:p>
    <w:p w:rsidR="00F03F2D" w:rsidRPr="001534E5" w:rsidRDefault="00F03F2D" w:rsidP="00717580">
      <w:pPr>
        <w:jc w:val="both"/>
        <w:rPr>
          <w:rFonts w:ascii="Arial" w:hAnsi="Arial" w:cs="Arial"/>
        </w:rPr>
      </w:pPr>
      <w:r w:rsidRPr="001534E5">
        <w:rPr>
          <w:rFonts w:ascii="Arial" w:hAnsi="Arial" w:cs="Arial"/>
        </w:rPr>
        <w:t xml:space="preserve">–  rokovanie s vedením  Państwowej Wyższej Szkoły Zawodowej v Sanoku (Poľsko) o spolupráci v rámci Erasmu a redakcia spoločného zborníka z medzinárodnej konferencie </w:t>
      </w:r>
      <w:r w:rsidRPr="001534E5">
        <w:rPr>
          <w:rFonts w:ascii="Arial" w:hAnsi="Arial" w:cs="Arial"/>
          <w:iCs/>
        </w:rPr>
        <w:t>Reflexie zo slovensko-poľských jazykových, literárnych a kultúrnych vzťahov</w:t>
      </w:r>
    </w:p>
    <w:p w:rsidR="00F03F2D" w:rsidRPr="001534E5" w:rsidRDefault="00F03F2D" w:rsidP="00717580">
      <w:pPr>
        <w:jc w:val="both"/>
        <w:rPr>
          <w:rFonts w:ascii="Arial" w:hAnsi="Arial" w:cs="Arial"/>
          <w:bCs/>
        </w:rPr>
      </w:pPr>
      <w:r w:rsidRPr="001534E5">
        <w:rPr>
          <w:rFonts w:ascii="Arial" w:hAnsi="Arial" w:cs="Arial"/>
          <w:bCs/>
        </w:rPr>
        <w:t>19. 5. 2010</w:t>
      </w:r>
    </w:p>
    <w:p w:rsidR="00F03F2D" w:rsidRPr="001534E5" w:rsidRDefault="00F03F2D" w:rsidP="00717580">
      <w:pPr>
        <w:jc w:val="both"/>
        <w:rPr>
          <w:rFonts w:ascii="Arial" w:hAnsi="Arial" w:cs="Arial"/>
          <w:bCs/>
        </w:rPr>
      </w:pPr>
      <w:r w:rsidRPr="001534E5">
        <w:rPr>
          <w:rFonts w:ascii="Arial" w:hAnsi="Arial" w:cs="Arial"/>
          <w:bCs/>
        </w:rPr>
        <w:t>Mgr. Marián Milčák, PhD.</w:t>
      </w:r>
    </w:p>
    <w:p w:rsidR="00F03F2D" w:rsidRPr="001534E5" w:rsidRDefault="00F03F2D" w:rsidP="00717580">
      <w:pPr>
        <w:jc w:val="both"/>
        <w:rPr>
          <w:rFonts w:ascii="Arial" w:hAnsi="Arial" w:cs="Arial"/>
        </w:rPr>
      </w:pPr>
      <w:r w:rsidRPr="001534E5">
        <w:rPr>
          <w:rFonts w:ascii="Arial" w:hAnsi="Arial" w:cs="Arial"/>
        </w:rPr>
        <w:t xml:space="preserve">– vyžiadaná prednáška </w:t>
      </w:r>
      <w:r w:rsidRPr="001534E5">
        <w:rPr>
          <w:rFonts w:ascii="Arial" w:hAnsi="Arial" w:cs="Arial"/>
          <w:iCs/>
        </w:rPr>
        <w:t>Slovenská literatúra v kontexte premeny sveta na prelome tisícročí</w:t>
      </w:r>
      <w:r w:rsidRPr="001534E5">
        <w:rPr>
          <w:rFonts w:ascii="Arial" w:hAnsi="Arial" w:cs="Arial"/>
        </w:rPr>
        <w:t xml:space="preserve"> v rámci akademickej súťaže na IFS v Sosnovci (Sliezska univerzita v Katoviciach)</w:t>
      </w:r>
    </w:p>
    <w:p w:rsidR="00F03F2D" w:rsidRPr="001534E5" w:rsidRDefault="00F03F2D" w:rsidP="00717580">
      <w:pPr>
        <w:jc w:val="both"/>
        <w:rPr>
          <w:rFonts w:ascii="Arial" w:hAnsi="Arial" w:cs="Arial"/>
          <w:bCs/>
          <w:lang w:eastAsia="sk-SK"/>
        </w:rPr>
      </w:pPr>
      <w:r w:rsidRPr="001534E5">
        <w:rPr>
          <w:rFonts w:ascii="Arial" w:hAnsi="Arial" w:cs="Arial"/>
          <w:bCs/>
          <w:lang w:eastAsia="sk-SK"/>
        </w:rPr>
        <w:t>14. 5. 2010</w:t>
      </w:r>
    </w:p>
    <w:p w:rsidR="00F03F2D" w:rsidRPr="001534E5" w:rsidRDefault="00F03F2D" w:rsidP="00717580">
      <w:pPr>
        <w:jc w:val="both"/>
        <w:rPr>
          <w:rFonts w:ascii="Arial" w:hAnsi="Arial" w:cs="Arial"/>
          <w:bCs/>
          <w:lang w:eastAsia="sk-SK"/>
        </w:rPr>
      </w:pPr>
      <w:r w:rsidRPr="001534E5">
        <w:rPr>
          <w:rFonts w:ascii="Arial" w:hAnsi="Arial" w:cs="Arial"/>
          <w:bCs/>
          <w:lang w:eastAsia="sk-SK"/>
        </w:rPr>
        <w:t>prof. PhDr. Ján Gbúr, CSc.</w:t>
      </w:r>
    </w:p>
    <w:p w:rsidR="00F03F2D" w:rsidRPr="001534E5" w:rsidRDefault="00F03F2D" w:rsidP="00717580">
      <w:pPr>
        <w:jc w:val="both"/>
        <w:rPr>
          <w:rFonts w:ascii="Arial" w:hAnsi="Arial" w:cs="Arial"/>
          <w:lang w:eastAsia="sk-SK"/>
        </w:rPr>
      </w:pPr>
      <w:r w:rsidRPr="001534E5">
        <w:rPr>
          <w:rFonts w:ascii="Arial" w:hAnsi="Arial" w:cs="Arial"/>
        </w:rPr>
        <w:t xml:space="preserve">– vyžiadaná prednáška </w:t>
      </w:r>
      <w:r w:rsidRPr="001534E5">
        <w:rPr>
          <w:rFonts w:ascii="Arial" w:hAnsi="Arial" w:cs="Arial"/>
          <w:iCs/>
          <w:lang w:eastAsia="sk-SK"/>
        </w:rPr>
        <w:t xml:space="preserve">Epický svet Kukučínových próz </w:t>
      </w:r>
      <w:r w:rsidRPr="001534E5">
        <w:rPr>
          <w:rFonts w:ascii="Arial" w:hAnsi="Arial" w:cs="Arial"/>
          <w:lang w:eastAsia="sk-SK"/>
        </w:rPr>
        <w:t>odprezentovaná na vedeckej konferencii v Slovenskom kultúrnom stredisku v Prahe.</w:t>
      </w:r>
    </w:p>
    <w:p w:rsidR="00F03F2D" w:rsidRPr="001534E5" w:rsidRDefault="00F03F2D" w:rsidP="00717580">
      <w:pPr>
        <w:jc w:val="both"/>
        <w:rPr>
          <w:rFonts w:ascii="Arial" w:hAnsi="Arial" w:cs="Arial"/>
        </w:rPr>
      </w:pPr>
    </w:p>
    <w:p w:rsidR="00D25163" w:rsidRPr="001534E5" w:rsidRDefault="00D25163" w:rsidP="00717580">
      <w:pPr>
        <w:jc w:val="both"/>
        <w:rPr>
          <w:rFonts w:ascii="Arial" w:hAnsi="Arial" w:cs="Arial"/>
        </w:rPr>
      </w:pPr>
      <w:r w:rsidRPr="001534E5">
        <w:rPr>
          <w:rFonts w:ascii="Arial" w:hAnsi="Arial" w:cs="Arial"/>
        </w:rPr>
        <w:t>KSP</w:t>
      </w:r>
    </w:p>
    <w:p w:rsidR="00F03F2D" w:rsidRPr="001534E5" w:rsidRDefault="00F03F2D" w:rsidP="00717580">
      <w:pPr>
        <w:jc w:val="both"/>
        <w:rPr>
          <w:rFonts w:ascii="Arial" w:hAnsi="Arial" w:cs="Arial"/>
        </w:rPr>
      </w:pPr>
      <w:r w:rsidRPr="001534E5">
        <w:rPr>
          <w:rFonts w:ascii="Arial" w:hAnsi="Arial" w:cs="Arial"/>
        </w:rPr>
        <w:t>Katedra psychologie a socialnej prace Ostravskej univerzity v Ostrave</w:t>
      </w:r>
    </w:p>
    <w:p w:rsidR="00F03F2D" w:rsidRPr="001534E5" w:rsidRDefault="00F03F2D" w:rsidP="00717580">
      <w:pPr>
        <w:jc w:val="both"/>
        <w:rPr>
          <w:rFonts w:ascii="Arial" w:hAnsi="Arial" w:cs="Arial"/>
        </w:rPr>
      </w:pPr>
      <w:r w:rsidRPr="001534E5">
        <w:rPr>
          <w:rFonts w:ascii="Arial" w:hAnsi="Arial" w:cs="Arial"/>
        </w:rPr>
        <w:t>Navsteva pracoviska (prof.PhDr.Eva Žiaková, CSc.) v oktobri 2010 s cielom nadviazat moznosti spoluprace v oblasti vyskumu so socialne rizikovymi skupinami a s cielom moznosti spoluprace so spolocnym PhD programom v oblasti 3.1.14 - sociálna práca.</w:t>
      </w:r>
    </w:p>
    <w:p w:rsidR="00584F0F" w:rsidRPr="001534E5" w:rsidRDefault="00584F0F" w:rsidP="00717580">
      <w:pPr>
        <w:jc w:val="both"/>
        <w:rPr>
          <w:rFonts w:ascii="Arial" w:hAnsi="Arial" w:cs="Arial"/>
          <w:iCs/>
          <w:u w:val="single"/>
        </w:rPr>
      </w:pPr>
      <w:r w:rsidRPr="001534E5">
        <w:rPr>
          <w:rFonts w:ascii="Arial" w:hAnsi="Arial" w:cs="Arial"/>
          <w:lang w:val="sk-SK"/>
        </w:rPr>
        <w:t>Univerzitná knižnica</w:t>
      </w:r>
    </w:p>
    <w:p w:rsidR="00F03F2D" w:rsidRPr="001534E5" w:rsidRDefault="007B15BD" w:rsidP="00717580">
      <w:pPr>
        <w:jc w:val="both"/>
        <w:rPr>
          <w:rFonts w:ascii="Arial" w:eastAsiaTheme="minorHAnsi" w:hAnsi="Arial" w:cs="Arial"/>
          <w:lang w:val="sk-SK" w:eastAsia="en-US"/>
        </w:rPr>
      </w:pPr>
      <w:r w:rsidRPr="001534E5">
        <w:rPr>
          <w:rFonts w:ascii="Arial" w:eastAsiaTheme="minorHAnsi" w:hAnsi="Arial" w:cs="Arial"/>
          <w:lang w:val="sk-SK" w:eastAsia="en-US"/>
        </w:rPr>
        <w:t xml:space="preserve"> Univerzitná Knižnica</w:t>
      </w:r>
    </w:p>
    <w:p w:rsidR="00F03F2D" w:rsidRPr="001534E5" w:rsidRDefault="00F03F2D" w:rsidP="00717580">
      <w:pPr>
        <w:jc w:val="both"/>
        <w:rPr>
          <w:rFonts w:ascii="Arial" w:hAnsi="Arial" w:cs="Arial"/>
          <w:lang w:val="sk-SK"/>
        </w:rPr>
      </w:pPr>
      <w:r w:rsidRPr="001534E5">
        <w:rPr>
          <w:rFonts w:ascii="Arial" w:hAnsi="Arial" w:cs="Arial"/>
          <w:lang w:val="sk-SK"/>
        </w:rPr>
        <w:t xml:space="preserve">30.4.-7.5.  -    Stretnutie  riaditeľov a vedúcich rakúskych knižníc, Viedeň, Rakúsko   </w:t>
      </w:r>
    </w:p>
    <w:p w:rsidR="00F03F2D" w:rsidRPr="001534E5" w:rsidRDefault="00F03F2D" w:rsidP="00717580">
      <w:pPr>
        <w:jc w:val="both"/>
        <w:rPr>
          <w:rFonts w:ascii="Arial" w:hAnsi="Arial" w:cs="Arial"/>
        </w:rPr>
      </w:pPr>
      <w:r w:rsidRPr="001534E5">
        <w:rPr>
          <w:rFonts w:ascii="Arial" w:hAnsi="Arial" w:cs="Arial"/>
        </w:rPr>
        <w:t>4.- 6.5.    -    SUALEPH, stretnutie užívateľov  KIS Aleph , Ostrava</w:t>
      </w:r>
    </w:p>
    <w:p w:rsidR="00F03F2D" w:rsidRPr="001534E5" w:rsidRDefault="00F03F2D" w:rsidP="00717580">
      <w:pPr>
        <w:jc w:val="both"/>
        <w:rPr>
          <w:rFonts w:ascii="Arial" w:hAnsi="Arial" w:cs="Arial"/>
        </w:rPr>
      </w:pPr>
      <w:r w:rsidRPr="001534E5">
        <w:rPr>
          <w:rFonts w:ascii="Arial" w:hAnsi="Arial" w:cs="Arial"/>
        </w:rPr>
        <w:t>24.-28.5    -    INFÓRUM 2010, Praha, ČR</w:t>
      </w:r>
    </w:p>
    <w:p w:rsidR="00F03F2D" w:rsidRPr="001534E5" w:rsidRDefault="00F03F2D" w:rsidP="00717580">
      <w:pPr>
        <w:jc w:val="both"/>
        <w:rPr>
          <w:rFonts w:ascii="Arial" w:hAnsi="Arial" w:cs="Arial"/>
        </w:rPr>
      </w:pPr>
      <w:r w:rsidRPr="001534E5">
        <w:rPr>
          <w:rFonts w:ascii="Arial" w:hAnsi="Arial" w:cs="Arial"/>
        </w:rPr>
        <w:t>8.-10.6    -    Stretnutie pracovníkov právnických knižníc, Praha, ČR</w:t>
      </w:r>
    </w:p>
    <w:p w:rsidR="00F03F2D" w:rsidRPr="001534E5" w:rsidRDefault="00F03F2D" w:rsidP="00717580">
      <w:pPr>
        <w:jc w:val="both"/>
        <w:rPr>
          <w:rFonts w:ascii="Arial" w:hAnsi="Arial" w:cs="Arial"/>
        </w:rPr>
      </w:pPr>
      <w:r w:rsidRPr="001534E5">
        <w:rPr>
          <w:rFonts w:ascii="Arial" w:hAnsi="Arial" w:cs="Arial"/>
        </w:rPr>
        <w:t>16.-17.6. - Valné zhromaždenie SKIPČR/Konferencia</w:t>
      </w:r>
      <w:r w:rsidR="00F21F84">
        <w:rPr>
          <w:rFonts w:ascii="Arial" w:hAnsi="Arial" w:cs="Arial"/>
        </w:rPr>
        <w:t xml:space="preserve"> Knihovny a rock´n´roll, Praha, </w:t>
      </w:r>
      <w:r w:rsidRPr="001534E5">
        <w:rPr>
          <w:rFonts w:ascii="Arial" w:hAnsi="Arial" w:cs="Arial"/>
        </w:rPr>
        <w:t>ČR</w:t>
      </w:r>
    </w:p>
    <w:p w:rsidR="00F03F2D" w:rsidRPr="001534E5" w:rsidRDefault="00F03F2D" w:rsidP="00717580">
      <w:pPr>
        <w:jc w:val="both"/>
        <w:rPr>
          <w:rFonts w:ascii="Arial" w:hAnsi="Arial" w:cs="Arial"/>
        </w:rPr>
      </w:pPr>
      <w:r w:rsidRPr="001534E5">
        <w:rPr>
          <w:rFonts w:ascii="Arial" w:hAnsi="Arial" w:cs="Arial"/>
        </w:rPr>
        <w:t>6.-17.9.   -    Stretnutie rakúskych knižníc, Klosterneuburg, Rakúsko</w:t>
      </w:r>
    </w:p>
    <w:p w:rsidR="00F03F2D" w:rsidRPr="001534E5" w:rsidRDefault="00F03F2D" w:rsidP="00717580">
      <w:pPr>
        <w:jc w:val="both"/>
        <w:rPr>
          <w:rFonts w:ascii="Arial" w:hAnsi="Arial" w:cs="Arial"/>
          <w:lang w:val="sk-SK"/>
        </w:rPr>
      </w:pPr>
      <w:r w:rsidRPr="001534E5">
        <w:rPr>
          <w:rFonts w:ascii="Arial" w:hAnsi="Arial" w:cs="Arial"/>
        </w:rPr>
        <w:t>24.-25.11  -    SUALEPH, stretnutie užívateľov  KIS Aleph , Brno</w:t>
      </w:r>
    </w:p>
    <w:p w:rsidR="00CF26F5" w:rsidRPr="001534E5" w:rsidRDefault="00CF26F5" w:rsidP="00717580">
      <w:pPr>
        <w:pStyle w:val="Nadpis2"/>
        <w:jc w:val="both"/>
        <w:rPr>
          <w:rFonts w:cs="Arial"/>
          <w:i w:val="0"/>
          <w:szCs w:val="28"/>
        </w:rPr>
      </w:pPr>
      <w:r w:rsidRPr="001534E5">
        <w:rPr>
          <w:rFonts w:cs="Arial"/>
          <w:i w:val="0"/>
          <w:szCs w:val="28"/>
        </w:rPr>
        <w:t>3.2 Konferencie</w:t>
      </w:r>
    </w:p>
    <w:p w:rsidR="00D25163" w:rsidRPr="001534E5" w:rsidRDefault="00D25163" w:rsidP="00D25163">
      <w:pPr>
        <w:rPr>
          <w:rFonts w:ascii="Arial" w:hAnsi="Arial" w:cs="Arial"/>
        </w:rPr>
      </w:pPr>
    </w:p>
    <w:p w:rsidR="00892C7E" w:rsidRPr="001534E5" w:rsidRDefault="00892C7E" w:rsidP="00717580">
      <w:pPr>
        <w:jc w:val="both"/>
        <w:rPr>
          <w:rFonts w:ascii="Arial" w:hAnsi="Arial" w:cs="Arial"/>
          <w:lang w:val="sk-SK"/>
        </w:rPr>
      </w:pPr>
      <w:r w:rsidRPr="001534E5">
        <w:rPr>
          <w:rFonts w:ascii="Arial" w:hAnsi="Arial" w:cs="Arial"/>
          <w:lang w:val="sk-SK"/>
        </w:rPr>
        <w:t>Prírodovedecká fakulta</w:t>
      </w:r>
    </w:p>
    <w:p w:rsidR="00C9696B" w:rsidRPr="001534E5" w:rsidRDefault="006B2981" w:rsidP="00717580">
      <w:pPr>
        <w:jc w:val="both"/>
        <w:rPr>
          <w:rFonts w:ascii="Arial" w:hAnsi="Arial" w:cs="Arial"/>
          <w:lang w:val="sk-SK"/>
        </w:rPr>
      </w:pPr>
      <w:r w:rsidRPr="001534E5">
        <w:rPr>
          <w:rFonts w:ascii="Arial" w:hAnsi="Arial" w:cs="Arial"/>
          <w:noProof/>
          <w:lang w:val="sk-SK" w:eastAsia="sk-SK"/>
        </w:rPr>
        <w:drawing>
          <wp:anchor distT="0" distB="0" distL="114300" distR="114300" simplePos="0" relativeHeight="251670528" behindDoc="0" locked="0" layoutInCell="1" allowOverlap="1">
            <wp:simplePos x="0" y="0"/>
            <wp:positionH relativeFrom="column">
              <wp:posOffset>-368935</wp:posOffset>
            </wp:positionH>
            <wp:positionV relativeFrom="paragraph">
              <wp:posOffset>217805</wp:posOffset>
            </wp:positionV>
            <wp:extent cx="6217920" cy="3680460"/>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7920" cy="3680460"/>
                    </a:xfrm>
                    <a:prstGeom prst="rect">
                      <a:avLst/>
                    </a:prstGeom>
                    <a:noFill/>
                    <a:ln>
                      <a:noFill/>
                    </a:ln>
                  </pic:spPr>
                </pic:pic>
              </a:graphicData>
            </a:graphic>
          </wp:anchor>
        </w:drawing>
      </w:r>
    </w:p>
    <w:p w:rsidR="00C9696B" w:rsidRPr="001534E5" w:rsidRDefault="006B2981" w:rsidP="00717580">
      <w:pPr>
        <w:jc w:val="both"/>
        <w:rPr>
          <w:rFonts w:ascii="Arial" w:hAnsi="Arial" w:cs="Arial"/>
        </w:rPr>
      </w:pPr>
      <w:r w:rsidRPr="001534E5">
        <w:rPr>
          <w:rFonts w:ascii="Arial" w:hAnsi="Arial" w:cs="Arial"/>
          <w:noProof/>
          <w:lang w:val="sk-SK" w:eastAsia="sk-SK"/>
        </w:rPr>
        <w:drawing>
          <wp:anchor distT="0" distB="0" distL="114300" distR="114300" simplePos="0" relativeHeight="251671552" behindDoc="0" locked="0" layoutInCell="1" allowOverlap="1">
            <wp:simplePos x="0" y="0"/>
            <wp:positionH relativeFrom="column">
              <wp:posOffset>-916305</wp:posOffset>
            </wp:positionH>
            <wp:positionV relativeFrom="paragraph">
              <wp:posOffset>4098925</wp:posOffset>
            </wp:positionV>
            <wp:extent cx="7393305" cy="3607435"/>
            <wp:effectExtent l="0" t="0" r="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93305" cy="3607435"/>
                    </a:xfrm>
                    <a:prstGeom prst="rect">
                      <a:avLst/>
                    </a:prstGeom>
                    <a:noFill/>
                    <a:ln>
                      <a:noFill/>
                    </a:ln>
                  </pic:spPr>
                </pic:pic>
              </a:graphicData>
            </a:graphic>
          </wp:anchor>
        </w:drawing>
      </w:r>
    </w:p>
    <w:p w:rsidR="00C9696B" w:rsidRPr="001534E5" w:rsidRDefault="00C9696B" w:rsidP="00717580">
      <w:pPr>
        <w:jc w:val="both"/>
        <w:rPr>
          <w:rFonts w:ascii="Arial" w:hAnsi="Arial" w:cs="Arial"/>
        </w:rPr>
      </w:pPr>
    </w:p>
    <w:p w:rsidR="00C9696B" w:rsidRPr="001534E5" w:rsidRDefault="00C9696B" w:rsidP="00717580">
      <w:pPr>
        <w:jc w:val="both"/>
        <w:rPr>
          <w:rFonts w:ascii="Arial" w:hAnsi="Arial" w:cs="Arial"/>
        </w:rPr>
      </w:pPr>
    </w:p>
    <w:p w:rsidR="00D25163" w:rsidRPr="001534E5" w:rsidRDefault="00D25163" w:rsidP="00717580">
      <w:pPr>
        <w:jc w:val="both"/>
        <w:rPr>
          <w:rFonts w:ascii="Arial" w:hAnsi="Arial" w:cs="Arial"/>
        </w:rPr>
      </w:pPr>
    </w:p>
    <w:p w:rsidR="00D25163" w:rsidRPr="001534E5" w:rsidRDefault="00D25163" w:rsidP="00717580">
      <w:pPr>
        <w:jc w:val="both"/>
        <w:rPr>
          <w:rFonts w:ascii="Arial" w:hAnsi="Arial" w:cs="Arial"/>
        </w:rPr>
      </w:pPr>
    </w:p>
    <w:p w:rsidR="00D25163" w:rsidRPr="001534E5" w:rsidRDefault="00D25163" w:rsidP="00717580">
      <w:pPr>
        <w:jc w:val="both"/>
        <w:rPr>
          <w:rFonts w:ascii="Arial" w:hAnsi="Arial" w:cs="Arial"/>
        </w:rPr>
      </w:pPr>
    </w:p>
    <w:p w:rsidR="00D25163" w:rsidRPr="001534E5" w:rsidRDefault="00D25163" w:rsidP="00717580">
      <w:pPr>
        <w:jc w:val="both"/>
        <w:rPr>
          <w:rFonts w:ascii="Arial" w:hAnsi="Arial" w:cs="Arial"/>
        </w:rPr>
      </w:pPr>
    </w:p>
    <w:p w:rsidR="007A562E" w:rsidRPr="001534E5" w:rsidRDefault="007A562E" w:rsidP="00717580">
      <w:pPr>
        <w:jc w:val="both"/>
        <w:rPr>
          <w:rFonts w:ascii="Arial" w:hAnsi="Arial" w:cs="Arial"/>
        </w:rPr>
      </w:pPr>
      <w:r w:rsidRPr="001534E5">
        <w:rPr>
          <w:rFonts w:ascii="Arial" w:hAnsi="Arial" w:cs="Arial"/>
        </w:rPr>
        <w:t>Prehľad o účasti pracovníkov na zahraničných konferenci</w:t>
      </w:r>
      <w:r w:rsidR="00CF26F5" w:rsidRPr="001534E5">
        <w:rPr>
          <w:rFonts w:ascii="Arial" w:hAnsi="Arial" w:cs="Arial"/>
        </w:rPr>
        <w:t>ách podľa jednotlivých ústavov:</w:t>
      </w:r>
    </w:p>
    <w:p w:rsidR="00D25163" w:rsidRPr="001534E5" w:rsidRDefault="00D25163" w:rsidP="00717580">
      <w:pPr>
        <w:jc w:val="both"/>
        <w:rPr>
          <w:rFonts w:ascii="Arial" w:hAnsi="Arial" w:cs="Arial"/>
        </w:rPr>
      </w:pPr>
    </w:p>
    <w:p w:rsidR="007A562E" w:rsidRPr="001534E5" w:rsidRDefault="007A562E" w:rsidP="00717580">
      <w:pPr>
        <w:jc w:val="both"/>
        <w:rPr>
          <w:rFonts w:ascii="Arial" w:hAnsi="Arial" w:cs="Arial"/>
        </w:rPr>
      </w:pPr>
      <w:r w:rsidRPr="001534E5">
        <w:rPr>
          <w:rFonts w:ascii="Arial" w:hAnsi="Arial" w:cs="Arial"/>
        </w:rPr>
        <w:t>ÚBEV:</w:t>
      </w:r>
    </w:p>
    <w:p w:rsidR="007A562E" w:rsidRPr="001534E5" w:rsidRDefault="00CF26F5" w:rsidP="00717580">
      <w:pPr>
        <w:jc w:val="both"/>
        <w:rPr>
          <w:rFonts w:ascii="Arial" w:hAnsi="Arial" w:cs="Arial"/>
        </w:rPr>
      </w:pPr>
      <w:r w:rsidRPr="001534E5">
        <w:rPr>
          <w:rFonts w:ascii="Arial" w:hAnsi="Arial" w:cs="Arial"/>
        </w:rPr>
        <w:t>15 účastí na konferenciách</w:t>
      </w:r>
    </w:p>
    <w:p w:rsidR="00D25163" w:rsidRPr="001534E5" w:rsidRDefault="00D25163" w:rsidP="00717580">
      <w:pPr>
        <w:jc w:val="both"/>
        <w:rPr>
          <w:rFonts w:ascii="Arial" w:hAnsi="Arial" w:cs="Arial"/>
        </w:rPr>
      </w:pPr>
    </w:p>
    <w:p w:rsidR="00CF26F5" w:rsidRPr="001534E5" w:rsidRDefault="007A562E" w:rsidP="00717580">
      <w:pPr>
        <w:jc w:val="both"/>
        <w:rPr>
          <w:rFonts w:ascii="Arial" w:hAnsi="Arial" w:cs="Arial"/>
        </w:rPr>
      </w:pPr>
      <w:r w:rsidRPr="001534E5">
        <w:rPr>
          <w:rFonts w:ascii="Arial" w:hAnsi="Arial" w:cs="Arial"/>
        </w:rPr>
        <w:t xml:space="preserve">ÚFV: </w:t>
      </w:r>
    </w:p>
    <w:p w:rsidR="00CF26F5" w:rsidRPr="001534E5" w:rsidRDefault="00CF26F5" w:rsidP="00717580">
      <w:pPr>
        <w:jc w:val="both"/>
        <w:rPr>
          <w:rFonts w:ascii="Arial" w:hAnsi="Arial" w:cs="Arial"/>
        </w:rPr>
      </w:pPr>
      <w:r w:rsidRPr="001534E5">
        <w:rPr>
          <w:rFonts w:ascii="Arial" w:hAnsi="Arial" w:cs="Arial"/>
        </w:rPr>
        <w:t>20 účastí na konferenciách</w:t>
      </w:r>
    </w:p>
    <w:p w:rsidR="00CF26F5" w:rsidRPr="001534E5" w:rsidRDefault="00CF26F5" w:rsidP="00717580">
      <w:pPr>
        <w:jc w:val="both"/>
        <w:rPr>
          <w:rFonts w:ascii="Arial" w:hAnsi="Arial" w:cs="Arial"/>
        </w:rPr>
      </w:pPr>
    </w:p>
    <w:p w:rsidR="00CF26F5" w:rsidRPr="001534E5" w:rsidRDefault="00D25163" w:rsidP="00717580">
      <w:pPr>
        <w:jc w:val="both"/>
        <w:rPr>
          <w:rFonts w:ascii="Arial" w:hAnsi="Arial" w:cs="Arial"/>
        </w:rPr>
      </w:pPr>
      <w:r w:rsidRPr="001534E5">
        <w:rPr>
          <w:rFonts w:ascii="Arial" w:hAnsi="Arial" w:cs="Arial"/>
        </w:rPr>
        <w:t>ÚGE:</w:t>
      </w:r>
    </w:p>
    <w:p w:rsidR="00CF26F5" w:rsidRPr="001534E5" w:rsidRDefault="00CF26F5" w:rsidP="00717580">
      <w:pPr>
        <w:jc w:val="both"/>
        <w:rPr>
          <w:rFonts w:ascii="Arial" w:hAnsi="Arial" w:cs="Arial"/>
        </w:rPr>
      </w:pPr>
      <w:r w:rsidRPr="001534E5">
        <w:rPr>
          <w:rFonts w:ascii="Arial" w:hAnsi="Arial" w:cs="Arial"/>
        </w:rPr>
        <w:t>10 účastí na konferenciách</w:t>
      </w:r>
    </w:p>
    <w:p w:rsidR="00CF26F5" w:rsidRPr="001534E5" w:rsidRDefault="00CF26F5" w:rsidP="00717580">
      <w:pPr>
        <w:jc w:val="both"/>
        <w:rPr>
          <w:rFonts w:ascii="Arial" w:hAnsi="Arial" w:cs="Arial"/>
        </w:rPr>
      </w:pPr>
    </w:p>
    <w:p w:rsidR="00CF26F5" w:rsidRPr="001534E5" w:rsidRDefault="007A562E" w:rsidP="00717580">
      <w:pPr>
        <w:jc w:val="both"/>
        <w:rPr>
          <w:rFonts w:ascii="Arial" w:hAnsi="Arial" w:cs="Arial"/>
        </w:rPr>
      </w:pPr>
      <w:r w:rsidRPr="001534E5">
        <w:rPr>
          <w:rFonts w:ascii="Arial" w:hAnsi="Arial" w:cs="Arial"/>
        </w:rPr>
        <w:t>ÚCHV:</w:t>
      </w:r>
    </w:p>
    <w:p w:rsidR="00CF26F5" w:rsidRPr="001534E5" w:rsidRDefault="00CF26F5" w:rsidP="00717580">
      <w:pPr>
        <w:jc w:val="both"/>
        <w:rPr>
          <w:rFonts w:ascii="Arial" w:hAnsi="Arial" w:cs="Arial"/>
        </w:rPr>
      </w:pPr>
      <w:r w:rsidRPr="001534E5">
        <w:rPr>
          <w:rFonts w:ascii="Arial" w:hAnsi="Arial" w:cs="Arial"/>
        </w:rPr>
        <w:t>17 účastí na konferenciách</w:t>
      </w:r>
    </w:p>
    <w:p w:rsidR="00CF26F5" w:rsidRPr="001534E5" w:rsidRDefault="00CF26F5" w:rsidP="00717580">
      <w:pPr>
        <w:jc w:val="both"/>
        <w:rPr>
          <w:rFonts w:ascii="Arial" w:hAnsi="Arial" w:cs="Arial"/>
        </w:rPr>
      </w:pPr>
    </w:p>
    <w:p w:rsidR="00CF26F5" w:rsidRPr="001534E5" w:rsidRDefault="007A562E" w:rsidP="00717580">
      <w:pPr>
        <w:jc w:val="both"/>
        <w:rPr>
          <w:rFonts w:ascii="Arial" w:hAnsi="Arial" w:cs="Arial"/>
        </w:rPr>
      </w:pPr>
      <w:r w:rsidRPr="001534E5">
        <w:rPr>
          <w:rFonts w:ascii="Arial" w:hAnsi="Arial" w:cs="Arial"/>
        </w:rPr>
        <w:t>ÚINF</w:t>
      </w:r>
    </w:p>
    <w:p w:rsidR="00CF26F5" w:rsidRPr="001534E5" w:rsidRDefault="00CF26F5" w:rsidP="00717580">
      <w:pPr>
        <w:jc w:val="both"/>
        <w:rPr>
          <w:rFonts w:ascii="Arial" w:hAnsi="Arial" w:cs="Arial"/>
        </w:rPr>
      </w:pPr>
      <w:r w:rsidRPr="001534E5">
        <w:rPr>
          <w:rFonts w:ascii="Arial" w:hAnsi="Arial" w:cs="Arial"/>
        </w:rPr>
        <w:t>15 účastí na konferenciách</w:t>
      </w:r>
    </w:p>
    <w:p w:rsidR="00D25163" w:rsidRPr="001534E5" w:rsidRDefault="00D25163" w:rsidP="00717580">
      <w:pPr>
        <w:jc w:val="both"/>
        <w:rPr>
          <w:rFonts w:ascii="Arial" w:hAnsi="Arial" w:cs="Arial"/>
        </w:rPr>
      </w:pPr>
    </w:p>
    <w:p w:rsidR="007A562E" w:rsidRPr="001534E5" w:rsidRDefault="007A562E" w:rsidP="00717580">
      <w:pPr>
        <w:jc w:val="both"/>
        <w:rPr>
          <w:rFonts w:ascii="Arial" w:hAnsi="Arial" w:cs="Arial"/>
        </w:rPr>
      </w:pPr>
      <w:r w:rsidRPr="001534E5">
        <w:rPr>
          <w:rFonts w:ascii="Arial" w:hAnsi="Arial" w:cs="Arial"/>
        </w:rPr>
        <w:t>ÚMV:</w:t>
      </w:r>
    </w:p>
    <w:p w:rsidR="00CF26F5" w:rsidRPr="001534E5" w:rsidRDefault="00CF26F5" w:rsidP="00717580">
      <w:pPr>
        <w:jc w:val="both"/>
        <w:rPr>
          <w:rFonts w:ascii="Arial" w:hAnsi="Arial" w:cs="Arial"/>
        </w:rPr>
      </w:pPr>
      <w:r w:rsidRPr="001534E5">
        <w:rPr>
          <w:rFonts w:ascii="Arial" w:hAnsi="Arial" w:cs="Arial"/>
        </w:rPr>
        <w:t>25 účastí na konferenciách</w:t>
      </w:r>
    </w:p>
    <w:p w:rsidR="00D25163" w:rsidRPr="001534E5" w:rsidRDefault="00D25163" w:rsidP="00717580">
      <w:pPr>
        <w:jc w:val="both"/>
        <w:rPr>
          <w:rFonts w:ascii="Arial" w:hAnsi="Arial" w:cs="Arial"/>
        </w:rPr>
      </w:pPr>
    </w:p>
    <w:p w:rsidR="007A562E" w:rsidRPr="001534E5" w:rsidRDefault="007A562E" w:rsidP="00717580">
      <w:pPr>
        <w:jc w:val="both"/>
        <w:rPr>
          <w:rFonts w:ascii="Arial" w:hAnsi="Arial" w:cs="Arial"/>
        </w:rPr>
      </w:pPr>
      <w:r w:rsidRPr="001534E5">
        <w:rPr>
          <w:rFonts w:ascii="Arial" w:hAnsi="Arial" w:cs="Arial"/>
        </w:rPr>
        <w:t>CCV:</w:t>
      </w:r>
    </w:p>
    <w:p w:rsidR="00CF26F5" w:rsidRPr="001534E5" w:rsidRDefault="00CF26F5" w:rsidP="00717580">
      <w:pPr>
        <w:jc w:val="both"/>
        <w:rPr>
          <w:rFonts w:ascii="Arial" w:hAnsi="Arial" w:cs="Arial"/>
        </w:rPr>
      </w:pPr>
      <w:r w:rsidRPr="001534E5">
        <w:rPr>
          <w:rFonts w:ascii="Arial" w:hAnsi="Arial" w:cs="Arial"/>
        </w:rPr>
        <w:t>1 účasť na konferencii</w:t>
      </w:r>
    </w:p>
    <w:p w:rsidR="007A562E" w:rsidRPr="001534E5" w:rsidRDefault="007A562E" w:rsidP="00717580">
      <w:pPr>
        <w:jc w:val="both"/>
        <w:rPr>
          <w:rFonts w:ascii="Arial" w:hAnsi="Arial" w:cs="Arial"/>
        </w:rPr>
      </w:pPr>
      <w:r w:rsidRPr="001534E5">
        <w:rPr>
          <w:rFonts w:ascii="Arial" w:hAnsi="Arial" w:cs="Arial"/>
        </w:rPr>
        <w:t>V roku 2010 sa zrealizovalo  103 účastí pracovníko</w:t>
      </w:r>
      <w:r w:rsidR="00CF26F5" w:rsidRPr="001534E5">
        <w:rPr>
          <w:rFonts w:ascii="Arial" w:hAnsi="Arial" w:cs="Arial"/>
        </w:rPr>
        <w:t>v PF UPJŠ na  70 konferenciách.</w:t>
      </w:r>
    </w:p>
    <w:p w:rsidR="00D25163" w:rsidRPr="001534E5" w:rsidRDefault="00D25163" w:rsidP="00717580">
      <w:pPr>
        <w:jc w:val="both"/>
        <w:rPr>
          <w:rFonts w:ascii="Arial" w:hAnsi="Arial" w:cs="Arial"/>
        </w:rPr>
      </w:pPr>
    </w:p>
    <w:p w:rsidR="006B2981" w:rsidRPr="001534E5" w:rsidRDefault="006B2981" w:rsidP="00717580">
      <w:pPr>
        <w:jc w:val="both"/>
        <w:rPr>
          <w:rFonts w:ascii="Arial" w:hAnsi="Arial" w:cs="Arial"/>
          <w:lang w:val="sk-SK"/>
        </w:rPr>
      </w:pPr>
    </w:p>
    <w:p w:rsidR="00AF072C" w:rsidRPr="001534E5" w:rsidRDefault="00AF072C" w:rsidP="00717580">
      <w:pPr>
        <w:jc w:val="both"/>
        <w:rPr>
          <w:rFonts w:ascii="Arial" w:hAnsi="Arial" w:cs="Arial"/>
          <w:lang w:val="sk-SK"/>
        </w:rPr>
      </w:pPr>
      <w:r w:rsidRPr="001534E5">
        <w:rPr>
          <w:rFonts w:ascii="Arial" w:hAnsi="Arial" w:cs="Arial"/>
          <w:lang w:val="sk-SK"/>
        </w:rPr>
        <w:t>Právnická fakulta</w:t>
      </w:r>
    </w:p>
    <w:p w:rsidR="00D25163" w:rsidRPr="001534E5" w:rsidRDefault="00D25163" w:rsidP="00717580">
      <w:pPr>
        <w:jc w:val="both"/>
        <w:rPr>
          <w:rFonts w:ascii="Arial" w:hAnsi="Arial" w:cs="Arial"/>
          <w:lang w:val="sk-SK"/>
        </w:rPr>
      </w:pPr>
    </w:p>
    <w:p w:rsidR="007A562E" w:rsidRPr="001534E5" w:rsidRDefault="007A562E" w:rsidP="00717580">
      <w:pPr>
        <w:jc w:val="both"/>
        <w:rPr>
          <w:rFonts w:ascii="Arial" w:hAnsi="Arial" w:cs="Arial"/>
        </w:rPr>
      </w:pPr>
      <w:r w:rsidRPr="001534E5">
        <w:rPr>
          <w:rFonts w:ascii="Arial" w:hAnsi="Arial" w:cs="Arial"/>
        </w:rPr>
        <w:t>V roku 2010 sa realizovalo 13 zahraničných pracovných ciest za účelom (aktívnej) účasti učiteľov fakulty na medzinárodných vedeckých podujatiach do  jednotlivých krajín Európy nasledovne: ČR – 14 zamestnan</w:t>
      </w:r>
      <w:r w:rsidR="00CF26F5" w:rsidRPr="001534E5">
        <w:rPr>
          <w:rFonts w:ascii="Arial" w:hAnsi="Arial" w:cs="Arial"/>
        </w:rPr>
        <w:t xml:space="preserve">cov a Švédsko – 2 zamestnanci. </w:t>
      </w:r>
    </w:p>
    <w:p w:rsidR="00705C41" w:rsidRPr="001534E5" w:rsidRDefault="00705C41" w:rsidP="00717580">
      <w:pPr>
        <w:jc w:val="both"/>
        <w:rPr>
          <w:rFonts w:ascii="Arial" w:eastAsiaTheme="minorHAnsi" w:hAnsi="Arial" w:cs="Arial"/>
        </w:rPr>
      </w:pPr>
    </w:p>
    <w:p w:rsidR="006B2981" w:rsidRPr="001534E5" w:rsidRDefault="006B2981" w:rsidP="00717580">
      <w:pPr>
        <w:jc w:val="both"/>
        <w:rPr>
          <w:rFonts w:ascii="Arial" w:hAnsi="Arial" w:cs="Arial"/>
          <w:lang w:val="sk-SK"/>
        </w:rPr>
      </w:pP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D25163" w:rsidRPr="001534E5" w:rsidRDefault="00D25163" w:rsidP="00717580">
      <w:pPr>
        <w:jc w:val="both"/>
        <w:rPr>
          <w:rFonts w:ascii="Arial" w:hAnsi="Arial" w:cs="Arial"/>
          <w:lang w:val="sk-SK"/>
        </w:rPr>
      </w:pPr>
    </w:p>
    <w:p w:rsidR="007A562E" w:rsidRPr="001534E5" w:rsidRDefault="007A562E" w:rsidP="00717580">
      <w:pPr>
        <w:jc w:val="both"/>
        <w:rPr>
          <w:rFonts w:ascii="Arial" w:eastAsiaTheme="minorHAnsi" w:hAnsi="Arial" w:cs="Arial"/>
        </w:rPr>
      </w:pPr>
      <w:r w:rsidRPr="001534E5">
        <w:rPr>
          <w:rFonts w:ascii="Arial" w:eastAsiaTheme="minorHAnsi" w:hAnsi="Arial" w:cs="Arial"/>
        </w:rPr>
        <w:t>V roku 2010 bola Fakulta verejnej správy organizátorom a spoluorganizátorom dvochvedeckých podujatí s medzinárodnou účasťou:</w:t>
      </w:r>
    </w:p>
    <w:p w:rsidR="007A562E" w:rsidRPr="001534E5" w:rsidRDefault="007A562E" w:rsidP="00717580">
      <w:pPr>
        <w:jc w:val="both"/>
        <w:rPr>
          <w:rFonts w:ascii="Arial" w:eastAsiaTheme="minorHAnsi" w:hAnsi="Arial" w:cs="Arial"/>
        </w:rPr>
      </w:pPr>
      <w:r w:rsidRPr="001534E5">
        <w:rPr>
          <w:rFonts w:ascii="Arial" w:eastAsiaTheme="minorHAnsi" w:hAnsi="Arial" w:cs="Arial"/>
        </w:rPr>
        <w:t>V septembri 2010 sa konala korešpondenčná konf</w:t>
      </w:r>
      <w:r w:rsidR="00CF26F5" w:rsidRPr="001534E5">
        <w:rPr>
          <w:rFonts w:ascii="Arial" w:eastAsiaTheme="minorHAnsi" w:hAnsi="Arial" w:cs="Arial"/>
        </w:rPr>
        <w:t xml:space="preserve">erencia „Hodnota duševnej práce </w:t>
      </w:r>
      <w:r w:rsidRPr="001534E5">
        <w:rPr>
          <w:rFonts w:ascii="Arial" w:eastAsiaTheme="minorHAnsi" w:hAnsi="Arial" w:cs="Arial"/>
        </w:rPr>
        <w:t>pre organizáciu a spoločnosť“, ktorá bola organizovaná v</w:t>
      </w:r>
      <w:r w:rsidR="00CF26F5" w:rsidRPr="001534E5">
        <w:rPr>
          <w:rFonts w:ascii="Arial" w:eastAsiaTheme="minorHAnsi" w:hAnsi="Arial" w:cs="Arial"/>
        </w:rPr>
        <w:t xml:space="preserve"> rámci VEGA projektu </w:t>
      </w:r>
      <w:r w:rsidRPr="001534E5">
        <w:rPr>
          <w:rFonts w:ascii="Arial" w:eastAsiaTheme="minorHAnsi" w:hAnsi="Arial" w:cs="Arial"/>
        </w:rPr>
        <w:t>1/0865/08 „Determinanty, kritériá a hodnotenia du</w:t>
      </w:r>
      <w:r w:rsidR="00CF26F5" w:rsidRPr="001534E5">
        <w:rPr>
          <w:rFonts w:ascii="Arial" w:eastAsiaTheme="minorHAnsi" w:hAnsi="Arial" w:cs="Arial"/>
        </w:rPr>
        <w:t xml:space="preserve">ševnej práce“ pod vedením PhDr. </w:t>
      </w:r>
      <w:r w:rsidRPr="001534E5">
        <w:rPr>
          <w:rFonts w:ascii="Arial" w:eastAsiaTheme="minorHAnsi" w:hAnsi="Arial" w:cs="Arial"/>
        </w:rPr>
        <w:t>Kravčákovej. Z korešpondenčnej konferencie bol</w:t>
      </w:r>
      <w:r w:rsidR="00CF26F5" w:rsidRPr="001534E5">
        <w:rPr>
          <w:rFonts w:ascii="Arial" w:eastAsiaTheme="minorHAnsi" w:hAnsi="Arial" w:cs="Arial"/>
        </w:rPr>
        <w:t xml:space="preserve"> vydaný zborník príspevkov, kde </w:t>
      </w:r>
      <w:r w:rsidRPr="001534E5">
        <w:rPr>
          <w:rFonts w:ascii="Arial" w:eastAsiaTheme="minorHAnsi" w:hAnsi="Arial" w:cs="Arial"/>
        </w:rPr>
        <w:t>okrem odborníkov zo slovenských univerzít prispeli aj autori zo zahraničia (</w:t>
      </w:r>
      <w:r w:rsidR="00CF26F5" w:rsidRPr="001534E5">
        <w:rPr>
          <w:rFonts w:ascii="Arial" w:eastAsiaTheme="minorHAnsi" w:hAnsi="Arial" w:cs="Arial"/>
        </w:rPr>
        <w:t xml:space="preserve">Česká </w:t>
      </w:r>
      <w:r w:rsidRPr="001534E5">
        <w:rPr>
          <w:rFonts w:ascii="Arial" w:eastAsiaTheme="minorHAnsi" w:hAnsi="Arial" w:cs="Arial"/>
        </w:rPr>
        <w:t>republika, Poľsko).</w:t>
      </w:r>
    </w:p>
    <w:p w:rsidR="00CF26F5" w:rsidRPr="001534E5" w:rsidRDefault="007A562E" w:rsidP="00717580">
      <w:pPr>
        <w:jc w:val="both"/>
        <w:rPr>
          <w:rFonts w:ascii="Arial" w:eastAsiaTheme="minorHAnsi" w:hAnsi="Arial" w:cs="Arial"/>
        </w:rPr>
      </w:pPr>
      <w:r w:rsidRPr="001534E5">
        <w:rPr>
          <w:rFonts w:ascii="Arial" w:eastAsiaTheme="minorHAnsi" w:hAnsi="Arial" w:cs="Arial"/>
        </w:rPr>
        <w:t xml:space="preserve">V októbri 2010 prebehla korešpondenčná </w:t>
      </w:r>
      <w:r w:rsidR="00CF26F5" w:rsidRPr="001534E5">
        <w:rPr>
          <w:rFonts w:ascii="Arial" w:eastAsiaTheme="minorHAnsi" w:hAnsi="Arial" w:cs="Arial"/>
        </w:rPr>
        <w:t xml:space="preserve">konferencia „Ekonomické aspekty </w:t>
      </w:r>
      <w:r w:rsidRPr="001534E5">
        <w:rPr>
          <w:rFonts w:ascii="Arial" w:eastAsiaTheme="minorHAnsi" w:hAnsi="Arial" w:cs="Arial"/>
        </w:rPr>
        <w:t xml:space="preserve">v územnej samospráve“, ktorú organizovala </w:t>
      </w:r>
      <w:r w:rsidR="00CF26F5" w:rsidRPr="001534E5">
        <w:rPr>
          <w:rFonts w:ascii="Arial" w:eastAsiaTheme="minorHAnsi" w:hAnsi="Arial" w:cs="Arial"/>
        </w:rPr>
        <w:t xml:space="preserve">Ing. Mihaliková z projektu VEGA </w:t>
      </w:r>
      <w:r w:rsidRPr="001534E5">
        <w:rPr>
          <w:rFonts w:ascii="Arial" w:eastAsiaTheme="minorHAnsi" w:hAnsi="Arial" w:cs="Arial"/>
        </w:rPr>
        <w:t>1/0288/10 „Progresívne trendy posudzovania finančne</w:t>
      </w:r>
      <w:r w:rsidR="00CF26F5" w:rsidRPr="001534E5">
        <w:rPr>
          <w:rFonts w:ascii="Arial" w:eastAsiaTheme="minorHAnsi" w:hAnsi="Arial" w:cs="Arial"/>
        </w:rPr>
        <w:t>j situácie a merania výkonnostim</w:t>
      </w:r>
      <w:r w:rsidRPr="001534E5">
        <w:rPr>
          <w:rFonts w:ascii="Arial" w:eastAsiaTheme="minorHAnsi" w:hAnsi="Arial" w:cs="Arial"/>
        </w:rPr>
        <w:t>v územnej samospráve“. Z danej konferencie bo</w:t>
      </w:r>
      <w:r w:rsidR="00CF26F5" w:rsidRPr="001534E5">
        <w:rPr>
          <w:rFonts w:ascii="Arial" w:eastAsiaTheme="minorHAnsi" w:hAnsi="Arial" w:cs="Arial"/>
        </w:rPr>
        <w:t xml:space="preserve">l vydaný zborník príspevkov, na </w:t>
      </w:r>
      <w:r w:rsidRPr="001534E5">
        <w:rPr>
          <w:rFonts w:ascii="Arial" w:eastAsiaTheme="minorHAnsi" w:hAnsi="Arial" w:cs="Arial"/>
        </w:rPr>
        <w:t>ktorom sa podieľali okrem prispievateľov zo sloven</w:t>
      </w:r>
      <w:r w:rsidR="00CF26F5" w:rsidRPr="001534E5">
        <w:rPr>
          <w:rFonts w:ascii="Arial" w:eastAsiaTheme="minorHAnsi" w:hAnsi="Arial" w:cs="Arial"/>
        </w:rPr>
        <w:t xml:space="preserve">ských univerzít aj odborníci zo </w:t>
      </w:r>
      <w:r w:rsidRPr="001534E5">
        <w:rPr>
          <w:rFonts w:ascii="Arial" w:eastAsiaTheme="minorHAnsi" w:hAnsi="Arial" w:cs="Arial"/>
        </w:rPr>
        <w:t>zahraničia (Poľsko, Česká republika, Rusko).</w:t>
      </w:r>
    </w:p>
    <w:p w:rsidR="00EF5377" w:rsidRPr="001534E5" w:rsidRDefault="00EF5377" w:rsidP="00717580">
      <w:pPr>
        <w:jc w:val="both"/>
        <w:rPr>
          <w:rFonts w:ascii="Arial" w:hAnsi="Arial" w:cs="Arial"/>
          <w:lang w:val="sk-SK"/>
        </w:rPr>
      </w:pPr>
    </w:p>
    <w:p w:rsidR="006B2981" w:rsidRPr="001534E5" w:rsidRDefault="006B2981" w:rsidP="00717580">
      <w:pPr>
        <w:jc w:val="both"/>
        <w:rPr>
          <w:rFonts w:ascii="Arial" w:hAnsi="Arial" w:cs="Arial"/>
          <w:lang w:val="sk-SK"/>
        </w:rPr>
      </w:pPr>
    </w:p>
    <w:p w:rsidR="00226FF6" w:rsidRPr="001534E5" w:rsidRDefault="00226FF6" w:rsidP="00717580">
      <w:pPr>
        <w:jc w:val="both"/>
        <w:rPr>
          <w:rFonts w:ascii="Arial" w:hAnsi="Arial" w:cs="Arial"/>
          <w:lang w:val="sk-SK"/>
        </w:rPr>
      </w:pPr>
      <w:r w:rsidRPr="001534E5">
        <w:rPr>
          <w:rFonts w:ascii="Arial" w:hAnsi="Arial" w:cs="Arial"/>
          <w:lang w:val="sk-SK"/>
        </w:rPr>
        <w:t>Filozofická fakulta</w:t>
      </w:r>
    </w:p>
    <w:p w:rsidR="00226FF6" w:rsidRPr="001534E5" w:rsidRDefault="00226FF6" w:rsidP="00717580">
      <w:pPr>
        <w:jc w:val="both"/>
        <w:rPr>
          <w:rFonts w:ascii="Arial" w:hAnsi="Arial" w:cs="Arial"/>
          <w:lang w:val="sk-SK"/>
        </w:rPr>
      </w:pPr>
    </w:p>
    <w:p w:rsidR="00CF26F5" w:rsidRPr="001534E5" w:rsidRDefault="007A562E" w:rsidP="00717580">
      <w:pPr>
        <w:jc w:val="both"/>
        <w:rPr>
          <w:rFonts w:ascii="Arial" w:hAnsi="Arial" w:cs="Arial"/>
          <w:lang w:val="sk-SK"/>
        </w:rPr>
      </w:pPr>
      <w:r w:rsidRPr="001534E5">
        <w:rPr>
          <w:rFonts w:ascii="Arial" w:hAnsi="Arial" w:cs="Arial"/>
          <w:lang w:val="sk-SK"/>
        </w:rPr>
        <w:t>KAA</w:t>
      </w:r>
    </w:p>
    <w:p w:rsidR="005055AA" w:rsidRPr="001534E5" w:rsidRDefault="00CF26F5" w:rsidP="00717580">
      <w:pPr>
        <w:jc w:val="both"/>
        <w:rPr>
          <w:rFonts w:ascii="Arial" w:hAnsi="Arial" w:cs="Arial"/>
          <w:lang w:val="sk-SK"/>
        </w:rPr>
      </w:pPr>
      <w:r w:rsidRPr="001534E5">
        <w:rPr>
          <w:rFonts w:ascii="Arial" w:hAnsi="Arial" w:cs="Arial"/>
          <w:lang w:val="sk-SK"/>
        </w:rPr>
        <w:t>40 účastí na konferenciách</w:t>
      </w:r>
    </w:p>
    <w:p w:rsidR="00D25163" w:rsidRPr="001534E5" w:rsidRDefault="00D25163" w:rsidP="00717580">
      <w:pPr>
        <w:jc w:val="both"/>
        <w:rPr>
          <w:rFonts w:ascii="Arial" w:hAnsi="Arial" w:cs="Arial"/>
          <w:lang w:val="sk-SK"/>
        </w:rPr>
      </w:pPr>
    </w:p>
    <w:p w:rsidR="005055AA" w:rsidRPr="001534E5" w:rsidRDefault="00D25163" w:rsidP="00717580">
      <w:pPr>
        <w:jc w:val="both"/>
        <w:rPr>
          <w:rFonts w:ascii="Arial" w:hAnsi="Arial" w:cs="Arial"/>
          <w:lang w:val="sk-SK"/>
        </w:rPr>
      </w:pPr>
      <w:r w:rsidRPr="001534E5">
        <w:rPr>
          <w:rFonts w:ascii="Arial" w:hAnsi="Arial" w:cs="Arial"/>
          <w:lang w:val="sk-SK"/>
        </w:rPr>
        <w:t>KFaDF</w:t>
      </w:r>
    </w:p>
    <w:p w:rsidR="007A562E" w:rsidRPr="001534E5" w:rsidRDefault="005055AA" w:rsidP="00717580">
      <w:pPr>
        <w:jc w:val="both"/>
        <w:rPr>
          <w:rFonts w:ascii="Arial" w:hAnsi="Arial" w:cs="Arial"/>
          <w:lang w:val="sk-SK"/>
        </w:rPr>
      </w:pPr>
      <w:r w:rsidRPr="001534E5">
        <w:rPr>
          <w:rFonts w:ascii="Arial" w:hAnsi="Arial" w:cs="Arial"/>
          <w:lang w:val="sk-SK"/>
        </w:rPr>
        <w:t>1 účasť na konferencii</w:t>
      </w:r>
    </w:p>
    <w:p w:rsidR="00D25163" w:rsidRPr="001534E5" w:rsidRDefault="00D25163" w:rsidP="00717580">
      <w:pPr>
        <w:jc w:val="both"/>
        <w:rPr>
          <w:rFonts w:ascii="Arial" w:hAnsi="Arial" w:cs="Arial"/>
          <w:lang w:val="sk-SK"/>
        </w:rPr>
      </w:pPr>
    </w:p>
    <w:p w:rsidR="007A562E" w:rsidRPr="001534E5" w:rsidRDefault="007A562E" w:rsidP="00717580">
      <w:pPr>
        <w:jc w:val="both"/>
        <w:rPr>
          <w:rFonts w:ascii="Arial" w:hAnsi="Arial" w:cs="Arial"/>
          <w:lang w:eastAsia="ar-SA"/>
        </w:rPr>
      </w:pPr>
      <w:r w:rsidRPr="001534E5">
        <w:rPr>
          <w:rFonts w:ascii="Arial" w:hAnsi="Arial" w:cs="Arial"/>
          <w:lang w:eastAsia="ar-SA"/>
        </w:rPr>
        <w:t>KGER</w:t>
      </w:r>
    </w:p>
    <w:p w:rsidR="007A562E" w:rsidRPr="001534E5" w:rsidRDefault="005055AA" w:rsidP="00717580">
      <w:pPr>
        <w:jc w:val="both"/>
        <w:rPr>
          <w:rFonts w:ascii="Arial" w:hAnsi="Arial" w:cs="Arial"/>
          <w:lang w:val="sk-SK"/>
        </w:rPr>
      </w:pPr>
      <w:r w:rsidRPr="001534E5">
        <w:rPr>
          <w:rFonts w:ascii="Arial" w:hAnsi="Arial" w:cs="Arial"/>
          <w:lang w:val="sk-SK"/>
        </w:rPr>
        <w:t>2 účasti na konferenciách</w:t>
      </w:r>
    </w:p>
    <w:p w:rsidR="005055AA" w:rsidRPr="001534E5" w:rsidRDefault="005055AA" w:rsidP="00717580">
      <w:pPr>
        <w:jc w:val="both"/>
        <w:rPr>
          <w:rFonts w:ascii="Arial" w:hAnsi="Arial" w:cs="Arial"/>
          <w:lang w:val="sk-SK"/>
        </w:rPr>
      </w:pPr>
    </w:p>
    <w:p w:rsidR="005055AA" w:rsidRPr="001534E5" w:rsidRDefault="00D25163" w:rsidP="00717580">
      <w:pPr>
        <w:jc w:val="both"/>
        <w:rPr>
          <w:rFonts w:ascii="Arial" w:hAnsi="Arial" w:cs="Arial"/>
          <w:bCs/>
          <w:lang w:val="sk-SK"/>
        </w:rPr>
      </w:pPr>
      <w:r w:rsidRPr="001534E5">
        <w:rPr>
          <w:rFonts w:ascii="Arial" w:hAnsi="Arial" w:cs="Arial"/>
          <w:bCs/>
          <w:lang w:val="sk-SK"/>
        </w:rPr>
        <w:t>KH</w:t>
      </w:r>
    </w:p>
    <w:p w:rsidR="005055AA" w:rsidRPr="001534E5" w:rsidRDefault="005055AA" w:rsidP="00717580">
      <w:pPr>
        <w:jc w:val="both"/>
        <w:rPr>
          <w:rFonts w:ascii="Arial" w:hAnsi="Arial" w:cs="Arial"/>
          <w:lang w:val="sk-SK"/>
        </w:rPr>
      </w:pPr>
      <w:r w:rsidRPr="001534E5">
        <w:rPr>
          <w:rFonts w:ascii="Arial" w:hAnsi="Arial" w:cs="Arial"/>
          <w:lang w:val="sk-SK"/>
        </w:rPr>
        <w:t>3 účasti na konferenciách</w:t>
      </w:r>
    </w:p>
    <w:p w:rsidR="005055AA" w:rsidRPr="001534E5" w:rsidRDefault="005055AA" w:rsidP="00717580">
      <w:pPr>
        <w:jc w:val="both"/>
        <w:rPr>
          <w:rFonts w:ascii="Arial" w:hAnsi="Arial" w:cs="Arial"/>
          <w:lang w:val="sk-SK"/>
        </w:rPr>
      </w:pPr>
    </w:p>
    <w:p w:rsidR="005055AA" w:rsidRPr="001534E5" w:rsidRDefault="00D25163" w:rsidP="00717580">
      <w:pPr>
        <w:jc w:val="both"/>
        <w:rPr>
          <w:rFonts w:ascii="Arial" w:hAnsi="Arial" w:cs="Arial"/>
        </w:rPr>
      </w:pPr>
      <w:r w:rsidRPr="001534E5">
        <w:rPr>
          <w:rFonts w:ascii="Arial" w:hAnsi="Arial" w:cs="Arial"/>
        </w:rPr>
        <w:t>KPPaPZ</w:t>
      </w:r>
    </w:p>
    <w:p w:rsidR="005055AA" w:rsidRPr="001534E5" w:rsidRDefault="005055AA" w:rsidP="00717580">
      <w:pPr>
        <w:jc w:val="both"/>
        <w:rPr>
          <w:rFonts w:ascii="Arial" w:hAnsi="Arial" w:cs="Arial"/>
          <w:lang w:val="sk-SK"/>
        </w:rPr>
      </w:pPr>
      <w:r w:rsidRPr="001534E5">
        <w:rPr>
          <w:rFonts w:ascii="Arial" w:hAnsi="Arial" w:cs="Arial"/>
          <w:lang w:val="sk-SK"/>
        </w:rPr>
        <w:t>4 účasti na konferenciách</w:t>
      </w:r>
    </w:p>
    <w:p w:rsidR="007A562E" w:rsidRPr="001534E5" w:rsidRDefault="007A562E" w:rsidP="00717580">
      <w:pPr>
        <w:jc w:val="both"/>
        <w:rPr>
          <w:rFonts w:ascii="Arial" w:hAnsi="Arial" w:cs="Arial"/>
        </w:rPr>
      </w:pPr>
    </w:p>
    <w:p w:rsidR="005055AA" w:rsidRPr="001534E5" w:rsidRDefault="00D25163" w:rsidP="00717580">
      <w:pPr>
        <w:jc w:val="both"/>
        <w:rPr>
          <w:rFonts w:ascii="Arial" w:hAnsi="Arial" w:cs="Arial"/>
          <w:lang w:val="sk-SK"/>
        </w:rPr>
      </w:pPr>
      <w:r w:rsidRPr="001534E5">
        <w:rPr>
          <w:rFonts w:ascii="Arial" w:hAnsi="Arial" w:cs="Arial"/>
          <w:lang w:val="sk-SK"/>
        </w:rPr>
        <w:t>KPED</w:t>
      </w:r>
    </w:p>
    <w:p w:rsidR="005055AA" w:rsidRPr="001534E5" w:rsidRDefault="005055AA" w:rsidP="00717580">
      <w:pPr>
        <w:jc w:val="both"/>
        <w:rPr>
          <w:rFonts w:ascii="Arial" w:hAnsi="Arial" w:cs="Arial"/>
          <w:lang w:val="sk-SK"/>
        </w:rPr>
      </w:pPr>
      <w:r w:rsidRPr="001534E5">
        <w:rPr>
          <w:rFonts w:ascii="Arial" w:hAnsi="Arial" w:cs="Arial"/>
          <w:lang w:val="sk-SK"/>
        </w:rPr>
        <w:t>5 účastí na konferenciách</w:t>
      </w:r>
    </w:p>
    <w:p w:rsidR="007A562E" w:rsidRPr="001534E5" w:rsidRDefault="007A562E" w:rsidP="00717580">
      <w:pPr>
        <w:jc w:val="both"/>
        <w:rPr>
          <w:rFonts w:ascii="Arial" w:hAnsi="Arial" w:cs="Arial"/>
          <w:lang w:val="sk-SK"/>
        </w:rPr>
      </w:pPr>
    </w:p>
    <w:p w:rsidR="007A562E" w:rsidRPr="001534E5" w:rsidRDefault="007A562E" w:rsidP="00717580">
      <w:pPr>
        <w:jc w:val="both"/>
        <w:rPr>
          <w:rFonts w:ascii="Arial" w:hAnsi="Arial" w:cs="Arial"/>
          <w:lang w:val="sk-SK"/>
        </w:rPr>
      </w:pPr>
      <w:r w:rsidRPr="001534E5">
        <w:rPr>
          <w:rFonts w:ascii="Arial" w:hAnsi="Arial" w:cs="Arial"/>
          <w:lang w:val="sk-SK"/>
        </w:rPr>
        <w:t>KPOL</w:t>
      </w:r>
    </w:p>
    <w:p w:rsidR="005055AA" w:rsidRPr="001534E5" w:rsidRDefault="005055AA" w:rsidP="00717580">
      <w:pPr>
        <w:jc w:val="both"/>
        <w:rPr>
          <w:rFonts w:ascii="Arial" w:hAnsi="Arial" w:cs="Arial"/>
          <w:lang w:val="sk-SK"/>
        </w:rPr>
      </w:pPr>
      <w:r w:rsidRPr="001534E5">
        <w:rPr>
          <w:rFonts w:ascii="Arial" w:hAnsi="Arial" w:cs="Arial"/>
          <w:lang w:val="sk-SK"/>
        </w:rPr>
        <w:t>2 účasti na konferenciách</w:t>
      </w:r>
    </w:p>
    <w:p w:rsidR="005055AA" w:rsidRPr="001534E5" w:rsidRDefault="005055AA" w:rsidP="00717580">
      <w:pPr>
        <w:jc w:val="both"/>
        <w:rPr>
          <w:rFonts w:ascii="Arial" w:hAnsi="Arial" w:cs="Arial"/>
        </w:rPr>
      </w:pPr>
    </w:p>
    <w:p w:rsidR="00AA4EB7" w:rsidRPr="001534E5" w:rsidRDefault="007A562E" w:rsidP="00717580">
      <w:pPr>
        <w:jc w:val="both"/>
        <w:rPr>
          <w:rFonts w:ascii="Arial" w:hAnsi="Arial" w:cs="Arial"/>
        </w:rPr>
      </w:pPr>
      <w:r w:rsidRPr="001534E5">
        <w:rPr>
          <w:rFonts w:ascii="Arial" w:hAnsi="Arial" w:cs="Arial"/>
        </w:rPr>
        <w:t>KPSYCH</w:t>
      </w:r>
    </w:p>
    <w:p w:rsidR="00AA4EB7" w:rsidRPr="001534E5" w:rsidRDefault="00AA4EB7" w:rsidP="00717580">
      <w:pPr>
        <w:jc w:val="both"/>
        <w:rPr>
          <w:rFonts w:ascii="Arial" w:hAnsi="Arial" w:cs="Arial"/>
          <w:lang w:val="sk-SK"/>
        </w:rPr>
      </w:pPr>
      <w:r w:rsidRPr="001534E5">
        <w:rPr>
          <w:rFonts w:ascii="Arial" w:hAnsi="Arial" w:cs="Arial"/>
          <w:lang w:val="sk-SK"/>
        </w:rPr>
        <w:t>2 účasti na konferenciách</w:t>
      </w:r>
    </w:p>
    <w:p w:rsidR="007A562E" w:rsidRPr="001534E5" w:rsidRDefault="007A562E" w:rsidP="00717580">
      <w:pPr>
        <w:jc w:val="both"/>
        <w:rPr>
          <w:rFonts w:ascii="Arial" w:hAnsi="Arial" w:cs="Arial"/>
        </w:rPr>
      </w:pPr>
    </w:p>
    <w:p w:rsidR="007A562E" w:rsidRPr="001534E5" w:rsidRDefault="007A562E" w:rsidP="00717580">
      <w:pPr>
        <w:jc w:val="both"/>
        <w:rPr>
          <w:rFonts w:ascii="Arial" w:hAnsi="Arial" w:cs="Arial"/>
        </w:rPr>
      </w:pPr>
      <w:r w:rsidRPr="001534E5">
        <w:rPr>
          <w:rFonts w:ascii="Arial" w:hAnsi="Arial" w:cs="Arial"/>
        </w:rPr>
        <w:t>KROKF</w:t>
      </w:r>
    </w:p>
    <w:p w:rsidR="00AA4EB7" w:rsidRPr="001534E5" w:rsidRDefault="00AA4EB7" w:rsidP="00717580">
      <w:pPr>
        <w:jc w:val="both"/>
        <w:rPr>
          <w:rFonts w:ascii="Arial" w:hAnsi="Arial" w:cs="Arial"/>
          <w:lang w:val="sk-SK"/>
        </w:rPr>
      </w:pPr>
      <w:r w:rsidRPr="001534E5">
        <w:rPr>
          <w:rFonts w:ascii="Arial" w:hAnsi="Arial" w:cs="Arial"/>
          <w:lang w:val="sk-SK"/>
        </w:rPr>
        <w:t>2 účasti na konferenciách</w:t>
      </w:r>
    </w:p>
    <w:p w:rsidR="00AA4EB7" w:rsidRPr="001534E5" w:rsidRDefault="00AA4EB7" w:rsidP="00717580">
      <w:pPr>
        <w:jc w:val="both"/>
        <w:rPr>
          <w:rFonts w:ascii="Arial" w:hAnsi="Arial" w:cs="Arial"/>
          <w:lang w:val="sk-SK"/>
        </w:rPr>
      </w:pPr>
    </w:p>
    <w:p w:rsidR="006B2981" w:rsidRPr="001534E5" w:rsidRDefault="006B2981" w:rsidP="00717580">
      <w:pPr>
        <w:jc w:val="both"/>
        <w:rPr>
          <w:rFonts w:ascii="Arial" w:hAnsi="Arial" w:cs="Arial"/>
          <w:lang w:val="sk-SK"/>
        </w:rPr>
      </w:pPr>
    </w:p>
    <w:p w:rsidR="00584F0F" w:rsidRPr="001534E5" w:rsidRDefault="00226FF6" w:rsidP="00717580">
      <w:pPr>
        <w:jc w:val="both"/>
        <w:rPr>
          <w:rFonts w:ascii="Arial" w:hAnsi="Arial" w:cs="Arial"/>
          <w:lang w:val="sk-SK"/>
        </w:rPr>
      </w:pPr>
      <w:r w:rsidRPr="001534E5">
        <w:rPr>
          <w:rFonts w:ascii="Arial" w:hAnsi="Arial" w:cs="Arial"/>
          <w:lang w:val="sk-SK"/>
        </w:rPr>
        <w:t>Centrum informačných a komunikačných technológií</w:t>
      </w:r>
    </w:p>
    <w:p w:rsidR="00D25163" w:rsidRPr="001534E5" w:rsidRDefault="00D25163" w:rsidP="00717580">
      <w:pPr>
        <w:jc w:val="both"/>
        <w:rPr>
          <w:rFonts w:ascii="Arial" w:hAnsi="Arial" w:cs="Arial"/>
          <w:iCs/>
          <w:u w:val="single"/>
        </w:rPr>
      </w:pPr>
    </w:p>
    <w:p w:rsidR="007A562E" w:rsidRPr="001534E5" w:rsidRDefault="007A562E" w:rsidP="00717580">
      <w:pPr>
        <w:jc w:val="both"/>
        <w:rPr>
          <w:rFonts w:ascii="Arial" w:hAnsi="Arial" w:cs="Arial"/>
          <w:lang w:val="sk-SK"/>
        </w:rPr>
      </w:pPr>
      <w:r w:rsidRPr="001534E5">
        <w:rPr>
          <w:rFonts w:ascii="Arial" w:hAnsi="Arial" w:cs="Arial"/>
        </w:rPr>
        <w:t>INFÓRUM 2010 – 16. ročník medzinárodnej konferencie o profesion</w:t>
      </w:r>
      <w:r w:rsidR="00EF5377" w:rsidRPr="001534E5">
        <w:rPr>
          <w:rFonts w:ascii="Arial" w:hAnsi="Arial" w:cs="Arial"/>
        </w:rPr>
        <w:t xml:space="preserve">álnych informačních </w:t>
      </w:r>
      <w:r w:rsidRPr="001534E5">
        <w:rPr>
          <w:rFonts w:ascii="Arial" w:hAnsi="Arial" w:cs="Arial"/>
        </w:rPr>
        <w:t>zdrojoch</w:t>
      </w:r>
    </w:p>
    <w:p w:rsidR="007A562E" w:rsidRPr="001534E5" w:rsidRDefault="007A562E" w:rsidP="00717580">
      <w:pPr>
        <w:jc w:val="both"/>
        <w:rPr>
          <w:rFonts w:ascii="Arial" w:hAnsi="Arial" w:cs="Arial"/>
          <w:lang w:val="sk-SK"/>
        </w:rPr>
      </w:pPr>
    </w:p>
    <w:p w:rsidR="007A562E" w:rsidRPr="001534E5" w:rsidRDefault="007A562E" w:rsidP="00717580">
      <w:pPr>
        <w:jc w:val="both"/>
        <w:rPr>
          <w:rFonts w:ascii="Arial" w:hAnsi="Arial" w:cs="Arial"/>
          <w:lang w:val="sk-SK"/>
        </w:rPr>
      </w:pPr>
      <w:r w:rsidRPr="001534E5">
        <w:rPr>
          <w:rFonts w:ascii="Arial" w:hAnsi="Arial" w:cs="Arial"/>
          <w:lang w:val="sk-SK"/>
        </w:rPr>
        <w:t>08 - 11.11.2010; Ing. Marián Petrík; Univerzita Hradec Králové; aktívna účasť na konferencii; "E-learning 2010"</w:t>
      </w:r>
    </w:p>
    <w:p w:rsidR="00AA4EB7" w:rsidRDefault="00AA4EB7" w:rsidP="00717580">
      <w:pPr>
        <w:jc w:val="both"/>
        <w:rPr>
          <w:rFonts w:ascii="Arial" w:hAnsi="Arial" w:cs="Arial"/>
          <w:lang w:val="sk-SK"/>
        </w:rPr>
      </w:pPr>
    </w:p>
    <w:p w:rsidR="00AA4EB7" w:rsidRPr="001534E5" w:rsidRDefault="00AA4EB7" w:rsidP="00717580">
      <w:pPr>
        <w:pStyle w:val="Nadpis2"/>
        <w:jc w:val="both"/>
        <w:rPr>
          <w:rFonts w:cs="Arial"/>
          <w:i w:val="0"/>
          <w:szCs w:val="28"/>
        </w:rPr>
      </w:pPr>
      <w:r w:rsidRPr="001534E5">
        <w:rPr>
          <w:rFonts w:cs="Arial"/>
          <w:i w:val="0"/>
          <w:szCs w:val="28"/>
        </w:rPr>
        <w:t>3.3  Študijné pobyty</w:t>
      </w:r>
    </w:p>
    <w:p w:rsidR="00D25163" w:rsidRPr="001534E5" w:rsidRDefault="00D25163" w:rsidP="00717580">
      <w:pPr>
        <w:jc w:val="both"/>
        <w:rPr>
          <w:rFonts w:ascii="Arial" w:hAnsi="Arial" w:cs="Arial"/>
          <w:lang w:val="sk-SK"/>
        </w:rPr>
      </w:pPr>
    </w:p>
    <w:p w:rsidR="00892C7E" w:rsidRPr="001534E5" w:rsidRDefault="00892C7E" w:rsidP="00717580">
      <w:pPr>
        <w:jc w:val="both"/>
        <w:rPr>
          <w:rFonts w:ascii="Arial" w:hAnsi="Arial" w:cs="Arial"/>
          <w:lang w:val="sk-SK"/>
        </w:rPr>
      </w:pPr>
      <w:r w:rsidRPr="001534E5">
        <w:rPr>
          <w:rFonts w:ascii="Arial" w:hAnsi="Arial" w:cs="Arial"/>
          <w:lang w:val="sk-SK"/>
        </w:rPr>
        <w:t>Prírodovedecká fakulta</w:t>
      </w:r>
    </w:p>
    <w:p w:rsidR="0069625F" w:rsidRPr="001534E5" w:rsidRDefault="0069625F" w:rsidP="00717580">
      <w:pPr>
        <w:jc w:val="both"/>
        <w:rPr>
          <w:rFonts w:ascii="Arial" w:hAnsi="Arial" w:cs="Arial"/>
        </w:rPr>
      </w:pPr>
      <w:r w:rsidRPr="001534E5">
        <w:rPr>
          <w:rFonts w:ascii="Arial" w:hAnsi="Arial" w:cs="Arial"/>
        </w:rPr>
        <w:t>Naši pracovníci v priebehu roku 2010 pôsobili na týchto zahraničných univerzitách a pracoviskách:</w:t>
      </w:r>
    </w:p>
    <w:p w:rsidR="0069625F" w:rsidRPr="001534E5" w:rsidRDefault="0069625F" w:rsidP="00717580">
      <w:pPr>
        <w:jc w:val="both"/>
        <w:rPr>
          <w:rFonts w:ascii="Arial" w:hAnsi="Arial" w:cs="Arial"/>
        </w:rPr>
      </w:pPr>
      <w:r w:rsidRPr="001534E5">
        <w:rPr>
          <w:rFonts w:ascii="Arial" w:hAnsi="Arial" w:cs="Arial"/>
        </w:rPr>
        <w:t>ÚBEV:</w:t>
      </w:r>
    </w:p>
    <w:p w:rsidR="0069625F" w:rsidRPr="001534E5" w:rsidRDefault="004C5C11" w:rsidP="00717580">
      <w:pPr>
        <w:jc w:val="both"/>
        <w:rPr>
          <w:rFonts w:ascii="Arial" w:hAnsi="Arial" w:cs="Arial"/>
        </w:rPr>
      </w:pPr>
      <w:r w:rsidRPr="001534E5">
        <w:rPr>
          <w:rFonts w:ascii="Arial" w:hAnsi="Arial" w:cs="Arial"/>
        </w:rPr>
        <w:t xml:space="preserve">1 účasť na </w:t>
      </w:r>
      <w:r w:rsidR="0091478D" w:rsidRPr="001534E5">
        <w:rPr>
          <w:rFonts w:ascii="Arial" w:hAnsi="Arial" w:cs="Arial"/>
        </w:rPr>
        <w:t>študijnom pobyte</w:t>
      </w:r>
    </w:p>
    <w:p w:rsidR="0069625F" w:rsidRPr="001534E5" w:rsidRDefault="0069625F" w:rsidP="00717580">
      <w:pPr>
        <w:jc w:val="both"/>
        <w:rPr>
          <w:rFonts w:ascii="Arial" w:hAnsi="Arial" w:cs="Arial"/>
        </w:rPr>
      </w:pPr>
      <w:r w:rsidRPr="001534E5">
        <w:rPr>
          <w:rFonts w:ascii="Arial" w:hAnsi="Arial" w:cs="Arial"/>
        </w:rPr>
        <w:t>ÚFV:</w:t>
      </w:r>
    </w:p>
    <w:p w:rsidR="004C5C11" w:rsidRPr="001534E5" w:rsidRDefault="004C5C11" w:rsidP="00717580">
      <w:pPr>
        <w:jc w:val="both"/>
        <w:rPr>
          <w:rFonts w:ascii="Arial" w:hAnsi="Arial" w:cs="Arial"/>
        </w:rPr>
      </w:pPr>
      <w:r w:rsidRPr="001534E5">
        <w:rPr>
          <w:rFonts w:ascii="Arial" w:hAnsi="Arial" w:cs="Arial"/>
        </w:rPr>
        <w:t xml:space="preserve">4 účasti </w:t>
      </w:r>
      <w:r w:rsidR="0091478D" w:rsidRPr="001534E5">
        <w:rPr>
          <w:rFonts w:ascii="Arial" w:hAnsi="Arial" w:cs="Arial"/>
        </w:rPr>
        <w:t>na študijnom pobyte</w:t>
      </w:r>
    </w:p>
    <w:p w:rsidR="0069625F" w:rsidRPr="001534E5" w:rsidRDefault="0069625F" w:rsidP="00717580">
      <w:pPr>
        <w:jc w:val="both"/>
        <w:rPr>
          <w:rFonts w:ascii="Arial" w:hAnsi="Arial" w:cs="Arial"/>
        </w:rPr>
      </w:pPr>
      <w:r w:rsidRPr="001534E5">
        <w:rPr>
          <w:rFonts w:ascii="Arial" w:hAnsi="Arial" w:cs="Arial"/>
        </w:rPr>
        <w:t>ÚCHV:</w:t>
      </w:r>
    </w:p>
    <w:p w:rsidR="004C5C11" w:rsidRPr="001534E5" w:rsidRDefault="004C5C11" w:rsidP="00717580">
      <w:pPr>
        <w:jc w:val="both"/>
        <w:rPr>
          <w:rFonts w:ascii="Arial" w:hAnsi="Arial" w:cs="Arial"/>
        </w:rPr>
      </w:pPr>
      <w:r w:rsidRPr="001534E5">
        <w:rPr>
          <w:rFonts w:ascii="Arial" w:hAnsi="Arial" w:cs="Arial"/>
        </w:rPr>
        <w:t xml:space="preserve">3 účasti </w:t>
      </w:r>
      <w:r w:rsidR="0091478D" w:rsidRPr="001534E5">
        <w:rPr>
          <w:rFonts w:ascii="Arial" w:hAnsi="Arial" w:cs="Arial"/>
        </w:rPr>
        <w:t>na študijnom pobyte</w:t>
      </w:r>
    </w:p>
    <w:p w:rsidR="0069625F" w:rsidRPr="001534E5" w:rsidRDefault="0069625F" w:rsidP="00717580">
      <w:pPr>
        <w:jc w:val="both"/>
        <w:rPr>
          <w:rFonts w:ascii="Arial" w:hAnsi="Arial" w:cs="Arial"/>
        </w:rPr>
      </w:pPr>
      <w:r w:rsidRPr="001534E5">
        <w:rPr>
          <w:rFonts w:ascii="Arial" w:hAnsi="Arial" w:cs="Arial"/>
        </w:rPr>
        <w:t>ÚINF:</w:t>
      </w:r>
    </w:p>
    <w:p w:rsidR="004C5C11" w:rsidRPr="001534E5" w:rsidRDefault="004C5C11" w:rsidP="00717580">
      <w:pPr>
        <w:jc w:val="both"/>
        <w:rPr>
          <w:rFonts w:ascii="Arial" w:hAnsi="Arial" w:cs="Arial"/>
        </w:rPr>
      </w:pPr>
      <w:r w:rsidRPr="001534E5">
        <w:rPr>
          <w:rFonts w:ascii="Arial" w:hAnsi="Arial" w:cs="Arial"/>
        </w:rPr>
        <w:t xml:space="preserve">1 účasť </w:t>
      </w:r>
      <w:r w:rsidR="0091478D" w:rsidRPr="001534E5">
        <w:rPr>
          <w:rFonts w:ascii="Arial" w:hAnsi="Arial" w:cs="Arial"/>
        </w:rPr>
        <w:t>na študijnom pobyte</w:t>
      </w:r>
    </w:p>
    <w:p w:rsidR="0069625F" w:rsidRPr="001534E5" w:rsidRDefault="0069625F" w:rsidP="00717580">
      <w:pPr>
        <w:jc w:val="both"/>
        <w:rPr>
          <w:rFonts w:ascii="Arial" w:hAnsi="Arial" w:cs="Arial"/>
        </w:rPr>
      </w:pPr>
      <w:r w:rsidRPr="001534E5">
        <w:rPr>
          <w:rFonts w:ascii="Arial" w:hAnsi="Arial" w:cs="Arial"/>
        </w:rPr>
        <w:t>ÚMV:</w:t>
      </w:r>
    </w:p>
    <w:p w:rsidR="004C5C11" w:rsidRDefault="004C5C11" w:rsidP="00717580">
      <w:pPr>
        <w:jc w:val="both"/>
        <w:rPr>
          <w:rFonts w:ascii="Arial" w:hAnsi="Arial" w:cs="Arial"/>
        </w:rPr>
      </w:pPr>
      <w:r w:rsidRPr="001534E5">
        <w:rPr>
          <w:rFonts w:ascii="Arial" w:hAnsi="Arial" w:cs="Arial"/>
        </w:rPr>
        <w:t xml:space="preserve">1 účasť </w:t>
      </w:r>
      <w:r w:rsidR="0091478D" w:rsidRPr="001534E5">
        <w:rPr>
          <w:rFonts w:ascii="Arial" w:hAnsi="Arial" w:cs="Arial"/>
        </w:rPr>
        <w:t>na študijnom pobyte</w:t>
      </w:r>
    </w:p>
    <w:p w:rsidR="0001648C" w:rsidRPr="001534E5" w:rsidRDefault="0001648C" w:rsidP="00717580">
      <w:pPr>
        <w:jc w:val="both"/>
        <w:rPr>
          <w:rFonts w:ascii="Arial" w:hAnsi="Arial" w:cs="Arial"/>
        </w:rPr>
      </w:pPr>
    </w:p>
    <w:p w:rsidR="004C5C11" w:rsidRPr="001534E5" w:rsidRDefault="004C5C11" w:rsidP="00717580">
      <w:pPr>
        <w:jc w:val="both"/>
        <w:rPr>
          <w:rFonts w:ascii="Arial" w:hAnsi="Arial" w:cs="Arial"/>
        </w:rPr>
      </w:pPr>
      <w:r w:rsidRPr="001534E5">
        <w:rPr>
          <w:rFonts w:ascii="Arial" w:hAnsi="Arial" w:cs="Arial"/>
        </w:rPr>
        <w:t>V roku 2010 sa naši pracovníci zúčastnili:  10 študijných pobytov</w:t>
      </w:r>
    </w:p>
    <w:p w:rsidR="004C5C11" w:rsidRPr="001534E5" w:rsidRDefault="004C5C11" w:rsidP="00717580">
      <w:pPr>
        <w:jc w:val="both"/>
        <w:rPr>
          <w:rFonts w:ascii="Arial" w:hAnsi="Arial" w:cs="Arial"/>
        </w:rPr>
      </w:pPr>
    </w:p>
    <w:p w:rsidR="00AF072C" w:rsidRPr="001534E5" w:rsidRDefault="00AF072C" w:rsidP="00717580">
      <w:pPr>
        <w:jc w:val="both"/>
        <w:rPr>
          <w:rFonts w:ascii="Arial" w:hAnsi="Arial" w:cs="Arial"/>
          <w:lang w:val="sk-SK"/>
        </w:rPr>
      </w:pPr>
      <w:r w:rsidRPr="001534E5">
        <w:rPr>
          <w:rFonts w:ascii="Arial" w:hAnsi="Arial" w:cs="Arial"/>
          <w:lang w:val="sk-SK"/>
        </w:rPr>
        <w:t>Právnická fakulta</w:t>
      </w:r>
    </w:p>
    <w:p w:rsidR="00D25163" w:rsidRPr="001534E5" w:rsidRDefault="00D25163" w:rsidP="00717580">
      <w:pPr>
        <w:jc w:val="both"/>
        <w:rPr>
          <w:rFonts w:ascii="Arial" w:hAnsi="Arial" w:cs="Arial"/>
          <w:lang w:val="sk-SK"/>
        </w:rPr>
      </w:pPr>
    </w:p>
    <w:p w:rsidR="00D25163" w:rsidRPr="001534E5" w:rsidRDefault="0069625F" w:rsidP="00717580">
      <w:pPr>
        <w:jc w:val="both"/>
        <w:rPr>
          <w:rFonts w:ascii="Arial" w:hAnsi="Arial" w:cs="Arial"/>
        </w:rPr>
      </w:pPr>
      <w:r w:rsidRPr="001534E5">
        <w:rPr>
          <w:rFonts w:ascii="Arial" w:hAnsi="Arial" w:cs="Arial"/>
        </w:rPr>
        <w:t>V roku 2010 sa realizovalo 11 študijných pobytov učiteľov fakulty v zahraničí v jednotlivých krajinách Európy nasledovne: ČR – 1 zamestnanec, Francúzsko – 1 zamestnanec, Taliansko – 2 zamestnanci, Španielsko – 1 zamestnanec, Rakúsko – 1 zamestnanec, Grécko – 1 zamestnanec, Holandsko – 2 zamestnanci, SRN – 2 zamestnanci a Luxembursko – 1 zamestnanec.</w:t>
      </w:r>
    </w:p>
    <w:p w:rsidR="00D25163" w:rsidRPr="001534E5" w:rsidRDefault="00D25163" w:rsidP="00717580">
      <w:pPr>
        <w:jc w:val="both"/>
        <w:rPr>
          <w:rFonts w:ascii="Arial" w:hAnsi="Arial" w:cs="Arial"/>
          <w:lang w:val="sk-SK"/>
        </w:rPr>
      </w:pP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69625F" w:rsidRPr="001534E5" w:rsidRDefault="0069625F" w:rsidP="00717580">
      <w:pPr>
        <w:jc w:val="both"/>
        <w:rPr>
          <w:rFonts w:ascii="Arial" w:hAnsi="Arial" w:cs="Arial"/>
        </w:rPr>
      </w:pPr>
    </w:p>
    <w:p w:rsidR="00E41DDC" w:rsidRPr="001534E5" w:rsidRDefault="0069625F" w:rsidP="00717580">
      <w:pPr>
        <w:jc w:val="both"/>
        <w:rPr>
          <w:rFonts w:ascii="Arial" w:eastAsiaTheme="minorHAnsi" w:hAnsi="Arial" w:cs="Arial"/>
        </w:rPr>
      </w:pPr>
      <w:r w:rsidRPr="001534E5">
        <w:rPr>
          <w:rFonts w:ascii="Arial" w:eastAsiaTheme="minorHAnsi" w:hAnsi="Arial" w:cs="Arial"/>
        </w:rPr>
        <w:t>V dňoch 6. 6. – 11. 6. 2010 sa zúčastnila pracovníčka Referátu pre vedu, výskum</w:t>
      </w:r>
      <w:r w:rsidR="00E41DDC" w:rsidRPr="001534E5">
        <w:rPr>
          <w:rFonts w:ascii="Arial" w:eastAsiaTheme="minorHAnsi" w:hAnsi="Arial" w:cs="Arial"/>
        </w:rPr>
        <w:t xml:space="preserve">a vonkajšie </w:t>
      </w:r>
      <w:r w:rsidRPr="001534E5">
        <w:rPr>
          <w:rFonts w:ascii="Arial" w:eastAsiaTheme="minorHAnsi" w:hAnsi="Arial" w:cs="Arial"/>
        </w:rPr>
        <w:t>vzťahy PhDr. Jankoviková vzdelá</w:t>
      </w:r>
      <w:r w:rsidR="004C5C11" w:rsidRPr="001534E5">
        <w:rPr>
          <w:rFonts w:ascii="Arial" w:eastAsiaTheme="minorHAnsi" w:hAnsi="Arial" w:cs="Arial"/>
        </w:rPr>
        <w:t xml:space="preserve">vacieho seminára „Erasmus Staff </w:t>
      </w:r>
      <w:r w:rsidRPr="001534E5">
        <w:rPr>
          <w:rFonts w:ascii="Arial" w:eastAsiaTheme="minorHAnsi" w:hAnsi="Arial" w:cs="Arial"/>
        </w:rPr>
        <w:t>Week“ na Corvinus Univerzite v Budapešti (bližšie v časti 1.3.1).</w:t>
      </w:r>
    </w:p>
    <w:p w:rsidR="00D25163" w:rsidRPr="001534E5" w:rsidRDefault="00D25163" w:rsidP="00717580">
      <w:pPr>
        <w:jc w:val="both"/>
        <w:rPr>
          <w:rFonts w:ascii="Arial" w:eastAsiaTheme="minorHAnsi" w:hAnsi="Arial" w:cs="Arial"/>
        </w:rPr>
      </w:pPr>
    </w:p>
    <w:p w:rsidR="00226FF6" w:rsidRPr="001534E5" w:rsidRDefault="00226FF6" w:rsidP="00717580">
      <w:pPr>
        <w:jc w:val="both"/>
        <w:rPr>
          <w:rFonts w:ascii="Arial" w:hAnsi="Arial" w:cs="Arial"/>
          <w:lang w:val="sk-SK"/>
        </w:rPr>
      </w:pPr>
      <w:r w:rsidRPr="001534E5">
        <w:rPr>
          <w:rFonts w:ascii="Arial" w:hAnsi="Arial" w:cs="Arial"/>
          <w:lang w:val="sk-SK"/>
        </w:rPr>
        <w:t>Filozofická fakulta</w:t>
      </w:r>
    </w:p>
    <w:p w:rsidR="0069625F" w:rsidRPr="001534E5" w:rsidRDefault="0069625F" w:rsidP="00717580">
      <w:pPr>
        <w:jc w:val="both"/>
        <w:rPr>
          <w:rFonts w:ascii="Arial" w:hAnsi="Arial" w:cs="Arial"/>
          <w:lang w:val="sk-SK"/>
        </w:rPr>
      </w:pPr>
    </w:p>
    <w:p w:rsidR="0069625F" w:rsidRPr="001534E5" w:rsidRDefault="0069625F" w:rsidP="00717580">
      <w:pPr>
        <w:jc w:val="both"/>
        <w:rPr>
          <w:rFonts w:ascii="Arial" w:hAnsi="Arial" w:cs="Arial"/>
          <w:lang w:val="sk-SK"/>
        </w:rPr>
      </w:pPr>
      <w:r w:rsidRPr="001534E5">
        <w:rPr>
          <w:rFonts w:ascii="Arial" w:hAnsi="Arial" w:cs="Arial"/>
          <w:lang w:val="sk-SK"/>
        </w:rPr>
        <w:t>KAE</w:t>
      </w:r>
    </w:p>
    <w:p w:rsidR="0069625F" w:rsidRPr="001534E5" w:rsidRDefault="0069625F" w:rsidP="00717580">
      <w:pPr>
        <w:jc w:val="both"/>
        <w:rPr>
          <w:rFonts w:ascii="Arial" w:hAnsi="Arial" w:cs="Arial"/>
          <w:lang w:val="sk-SK"/>
        </w:rPr>
      </w:pPr>
      <w:r w:rsidRPr="001534E5">
        <w:rPr>
          <w:rFonts w:ascii="Arial" w:hAnsi="Arial" w:cs="Arial"/>
          <w:lang w:val="sk-SK"/>
        </w:rPr>
        <w:t>Doc. PhDr. Vladyková Ľubov, PhD. : 8.12.2010</w:t>
      </w:r>
    </w:p>
    <w:p w:rsidR="0069625F" w:rsidRPr="001534E5" w:rsidRDefault="0069625F" w:rsidP="00717580">
      <w:pPr>
        <w:jc w:val="both"/>
        <w:rPr>
          <w:rFonts w:ascii="Arial" w:hAnsi="Arial" w:cs="Arial"/>
          <w:lang w:val="sk-SK"/>
        </w:rPr>
      </w:pPr>
      <w:r w:rsidRPr="001534E5">
        <w:rPr>
          <w:rFonts w:ascii="Arial" w:hAnsi="Arial" w:cs="Arial"/>
          <w:lang w:val="sk-SK"/>
        </w:rPr>
        <w:t>Študijný pobyt na Katedre právnej teórie, PrF MU Brno.</w:t>
      </w:r>
    </w:p>
    <w:p w:rsidR="0069625F" w:rsidRPr="001534E5" w:rsidRDefault="0069625F" w:rsidP="00717580">
      <w:pPr>
        <w:jc w:val="both"/>
        <w:rPr>
          <w:rFonts w:ascii="Arial" w:hAnsi="Arial" w:cs="Arial"/>
          <w:lang w:val="sk-SK"/>
        </w:rPr>
      </w:pPr>
      <w:r w:rsidRPr="001534E5">
        <w:rPr>
          <w:rFonts w:ascii="Arial" w:hAnsi="Arial" w:cs="Arial"/>
          <w:lang w:val="sk-SK"/>
        </w:rPr>
        <w:t xml:space="preserve">Cieľ študijného pobytu: príprava a štúdium materiálov týkajúcich sa právnej reflexie medicínskej problematiky. </w:t>
      </w:r>
    </w:p>
    <w:p w:rsidR="0069625F" w:rsidRPr="001534E5" w:rsidRDefault="0069625F" w:rsidP="00717580">
      <w:pPr>
        <w:jc w:val="both"/>
        <w:rPr>
          <w:rFonts w:ascii="Arial" w:hAnsi="Arial" w:cs="Arial"/>
          <w:lang w:val="sk-SK"/>
        </w:rPr>
      </w:pPr>
    </w:p>
    <w:p w:rsidR="0069625F" w:rsidRPr="001534E5" w:rsidRDefault="0069625F" w:rsidP="00717580">
      <w:pPr>
        <w:jc w:val="both"/>
        <w:rPr>
          <w:rFonts w:ascii="Arial" w:hAnsi="Arial" w:cs="Arial"/>
          <w:lang w:val="sk-SK"/>
        </w:rPr>
      </w:pPr>
      <w:r w:rsidRPr="001534E5">
        <w:rPr>
          <w:rFonts w:ascii="Arial" w:hAnsi="Arial" w:cs="Arial"/>
          <w:lang w:val="sk-SK"/>
        </w:rPr>
        <w:t>KH</w:t>
      </w:r>
    </w:p>
    <w:p w:rsidR="0069625F" w:rsidRPr="001534E5" w:rsidRDefault="0069625F" w:rsidP="00717580">
      <w:pPr>
        <w:jc w:val="both"/>
        <w:rPr>
          <w:rFonts w:ascii="Arial" w:hAnsi="Arial" w:cs="Arial"/>
          <w:lang w:val="sk-SK"/>
        </w:rPr>
      </w:pPr>
      <w:r w:rsidRPr="001534E5">
        <w:rPr>
          <w:rFonts w:ascii="Arial" w:hAnsi="Arial" w:cs="Arial"/>
          <w:lang w:val="sk-SK"/>
        </w:rPr>
        <w:t>Štefan Šutaj – Ústav pro soudobé dějiny AV ČR, Praha, Česká republika, 5 dní, 31.4-3.5.2010</w:t>
      </w:r>
    </w:p>
    <w:p w:rsidR="0069625F" w:rsidRPr="001534E5" w:rsidRDefault="0069625F" w:rsidP="00717580">
      <w:pPr>
        <w:jc w:val="both"/>
        <w:rPr>
          <w:rFonts w:ascii="Arial" w:hAnsi="Arial" w:cs="Arial"/>
          <w:lang w:val="sk-SK"/>
        </w:rPr>
      </w:pPr>
      <w:r w:rsidRPr="001534E5">
        <w:rPr>
          <w:rFonts w:ascii="Arial" w:hAnsi="Arial" w:cs="Arial"/>
          <w:lang w:val="sk-SK"/>
        </w:rPr>
        <w:t>Štefan Šutaj – Ústav pre výskum etnických menšín MAV, Budapest, Maďarsko, 5 dní. (18.-22.10.2010)</w:t>
      </w:r>
    </w:p>
    <w:p w:rsidR="0069625F" w:rsidRPr="001534E5" w:rsidRDefault="0069625F" w:rsidP="00717580">
      <w:pPr>
        <w:jc w:val="both"/>
        <w:rPr>
          <w:rFonts w:ascii="Arial" w:hAnsi="Arial" w:cs="Arial"/>
          <w:lang w:val="sk-SK"/>
        </w:rPr>
      </w:pPr>
      <w:r w:rsidRPr="001534E5">
        <w:rPr>
          <w:rFonts w:ascii="Arial" w:hAnsi="Arial" w:cs="Arial"/>
          <w:lang w:val="sk-SK"/>
        </w:rPr>
        <w:t>Soňa Gabzdilová - Ústav pro soudobé dějiny AV ČR, Praha, Česká republika, 5 dní,</w:t>
      </w:r>
    </w:p>
    <w:p w:rsidR="0069625F" w:rsidRPr="001534E5" w:rsidRDefault="0069625F" w:rsidP="00717580">
      <w:pPr>
        <w:jc w:val="both"/>
        <w:rPr>
          <w:rFonts w:ascii="Arial" w:hAnsi="Arial" w:cs="Arial"/>
          <w:lang w:val="sk-SK"/>
        </w:rPr>
      </w:pPr>
      <w:r w:rsidRPr="001534E5">
        <w:rPr>
          <w:rFonts w:ascii="Arial" w:hAnsi="Arial" w:cs="Arial"/>
          <w:lang w:val="sk-SK"/>
        </w:rPr>
        <w:t>Štefan Šutaj- Praha, Archív Ministerstva zahraničných vecí Praha, 30,8-3.9.2010</w:t>
      </w:r>
    </w:p>
    <w:p w:rsidR="0069625F" w:rsidRPr="001534E5" w:rsidRDefault="0069625F" w:rsidP="00717580">
      <w:pPr>
        <w:jc w:val="both"/>
        <w:rPr>
          <w:rFonts w:ascii="Arial" w:hAnsi="Arial" w:cs="Arial"/>
        </w:rPr>
      </w:pPr>
    </w:p>
    <w:p w:rsidR="0069625F" w:rsidRPr="001534E5" w:rsidRDefault="0069625F" w:rsidP="00717580">
      <w:pPr>
        <w:jc w:val="both"/>
        <w:rPr>
          <w:rFonts w:ascii="Arial" w:hAnsi="Arial" w:cs="Arial"/>
        </w:rPr>
      </w:pPr>
      <w:r w:rsidRPr="001534E5">
        <w:rPr>
          <w:rFonts w:ascii="Arial" w:hAnsi="Arial" w:cs="Arial"/>
        </w:rPr>
        <w:t>KPPaPZ</w:t>
      </w:r>
    </w:p>
    <w:p w:rsidR="0069625F" w:rsidRPr="001534E5" w:rsidRDefault="0069625F" w:rsidP="00717580">
      <w:pPr>
        <w:jc w:val="both"/>
        <w:rPr>
          <w:rFonts w:ascii="Arial" w:hAnsi="Arial" w:cs="Arial"/>
        </w:rPr>
      </w:pPr>
      <w:r w:rsidRPr="001534E5">
        <w:rPr>
          <w:rFonts w:ascii="Arial" w:hAnsi="Arial" w:cs="Arial"/>
        </w:rPr>
        <w:t xml:space="preserve">Na Univerzitu v Groningene vycestovali v roku 2010 na učiteľskú mobilitu  4 zamestnanci Katedry pedagogickej psychológie a psychológie zdravia </w:t>
      </w:r>
    </w:p>
    <w:p w:rsidR="0069625F" w:rsidRPr="001534E5" w:rsidRDefault="0069625F" w:rsidP="00717580">
      <w:pPr>
        <w:jc w:val="both"/>
        <w:rPr>
          <w:rFonts w:ascii="Arial" w:hAnsi="Arial" w:cs="Arial"/>
        </w:rPr>
      </w:pPr>
      <w:r w:rsidRPr="001534E5">
        <w:rPr>
          <w:rFonts w:ascii="Arial" w:hAnsi="Arial" w:cs="Arial"/>
        </w:rPr>
        <w:t xml:space="preserve">jun 2010 - tri tyzdne (Mg. Benka), september 2010 - tri tyzdne (Mgr. Kalina), november 2010 - tri tyzdne (Mgr. Salonna), december 2010 - 10 dni (Mgr. Sarkova) </w:t>
      </w:r>
    </w:p>
    <w:p w:rsidR="0069625F" w:rsidRPr="001534E5" w:rsidRDefault="0069625F" w:rsidP="00717580">
      <w:pPr>
        <w:jc w:val="both"/>
        <w:rPr>
          <w:rFonts w:ascii="Arial" w:hAnsi="Arial" w:cs="Arial"/>
          <w:lang w:val="sk-SK"/>
        </w:rPr>
      </w:pPr>
    </w:p>
    <w:p w:rsidR="0069625F" w:rsidRPr="001534E5" w:rsidRDefault="0069625F" w:rsidP="00717580">
      <w:pPr>
        <w:jc w:val="both"/>
        <w:rPr>
          <w:rFonts w:ascii="Arial" w:hAnsi="Arial" w:cs="Arial"/>
          <w:lang w:val="sk-SK"/>
        </w:rPr>
      </w:pPr>
      <w:r w:rsidRPr="001534E5">
        <w:rPr>
          <w:rFonts w:ascii="Arial" w:hAnsi="Arial" w:cs="Arial"/>
          <w:lang w:val="sk-SK"/>
        </w:rPr>
        <w:t>KROKF</w:t>
      </w:r>
    </w:p>
    <w:p w:rsidR="0069625F" w:rsidRPr="001534E5" w:rsidRDefault="0069625F" w:rsidP="00717580">
      <w:pPr>
        <w:jc w:val="both"/>
        <w:rPr>
          <w:rFonts w:ascii="Arial" w:hAnsi="Arial" w:cs="Arial"/>
          <w:lang w:val="sk-SK"/>
        </w:rPr>
      </w:pPr>
      <w:r w:rsidRPr="001534E5">
        <w:rPr>
          <w:rFonts w:ascii="Arial" w:hAnsi="Arial" w:cs="Arial"/>
          <w:lang w:val="sk-SK"/>
        </w:rPr>
        <w:t>Mgr. Alexandra Kavečanská: Grécko, Xenia Ilios, Peraia, štipend. pobyt, 25.7.-22.8.2010, (hradí: ministerstvo školstva, medzivládna dohoda)</w:t>
      </w:r>
    </w:p>
    <w:p w:rsidR="00F21F84" w:rsidRDefault="00F21F84" w:rsidP="00717580">
      <w:pPr>
        <w:pStyle w:val="Nadpis2"/>
        <w:jc w:val="both"/>
        <w:rPr>
          <w:rFonts w:cs="Arial"/>
          <w:i w:val="0"/>
          <w:szCs w:val="28"/>
          <w:lang w:val="sk-SK"/>
        </w:rPr>
      </w:pPr>
    </w:p>
    <w:p w:rsidR="008E6200" w:rsidRPr="001534E5" w:rsidRDefault="008E6200" w:rsidP="00717580">
      <w:pPr>
        <w:pStyle w:val="Nadpis2"/>
        <w:jc w:val="both"/>
        <w:rPr>
          <w:rFonts w:cs="Arial"/>
          <w:i w:val="0"/>
          <w:szCs w:val="28"/>
          <w:lang w:val="sk-SK"/>
        </w:rPr>
      </w:pPr>
      <w:r w:rsidRPr="001534E5">
        <w:rPr>
          <w:rFonts w:cs="Arial"/>
          <w:i w:val="0"/>
          <w:szCs w:val="28"/>
          <w:lang w:val="sk-SK"/>
        </w:rPr>
        <w:t xml:space="preserve">3.4 </w:t>
      </w:r>
      <w:r w:rsidRPr="001534E5">
        <w:rPr>
          <w:rFonts w:cs="Arial"/>
          <w:i w:val="0"/>
          <w:szCs w:val="28"/>
          <w:lang w:val="sk-SK"/>
        </w:rPr>
        <w:tab/>
        <w:t xml:space="preserve">Prijatie zahraničných hostí </w:t>
      </w:r>
    </w:p>
    <w:p w:rsidR="00D25163" w:rsidRPr="001534E5" w:rsidRDefault="00D25163" w:rsidP="00D25163">
      <w:pPr>
        <w:rPr>
          <w:rFonts w:ascii="Arial" w:hAnsi="Arial" w:cs="Arial"/>
          <w:lang w:val="sk-SK"/>
        </w:rPr>
      </w:pPr>
    </w:p>
    <w:p w:rsidR="0063638D" w:rsidRPr="001534E5" w:rsidRDefault="0063638D" w:rsidP="00717580">
      <w:pPr>
        <w:jc w:val="both"/>
        <w:rPr>
          <w:rFonts w:ascii="Arial" w:hAnsi="Arial" w:cs="Arial"/>
          <w:lang w:val="sk-SK"/>
        </w:rPr>
      </w:pPr>
      <w:r w:rsidRPr="001534E5">
        <w:rPr>
          <w:rFonts w:ascii="Arial" w:hAnsi="Arial" w:cs="Arial"/>
          <w:lang w:val="sk-SK"/>
        </w:rPr>
        <w:t>Lekárska fakulta</w:t>
      </w:r>
    </w:p>
    <w:p w:rsidR="00D25163" w:rsidRPr="001534E5" w:rsidRDefault="00D25163"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lang w:val="sk-SK"/>
        </w:rPr>
        <w:t>Ústav Verejného zdravotníctva UPJŠ LF</w:t>
      </w:r>
    </w:p>
    <w:p w:rsidR="008E6200" w:rsidRPr="001534E5" w:rsidRDefault="008E6200" w:rsidP="00717580">
      <w:pPr>
        <w:jc w:val="both"/>
        <w:rPr>
          <w:rFonts w:ascii="Arial" w:hAnsi="Arial" w:cs="Arial"/>
          <w:lang w:val="sk-SK"/>
        </w:rPr>
      </w:pPr>
      <w:r w:rsidRPr="001534E5">
        <w:rPr>
          <w:rFonts w:ascii="Arial" w:hAnsi="Arial" w:cs="Arial"/>
          <w:lang w:val="sk-SK"/>
        </w:rPr>
        <w:t>Oddelenie sociálnej medicíny</w:t>
      </w:r>
      <w:r w:rsidR="00705C41" w:rsidRPr="001534E5">
        <w:rPr>
          <w:rFonts w:ascii="Arial" w:hAnsi="Arial" w:cs="Arial"/>
          <w:lang w:val="sk-SK"/>
        </w:rPr>
        <w:t xml:space="preserve">  –  prijatie 1 zahraničnéh</w:t>
      </w:r>
      <w:r w:rsidR="0027355D" w:rsidRPr="001534E5">
        <w:rPr>
          <w:rFonts w:ascii="Arial" w:hAnsi="Arial" w:cs="Arial"/>
          <w:lang w:val="sk-SK"/>
        </w:rPr>
        <w:t>o</w:t>
      </w:r>
      <w:r w:rsidR="00705C41" w:rsidRPr="001534E5">
        <w:rPr>
          <w:rFonts w:ascii="Arial" w:hAnsi="Arial" w:cs="Arial"/>
          <w:lang w:val="sk-SK"/>
        </w:rPr>
        <w:t xml:space="preserve"> hosťa</w:t>
      </w:r>
    </w:p>
    <w:p w:rsidR="008E6200" w:rsidRPr="001534E5" w:rsidRDefault="008E6200" w:rsidP="00717580">
      <w:pPr>
        <w:jc w:val="both"/>
        <w:rPr>
          <w:rFonts w:ascii="Arial" w:hAnsi="Arial" w:cs="Arial"/>
          <w:lang w:val="sk-SK"/>
        </w:rPr>
      </w:pPr>
      <w:r w:rsidRPr="001534E5">
        <w:rPr>
          <w:rFonts w:ascii="Arial" w:hAnsi="Arial" w:cs="Arial"/>
          <w:lang w:val="sk-SK"/>
        </w:rPr>
        <w:t>Oddelenie psychológie zdravia</w:t>
      </w:r>
      <w:r w:rsidR="00705C41" w:rsidRPr="001534E5">
        <w:rPr>
          <w:rFonts w:ascii="Arial" w:hAnsi="Arial" w:cs="Arial"/>
          <w:lang w:val="sk-SK"/>
        </w:rPr>
        <w:t xml:space="preserve"> – prijatie 8 zahraničných hostí</w:t>
      </w:r>
    </w:p>
    <w:p w:rsidR="008E6200" w:rsidRPr="001534E5" w:rsidRDefault="008E6200" w:rsidP="00717580">
      <w:pPr>
        <w:jc w:val="both"/>
        <w:rPr>
          <w:rFonts w:ascii="Arial" w:hAnsi="Arial" w:cs="Arial"/>
        </w:rPr>
      </w:pPr>
      <w:r w:rsidRPr="001534E5">
        <w:rPr>
          <w:rFonts w:ascii="Arial" w:hAnsi="Arial" w:cs="Arial"/>
        </w:rPr>
        <w:t>Ústav experimentálnej medicíny UPJŠ LF</w:t>
      </w:r>
      <w:r w:rsidR="00705C41" w:rsidRPr="001534E5">
        <w:rPr>
          <w:rFonts w:ascii="Arial" w:hAnsi="Arial" w:cs="Arial"/>
          <w:lang w:val="sk-SK"/>
        </w:rPr>
        <w:t xml:space="preserve"> – prijatie 4 zahraničných hostí</w:t>
      </w:r>
    </w:p>
    <w:p w:rsidR="008E6200" w:rsidRPr="001534E5" w:rsidRDefault="008E6200" w:rsidP="00717580">
      <w:pPr>
        <w:jc w:val="both"/>
        <w:rPr>
          <w:rFonts w:ascii="Arial" w:hAnsi="Arial" w:cs="Arial"/>
          <w:lang w:val="sk-SK"/>
        </w:rPr>
      </w:pPr>
      <w:r w:rsidRPr="001534E5">
        <w:rPr>
          <w:rFonts w:ascii="Arial" w:hAnsi="Arial" w:cs="Arial"/>
          <w:lang w:val="sk-SK"/>
        </w:rPr>
        <w:t>Ústav lekárskej chémie, biochémie a klinickej biochémie UPJŠ LF</w:t>
      </w:r>
      <w:r w:rsidR="00705C41" w:rsidRPr="001534E5">
        <w:rPr>
          <w:rFonts w:ascii="Arial" w:hAnsi="Arial" w:cs="Arial"/>
          <w:lang w:val="sk-SK"/>
        </w:rPr>
        <w:t xml:space="preserve">  –  prijatie 1 zahraničnéhp hosťa</w:t>
      </w:r>
    </w:p>
    <w:p w:rsidR="008E6200" w:rsidRPr="001534E5" w:rsidRDefault="008E6200" w:rsidP="00717580">
      <w:pPr>
        <w:jc w:val="both"/>
        <w:rPr>
          <w:rFonts w:ascii="Arial" w:hAnsi="Arial" w:cs="Arial"/>
          <w:lang w:val="sk-SK"/>
        </w:rPr>
      </w:pPr>
      <w:r w:rsidRPr="001534E5">
        <w:rPr>
          <w:rFonts w:ascii="Arial" w:hAnsi="Arial" w:cs="Arial"/>
          <w:lang w:val="sk-SK"/>
        </w:rPr>
        <w:t>Ústav lekárskej informatiky UPJŠ LF</w:t>
      </w:r>
      <w:r w:rsidR="009F21DB" w:rsidRPr="001534E5">
        <w:rPr>
          <w:rFonts w:ascii="Arial" w:hAnsi="Arial" w:cs="Arial"/>
          <w:lang w:val="sk-SK"/>
        </w:rPr>
        <w:t xml:space="preserve"> –  prijatie 1 zahraničného hosťa</w:t>
      </w:r>
    </w:p>
    <w:p w:rsidR="008E6200" w:rsidRPr="001534E5" w:rsidRDefault="008E6200" w:rsidP="00717580">
      <w:pPr>
        <w:jc w:val="both"/>
        <w:rPr>
          <w:rFonts w:ascii="Arial" w:hAnsi="Arial" w:cs="Arial"/>
          <w:lang w:val="sk-SK"/>
        </w:rPr>
      </w:pPr>
      <w:r w:rsidRPr="001534E5">
        <w:rPr>
          <w:rFonts w:ascii="Arial" w:hAnsi="Arial" w:cs="Arial"/>
          <w:lang w:val="sk-SK"/>
        </w:rPr>
        <w:t>Ústav ošetrovateľstva UPJŠ LF</w:t>
      </w:r>
      <w:r w:rsidR="009F21DB" w:rsidRPr="001534E5">
        <w:rPr>
          <w:rFonts w:ascii="Arial" w:hAnsi="Arial" w:cs="Arial"/>
          <w:lang w:val="sk-SK"/>
        </w:rPr>
        <w:t xml:space="preserve">  –  prijatie 3 zahraničných hostí</w:t>
      </w:r>
    </w:p>
    <w:p w:rsidR="008E6200" w:rsidRPr="001534E5" w:rsidRDefault="008E6200" w:rsidP="00717580">
      <w:pPr>
        <w:jc w:val="both"/>
        <w:rPr>
          <w:rFonts w:ascii="Arial" w:hAnsi="Arial" w:cs="Arial"/>
          <w:lang w:val="sk-SK"/>
        </w:rPr>
      </w:pPr>
      <w:r w:rsidRPr="001534E5">
        <w:rPr>
          <w:rFonts w:ascii="Arial" w:hAnsi="Arial" w:cs="Arial"/>
          <w:lang w:val="sk-SK"/>
        </w:rPr>
        <w:t>Ústav patologickej fyziológie UPJŠ LF</w:t>
      </w:r>
      <w:r w:rsidR="00705C41" w:rsidRPr="001534E5">
        <w:rPr>
          <w:rFonts w:ascii="Arial" w:hAnsi="Arial" w:cs="Arial"/>
          <w:lang w:val="sk-SK"/>
        </w:rPr>
        <w:t xml:space="preserve"> - </w:t>
      </w:r>
      <w:r w:rsidR="009F21DB" w:rsidRPr="001534E5">
        <w:rPr>
          <w:rFonts w:ascii="Arial" w:hAnsi="Arial" w:cs="Arial"/>
          <w:lang w:val="sk-SK"/>
        </w:rPr>
        <w:t>prijatie 2 zahraničných hostí</w:t>
      </w:r>
    </w:p>
    <w:p w:rsidR="008E6200" w:rsidRPr="001534E5" w:rsidRDefault="008E6200" w:rsidP="00717580">
      <w:pPr>
        <w:jc w:val="both"/>
        <w:rPr>
          <w:rFonts w:ascii="Arial" w:hAnsi="Arial" w:cs="Arial"/>
          <w:lang w:val="sk-SK"/>
        </w:rPr>
      </w:pPr>
      <w:r w:rsidRPr="001534E5">
        <w:rPr>
          <w:rFonts w:ascii="Arial" w:hAnsi="Arial" w:cs="Arial"/>
          <w:lang w:val="sk-SK"/>
        </w:rPr>
        <w:t>Združená</w:t>
      </w:r>
      <w:r w:rsidR="00705C41" w:rsidRPr="001534E5">
        <w:rPr>
          <w:rFonts w:ascii="Arial" w:hAnsi="Arial" w:cs="Arial"/>
          <w:lang w:val="sk-SK"/>
        </w:rPr>
        <w:t xml:space="preserve"> tkanivová banka UPJŠ LF a UNLP</w:t>
      </w:r>
      <w:r w:rsidR="009F21DB" w:rsidRPr="001534E5">
        <w:rPr>
          <w:rFonts w:ascii="Arial" w:hAnsi="Arial" w:cs="Arial"/>
          <w:lang w:val="sk-SK"/>
        </w:rPr>
        <w:t xml:space="preserve"> –  prijatie 1 zahraničného hosťa</w:t>
      </w:r>
    </w:p>
    <w:p w:rsidR="008E6200" w:rsidRPr="001534E5" w:rsidRDefault="008E6200" w:rsidP="00717580">
      <w:pPr>
        <w:jc w:val="both"/>
        <w:rPr>
          <w:rFonts w:ascii="Arial" w:hAnsi="Arial" w:cs="Arial"/>
          <w:lang w:val="sk-SK"/>
        </w:rPr>
      </w:pPr>
      <w:r w:rsidRPr="001534E5">
        <w:rPr>
          <w:rFonts w:ascii="Arial" w:hAnsi="Arial" w:cs="Arial"/>
          <w:lang w:val="sk-SK"/>
        </w:rPr>
        <w:t>I. klinika anestéziológie a int</w:t>
      </w:r>
      <w:r w:rsidR="00705C41" w:rsidRPr="001534E5">
        <w:rPr>
          <w:rFonts w:ascii="Arial" w:hAnsi="Arial" w:cs="Arial"/>
          <w:lang w:val="sk-SK"/>
        </w:rPr>
        <w:t>ezívnej medicíny UPJŠ LF a</w:t>
      </w:r>
      <w:r w:rsidR="009F21DB" w:rsidRPr="001534E5">
        <w:rPr>
          <w:rFonts w:ascii="Arial" w:hAnsi="Arial" w:cs="Arial"/>
          <w:lang w:val="sk-SK"/>
        </w:rPr>
        <w:t> </w:t>
      </w:r>
      <w:r w:rsidR="00705C41" w:rsidRPr="001534E5">
        <w:rPr>
          <w:rFonts w:ascii="Arial" w:hAnsi="Arial" w:cs="Arial"/>
          <w:lang w:val="sk-SK"/>
        </w:rPr>
        <w:t>UNLP</w:t>
      </w:r>
      <w:r w:rsidR="009F21DB" w:rsidRPr="001534E5">
        <w:rPr>
          <w:rFonts w:ascii="Arial" w:hAnsi="Arial" w:cs="Arial"/>
          <w:lang w:val="sk-SK"/>
        </w:rPr>
        <w:t xml:space="preserve"> - prijatie 2 zahraničných hostí</w:t>
      </w:r>
    </w:p>
    <w:p w:rsidR="008E6200" w:rsidRPr="001534E5" w:rsidRDefault="008E6200" w:rsidP="00717580">
      <w:pPr>
        <w:jc w:val="both"/>
        <w:rPr>
          <w:rFonts w:ascii="Arial" w:hAnsi="Arial" w:cs="Arial"/>
          <w:lang w:val="sk-SK"/>
        </w:rPr>
      </w:pPr>
      <w:r w:rsidRPr="001534E5">
        <w:rPr>
          <w:rFonts w:ascii="Arial" w:hAnsi="Arial" w:cs="Arial"/>
          <w:lang w:val="sk-SK"/>
        </w:rPr>
        <w:t xml:space="preserve">Klinika cievnej </w:t>
      </w:r>
      <w:r w:rsidR="009F21DB" w:rsidRPr="001534E5">
        <w:rPr>
          <w:rFonts w:ascii="Arial" w:hAnsi="Arial" w:cs="Arial"/>
          <w:lang w:val="sk-SK"/>
        </w:rPr>
        <w:t>chirurgie UPJŠ LF a VÚSCH, a.s.</w:t>
      </w:r>
      <w:r w:rsidRPr="001534E5">
        <w:rPr>
          <w:rFonts w:ascii="Arial" w:hAnsi="Arial" w:cs="Arial"/>
          <w:lang w:val="sk-SK"/>
        </w:rPr>
        <w:tab/>
      </w:r>
      <w:r w:rsidR="009F21DB" w:rsidRPr="001534E5">
        <w:rPr>
          <w:rFonts w:ascii="Arial" w:hAnsi="Arial" w:cs="Arial"/>
          <w:lang w:val="sk-SK"/>
        </w:rPr>
        <w:t>–  prijatie 1 zahraničného hosťa</w:t>
      </w:r>
    </w:p>
    <w:p w:rsidR="008E6200" w:rsidRPr="001534E5" w:rsidRDefault="008E6200" w:rsidP="00717580">
      <w:pPr>
        <w:jc w:val="both"/>
        <w:rPr>
          <w:rFonts w:ascii="Arial" w:hAnsi="Arial" w:cs="Arial"/>
          <w:lang w:val="sk-SK"/>
        </w:rPr>
      </w:pPr>
      <w:r w:rsidRPr="001534E5">
        <w:rPr>
          <w:rFonts w:ascii="Arial" w:hAnsi="Arial" w:cs="Arial"/>
          <w:lang w:val="sk-SK"/>
        </w:rPr>
        <w:t>I. klinika detí a dorastu UPJŠ LF a DFN</w:t>
      </w:r>
      <w:r w:rsidR="009F21DB" w:rsidRPr="001534E5">
        <w:rPr>
          <w:rFonts w:ascii="Arial" w:hAnsi="Arial" w:cs="Arial"/>
          <w:lang w:val="sk-SK"/>
        </w:rPr>
        <w:t xml:space="preserve"> –  prijatie 3 zahraničných hostí</w:t>
      </w:r>
    </w:p>
    <w:p w:rsidR="008E6200" w:rsidRPr="001534E5" w:rsidRDefault="008E6200" w:rsidP="00717580">
      <w:pPr>
        <w:jc w:val="both"/>
        <w:rPr>
          <w:rFonts w:ascii="Arial" w:hAnsi="Arial" w:cs="Arial"/>
          <w:lang w:val="sk-SK"/>
        </w:rPr>
      </w:pPr>
      <w:r w:rsidRPr="001534E5">
        <w:rPr>
          <w:rFonts w:ascii="Arial" w:hAnsi="Arial" w:cs="Arial"/>
          <w:lang w:val="sk-SK"/>
        </w:rPr>
        <w:t>II. klini</w:t>
      </w:r>
      <w:r w:rsidR="009F21DB" w:rsidRPr="001534E5">
        <w:rPr>
          <w:rFonts w:ascii="Arial" w:hAnsi="Arial" w:cs="Arial"/>
          <w:lang w:val="sk-SK"/>
        </w:rPr>
        <w:t>ka detí a dorastu UPJŠ LF a DFN - prijatie 5 zahraničných hostí</w:t>
      </w:r>
    </w:p>
    <w:p w:rsidR="008E6200" w:rsidRPr="001534E5" w:rsidRDefault="008E6200" w:rsidP="00717580">
      <w:pPr>
        <w:jc w:val="both"/>
        <w:rPr>
          <w:rFonts w:ascii="Arial" w:hAnsi="Arial" w:cs="Arial"/>
          <w:lang w:val="sk-SK"/>
        </w:rPr>
      </w:pPr>
      <w:r w:rsidRPr="001534E5">
        <w:rPr>
          <w:rFonts w:ascii="Arial" w:hAnsi="Arial" w:cs="Arial"/>
          <w:lang w:val="sk-SK"/>
        </w:rPr>
        <w:t>Klinika fyziatrie, balneológie a liečebnej rehabilitácie UPJŠ LF a</w:t>
      </w:r>
      <w:r w:rsidR="009F21DB" w:rsidRPr="001534E5">
        <w:rPr>
          <w:rFonts w:ascii="Arial" w:hAnsi="Arial" w:cs="Arial"/>
          <w:lang w:val="sk-SK"/>
        </w:rPr>
        <w:t> </w:t>
      </w:r>
      <w:r w:rsidRPr="001534E5">
        <w:rPr>
          <w:rFonts w:ascii="Arial" w:hAnsi="Arial" w:cs="Arial"/>
          <w:lang w:val="sk-SK"/>
        </w:rPr>
        <w:t>DFN</w:t>
      </w:r>
      <w:r w:rsidR="009F21DB" w:rsidRPr="001534E5">
        <w:rPr>
          <w:rFonts w:ascii="Arial" w:hAnsi="Arial" w:cs="Arial"/>
          <w:lang w:val="sk-SK"/>
        </w:rPr>
        <w:t xml:space="preserve"> –  prijatie 3 zahraničných hostí</w:t>
      </w:r>
    </w:p>
    <w:p w:rsidR="008E6200" w:rsidRPr="001534E5" w:rsidRDefault="008E6200" w:rsidP="00717580">
      <w:pPr>
        <w:jc w:val="both"/>
        <w:rPr>
          <w:rFonts w:ascii="Arial" w:hAnsi="Arial" w:cs="Arial"/>
          <w:lang w:val="sk-SK"/>
        </w:rPr>
      </w:pPr>
      <w:r w:rsidRPr="001534E5">
        <w:rPr>
          <w:rFonts w:ascii="Arial" w:hAnsi="Arial" w:cs="Arial"/>
          <w:lang w:val="sk-SK"/>
        </w:rPr>
        <w:t>Klinika hematológie a onkohematológie UPJŠ LF a</w:t>
      </w:r>
      <w:r w:rsidR="009F21DB" w:rsidRPr="001534E5">
        <w:rPr>
          <w:rFonts w:ascii="Arial" w:hAnsi="Arial" w:cs="Arial"/>
          <w:lang w:val="sk-SK"/>
        </w:rPr>
        <w:t> </w:t>
      </w:r>
      <w:r w:rsidRPr="001534E5">
        <w:rPr>
          <w:rFonts w:ascii="Arial" w:hAnsi="Arial" w:cs="Arial"/>
          <w:lang w:val="sk-SK"/>
        </w:rPr>
        <w:t>UNLP</w:t>
      </w:r>
      <w:r w:rsidR="009F21DB" w:rsidRPr="001534E5">
        <w:rPr>
          <w:rFonts w:ascii="Arial" w:hAnsi="Arial" w:cs="Arial"/>
          <w:lang w:val="sk-SK"/>
        </w:rPr>
        <w:t xml:space="preserve"> –  prijatie 12 zahraničných hostí</w:t>
      </w:r>
    </w:p>
    <w:p w:rsidR="008E6200" w:rsidRPr="001534E5" w:rsidRDefault="008E6200" w:rsidP="00717580">
      <w:pPr>
        <w:jc w:val="both"/>
        <w:rPr>
          <w:rFonts w:ascii="Arial" w:hAnsi="Arial" w:cs="Arial"/>
          <w:lang w:val="sk-SK"/>
        </w:rPr>
      </w:pPr>
      <w:r w:rsidRPr="001534E5">
        <w:rPr>
          <w:rFonts w:ascii="Arial" w:hAnsi="Arial" w:cs="Arial"/>
          <w:lang w:val="sk-SK"/>
        </w:rPr>
        <w:t>Klinika stomatológie a maxilofaciálnej chirurgie UPJŠ LF a UNLP</w:t>
      </w:r>
      <w:r w:rsidR="009F21DB" w:rsidRPr="001534E5">
        <w:rPr>
          <w:rFonts w:ascii="Arial" w:hAnsi="Arial" w:cs="Arial"/>
          <w:lang w:val="sk-SK"/>
        </w:rPr>
        <w:t>–  prijatie 5 zahraničných hostí</w:t>
      </w:r>
    </w:p>
    <w:p w:rsidR="008E6200" w:rsidRPr="001534E5" w:rsidRDefault="008E6200" w:rsidP="00717580">
      <w:pPr>
        <w:jc w:val="both"/>
        <w:rPr>
          <w:rFonts w:ascii="Arial" w:hAnsi="Arial" w:cs="Arial"/>
          <w:lang w:val="sk-SK"/>
        </w:rPr>
      </w:pPr>
      <w:r w:rsidRPr="001534E5">
        <w:rPr>
          <w:rFonts w:ascii="Arial" w:hAnsi="Arial" w:cs="Arial"/>
          <w:lang w:val="sk-SK"/>
        </w:rPr>
        <w:t>Neurologická klinika UPJŠ LF a DFN</w:t>
      </w:r>
      <w:r w:rsidR="009F21DB" w:rsidRPr="001534E5">
        <w:rPr>
          <w:rFonts w:ascii="Arial" w:hAnsi="Arial" w:cs="Arial"/>
          <w:lang w:val="sk-SK"/>
        </w:rPr>
        <w:tab/>
        <w:t xml:space="preserve"> –  prijatie 1 zahraničného hosťa</w:t>
      </w:r>
    </w:p>
    <w:p w:rsidR="008E6200" w:rsidRPr="001534E5" w:rsidRDefault="008E6200" w:rsidP="00717580">
      <w:pPr>
        <w:jc w:val="both"/>
        <w:rPr>
          <w:rFonts w:ascii="Arial" w:hAnsi="Arial" w:cs="Arial"/>
          <w:lang w:val="sk-SK"/>
        </w:rPr>
      </w:pPr>
      <w:r w:rsidRPr="001534E5">
        <w:rPr>
          <w:rFonts w:ascii="Arial" w:hAnsi="Arial" w:cs="Arial"/>
          <w:lang w:val="sk-SK"/>
        </w:rPr>
        <w:t>Klinika neonatológie UPJŠ LF a UNLP</w:t>
      </w:r>
      <w:r w:rsidR="009F21DB" w:rsidRPr="001534E5">
        <w:rPr>
          <w:rFonts w:ascii="Arial" w:hAnsi="Arial" w:cs="Arial"/>
          <w:lang w:val="sk-SK"/>
        </w:rPr>
        <w:tab/>
        <w:t xml:space="preserve"> –  prijatie 1 zahraničného hosťa</w:t>
      </w:r>
    </w:p>
    <w:p w:rsidR="008E6200" w:rsidRPr="001534E5" w:rsidRDefault="008E6200" w:rsidP="00717580">
      <w:pPr>
        <w:jc w:val="both"/>
        <w:rPr>
          <w:rFonts w:ascii="Arial" w:eastAsia="Batang" w:hAnsi="Arial" w:cs="Arial"/>
        </w:rPr>
      </w:pPr>
      <w:r w:rsidRPr="001534E5">
        <w:rPr>
          <w:rFonts w:ascii="Arial" w:eastAsia="Batang" w:hAnsi="Arial" w:cs="Arial"/>
        </w:rPr>
        <w:t>I.interná klinika UPJŠ LF a UNLP</w:t>
      </w:r>
      <w:r w:rsidR="009F21DB" w:rsidRPr="001534E5">
        <w:rPr>
          <w:rFonts w:ascii="Arial" w:hAnsi="Arial" w:cs="Arial"/>
          <w:lang w:val="sk-SK"/>
        </w:rPr>
        <w:t>- prijatie 2 zahraničných hostí</w:t>
      </w:r>
    </w:p>
    <w:p w:rsidR="008E6200" w:rsidRPr="001534E5" w:rsidRDefault="008E6200" w:rsidP="00717580">
      <w:pPr>
        <w:jc w:val="both"/>
        <w:rPr>
          <w:rFonts w:ascii="Arial" w:eastAsia="Batang" w:hAnsi="Arial" w:cs="Arial"/>
        </w:rPr>
      </w:pPr>
      <w:r w:rsidRPr="001534E5">
        <w:rPr>
          <w:rFonts w:ascii="Arial" w:eastAsia="Batang" w:hAnsi="Arial" w:cs="Arial"/>
        </w:rPr>
        <w:t>I.psychiatrická klinika UPJŠ LF a UNLP</w:t>
      </w:r>
      <w:r w:rsidR="009F21DB" w:rsidRPr="001534E5">
        <w:rPr>
          <w:rFonts w:ascii="Arial" w:hAnsi="Arial" w:cs="Arial"/>
          <w:lang w:val="sk-SK"/>
        </w:rPr>
        <w:t xml:space="preserve">  –  prijatie 3 zahraničných hostí</w:t>
      </w:r>
    </w:p>
    <w:p w:rsidR="008E6200" w:rsidRPr="001534E5" w:rsidRDefault="008E6200" w:rsidP="00717580">
      <w:pPr>
        <w:jc w:val="both"/>
        <w:rPr>
          <w:rFonts w:ascii="Arial" w:eastAsia="Batang" w:hAnsi="Arial" w:cs="Arial"/>
        </w:rPr>
      </w:pPr>
      <w:r w:rsidRPr="001534E5">
        <w:rPr>
          <w:rFonts w:ascii="Arial" w:eastAsia="Batang" w:hAnsi="Arial" w:cs="Arial"/>
        </w:rPr>
        <w:t>Klinika úrazovej chirurgie UPJŠ LF a UNLP</w:t>
      </w:r>
      <w:r w:rsidR="009F21DB" w:rsidRPr="001534E5">
        <w:rPr>
          <w:rFonts w:ascii="Arial" w:hAnsi="Arial" w:cs="Arial"/>
          <w:lang w:val="sk-SK"/>
        </w:rPr>
        <w:t>- prijatie 2 zahraničných hostí</w:t>
      </w:r>
    </w:p>
    <w:p w:rsidR="0069625F" w:rsidRPr="001534E5" w:rsidRDefault="0069625F" w:rsidP="00717580">
      <w:pPr>
        <w:jc w:val="both"/>
        <w:rPr>
          <w:rFonts w:ascii="Arial" w:hAnsi="Arial" w:cs="Arial"/>
        </w:rPr>
      </w:pPr>
    </w:p>
    <w:p w:rsidR="00892C7E" w:rsidRPr="001534E5" w:rsidRDefault="00892C7E" w:rsidP="00717580">
      <w:pPr>
        <w:jc w:val="both"/>
        <w:rPr>
          <w:rFonts w:ascii="Arial" w:hAnsi="Arial" w:cs="Arial"/>
          <w:lang w:val="sk-SK"/>
        </w:rPr>
      </w:pPr>
      <w:r w:rsidRPr="001534E5">
        <w:rPr>
          <w:rFonts w:ascii="Arial" w:hAnsi="Arial" w:cs="Arial"/>
          <w:lang w:val="sk-SK"/>
        </w:rPr>
        <w:t>Prírodovedecká fakulta</w:t>
      </w:r>
    </w:p>
    <w:p w:rsidR="00D25163" w:rsidRPr="001534E5" w:rsidRDefault="00D25163" w:rsidP="00717580">
      <w:pPr>
        <w:jc w:val="both"/>
        <w:rPr>
          <w:rFonts w:ascii="Arial" w:hAnsi="Arial" w:cs="Arial"/>
          <w:lang w:val="sk-SK"/>
        </w:rPr>
      </w:pPr>
    </w:p>
    <w:p w:rsidR="0069625F" w:rsidRPr="001534E5" w:rsidRDefault="0069625F" w:rsidP="00717580">
      <w:pPr>
        <w:jc w:val="both"/>
        <w:rPr>
          <w:rFonts w:ascii="Arial" w:hAnsi="Arial" w:cs="Arial"/>
        </w:rPr>
      </w:pPr>
      <w:r w:rsidRPr="001534E5">
        <w:rPr>
          <w:rFonts w:ascii="Arial" w:hAnsi="Arial" w:cs="Arial"/>
        </w:rPr>
        <w:t>V roku 2010 bolo na ústavoch PF UPJŠ pr</w:t>
      </w:r>
      <w:r w:rsidR="001003CC" w:rsidRPr="001534E5">
        <w:rPr>
          <w:rFonts w:ascii="Arial" w:hAnsi="Arial" w:cs="Arial"/>
        </w:rPr>
        <w:t>ijatých:  21 zahraničných hostí</w:t>
      </w:r>
    </w:p>
    <w:p w:rsidR="0069625F" w:rsidRPr="001534E5" w:rsidRDefault="0069625F" w:rsidP="00717580">
      <w:pPr>
        <w:jc w:val="both"/>
        <w:rPr>
          <w:rFonts w:ascii="Arial" w:hAnsi="Arial" w:cs="Arial"/>
        </w:rPr>
      </w:pPr>
      <w:r w:rsidRPr="001534E5">
        <w:rPr>
          <w:rFonts w:ascii="Arial" w:hAnsi="Arial" w:cs="Arial"/>
        </w:rPr>
        <w:t>Okrem toho bolo v roku 2010 na ústavoch PF UPJŠ prijatých 116 zahraničných hostí, z toho v rámci:</w:t>
      </w:r>
    </w:p>
    <w:p w:rsidR="009F21DB" w:rsidRPr="001534E5" w:rsidRDefault="0069625F" w:rsidP="00717580">
      <w:pPr>
        <w:jc w:val="both"/>
        <w:rPr>
          <w:rFonts w:ascii="Arial" w:hAnsi="Arial" w:cs="Arial"/>
        </w:rPr>
      </w:pPr>
      <w:r w:rsidRPr="001534E5">
        <w:rPr>
          <w:rFonts w:ascii="Arial" w:hAnsi="Arial" w:cs="Arial"/>
        </w:rPr>
        <w:t>medzinárodných vedeckých, vzdelávacích a iných pr</w:t>
      </w:r>
      <w:r w:rsidR="009F21DB" w:rsidRPr="001534E5">
        <w:rPr>
          <w:rFonts w:ascii="Arial" w:hAnsi="Arial" w:cs="Arial"/>
        </w:rPr>
        <w:t xml:space="preserve">ojektov: </w:t>
      </w:r>
      <w:r w:rsidR="009F21DB" w:rsidRPr="001534E5">
        <w:rPr>
          <w:rFonts w:ascii="Arial" w:hAnsi="Arial" w:cs="Arial"/>
        </w:rPr>
        <w:tab/>
        <w:t>44 zahraničných hostí</w:t>
      </w:r>
    </w:p>
    <w:p w:rsidR="0069625F" w:rsidRPr="001534E5" w:rsidRDefault="0069625F" w:rsidP="00717580">
      <w:pPr>
        <w:jc w:val="both"/>
        <w:rPr>
          <w:rFonts w:ascii="Arial" w:hAnsi="Arial" w:cs="Arial"/>
        </w:rPr>
      </w:pPr>
      <w:r w:rsidRPr="001534E5">
        <w:rPr>
          <w:rFonts w:ascii="Arial" w:hAnsi="Arial" w:cs="Arial"/>
        </w:rPr>
        <w:t>medzinárodných zmlúv:</w:t>
      </w:r>
      <w:r w:rsidRPr="001534E5">
        <w:rPr>
          <w:rFonts w:ascii="Arial" w:hAnsi="Arial" w:cs="Arial"/>
        </w:rPr>
        <w:tab/>
      </w:r>
      <w:r w:rsidRPr="001534E5">
        <w:rPr>
          <w:rFonts w:ascii="Arial" w:hAnsi="Arial" w:cs="Arial"/>
        </w:rPr>
        <w:tab/>
      </w:r>
      <w:r w:rsidRPr="001534E5">
        <w:rPr>
          <w:rFonts w:ascii="Arial" w:hAnsi="Arial" w:cs="Arial"/>
        </w:rPr>
        <w:tab/>
      </w:r>
      <w:r w:rsidRPr="001534E5">
        <w:rPr>
          <w:rFonts w:ascii="Arial" w:hAnsi="Arial" w:cs="Arial"/>
        </w:rPr>
        <w:tab/>
      </w:r>
      <w:r w:rsidR="009F21DB" w:rsidRPr="001534E5">
        <w:rPr>
          <w:rFonts w:ascii="Arial" w:hAnsi="Arial" w:cs="Arial"/>
        </w:rPr>
        <w:tab/>
      </w:r>
      <w:r w:rsidR="009F21DB" w:rsidRPr="001534E5">
        <w:rPr>
          <w:rFonts w:ascii="Arial" w:hAnsi="Arial" w:cs="Arial"/>
        </w:rPr>
        <w:tab/>
      </w:r>
      <w:r w:rsidRPr="001534E5">
        <w:rPr>
          <w:rFonts w:ascii="Arial" w:hAnsi="Arial" w:cs="Arial"/>
        </w:rPr>
        <w:t>18 zahraničných hostí</w:t>
      </w:r>
    </w:p>
    <w:p w:rsidR="009F21DB" w:rsidRPr="001534E5" w:rsidRDefault="0069625F" w:rsidP="00717580">
      <w:pPr>
        <w:jc w:val="both"/>
        <w:rPr>
          <w:rFonts w:ascii="Arial" w:hAnsi="Arial" w:cs="Arial"/>
        </w:rPr>
      </w:pPr>
      <w:r w:rsidRPr="001534E5">
        <w:rPr>
          <w:rFonts w:ascii="Arial" w:hAnsi="Arial" w:cs="Arial"/>
        </w:rPr>
        <w:t>medzinárodných podujatí organizovaných PF UPJŠ:</w:t>
      </w:r>
      <w:r w:rsidRPr="001534E5">
        <w:rPr>
          <w:rFonts w:ascii="Arial" w:hAnsi="Arial" w:cs="Arial"/>
        </w:rPr>
        <w:tab/>
      </w:r>
      <w:r w:rsidRPr="001534E5">
        <w:rPr>
          <w:rFonts w:ascii="Arial" w:hAnsi="Arial" w:cs="Arial"/>
        </w:rPr>
        <w:tab/>
      </w:r>
      <w:r w:rsidRPr="001534E5">
        <w:rPr>
          <w:rFonts w:ascii="Arial" w:hAnsi="Arial" w:cs="Arial"/>
        </w:rPr>
        <w:tab/>
        <w:t>54 zahraničných hostí</w:t>
      </w:r>
    </w:p>
    <w:p w:rsidR="009F21DB" w:rsidRPr="001534E5" w:rsidRDefault="009F21DB" w:rsidP="00717580">
      <w:pPr>
        <w:jc w:val="both"/>
        <w:rPr>
          <w:rFonts w:ascii="Arial" w:hAnsi="Arial" w:cs="Arial"/>
        </w:rPr>
      </w:pPr>
    </w:p>
    <w:p w:rsidR="0069625F" w:rsidRPr="001534E5" w:rsidRDefault="0069625F" w:rsidP="00717580">
      <w:pPr>
        <w:jc w:val="both"/>
        <w:rPr>
          <w:rFonts w:ascii="Arial" w:hAnsi="Arial" w:cs="Arial"/>
        </w:rPr>
      </w:pPr>
      <w:r w:rsidRPr="001534E5">
        <w:rPr>
          <w:rFonts w:ascii="Arial" w:hAnsi="Arial" w:cs="Arial"/>
        </w:rPr>
        <w:t>V roku 2010 bolo na ústavoch PF UPJŠ prijatých celkom 137 zahraničných  hostí.</w:t>
      </w:r>
    </w:p>
    <w:p w:rsidR="00F23F32" w:rsidRPr="001534E5" w:rsidRDefault="00F23F32" w:rsidP="00717580">
      <w:pPr>
        <w:jc w:val="both"/>
        <w:rPr>
          <w:rFonts w:ascii="Arial" w:hAnsi="Arial" w:cs="Arial"/>
        </w:rPr>
      </w:pPr>
    </w:p>
    <w:p w:rsidR="00F23F32" w:rsidRPr="001534E5" w:rsidRDefault="00F23F32" w:rsidP="00717580">
      <w:pPr>
        <w:jc w:val="both"/>
        <w:rPr>
          <w:rFonts w:ascii="Arial" w:hAnsi="Arial" w:cs="Arial"/>
        </w:rPr>
      </w:pPr>
    </w:p>
    <w:p w:rsidR="00F23F32" w:rsidRPr="001534E5" w:rsidRDefault="00F23F32" w:rsidP="00717580">
      <w:pPr>
        <w:jc w:val="both"/>
        <w:rPr>
          <w:rFonts w:ascii="Arial" w:hAnsi="Arial" w:cs="Arial"/>
        </w:rPr>
      </w:pPr>
    </w:p>
    <w:p w:rsidR="00F23F32" w:rsidRPr="001534E5" w:rsidRDefault="00F21F84" w:rsidP="00717580">
      <w:pPr>
        <w:jc w:val="both"/>
        <w:rPr>
          <w:rFonts w:ascii="Arial" w:hAnsi="Arial" w:cs="Arial"/>
        </w:rPr>
      </w:pPr>
      <w:r w:rsidRPr="001534E5">
        <w:rPr>
          <w:rFonts w:ascii="Arial" w:hAnsi="Arial" w:cs="Arial"/>
          <w:noProof/>
          <w:lang w:val="sk-SK" w:eastAsia="sk-SK"/>
        </w:rPr>
        <w:drawing>
          <wp:anchor distT="0" distB="0" distL="114300" distR="114300" simplePos="0" relativeHeight="251676672" behindDoc="0" locked="0" layoutInCell="1" allowOverlap="1">
            <wp:simplePos x="0" y="0"/>
            <wp:positionH relativeFrom="column">
              <wp:posOffset>96520</wp:posOffset>
            </wp:positionH>
            <wp:positionV relativeFrom="paragraph">
              <wp:posOffset>-635</wp:posOffset>
            </wp:positionV>
            <wp:extent cx="5568950" cy="2945765"/>
            <wp:effectExtent l="0" t="0" r="0" b="0"/>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8950" cy="2945765"/>
                    </a:xfrm>
                    <a:prstGeom prst="rect">
                      <a:avLst/>
                    </a:prstGeom>
                    <a:noFill/>
                    <a:ln>
                      <a:noFill/>
                    </a:ln>
                  </pic:spPr>
                </pic:pic>
              </a:graphicData>
            </a:graphic>
          </wp:anchor>
        </w:drawing>
      </w:r>
    </w:p>
    <w:p w:rsidR="00F23F32" w:rsidRPr="001534E5" w:rsidRDefault="00F23F32" w:rsidP="00717580">
      <w:pPr>
        <w:jc w:val="both"/>
        <w:rPr>
          <w:rFonts w:ascii="Arial" w:hAnsi="Arial" w:cs="Arial"/>
          <w:lang w:val="sk-SK"/>
        </w:rPr>
      </w:pPr>
    </w:p>
    <w:p w:rsidR="00F23F32" w:rsidRPr="001534E5" w:rsidRDefault="00F23F32" w:rsidP="00717580">
      <w:pPr>
        <w:jc w:val="both"/>
        <w:rPr>
          <w:rFonts w:ascii="Arial" w:hAnsi="Arial" w:cs="Arial"/>
          <w:lang w:val="sk-SK"/>
        </w:rPr>
      </w:pPr>
    </w:p>
    <w:p w:rsidR="00F23F32" w:rsidRPr="001534E5" w:rsidRDefault="00F23F32" w:rsidP="00717580">
      <w:pPr>
        <w:jc w:val="both"/>
        <w:rPr>
          <w:rFonts w:ascii="Arial" w:hAnsi="Arial" w:cs="Arial"/>
          <w:lang w:val="sk-SK"/>
        </w:rPr>
      </w:pPr>
    </w:p>
    <w:p w:rsidR="00F23F32" w:rsidRPr="001534E5" w:rsidRDefault="00F23F32" w:rsidP="00717580">
      <w:pPr>
        <w:jc w:val="both"/>
        <w:rPr>
          <w:rFonts w:ascii="Arial" w:hAnsi="Arial" w:cs="Arial"/>
          <w:lang w:val="sk-SK"/>
        </w:rPr>
      </w:pPr>
    </w:p>
    <w:p w:rsidR="00F23F32" w:rsidRPr="001534E5" w:rsidRDefault="00F23F32" w:rsidP="00717580">
      <w:pPr>
        <w:jc w:val="both"/>
        <w:rPr>
          <w:rFonts w:ascii="Arial" w:hAnsi="Arial" w:cs="Arial"/>
          <w:lang w:val="sk-SK"/>
        </w:rPr>
      </w:pPr>
    </w:p>
    <w:p w:rsidR="00F23F32" w:rsidRPr="001534E5" w:rsidRDefault="00F23F32" w:rsidP="00717580">
      <w:pPr>
        <w:jc w:val="both"/>
        <w:rPr>
          <w:rFonts w:ascii="Arial" w:hAnsi="Arial" w:cs="Arial"/>
          <w:lang w:val="sk-SK"/>
        </w:rPr>
      </w:pPr>
    </w:p>
    <w:p w:rsidR="00F23F32" w:rsidRPr="001534E5" w:rsidRDefault="00F23F32" w:rsidP="00717580">
      <w:pPr>
        <w:jc w:val="both"/>
        <w:rPr>
          <w:rFonts w:ascii="Arial" w:hAnsi="Arial" w:cs="Arial"/>
          <w:lang w:val="sk-SK"/>
        </w:rPr>
      </w:pPr>
    </w:p>
    <w:p w:rsidR="00F02AD4" w:rsidRPr="001534E5" w:rsidRDefault="006B2981" w:rsidP="00717580">
      <w:pPr>
        <w:jc w:val="both"/>
        <w:rPr>
          <w:rFonts w:ascii="Arial" w:hAnsi="Arial" w:cs="Arial"/>
          <w:lang w:val="sk-SK"/>
        </w:rPr>
      </w:pPr>
      <w:r w:rsidRPr="001534E5">
        <w:rPr>
          <w:rFonts w:ascii="Arial" w:hAnsi="Arial" w:cs="Arial"/>
          <w:noProof/>
          <w:lang w:val="sk-SK" w:eastAsia="sk-SK"/>
        </w:rPr>
        <w:drawing>
          <wp:anchor distT="0" distB="0" distL="114300" distR="114300" simplePos="0" relativeHeight="251677696" behindDoc="0" locked="0" layoutInCell="1" allowOverlap="1">
            <wp:simplePos x="0" y="0"/>
            <wp:positionH relativeFrom="column">
              <wp:posOffset>-368935</wp:posOffset>
            </wp:positionH>
            <wp:positionV relativeFrom="paragraph">
              <wp:posOffset>48260</wp:posOffset>
            </wp:positionV>
            <wp:extent cx="6649720" cy="3277235"/>
            <wp:effectExtent l="0" t="0" r="0" b="0"/>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49720" cy="3277235"/>
                    </a:xfrm>
                    <a:prstGeom prst="rect">
                      <a:avLst/>
                    </a:prstGeom>
                    <a:noFill/>
                    <a:ln>
                      <a:noFill/>
                    </a:ln>
                  </pic:spPr>
                </pic:pic>
              </a:graphicData>
            </a:graphic>
          </wp:anchor>
        </w:drawing>
      </w: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F02AD4" w:rsidRPr="001534E5" w:rsidRDefault="00F02AD4" w:rsidP="00717580">
      <w:pPr>
        <w:jc w:val="both"/>
        <w:rPr>
          <w:rFonts w:ascii="Arial" w:hAnsi="Arial" w:cs="Arial"/>
          <w:lang w:val="sk-SK"/>
        </w:rPr>
      </w:pPr>
    </w:p>
    <w:p w:rsidR="00F02AD4" w:rsidRPr="001534E5" w:rsidRDefault="001003CC" w:rsidP="00717580">
      <w:pPr>
        <w:jc w:val="both"/>
        <w:rPr>
          <w:rFonts w:ascii="Arial" w:eastAsiaTheme="minorHAnsi" w:hAnsi="Arial" w:cs="Arial"/>
          <w:lang w:val="sk-SK" w:eastAsia="en-US"/>
        </w:rPr>
      </w:pPr>
      <w:r w:rsidRPr="001534E5">
        <w:rPr>
          <w:rFonts w:ascii="Arial" w:eastAsiaTheme="minorHAnsi" w:hAnsi="Arial" w:cs="Arial"/>
          <w:lang w:val="sk-SK" w:eastAsia="en-US"/>
        </w:rPr>
        <w:t>V roku 2010 bolo na FVS prijatých 6 of</w:t>
      </w:r>
      <w:r w:rsidR="001534E5" w:rsidRPr="001534E5">
        <w:rPr>
          <w:rFonts w:ascii="Arial" w:eastAsiaTheme="minorHAnsi" w:hAnsi="Arial" w:cs="Arial"/>
          <w:lang w:val="sk-SK" w:eastAsia="en-US"/>
        </w:rPr>
        <w:t>iciálnych zahraničných návštev.</w:t>
      </w:r>
    </w:p>
    <w:p w:rsidR="00F02AD4" w:rsidRPr="001534E5" w:rsidRDefault="00F02AD4" w:rsidP="00717580">
      <w:pPr>
        <w:jc w:val="both"/>
        <w:rPr>
          <w:rFonts w:ascii="Arial" w:hAnsi="Arial" w:cs="Arial"/>
        </w:rPr>
      </w:pPr>
    </w:p>
    <w:p w:rsidR="00317954" w:rsidRPr="001534E5" w:rsidRDefault="00AC02E7" w:rsidP="00717580">
      <w:pPr>
        <w:jc w:val="both"/>
        <w:rPr>
          <w:rFonts w:ascii="Arial" w:hAnsi="Arial" w:cs="Arial"/>
        </w:rPr>
      </w:pPr>
      <w:r w:rsidRPr="001534E5">
        <w:rPr>
          <w:rFonts w:ascii="Arial" w:hAnsi="Arial" w:cs="Arial"/>
        </w:rPr>
        <w:t>Tabuľka č. 8</w:t>
      </w:r>
      <w:r w:rsidR="00317954" w:rsidRPr="001534E5">
        <w:rPr>
          <w:rFonts w:ascii="Arial" w:hAnsi="Arial" w:cs="Arial"/>
        </w:rPr>
        <w:t xml:space="preserve">  Prijatie zahraničných hostí na FVS v roku 2010</w:t>
      </w:r>
    </w:p>
    <w:tbl>
      <w:tblPr>
        <w:tblW w:w="95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980"/>
        <w:gridCol w:w="1737"/>
        <w:gridCol w:w="2679"/>
        <w:gridCol w:w="1733"/>
      </w:tblGrid>
      <w:tr w:rsidR="00D46C8B" w:rsidRPr="001534E5" w:rsidTr="00A21809">
        <w:tc>
          <w:tcPr>
            <w:tcW w:w="1418" w:type="dxa"/>
            <w:shd w:val="clear" w:color="auto" w:fill="D9D9D9"/>
          </w:tcPr>
          <w:p w:rsidR="00317954" w:rsidRPr="001534E5" w:rsidRDefault="00317954" w:rsidP="00717580">
            <w:pPr>
              <w:jc w:val="both"/>
              <w:rPr>
                <w:rFonts w:ascii="Arial" w:hAnsi="Arial" w:cs="Arial"/>
              </w:rPr>
            </w:pPr>
            <w:r w:rsidRPr="001534E5">
              <w:rPr>
                <w:rFonts w:ascii="Arial" w:hAnsi="Arial" w:cs="Arial"/>
              </w:rPr>
              <w:t>Dátum</w:t>
            </w:r>
          </w:p>
          <w:p w:rsidR="00317954" w:rsidRPr="001534E5" w:rsidRDefault="00317954" w:rsidP="00717580">
            <w:pPr>
              <w:jc w:val="both"/>
              <w:rPr>
                <w:rFonts w:ascii="Arial" w:hAnsi="Arial" w:cs="Arial"/>
              </w:rPr>
            </w:pPr>
          </w:p>
        </w:tc>
        <w:tc>
          <w:tcPr>
            <w:tcW w:w="1985" w:type="dxa"/>
            <w:shd w:val="clear" w:color="auto" w:fill="D9D9D9"/>
          </w:tcPr>
          <w:p w:rsidR="00317954" w:rsidRPr="001534E5" w:rsidRDefault="00317954" w:rsidP="00717580">
            <w:pPr>
              <w:jc w:val="both"/>
              <w:rPr>
                <w:rFonts w:ascii="Arial" w:hAnsi="Arial" w:cs="Arial"/>
              </w:rPr>
            </w:pPr>
            <w:r w:rsidRPr="001534E5">
              <w:rPr>
                <w:rFonts w:ascii="Arial" w:hAnsi="Arial" w:cs="Arial"/>
              </w:rPr>
              <w:t>Zahraniční hostia:</w:t>
            </w:r>
          </w:p>
        </w:tc>
        <w:tc>
          <w:tcPr>
            <w:tcW w:w="1701" w:type="dxa"/>
            <w:shd w:val="clear" w:color="auto" w:fill="D9D9D9"/>
          </w:tcPr>
          <w:p w:rsidR="00317954" w:rsidRPr="001534E5" w:rsidRDefault="00317954" w:rsidP="00717580">
            <w:pPr>
              <w:jc w:val="both"/>
              <w:rPr>
                <w:rFonts w:ascii="Arial" w:hAnsi="Arial" w:cs="Arial"/>
              </w:rPr>
            </w:pPr>
            <w:r w:rsidRPr="001534E5">
              <w:rPr>
                <w:rFonts w:ascii="Arial" w:hAnsi="Arial" w:cs="Arial"/>
              </w:rPr>
              <w:t>Univerzita</w:t>
            </w:r>
          </w:p>
        </w:tc>
        <w:tc>
          <w:tcPr>
            <w:tcW w:w="2693" w:type="dxa"/>
            <w:shd w:val="clear" w:color="auto" w:fill="D9D9D9"/>
          </w:tcPr>
          <w:p w:rsidR="00317954" w:rsidRPr="001534E5" w:rsidRDefault="00317954" w:rsidP="00717580">
            <w:pPr>
              <w:jc w:val="both"/>
              <w:rPr>
                <w:rFonts w:ascii="Arial" w:hAnsi="Arial" w:cs="Arial"/>
              </w:rPr>
            </w:pPr>
            <w:r w:rsidRPr="001534E5">
              <w:rPr>
                <w:rFonts w:ascii="Arial" w:hAnsi="Arial" w:cs="Arial"/>
              </w:rPr>
              <w:t>Domáca strana:</w:t>
            </w:r>
          </w:p>
        </w:tc>
        <w:tc>
          <w:tcPr>
            <w:tcW w:w="1739" w:type="dxa"/>
            <w:shd w:val="clear" w:color="auto" w:fill="D9D9D9"/>
          </w:tcPr>
          <w:p w:rsidR="00317954" w:rsidRPr="001534E5" w:rsidRDefault="00317954" w:rsidP="00717580">
            <w:pPr>
              <w:jc w:val="both"/>
              <w:rPr>
                <w:rFonts w:ascii="Arial" w:hAnsi="Arial" w:cs="Arial"/>
              </w:rPr>
            </w:pPr>
            <w:r w:rsidRPr="001534E5">
              <w:rPr>
                <w:rFonts w:ascii="Arial" w:hAnsi="Arial" w:cs="Arial"/>
              </w:rPr>
              <w:t xml:space="preserve">Prijímajúca strana </w:t>
            </w:r>
          </w:p>
        </w:tc>
      </w:tr>
      <w:tr w:rsidR="00D46C8B" w:rsidRPr="001534E5" w:rsidTr="00A21809">
        <w:tc>
          <w:tcPr>
            <w:tcW w:w="1418" w:type="dxa"/>
            <w:shd w:val="clear" w:color="auto" w:fill="auto"/>
          </w:tcPr>
          <w:p w:rsidR="00317954" w:rsidRPr="001534E5" w:rsidRDefault="00317954" w:rsidP="00717580">
            <w:pPr>
              <w:jc w:val="both"/>
              <w:rPr>
                <w:rFonts w:ascii="Arial" w:hAnsi="Arial" w:cs="Arial"/>
              </w:rPr>
            </w:pPr>
            <w:r w:rsidRPr="001534E5">
              <w:rPr>
                <w:rFonts w:ascii="Arial" w:hAnsi="Arial" w:cs="Arial"/>
              </w:rPr>
              <w:t>28. 4. 2010</w:t>
            </w:r>
          </w:p>
          <w:p w:rsidR="00317954" w:rsidRPr="001534E5" w:rsidRDefault="00317954" w:rsidP="00717580">
            <w:pPr>
              <w:jc w:val="both"/>
              <w:rPr>
                <w:rFonts w:ascii="Arial" w:hAnsi="Arial" w:cs="Arial"/>
              </w:rPr>
            </w:pPr>
          </w:p>
        </w:tc>
        <w:tc>
          <w:tcPr>
            <w:tcW w:w="1985" w:type="dxa"/>
            <w:shd w:val="clear" w:color="auto" w:fill="auto"/>
          </w:tcPr>
          <w:p w:rsidR="00317954" w:rsidRPr="001534E5" w:rsidRDefault="00317954" w:rsidP="00717580">
            <w:pPr>
              <w:jc w:val="both"/>
              <w:rPr>
                <w:rFonts w:ascii="Arial" w:hAnsi="Arial" w:cs="Arial"/>
              </w:rPr>
            </w:pPr>
            <w:r w:rsidRPr="001534E5">
              <w:rPr>
                <w:rFonts w:ascii="Arial" w:hAnsi="Arial" w:cs="Arial"/>
              </w:rPr>
              <w:t xml:space="preserve"> Dr. Sebastian Bentkowski Ph.D.</w:t>
            </w:r>
          </w:p>
          <w:p w:rsidR="00317954" w:rsidRPr="001534E5" w:rsidRDefault="00317954" w:rsidP="00717580">
            <w:pPr>
              <w:jc w:val="both"/>
              <w:rPr>
                <w:rFonts w:ascii="Arial" w:hAnsi="Arial" w:cs="Arial"/>
              </w:rPr>
            </w:pPr>
          </w:p>
        </w:tc>
        <w:tc>
          <w:tcPr>
            <w:tcW w:w="1701" w:type="dxa"/>
            <w:shd w:val="clear" w:color="auto" w:fill="auto"/>
          </w:tcPr>
          <w:p w:rsidR="00317954" w:rsidRPr="001534E5" w:rsidRDefault="00317954" w:rsidP="00717580">
            <w:pPr>
              <w:jc w:val="both"/>
              <w:rPr>
                <w:rFonts w:ascii="Arial" w:hAnsi="Arial" w:cs="Arial"/>
              </w:rPr>
            </w:pPr>
            <w:r w:rsidRPr="001534E5">
              <w:rPr>
                <w:rFonts w:ascii="Arial" w:hAnsi="Arial" w:cs="Arial"/>
              </w:rPr>
              <w:t>Universytét Warminsko-Mazurski w Olsztyne</w:t>
            </w:r>
          </w:p>
          <w:p w:rsidR="00317954" w:rsidRPr="001534E5" w:rsidRDefault="00317954" w:rsidP="00717580">
            <w:pPr>
              <w:jc w:val="both"/>
              <w:rPr>
                <w:rFonts w:ascii="Arial" w:hAnsi="Arial" w:cs="Arial"/>
              </w:rPr>
            </w:pPr>
            <w:r w:rsidRPr="001534E5">
              <w:rPr>
                <w:rFonts w:ascii="Arial" w:hAnsi="Arial" w:cs="Arial"/>
              </w:rPr>
              <w:t>Faculty of Law and Administration</w:t>
            </w:r>
          </w:p>
          <w:p w:rsidR="00317954" w:rsidRPr="001534E5" w:rsidRDefault="00317954" w:rsidP="00717580">
            <w:pPr>
              <w:jc w:val="both"/>
              <w:rPr>
                <w:rStyle w:val="shorttext1"/>
                <w:rFonts w:ascii="Arial" w:hAnsi="Arial" w:cs="Arial"/>
                <w:sz w:val="24"/>
                <w:szCs w:val="24"/>
              </w:rPr>
            </w:pPr>
            <w:r w:rsidRPr="001534E5">
              <w:rPr>
                <w:rFonts w:ascii="Arial" w:hAnsi="Arial" w:cs="Arial"/>
              </w:rPr>
              <w:t>Wydzial Prawa i Administracji</w:t>
            </w:r>
          </w:p>
          <w:p w:rsidR="00317954" w:rsidRPr="001534E5" w:rsidRDefault="00317954" w:rsidP="00717580">
            <w:pPr>
              <w:jc w:val="both"/>
              <w:rPr>
                <w:rFonts w:ascii="Arial" w:hAnsi="Arial" w:cs="Arial"/>
              </w:rPr>
            </w:pPr>
            <w:r w:rsidRPr="001534E5">
              <w:rPr>
                <w:rFonts w:ascii="Arial" w:hAnsi="Arial" w:cs="Arial"/>
              </w:rPr>
              <w:t>Olsztyn</w:t>
            </w: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Ing. Silvia Ručinská, PhD. – prodekanka Fakulty verejnej správy UPJŠ</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PhDr. Jana Knežová</w:t>
            </w:r>
          </w:p>
          <w:p w:rsidR="00317954" w:rsidRPr="001534E5" w:rsidRDefault="00317954" w:rsidP="00717580">
            <w:pPr>
              <w:jc w:val="both"/>
              <w:rPr>
                <w:rFonts w:ascii="Arial" w:hAnsi="Arial" w:cs="Arial"/>
              </w:rPr>
            </w:pPr>
            <w:r w:rsidRPr="001534E5">
              <w:rPr>
                <w:rFonts w:ascii="Arial" w:hAnsi="Arial" w:cs="Arial"/>
              </w:rPr>
              <w:t>Fakulta verejnej správy UPJŠ</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prof. JUDr. Igor Palúš, CSc.</w:t>
            </w:r>
          </w:p>
          <w:p w:rsidR="00317954" w:rsidRPr="001534E5" w:rsidRDefault="00317954" w:rsidP="00717580">
            <w:pPr>
              <w:jc w:val="both"/>
              <w:rPr>
                <w:rFonts w:ascii="Arial" w:hAnsi="Arial" w:cs="Arial"/>
              </w:rPr>
            </w:pPr>
            <w:r w:rsidRPr="001534E5">
              <w:rPr>
                <w:rFonts w:ascii="Arial" w:hAnsi="Arial" w:cs="Arial"/>
              </w:rPr>
              <w:t>dek</w:t>
            </w:r>
            <w:r w:rsidR="001534E5">
              <w:rPr>
                <w:rFonts w:ascii="Arial" w:hAnsi="Arial" w:cs="Arial"/>
              </w:rPr>
              <w:t>an Fakulty verejnej správy UPJŠ</w:t>
            </w:r>
          </w:p>
        </w:tc>
        <w:tc>
          <w:tcPr>
            <w:tcW w:w="1739" w:type="dxa"/>
            <w:shd w:val="clear" w:color="auto" w:fill="auto"/>
          </w:tcPr>
          <w:p w:rsidR="00317954" w:rsidRPr="001534E5" w:rsidRDefault="00317954" w:rsidP="00717580">
            <w:pPr>
              <w:jc w:val="both"/>
              <w:rPr>
                <w:rFonts w:ascii="Arial" w:hAnsi="Arial" w:cs="Arial"/>
              </w:rPr>
            </w:pPr>
            <w:r w:rsidRPr="001534E5">
              <w:rPr>
                <w:rFonts w:ascii="Arial" w:hAnsi="Arial" w:cs="Arial"/>
              </w:rPr>
              <w:t>Univerzita P. J. Šafárika v Košiciach</w:t>
            </w:r>
          </w:p>
          <w:p w:rsidR="00317954" w:rsidRPr="001534E5" w:rsidRDefault="00317954" w:rsidP="00717580">
            <w:pPr>
              <w:jc w:val="both"/>
              <w:rPr>
                <w:rFonts w:ascii="Arial" w:hAnsi="Arial" w:cs="Arial"/>
              </w:rPr>
            </w:pPr>
            <w:r w:rsidRPr="001534E5">
              <w:rPr>
                <w:rFonts w:ascii="Arial" w:hAnsi="Arial" w:cs="Arial"/>
              </w:rPr>
              <w:t>Fakulta verejnej správy, Košice</w:t>
            </w:r>
          </w:p>
        </w:tc>
      </w:tr>
      <w:tr w:rsidR="00D46C8B" w:rsidRPr="001534E5" w:rsidTr="00A21809">
        <w:tc>
          <w:tcPr>
            <w:tcW w:w="1418" w:type="dxa"/>
            <w:shd w:val="clear" w:color="auto" w:fill="auto"/>
          </w:tcPr>
          <w:p w:rsidR="00317954" w:rsidRPr="001534E5" w:rsidRDefault="00317954" w:rsidP="00717580">
            <w:pPr>
              <w:jc w:val="both"/>
              <w:rPr>
                <w:rFonts w:ascii="Arial" w:hAnsi="Arial" w:cs="Arial"/>
              </w:rPr>
            </w:pPr>
            <w:r w:rsidRPr="001534E5">
              <w:rPr>
                <w:rFonts w:ascii="Arial" w:hAnsi="Arial" w:cs="Arial"/>
              </w:rPr>
              <w:t>17. – 18. 5. 2010</w:t>
            </w:r>
          </w:p>
          <w:p w:rsidR="00317954" w:rsidRPr="001534E5" w:rsidRDefault="00317954" w:rsidP="00717580">
            <w:pPr>
              <w:jc w:val="both"/>
              <w:rPr>
                <w:rFonts w:ascii="Arial" w:hAnsi="Arial" w:cs="Arial"/>
              </w:rPr>
            </w:pPr>
          </w:p>
        </w:tc>
        <w:tc>
          <w:tcPr>
            <w:tcW w:w="1985" w:type="dxa"/>
            <w:shd w:val="clear" w:color="auto" w:fill="auto"/>
          </w:tcPr>
          <w:p w:rsidR="00317954" w:rsidRPr="001534E5" w:rsidRDefault="00317954" w:rsidP="00717580">
            <w:pPr>
              <w:jc w:val="both"/>
              <w:rPr>
                <w:rFonts w:ascii="Arial" w:hAnsi="Arial" w:cs="Arial"/>
              </w:rPr>
            </w:pPr>
            <w:r w:rsidRPr="001534E5">
              <w:rPr>
                <w:rFonts w:ascii="Arial" w:hAnsi="Arial" w:cs="Arial"/>
              </w:rPr>
              <w:t>doc. PhDr. Dušan Janák, Ph.D.</w:t>
            </w:r>
          </w:p>
          <w:p w:rsidR="00317954" w:rsidRPr="001534E5" w:rsidRDefault="00317954" w:rsidP="00717580">
            <w:pPr>
              <w:jc w:val="both"/>
              <w:rPr>
                <w:rFonts w:ascii="Arial" w:hAnsi="Arial" w:cs="Arial"/>
              </w:rPr>
            </w:pPr>
            <w:r w:rsidRPr="001534E5">
              <w:rPr>
                <w:rFonts w:ascii="Arial" w:hAnsi="Arial" w:cs="Arial"/>
              </w:rPr>
              <w:t>dekan Fakulty verejných politík</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doc. PhDr. Rudolf Žáček, Dr.</w:t>
            </w:r>
          </w:p>
          <w:p w:rsidR="00317954" w:rsidRPr="001534E5" w:rsidRDefault="00317954" w:rsidP="00717580">
            <w:pPr>
              <w:jc w:val="both"/>
              <w:rPr>
                <w:rFonts w:ascii="Arial" w:hAnsi="Arial" w:cs="Arial"/>
              </w:rPr>
            </w:pPr>
            <w:r w:rsidRPr="001534E5">
              <w:rPr>
                <w:rFonts w:ascii="Arial" w:hAnsi="Arial" w:cs="Arial"/>
              </w:rPr>
              <w:t>rektor Slezskej univerzity</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Mgr. Jiří Mašata</w:t>
            </w:r>
          </w:p>
          <w:p w:rsidR="00317954" w:rsidRPr="001534E5" w:rsidRDefault="00317954" w:rsidP="00717580">
            <w:pPr>
              <w:jc w:val="both"/>
              <w:rPr>
                <w:rFonts w:ascii="Arial" w:hAnsi="Arial" w:cs="Arial"/>
              </w:rPr>
            </w:pPr>
            <w:r w:rsidRPr="001534E5">
              <w:rPr>
                <w:rFonts w:ascii="Arial" w:hAnsi="Arial" w:cs="Arial"/>
              </w:rPr>
              <w:t>tajomník Ústavu verejnej správy a regionálnej politiky</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 xml:space="preserve">Mgr. Petr Slováček </w:t>
            </w:r>
          </w:p>
          <w:p w:rsidR="00317954" w:rsidRPr="001534E5" w:rsidRDefault="00317954" w:rsidP="00717580">
            <w:pPr>
              <w:jc w:val="both"/>
              <w:rPr>
                <w:rFonts w:ascii="Arial" w:hAnsi="Arial" w:cs="Arial"/>
              </w:rPr>
            </w:pPr>
            <w:r w:rsidRPr="001534E5">
              <w:rPr>
                <w:rFonts w:ascii="Arial" w:hAnsi="Arial" w:cs="Arial"/>
              </w:rPr>
              <w:t>Ústav verejnej správy a regionálnej politiky</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prof. Hefner</w:t>
            </w:r>
          </w:p>
          <w:p w:rsidR="00317954" w:rsidRPr="001534E5" w:rsidRDefault="00317954" w:rsidP="00717580">
            <w:pPr>
              <w:jc w:val="both"/>
              <w:rPr>
                <w:rFonts w:ascii="Arial" w:hAnsi="Arial" w:cs="Arial"/>
              </w:rPr>
            </w:pPr>
            <w:r w:rsidRPr="001534E5">
              <w:rPr>
                <w:rFonts w:ascii="Arial" w:hAnsi="Arial" w:cs="Arial"/>
              </w:rPr>
              <w:t>zástupca Akademia Economiczna IM. Karola Adamieckiego w Katowicach, Poľsko</w:t>
            </w:r>
          </w:p>
        </w:tc>
        <w:tc>
          <w:tcPr>
            <w:tcW w:w="1701" w:type="dxa"/>
            <w:shd w:val="clear" w:color="auto" w:fill="auto"/>
          </w:tcPr>
          <w:p w:rsidR="00317954" w:rsidRPr="001534E5" w:rsidRDefault="00317954" w:rsidP="00717580">
            <w:pPr>
              <w:jc w:val="both"/>
              <w:rPr>
                <w:rFonts w:ascii="Arial" w:hAnsi="Arial" w:cs="Arial"/>
              </w:rPr>
            </w:pPr>
            <w:r w:rsidRPr="001534E5">
              <w:rPr>
                <w:rFonts w:ascii="Arial" w:hAnsi="Arial" w:cs="Arial"/>
              </w:rPr>
              <w:t>Slezská univerzita v Opave</w:t>
            </w:r>
          </w:p>
          <w:p w:rsidR="00317954" w:rsidRPr="001534E5" w:rsidRDefault="00317954" w:rsidP="00717580">
            <w:pPr>
              <w:jc w:val="both"/>
              <w:rPr>
                <w:rFonts w:ascii="Arial" w:hAnsi="Arial" w:cs="Arial"/>
              </w:rPr>
            </w:pPr>
            <w:r w:rsidRPr="001534E5">
              <w:rPr>
                <w:rFonts w:ascii="Arial" w:hAnsi="Arial" w:cs="Arial"/>
              </w:rPr>
              <w:t xml:space="preserve">Fakulta verejných politík, Opava, </w:t>
            </w:r>
          </w:p>
          <w:p w:rsidR="00317954" w:rsidRPr="001534E5" w:rsidRDefault="00317954" w:rsidP="00717580">
            <w:pPr>
              <w:jc w:val="both"/>
              <w:rPr>
                <w:rFonts w:ascii="Arial" w:hAnsi="Arial" w:cs="Arial"/>
              </w:rPr>
            </w:pPr>
            <w:r w:rsidRPr="001534E5">
              <w:rPr>
                <w:rFonts w:ascii="Arial" w:hAnsi="Arial" w:cs="Arial"/>
              </w:rPr>
              <w:t>Česká republika</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Akademia Economiczna IM. Karola Adamieckiego w Katowicach, Poľsko</w:t>
            </w:r>
          </w:p>
          <w:p w:rsidR="00317954" w:rsidRPr="001534E5" w:rsidRDefault="00317954" w:rsidP="00717580">
            <w:pPr>
              <w:jc w:val="both"/>
              <w:rPr>
                <w:rFonts w:ascii="Arial" w:hAnsi="Arial" w:cs="Arial"/>
              </w:rPr>
            </w:pP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Ing. Silvia Ručinská, PhD. – prodekanka Fakulty verejnej správy UPJŠ</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prof. JUDr. Igor Palúš, CSc.</w:t>
            </w:r>
          </w:p>
          <w:p w:rsidR="00317954" w:rsidRPr="001534E5" w:rsidRDefault="00317954" w:rsidP="00717580">
            <w:pPr>
              <w:jc w:val="both"/>
              <w:rPr>
                <w:rFonts w:ascii="Arial" w:hAnsi="Arial" w:cs="Arial"/>
              </w:rPr>
            </w:pPr>
            <w:r w:rsidRPr="001534E5">
              <w:rPr>
                <w:rFonts w:ascii="Arial" w:hAnsi="Arial" w:cs="Arial"/>
              </w:rPr>
              <w:t>dekan Fakulty verejnej správy UPJŠ</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p>
        </w:tc>
        <w:tc>
          <w:tcPr>
            <w:tcW w:w="1739" w:type="dxa"/>
            <w:shd w:val="clear" w:color="auto" w:fill="auto"/>
          </w:tcPr>
          <w:p w:rsidR="00317954" w:rsidRPr="001534E5" w:rsidRDefault="00317954" w:rsidP="00717580">
            <w:pPr>
              <w:jc w:val="both"/>
              <w:rPr>
                <w:rFonts w:ascii="Arial" w:hAnsi="Arial" w:cs="Arial"/>
              </w:rPr>
            </w:pPr>
            <w:r w:rsidRPr="001534E5">
              <w:rPr>
                <w:rFonts w:ascii="Arial" w:hAnsi="Arial" w:cs="Arial"/>
              </w:rPr>
              <w:t>Univerzita P. J. Šafárika v Košiciach</w:t>
            </w:r>
          </w:p>
          <w:p w:rsidR="00317954" w:rsidRPr="001534E5" w:rsidRDefault="00317954" w:rsidP="00717580">
            <w:pPr>
              <w:jc w:val="both"/>
              <w:rPr>
                <w:rFonts w:ascii="Arial" w:hAnsi="Arial" w:cs="Arial"/>
              </w:rPr>
            </w:pPr>
            <w:r w:rsidRPr="001534E5">
              <w:rPr>
                <w:rFonts w:ascii="Arial" w:hAnsi="Arial" w:cs="Arial"/>
              </w:rPr>
              <w:t>Fakulta verejnej správy, Košice</w:t>
            </w:r>
          </w:p>
          <w:p w:rsidR="00317954" w:rsidRPr="001534E5" w:rsidRDefault="00317954" w:rsidP="00717580">
            <w:pPr>
              <w:jc w:val="both"/>
              <w:rPr>
                <w:rFonts w:ascii="Arial" w:hAnsi="Arial" w:cs="Arial"/>
              </w:rPr>
            </w:pPr>
          </w:p>
        </w:tc>
      </w:tr>
      <w:tr w:rsidR="00D46C8B" w:rsidRPr="001534E5" w:rsidTr="00A21809">
        <w:tc>
          <w:tcPr>
            <w:tcW w:w="1418" w:type="dxa"/>
            <w:shd w:val="clear" w:color="auto" w:fill="auto"/>
          </w:tcPr>
          <w:p w:rsidR="00317954" w:rsidRPr="001534E5" w:rsidRDefault="00317954" w:rsidP="00717580">
            <w:pPr>
              <w:jc w:val="both"/>
              <w:rPr>
                <w:rFonts w:ascii="Arial" w:hAnsi="Arial" w:cs="Arial"/>
              </w:rPr>
            </w:pPr>
            <w:r w:rsidRPr="001534E5">
              <w:rPr>
                <w:rFonts w:ascii="Arial" w:hAnsi="Arial" w:cs="Arial"/>
                <w:bCs/>
              </w:rPr>
              <w:br/>
            </w:r>
            <w:r w:rsidRPr="001534E5">
              <w:rPr>
                <w:rFonts w:ascii="Arial" w:hAnsi="Arial" w:cs="Arial"/>
              </w:rPr>
              <w:t>20. – 22. 9. 2010</w:t>
            </w:r>
          </w:p>
          <w:p w:rsidR="00317954" w:rsidRPr="001534E5" w:rsidRDefault="00317954" w:rsidP="00717580">
            <w:pPr>
              <w:jc w:val="both"/>
              <w:rPr>
                <w:rFonts w:ascii="Arial" w:hAnsi="Arial" w:cs="Arial"/>
              </w:rPr>
            </w:pPr>
          </w:p>
          <w:p w:rsidR="00317954" w:rsidRPr="001534E5" w:rsidRDefault="00317954" w:rsidP="00717580">
            <w:pPr>
              <w:jc w:val="both"/>
              <w:rPr>
                <w:rStyle w:val="Siln"/>
                <w:rFonts w:ascii="Arial" w:hAnsi="Arial" w:cs="Arial"/>
                <w:b w:val="0"/>
              </w:rPr>
            </w:pPr>
          </w:p>
          <w:p w:rsidR="00317954" w:rsidRPr="001534E5" w:rsidRDefault="00317954" w:rsidP="00717580">
            <w:pPr>
              <w:jc w:val="both"/>
              <w:rPr>
                <w:rFonts w:ascii="Arial" w:hAnsi="Arial" w:cs="Arial"/>
              </w:rPr>
            </w:pPr>
          </w:p>
        </w:tc>
        <w:tc>
          <w:tcPr>
            <w:tcW w:w="1985" w:type="dxa"/>
            <w:shd w:val="clear" w:color="auto" w:fill="auto"/>
          </w:tcPr>
          <w:p w:rsidR="00317954" w:rsidRPr="001534E5" w:rsidRDefault="00317954" w:rsidP="00717580">
            <w:pPr>
              <w:jc w:val="both"/>
              <w:rPr>
                <w:rStyle w:val="Siln"/>
                <w:rFonts w:ascii="Arial" w:hAnsi="Arial" w:cs="Arial"/>
                <w:b w:val="0"/>
              </w:rPr>
            </w:pPr>
            <w:r w:rsidRPr="001534E5">
              <w:rPr>
                <w:rStyle w:val="Siln"/>
                <w:rFonts w:ascii="Arial" w:hAnsi="Arial" w:cs="Arial"/>
                <w:b w:val="0"/>
              </w:rPr>
              <w:t>doc. PhDr. Anna Václavíková, CSc.</w:t>
            </w:r>
          </w:p>
          <w:p w:rsidR="00317954" w:rsidRPr="001534E5" w:rsidRDefault="00317954" w:rsidP="00717580">
            <w:pPr>
              <w:jc w:val="both"/>
              <w:rPr>
                <w:rStyle w:val="Siln"/>
                <w:rFonts w:ascii="Arial" w:hAnsi="Arial" w:cs="Arial"/>
                <w:b w:val="0"/>
              </w:rPr>
            </w:pPr>
            <w:r w:rsidRPr="001534E5">
              <w:rPr>
                <w:rStyle w:val="Siln"/>
                <w:rFonts w:ascii="Arial" w:hAnsi="Arial" w:cs="Arial"/>
                <w:b w:val="0"/>
              </w:rPr>
              <w:t>vedúca Ústavu verejnej správy a regionálnej ekonomiky</w:t>
            </w:r>
          </w:p>
          <w:p w:rsidR="00317954" w:rsidRPr="001534E5" w:rsidRDefault="00317954" w:rsidP="00717580">
            <w:pPr>
              <w:jc w:val="both"/>
              <w:rPr>
                <w:rStyle w:val="Siln"/>
                <w:rFonts w:ascii="Arial" w:hAnsi="Arial" w:cs="Arial"/>
                <w:b w:val="0"/>
              </w:rPr>
            </w:pPr>
          </w:p>
          <w:p w:rsidR="00317954" w:rsidRPr="001534E5" w:rsidRDefault="00317954" w:rsidP="00717580">
            <w:pPr>
              <w:jc w:val="both"/>
              <w:rPr>
                <w:rStyle w:val="Siln"/>
                <w:rFonts w:ascii="Arial" w:hAnsi="Arial" w:cs="Arial"/>
                <w:b w:val="0"/>
              </w:rPr>
            </w:pPr>
            <w:r w:rsidRPr="001534E5">
              <w:rPr>
                <w:rStyle w:val="Siln"/>
                <w:rFonts w:ascii="Arial" w:hAnsi="Arial" w:cs="Arial"/>
                <w:b w:val="0"/>
              </w:rPr>
              <w:t>PhDr. Věra Juříčková, Ph.D.</w:t>
            </w:r>
          </w:p>
          <w:p w:rsidR="00317954" w:rsidRPr="001534E5" w:rsidRDefault="00317954" w:rsidP="00717580">
            <w:pPr>
              <w:jc w:val="both"/>
              <w:rPr>
                <w:rStyle w:val="Siln"/>
                <w:rFonts w:ascii="Arial" w:hAnsi="Arial" w:cs="Arial"/>
                <w:b w:val="0"/>
              </w:rPr>
            </w:pPr>
            <w:r w:rsidRPr="001534E5">
              <w:rPr>
                <w:rStyle w:val="Siln"/>
                <w:rFonts w:ascii="Arial" w:hAnsi="Arial" w:cs="Arial"/>
                <w:b w:val="0"/>
              </w:rPr>
              <w:t>zástupkyňa vedúcej Ústavu verejnej správy a regionálnej ekonomiky</w:t>
            </w:r>
          </w:p>
          <w:p w:rsidR="00317954" w:rsidRPr="001534E5" w:rsidRDefault="00317954" w:rsidP="00717580">
            <w:pPr>
              <w:jc w:val="both"/>
              <w:rPr>
                <w:rFonts w:ascii="Arial" w:hAnsi="Arial" w:cs="Arial"/>
              </w:rPr>
            </w:pPr>
          </w:p>
          <w:p w:rsidR="00317954" w:rsidRPr="001534E5" w:rsidRDefault="00317954" w:rsidP="00717580">
            <w:pPr>
              <w:jc w:val="both"/>
              <w:rPr>
                <w:rStyle w:val="Siln"/>
                <w:rFonts w:ascii="Arial" w:hAnsi="Arial" w:cs="Arial"/>
                <w:b w:val="0"/>
              </w:rPr>
            </w:pPr>
            <w:r w:rsidRPr="001534E5">
              <w:rPr>
                <w:rStyle w:val="Siln"/>
                <w:rFonts w:ascii="Arial" w:hAnsi="Arial" w:cs="Arial"/>
                <w:b w:val="0"/>
              </w:rPr>
              <w:t>Bc. David Žižlavský</w:t>
            </w:r>
          </w:p>
          <w:p w:rsidR="00317954" w:rsidRPr="001534E5" w:rsidRDefault="00317954" w:rsidP="00717580">
            <w:pPr>
              <w:jc w:val="both"/>
              <w:rPr>
                <w:rStyle w:val="Siln"/>
                <w:rFonts w:ascii="Arial" w:hAnsi="Arial" w:cs="Arial"/>
                <w:b w:val="0"/>
              </w:rPr>
            </w:pPr>
            <w:r w:rsidRPr="001534E5">
              <w:rPr>
                <w:rStyle w:val="Siln"/>
                <w:rFonts w:ascii="Arial" w:hAnsi="Arial" w:cs="Arial"/>
                <w:b w:val="0"/>
              </w:rPr>
              <w:t>správca informačného systému</w:t>
            </w:r>
          </w:p>
          <w:p w:rsidR="00317954" w:rsidRPr="001534E5" w:rsidRDefault="00317954" w:rsidP="00717580">
            <w:pPr>
              <w:jc w:val="both"/>
              <w:rPr>
                <w:rFonts w:ascii="Arial" w:hAnsi="Arial" w:cs="Arial"/>
              </w:rPr>
            </w:pPr>
          </w:p>
        </w:tc>
        <w:tc>
          <w:tcPr>
            <w:tcW w:w="1701" w:type="dxa"/>
            <w:shd w:val="clear" w:color="auto" w:fill="auto"/>
          </w:tcPr>
          <w:p w:rsidR="00317954" w:rsidRPr="001534E5" w:rsidRDefault="00317954" w:rsidP="00717580">
            <w:pPr>
              <w:jc w:val="both"/>
              <w:rPr>
                <w:rFonts w:ascii="Arial" w:hAnsi="Arial" w:cs="Arial"/>
              </w:rPr>
            </w:pPr>
            <w:r w:rsidRPr="001534E5">
              <w:rPr>
                <w:rFonts w:ascii="Arial" w:hAnsi="Arial" w:cs="Arial"/>
              </w:rPr>
              <w:t>Slezská univerzita v Opave</w:t>
            </w:r>
          </w:p>
          <w:p w:rsidR="00317954" w:rsidRPr="001534E5" w:rsidRDefault="00317954" w:rsidP="00717580">
            <w:pPr>
              <w:jc w:val="both"/>
              <w:rPr>
                <w:rFonts w:ascii="Arial" w:hAnsi="Arial" w:cs="Arial"/>
              </w:rPr>
            </w:pPr>
            <w:r w:rsidRPr="001534E5">
              <w:rPr>
                <w:rFonts w:ascii="Arial" w:hAnsi="Arial" w:cs="Arial"/>
              </w:rPr>
              <w:t xml:space="preserve">Fakulta verejných politík, Opava, </w:t>
            </w:r>
          </w:p>
          <w:p w:rsidR="00317954" w:rsidRPr="001534E5" w:rsidRDefault="00317954" w:rsidP="00717580">
            <w:pPr>
              <w:jc w:val="both"/>
              <w:rPr>
                <w:rFonts w:ascii="Arial" w:hAnsi="Arial" w:cs="Arial"/>
              </w:rPr>
            </w:pPr>
            <w:r w:rsidRPr="001534E5">
              <w:rPr>
                <w:rFonts w:ascii="Arial" w:hAnsi="Arial" w:cs="Arial"/>
              </w:rPr>
              <w:t>Česká republika</w:t>
            </w: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Ing. Silvia Ručinská, PhD. – prodekanka Fakulty verejnej správy UPJŠ</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prof. JUDr. Igor Palúš, CSc.</w:t>
            </w:r>
          </w:p>
          <w:p w:rsidR="00317954" w:rsidRPr="001534E5" w:rsidRDefault="00317954" w:rsidP="00717580">
            <w:pPr>
              <w:jc w:val="both"/>
              <w:rPr>
                <w:rFonts w:ascii="Arial" w:hAnsi="Arial" w:cs="Arial"/>
              </w:rPr>
            </w:pPr>
            <w:r w:rsidRPr="001534E5">
              <w:rPr>
                <w:rFonts w:ascii="Arial" w:hAnsi="Arial" w:cs="Arial"/>
              </w:rPr>
              <w:t>dekan Fakulty verejnej správy UPJŠ</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prof. Ing. Nora Štangová, CSc.</w:t>
            </w:r>
          </w:p>
          <w:p w:rsidR="00317954" w:rsidRPr="001534E5" w:rsidRDefault="00317954" w:rsidP="00717580">
            <w:pPr>
              <w:jc w:val="both"/>
              <w:rPr>
                <w:rFonts w:ascii="Arial" w:hAnsi="Arial" w:cs="Arial"/>
              </w:rPr>
            </w:pPr>
            <w:r w:rsidRPr="001534E5">
              <w:rPr>
                <w:rFonts w:ascii="Arial" w:hAnsi="Arial" w:cs="Arial"/>
              </w:rPr>
              <w:t>prodekanka pre vedu a výskum</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JUDr. Alena Krunková, PhD.</w:t>
            </w:r>
          </w:p>
          <w:p w:rsidR="00317954" w:rsidRPr="001534E5" w:rsidRDefault="00317954" w:rsidP="00717580">
            <w:pPr>
              <w:jc w:val="both"/>
              <w:rPr>
                <w:rFonts w:ascii="Arial" w:hAnsi="Arial" w:cs="Arial"/>
              </w:rPr>
            </w:pPr>
            <w:r w:rsidRPr="001534E5">
              <w:rPr>
                <w:rFonts w:ascii="Arial" w:hAnsi="Arial" w:cs="Arial"/>
              </w:rPr>
              <w:t>prodekanka pre pedagogickú činnosť</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 xml:space="preserve">JUDr. Peter Molitoris </w:t>
            </w:r>
          </w:p>
          <w:p w:rsidR="00317954" w:rsidRPr="001534E5" w:rsidRDefault="00317954" w:rsidP="00717580">
            <w:pPr>
              <w:jc w:val="both"/>
              <w:rPr>
                <w:rFonts w:ascii="Arial" w:hAnsi="Arial" w:cs="Arial"/>
              </w:rPr>
            </w:pPr>
            <w:r w:rsidRPr="001534E5">
              <w:rPr>
                <w:rFonts w:ascii="Arial" w:hAnsi="Arial" w:cs="Arial"/>
              </w:rPr>
              <w:t>odborný asistent Katedry verejnoprávnych disciplín</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PhDr. Viera Jankoviková</w:t>
            </w:r>
          </w:p>
          <w:p w:rsidR="00317954" w:rsidRPr="001534E5" w:rsidRDefault="00317954" w:rsidP="00717580">
            <w:pPr>
              <w:jc w:val="both"/>
              <w:rPr>
                <w:rFonts w:ascii="Arial" w:hAnsi="Arial" w:cs="Arial"/>
              </w:rPr>
            </w:pPr>
            <w:r w:rsidRPr="001534E5">
              <w:rPr>
                <w:rFonts w:ascii="Arial" w:hAnsi="Arial" w:cs="Arial"/>
              </w:rPr>
              <w:t xml:space="preserve">referát pre </w:t>
            </w:r>
            <w:r w:rsidR="001534E5">
              <w:rPr>
                <w:rFonts w:ascii="Arial" w:hAnsi="Arial" w:cs="Arial"/>
              </w:rPr>
              <w:t>vedu, výskum a vonkajšie vzťahy</w:t>
            </w:r>
          </w:p>
        </w:tc>
        <w:tc>
          <w:tcPr>
            <w:tcW w:w="1739" w:type="dxa"/>
            <w:shd w:val="clear" w:color="auto" w:fill="auto"/>
          </w:tcPr>
          <w:p w:rsidR="00317954" w:rsidRPr="001534E5" w:rsidRDefault="00317954" w:rsidP="00717580">
            <w:pPr>
              <w:jc w:val="both"/>
              <w:rPr>
                <w:rFonts w:ascii="Arial" w:hAnsi="Arial" w:cs="Arial"/>
              </w:rPr>
            </w:pPr>
            <w:r w:rsidRPr="001534E5">
              <w:rPr>
                <w:rFonts w:ascii="Arial" w:hAnsi="Arial" w:cs="Arial"/>
              </w:rPr>
              <w:t>Univerzita P. J. Šafárika v Košiciach</w:t>
            </w:r>
          </w:p>
          <w:p w:rsidR="00317954" w:rsidRPr="001534E5" w:rsidRDefault="00317954" w:rsidP="00717580">
            <w:pPr>
              <w:jc w:val="both"/>
              <w:rPr>
                <w:rFonts w:ascii="Arial" w:hAnsi="Arial" w:cs="Arial"/>
              </w:rPr>
            </w:pPr>
            <w:r w:rsidRPr="001534E5">
              <w:rPr>
                <w:rFonts w:ascii="Arial" w:hAnsi="Arial" w:cs="Arial"/>
              </w:rPr>
              <w:t>Fakulta verejnej správy, Košice</w:t>
            </w:r>
          </w:p>
          <w:p w:rsidR="00317954" w:rsidRPr="001534E5" w:rsidRDefault="00317954" w:rsidP="00717580">
            <w:pPr>
              <w:jc w:val="both"/>
              <w:rPr>
                <w:rFonts w:ascii="Arial" w:hAnsi="Arial" w:cs="Arial"/>
              </w:rPr>
            </w:pPr>
          </w:p>
        </w:tc>
      </w:tr>
      <w:tr w:rsidR="00D46C8B" w:rsidRPr="001534E5" w:rsidTr="00A21809">
        <w:tc>
          <w:tcPr>
            <w:tcW w:w="1418"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bCs/>
              </w:rPr>
            </w:pPr>
            <w:r w:rsidRPr="001534E5">
              <w:rPr>
                <w:rFonts w:ascii="Arial" w:hAnsi="Arial" w:cs="Arial"/>
                <w:bCs/>
              </w:rPr>
              <w:t>9.-  10. 11. 2010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doc. PhDr. Dušan Janák, Ph.D.</w:t>
            </w:r>
          </w:p>
          <w:p w:rsidR="00317954" w:rsidRPr="001534E5" w:rsidRDefault="00317954" w:rsidP="00717580">
            <w:pPr>
              <w:jc w:val="both"/>
              <w:rPr>
                <w:rFonts w:ascii="Arial" w:hAnsi="Arial" w:cs="Arial"/>
              </w:rPr>
            </w:pPr>
            <w:r w:rsidRPr="001534E5">
              <w:rPr>
                <w:rFonts w:ascii="Arial" w:hAnsi="Arial" w:cs="Arial"/>
              </w:rPr>
              <w:t>dekan Fakulty verejných politík</w:t>
            </w:r>
          </w:p>
          <w:p w:rsidR="00317954" w:rsidRPr="001534E5" w:rsidRDefault="00317954" w:rsidP="00717580">
            <w:pPr>
              <w:jc w:val="both"/>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Slezská univerzita v Opave</w:t>
            </w:r>
          </w:p>
          <w:p w:rsidR="00317954" w:rsidRPr="001534E5" w:rsidRDefault="00317954" w:rsidP="00717580">
            <w:pPr>
              <w:jc w:val="both"/>
              <w:rPr>
                <w:rFonts w:ascii="Arial" w:hAnsi="Arial" w:cs="Arial"/>
              </w:rPr>
            </w:pPr>
            <w:r w:rsidRPr="001534E5">
              <w:rPr>
                <w:rFonts w:ascii="Arial" w:hAnsi="Arial" w:cs="Arial"/>
              </w:rPr>
              <w:t xml:space="preserve">Fakulta verejných politík, Opava, </w:t>
            </w:r>
          </w:p>
          <w:p w:rsidR="00317954" w:rsidRPr="001534E5" w:rsidRDefault="00317954" w:rsidP="00717580">
            <w:pPr>
              <w:jc w:val="both"/>
              <w:rPr>
                <w:rFonts w:ascii="Arial" w:hAnsi="Arial" w:cs="Arial"/>
              </w:rPr>
            </w:pPr>
            <w:r w:rsidRPr="001534E5">
              <w:rPr>
                <w:rFonts w:ascii="Arial" w:hAnsi="Arial" w:cs="Arial"/>
              </w:rPr>
              <w:t>Česká republika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prof. JUDr. Igor Palúš, CSc.</w:t>
            </w:r>
          </w:p>
          <w:p w:rsidR="00317954" w:rsidRPr="001534E5" w:rsidRDefault="00317954" w:rsidP="00717580">
            <w:pPr>
              <w:jc w:val="both"/>
              <w:rPr>
                <w:rFonts w:ascii="Arial" w:hAnsi="Arial" w:cs="Arial"/>
              </w:rPr>
            </w:pPr>
            <w:r w:rsidRPr="001534E5">
              <w:rPr>
                <w:rFonts w:ascii="Arial" w:hAnsi="Arial" w:cs="Arial"/>
              </w:rPr>
              <w:t>dekan Fakulty verejnej správy UPJŠ</w:t>
            </w:r>
          </w:p>
          <w:p w:rsidR="00317954" w:rsidRPr="001534E5" w:rsidRDefault="00317954" w:rsidP="00717580">
            <w:pPr>
              <w:jc w:val="both"/>
              <w:rPr>
                <w:rFonts w:ascii="Arial" w:hAnsi="Arial" w:cs="Arial"/>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Univerzita P. J. Šafárika v Košiciach</w:t>
            </w:r>
          </w:p>
          <w:p w:rsidR="00317954" w:rsidRPr="001534E5" w:rsidRDefault="00317954" w:rsidP="00717580">
            <w:pPr>
              <w:jc w:val="both"/>
              <w:rPr>
                <w:rFonts w:ascii="Arial" w:hAnsi="Arial" w:cs="Arial"/>
              </w:rPr>
            </w:pPr>
            <w:r w:rsidRPr="001534E5">
              <w:rPr>
                <w:rFonts w:ascii="Arial" w:hAnsi="Arial" w:cs="Arial"/>
              </w:rPr>
              <w:t>Fakulta verejnej správy, Košice</w:t>
            </w:r>
          </w:p>
          <w:p w:rsidR="00317954" w:rsidRPr="001534E5" w:rsidRDefault="00317954" w:rsidP="00717580">
            <w:pPr>
              <w:jc w:val="both"/>
              <w:rPr>
                <w:rFonts w:ascii="Arial" w:hAnsi="Arial" w:cs="Arial"/>
              </w:rPr>
            </w:pPr>
          </w:p>
        </w:tc>
      </w:tr>
      <w:tr w:rsidR="00D46C8B" w:rsidRPr="001534E5" w:rsidTr="00A21809">
        <w:tc>
          <w:tcPr>
            <w:tcW w:w="1418"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bCs/>
              </w:rPr>
            </w:pPr>
            <w:r w:rsidRPr="001534E5">
              <w:rPr>
                <w:rFonts w:ascii="Arial" w:hAnsi="Arial" w:cs="Arial"/>
                <w:bCs/>
              </w:rPr>
              <w:t>28. – 3. 12 2010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Style w:val="Siln"/>
                <w:rFonts w:ascii="Arial" w:hAnsi="Arial" w:cs="Arial"/>
                <w:b w:val="0"/>
              </w:rPr>
            </w:pPr>
            <w:r w:rsidRPr="001534E5">
              <w:rPr>
                <w:rStyle w:val="Siln"/>
                <w:rFonts w:ascii="Arial" w:hAnsi="Arial" w:cs="Arial"/>
                <w:b w:val="0"/>
              </w:rPr>
              <w:t>Ing. Magdaléna Chmelářová, PhD.</w:t>
            </w:r>
          </w:p>
          <w:p w:rsidR="00317954" w:rsidRPr="001534E5" w:rsidRDefault="00317954" w:rsidP="00717580">
            <w:pPr>
              <w:jc w:val="both"/>
              <w:rPr>
                <w:rStyle w:val="Siln"/>
                <w:rFonts w:ascii="Arial" w:hAnsi="Arial" w:cs="Arial"/>
                <w:b w:val="0"/>
              </w:rPr>
            </w:pPr>
            <w:r w:rsidRPr="001534E5">
              <w:rPr>
                <w:rStyle w:val="Siln"/>
                <w:rFonts w:ascii="Arial" w:hAnsi="Arial" w:cs="Arial"/>
                <w:b w:val="0"/>
              </w:rPr>
              <w:t>prodekanka fakulty</w:t>
            </w:r>
          </w:p>
          <w:p w:rsidR="00317954" w:rsidRPr="001534E5" w:rsidRDefault="00317954" w:rsidP="00717580">
            <w:pPr>
              <w:jc w:val="both"/>
              <w:rPr>
                <w:rStyle w:val="Siln"/>
                <w:rFonts w:ascii="Arial" w:hAnsi="Arial" w:cs="Arial"/>
                <w:b w:val="0"/>
              </w:rPr>
            </w:pPr>
          </w:p>
          <w:p w:rsidR="00317954" w:rsidRPr="001534E5" w:rsidRDefault="00317954" w:rsidP="00717580">
            <w:pPr>
              <w:jc w:val="both"/>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Slezská univerzita v Opave</w:t>
            </w:r>
          </w:p>
          <w:p w:rsidR="00317954" w:rsidRPr="001534E5" w:rsidRDefault="00317954" w:rsidP="00717580">
            <w:pPr>
              <w:jc w:val="both"/>
              <w:rPr>
                <w:rFonts w:ascii="Arial" w:hAnsi="Arial" w:cs="Arial"/>
              </w:rPr>
            </w:pPr>
            <w:r w:rsidRPr="001534E5">
              <w:rPr>
                <w:rFonts w:ascii="Arial" w:hAnsi="Arial" w:cs="Arial"/>
              </w:rPr>
              <w:t xml:space="preserve">Fakulta verejných politík, Opava, </w:t>
            </w:r>
          </w:p>
          <w:p w:rsidR="00317954" w:rsidRPr="001534E5" w:rsidRDefault="00317954" w:rsidP="00717580">
            <w:pPr>
              <w:jc w:val="both"/>
              <w:rPr>
                <w:rFonts w:ascii="Arial" w:hAnsi="Arial" w:cs="Arial"/>
              </w:rPr>
            </w:pPr>
            <w:r w:rsidRPr="001534E5">
              <w:rPr>
                <w:rFonts w:ascii="Arial" w:hAnsi="Arial" w:cs="Arial"/>
              </w:rPr>
              <w:t>Česká republika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Ing. Silvia Ručinská, PhD. – prodekanka Fakulty verejnej správy UPJŠ</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prof. JUDr. Igor Palúš, CSc.</w:t>
            </w:r>
          </w:p>
          <w:p w:rsidR="00317954" w:rsidRPr="001534E5" w:rsidRDefault="00317954" w:rsidP="00717580">
            <w:pPr>
              <w:jc w:val="both"/>
              <w:rPr>
                <w:rFonts w:ascii="Arial" w:hAnsi="Arial" w:cs="Arial"/>
              </w:rPr>
            </w:pPr>
            <w:r w:rsidRPr="001534E5">
              <w:rPr>
                <w:rFonts w:ascii="Arial" w:hAnsi="Arial" w:cs="Arial"/>
              </w:rPr>
              <w:t>dekan</w:t>
            </w:r>
            <w:r w:rsidR="001534E5">
              <w:rPr>
                <w:rFonts w:ascii="Arial" w:hAnsi="Arial" w:cs="Arial"/>
              </w:rPr>
              <w:t xml:space="preserve"> Fakulty verejnej správy UPJŠ</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Univerzita P. J. Šafárika v Košiciach</w:t>
            </w:r>
          </w:p>
          <w:p w:rsidR="00317954" w:rsidRPr="001534E5" w:rsidRDefault="00317954" w:rsidP="00717580">
            <w:pPr>
              <w:jc w:val="both"/>
              <w:rPr>
                <w:rFonts w:ascii="Arial" w:hAnsi="Arial" w:cs="Arial"/>
              </w:rPr>
            </w:pPr>
            <w:r w:rsidRPr="001534E5">
              <w:rPr>
                <w:rFonts w:ascii="Arial" w:hAnsi="Arial" w:cs="Arial"/>
              </w:rPr>
              <w:t>Fakulta verejnej správy, Košice</w:t>
            </w:r>
          </w:p>
          <w:p w:rsidR="00317954" w:rsidRPr="001534E5" w:rsidRDefault="00317954" w:rsidP="00717580">
            <w:pPr>
              <w:jc w:val="both"/>
              <w:rPr>
                <w:rFonts w:ascii="Arial" w:hAnsi="Arial" w:cs="Arial"/>
              </w:rPr>
            </w:pPr>
          </w:p>
        </w:tc>
      </w:tr>
      <w:tr w:rsidR="00D46C8B" w:rsidRPr="001534E5" w:rsidTr="00A21809">
        <w:tc>
          <w:tcPr>
            <w:tcW w:w="1418"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bCs/>
              </w:rPr>
            </w:pPr>
            <w:r w:rsidRPr="001534E5">
              <w:rPr>
                <w:rFonts w:ascii="Arial" w:hAnsi="Arial" w:cs="Arial"/>
                <w:bCs/>
              </w:rPr>
              <w:t>14. 12. 2010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doc. PhDr. Dušan Janák, Ph.D.</w:t>
            </w:r>
          </w:p>
          <w:p w:rsidR="00317954" w:rsidRPr="001534E5" w:rsidRDefault="00317954" w:rsidP="00717580">
            <w:pPr>
              <w:jc w:val="both"/>
              <w:rPr>
                <w:rFonts w:ascii="Arial" w:hAnsi="Arial" w:cs="Arial"/>
              </w:rPr>
            </w:pPr>
            <w:r w:rsidRPr="001534E5">
              <w:rPr>
                <w:rFonts w:ascii="Arial" w:hAnsi="Arial" w:cs="Arial"/>
              </w:rPr>
              <w:t>dekan Fakulty verejných politík</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doc. PhDr. Rudolf Žáček, Dr.</w:t>
            </w:r>
          </w:p>
          <w:p w:rsidR="00317954" w:rsidRPr="001534E5" w:rsidRDefault="00317954" w:rsidP="00717580">
            <w:pPr>
              <w:jc w:val="both"/>
              <w:rPr>
                <w:rFonts w:ascii="Arial" w:hAnsi="Arial" w:cs="Arial"/>
              </w:rPr>
            </w:pPr>
            <w:r w:rsidRPr="001534E5">
              <w:rPr>
                <w:rFonts w:ascii="Arial" w:hAnsi="Arial" w:cs="Arial"/>
              </w:rPr>
              <w:t>rektor Slezskej univerzity</w:t>
            </w:r>
          </w:p>
          <w:p w:rsidR="00317954" w:rsidRPr="001534E5" w:rsidRDefault="00317954" w:rsidP="00717580">
            <w:pPr>
              <w:jc w:val="both"/>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Slezská univerzita v Opave</w:t>
            </w:r>
          </w:p>
          <w:p w:rsidR="00317954" w:rsidRPr="001534E5" w:rsidRDefault="00317954" w:rsidP="00717580">
            <w:pPr>
              <w:jc w:val="both"/>
              <w:rPr>
                <w:rFonts w:ascii="Arial" w:hAnsi="Arial" w:cs="Arial"/>
              </w:rPr>
            </w:pPr>
            <w:r w:rsidRPr="001534E5">
              <w:rPr>
                <w:rFonts w:ascii="Arial" w:hAnsi="Arial" w:cs="Arial"/>
              </w:rPr>
              <w:t xml:space="preserve">Fakulta verejných politík, Opava, </w:t>
            </w:r>
          </w:p>
          <w:p w:rsidR="00317954" w:rsidRPr="001534E5" w:rsidRDefault="00317954" w:rsidP="00717580">
            <w:pPr>
              <w:jc w:val="both"/>
              <w:rPr>
                <w:rFonts w:ascii="Arial" w:hAnsi="Arial" w:cs="Arial"/>
              </w:rPr>
            </w:pPr>
            <w:r w:rsidRPr="001534E5">
              <w:rPr>
                <w:rFonts w:ascii="Arial" w:hAnsi="Arial" w:cs="Arial"/>
              </w:rPr>
              <w:t>Česká republika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Ing. Silvia Ručinská, PhD. – prodekanka Fakulty verejnej správy UPJŠ</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prof. JUDr. Igor Palúš, CSc.</w:t>
            </w:r>
          </w:p>
          <w:p w:rsidR="00317954" w:rsidRPr="001534E5" w:rsidRDefault="00317954" w:rsidP="00717580">
            <w:pPr>
              <w:jc w:val="both"/>
              <w:rPr>
                <w:rFonts w:ascii="Arial" w:hAnsi="Arial" w:cs="Arial"/>
              </w:rPr>
            </w:pPr>
            <w:r w:rsidRPr="001534E5">
              <w:rPr>
                <w:rFonts w:ascii="Arial" w:hAnsi="Arial" w:cs="Arial"/>
              </w:rPr>
              <w:t>dekan Fakulty verejnej správy UPJŠ</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prof. MUDr. Ladislav Mirossay, DrSc., rektor Univerzity P. J. Š</w:t>
            </w:r>
            <w:r w:rsidR="001534E5">
              <w:rPr>
                <w:rFonts w:ascii="Arial" w:hAnsi="Arial" w:cs="Arial"/>
              </w:rPr>
              <w:t>afárika v Košiciach</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Univerzita P. J. Šafárika v Košiciach</w:t>
            </w:r>
          </w:p>
          <w:p w:rsidR="00317954" w:rsidRPr="001534E5" w:rsidRDefault="00317954" w:rsidP="00717580">
            <w:pPr>
              <w:jc w:val="both"/>
              <w:rPr>
                <w:rFonts w:ascii="Arial" w:hAnsi="Arial" w:cs="Arial"/>
              </w:rPr>
            </w:pPr>
            <w:r w:rsidRPr="001534E5">
              <w:rPr>
                <w:rFonts w:ascii="Arial" w:hAnsi="Arial" w:cs="Arial"/>
              </w:rPr>
              <w:t>Fakulta verejnej správy, Košice</w:t>
            </w:r>
          </w:p>
          <w:p w:rsidR="00317954" w:rsidRPr="001534E5" w:rsidRDefault="00317954" w:rsidP="00717580">
            <w:pPr>
              <w:jc w:val="both"/>
              <w:rPr>
                <w:rFonts w:ascii="Arial" w:hAnsi="Arial" w:cs="Arial"/>
              </w:rPr>
            </w:pPr>
          </w:p>
        </w:tc>
      </w:tr>
    </w:tbl>
    <w:p w:rsidR="001003CC" w:rsidRPr="001534E5" w:rsidRDefault="001003CC" w:rsidP="00717580">
      <w:pPr>
        <w:jc w:val="both"/>
        <w:rPr>
          <w:rFonts w:ascii="Arial" w:hAnsi="Arial" w:cs="Arial"/>
        </w:rPr>
      </w:pPr>
    </w:p>
    <w:p w:rsidR="00D25163" w:rsidRPr="001534E5" w:rsidRDefault="00D25163" w:rsidP="00717580">
      <w:pPr>
        <w:jc w:val="both"/>
        <w:rPr>
          <w:rFonts w:ascii="Arial" w:hAnsi="Arial" w:cs="Arial"/>
          <w:lang w:val="sk-SK"/>
        </w:rPr>
      </w:pPr>
    </w:p>
    <w:p w:rsidR="0069625F" w:rsidRPr="001534E5" w:rsidRDefault="0069625F" w:rsidP="00717580">
      <w:pPr>
        <w:jc w:val="both"/>
        <w:rPr>
          <w:rFonts w:ascii="Arial" w:hAnsi="Arial" w:cs="Arial"/>
          <w:b/>
          <w:bCs/>
          <w:sz w:val="26"/>
          <w:szCs w:val="26"/>
        </w:rPr>
      </w:pPr>
      <w:r w:rsidRPr="001534E5">
        <w:rPr>
          <w:rFonts w:ascii="Arial" w:hAnsi="Arial" w:cs="Arial"/>
          <w:b/>
          <w:bCs/>
          <w:sz w:val="26"/>
          <w:szCs w:val="26"/>
        </w:rPr>
        <w:t>3.4.1 Hosťujúci docenti, profesori a ďalší hostia</w:t>
      </w:r>
    </w:p>
    <w:p w:rsidR="0069625F" w:rsidRPr="001534E5" w:rsidRDefault="0069625F" w:rsidP="00717580">
      <w:pPr>
        <w:jc w:val="both"/>
        <w:rPr>
          <w:rFonts w:ascii="Arial" w:hAnsi="Arial" w:cs="Arial"/>
        </w:rPr>
      </w:pPr>
    </w:p>
    <w:p w:rsidR="001534E5" w:rsidRDefault="001534E5" w:rsidP="00D25163">
      <w:pPr>
        <w:jc w:val="both"/>
        <w:rPr>
          <w:rFonts w:ascii="Arial" w:hAnsi="Arial" w:cs="Arial"/>
          <w:lang w:val="sk-SK"/>
        </w:rPr>
      </w:pPr>
    </w:p>
    <w:p w:rsidR="00D25163" w:rsidRPr="001534E5" w:rsidRDefault="00D25163" w:rsidP="00D25163">
      <w:pPr>
        <w:jc w:val="both"/>
        <w:rPr>
          <w:rFonts w:ascii="Arial" w:hAnsi="Arial" w:cs="Arial"/>
          <w:lang w:val="sk-SK"/>
        </w:rPr>
      </w:pPr>
      <w:r w:rsidRPr="001534E5">
        <w:rPr>
          <w:rFonts w:ascii="Arial" w:hAnsi="Arial" w:cs="Arial"/>
          <w:lang w:val="sk-SK"/>
        </w:rPr>
        <w:t>Právnická fakulta</w:t>
      </w:r>
    </w:p>
    <w:p w:rsidR="00D25163" w:rsidRPr="001534E5" w:rsidRDefault="00D25163" w:rsidP="00717580">
      <w:pPr>
        <w:jc w:val="both"/>
        <w:rPr>
          <w:rFonts w:ascii="Arial" w:hAnsi="Arial" w:cs="Arial"/>
        </w:rPr>
      </w:pPr>
    </w:p>
    <w:p w:rsidR="0069625F" w:rsidRPr="001534E5" w:rsidRDefault="0069625F" w:rsidP="00717580">
      <w:pPr>
        <w:jc w:val="both"/>
        <w:rPr>
          <w:rFonts w:ascii="Arial" w:hAnsi="Arial" w:cs="Arial"/>
        </w:rPr>
      </w:pPr>
      <w:r w:rsidRPr="001534E5">
        <w:rPr>
          <w:rFonts w:ascii="Arial" w:hAnsi="Arial" w:cs="Arial"/>
        </w:rPr>
        <w:t>V roku 2010 sa realizovali 4 prijatia hostí, z toho troch zo zahraničia z 3 krajín Európy: Ukrajina – 1 zamestnanec, Rakúsko – 1 zamestnanec, Veľká Británia – 1 zamestnanec a 1 hosťa medzinárodného koncernu (U.S.Steel Košice, s.r.o</w:t>
      </w:r>
    </w:p>
    <w:p w:rsidR="0069625F" w:rsidRPr="001534E5" w:rsidRDefault="0069625F" w:rsidP="00717580">
      <w:pPr>
        <w:jc w:val="both"/>
        <w:rPr>
          <w:rFonts w:ascii="Arial" w:hAnsi="Arial" w:cs="Arial"/>
        </w:rPr>
      </w:pPr>
    </w:p>
    <w:p w:rsidR="0069625F" w:rsidRPr="001534E5" w:rsidRDefault="0069625F" w:rsidP="00717580">
      <w:pPr>
        <w:jc w:val="both"/>
        <w:rPr>
          <w:rFonts w:ascii="Arial" w:hAnsi="Arial" w:cs="Arial"/>
        </w:rPr>
      </w:pPr>
      <w:r w:rsidRPr="001534E5">
        <w:rPr>
          <w:rFonts w:ascii="Arial" w:hAnsi="Arial" w:cs="Arial"/>
        </w:rPr>
        <w:tab/>
        <w:t>Okrem uvedeného prijatia boli hosťami tunajšej fakulty, resp. jej katedier aj VŠ-učitelia z ČR a Poľska, ktorí sa aktívne zúčastnili medzinárodných vedeckých podujatí organizovaných fakultou (viď nasledujúci bod 3.5 tejto správy).</w:t>
      </w:r>
    </w:p>
    <w:p w:rsidR="0069625F" w:rsidRPr="001534E5" w:rsidRDefault="0069625F" w:rsidP="00717580">
      <w:pPr>
        <w:jc w:val="both"/>
        <w:rPr>
          <w:rFonts w:ascii="Arial" w:hAnsi="Arial" w:cs="Arial"/>
        </w:rPr>
      </w:pPr>
    </w:p>
    <w:p w:rsidR="001534E5" w:rsidRDefault="001534E5" w:rsidP="00717580">
      <w:pPr>
        <w:jc w:val="both"/>
        <w:rPr>
          <w:rFonts w:ascii="Arial" w:hAnsi="Arial" w:cs="Arial"/>
          <w:lang w:val="sk-SK"/>
        </w:rPr>
      </w:pP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D25163" w:rsidRPr="001534E5" w:rsidRDefault="00D25163" w:rsidP="00717580">
      <w:pPr>
        <w:jc w:val="both"/>
        <w:rPr>
          <w:rFonts w:ascii="Arial" w:hAnsi="Arial" w:cs="Arial"/>
          <w:lang w:val="sk-SK"/>
        </w:rPr>
      </w:pPr>
    </w:p>
    <w:p w:rsidR="00535ABB" w:rsidRPr="001534E5" w:rsidRDefault="00535ABB" w:rsidP="00717580">
      <w:pPr>
        <w:jc w:val="both"/>
        <w:rPr>
          <w:rFonts w:ascii="Arial" w:eastAsiaTheme="minorHAnsi" w:hAnsi="Arial" w:cs="Arial"/>
          <w:lang w:val="sk-SK" w:eastAsia="en-US"/>
        </w:rPr>
      </w:pPr>
      <w:r w:rsidRPr="001534E5">
        <w:rPr>
          <w:rFonts w:ascii="Arial" w:eastAsiaTheme="minorHAnsi" w:hAnsi="Arial" w:cs="Arial"/>
          <w:lang w:val="sk-SK" w:eastAsia="en-US"/>
        </w:rPr>
        <w:t>FVS prejavila v uplynulých rokoch viac ráz</w:t>
      </w:r>
      <w:r w:rsidR="001003CC" w:rsidRPr="001534E5">
        <w:rPr>
          <w:rFonts w:ascii="Arial" w:eastAsiaTheme="minorHAnsi" w:hAnsi="Arial" w:cs="Arial"/>
          <w:lang w:val="sk-SK" w:eastAsia="en-US"/>
        </w:rPr>
        <w:t xml:space="preserve"> záujem o prijatie zahraničných </w:t>
      </w:r>
      <w:r w:rsidRPr="001534E5">
        <w:rPr>
          <w:rFonts w:ascii="Arial" w:eastAsiaTheme="minorHAnsi" w:hAnsi="Arial" w:cs="Arial"/>
          <w:lang w:val="sk-SK" w:eastAsia="en-US"/>
        </w:rPr>
        <w:t>pedagogických odborníkov. Na základe toho bol vyst</w:t>
      </w:r>
      <w:r w:rsidR="001003CC" w:rsidRPr="001534E5">
        <w:rPr>
          <w:rFonts w:ascii="Arial" w:eastAsiaTheme="minorHAnsi" w:hAnsi="Arial" w:cs="Arial"/>
          <w:lang w:val="sk-SK" w:eastAsia="en-US"/>
        </w:rPr>
        <w:t xml:space="preserve">avený akceptačný list na výučbu </w:t>
      </w:r>
      <w:r w:rsidRPr="001534E5">
        <w:rPr>
          <w:rFonts w:ascii="Arial" w:eastAsiaTheme="minorHAnsi" w:hAnsi="Arial" w:cs="Arial"/>
          <w:lang w:val="sk-SK" w:eastAsia="en-US"/>
        </w:rPr>
        <w:t>uchádzačovi o grant SAIA Alexandrovi Martynau, ktorý</w:t>
      </w:r>
      <w:r w:rsidR="001003CC" w:rsidRPr="001534E5">
        <w:rPr>
          <w:rFonts w:ascii="Arial" w:eastAsiaTheme="minorHAnsi" w:hAnsi="Arial" w:cs="Arial"/>
          <w:lang w:val="sk-SK" w:eastAsia="en-US"/>
        </w:rPr>
        <w:t xml:space="preserve"> grant získal. Jeho štipendijný </w:t>
      </w:r>
      <w:r w:rsidRPr="001534E5">
        <w:rPr>
          <w:rFonts w:ascii="Arial" w:eastAsiaTheme="minorHAnsi" w:hAnsi="Arial" w:cs="Arial"/>
          <w:lang w:val="sk-SK" w:eastAsia="en-US"/>
        </w:rPr>
        <w:t xml:space="preserve">pobyt sa na fakulte uskutoční v priebehu LS </w:t>
      </w:r>
      <w:r w:rsidR="001003CC" w:rsidRPr="001534E5">
        <w:rPr>
          <w:rFonts w:ascii="Arial" w:eastAsiaTheme="minorHAnsi" w:hAnsi="Arial" w:cs="Arial"/>
          <w:lang w:val="sk-SK" w:eastAsia="en-US"/>
        </w:rPr>
        <w:t xml:space="preserve">2011/2012, v rámci ktorého bude </w:t>
      </w:r>
      <w:r w:rsidRPr="001534E5">
        <w:rPr>
          <w:rFonts w:ascii="Arial" w:eastAsiaTheme="minorHAnsi" w:hAnsi="Arial" w:cs="Arial"/>
          <w:lang w:val="sk-SK" w:eastAsia="en-US"/>
        </w:rPr>
        <w:t>realizovať nasledovné aktivity:</w:t>
      </w:r>
    </w:p>
    <w:p w:rsidR="00535ABB" w:rsidRPr="001534E5" w:rsidRDefault="00535ABB" w:rsidP="00717580">
      <w:pPr>
        <w:jc w:val="both"/>
        <w:rPr>
          <w:rFonts w:ascii="Arial" w:eastAsiaTheme="minorHAnsi" w:hAnsi="Arial" w:cs="Arial"/>
          <w:lang w:val="sk-SK" w:eastAsia="en-US"/>
        </w:rPr>
      </w:pPr>
      <w:r w:rsidRPr="001534E5">
        <w:rPr>
          <w:rFonts w:ascii="Arial" w:eastAsiaTheme="minorHAnsi" w:hAnsi="Arial" w:cs="Arial"/>
          <w:lang w:val="sk-SK" w:eastAsia="en-US"/>
        </w:rPr>
        <w:t>- výučba predmetov v anglickom jazyku s problematikou východnej Európy,</w:t>
      </w:r>
    </w:p>
    <w:p w:rsidR="00535ABB" w:rsidRPr="001534E5" w:rsidRDefault="00535ABB" w:rsidP="00717580">
      <w:pPr>
        <w:jc w:val="both"/>
        <w:rPr>
          <w:rFonts w:ascii="Arial" w:eastAsiaTheme="minorHAnsi" w:hAnsi="Arial" w:cs="Arial"/>
          <w:lang w:val="sk-SK" w:eastAsia="en-US"/>
        </w:rPr>
      </w:pPr>
      <w:r w:rsidRPr="001534E5">
        <w:rPr>
          <w:rFonts w:ascii="Arial" w:eastAsiaTheme="minorHAnsi" w:hAnsi="Arial" w:cs="Arial"/>
          <w:lang w:val="sk-SK" w:eastAsia="en-US"/>
        </w:rPr>
        <w:t>- publikácia článkov pod hlavičkou Fakulty verejnej správy,</w:t>
      </w:r>
    </w:p>
    <w:p w:rsidR="00535ABB" w:rsidRPr="001534E5" w:rsidRDefault="00535ABB" w:rsidP="00717580">
      <w:pPr>
        <w:jc w:val="both"/>
        <w:rPr>
          <w:rFonts w:ascii="Arial" w:eastAsiaTheme="minorHAnsi" w:hAnsi="Arial" w:cs="Arial"/>
          <w:lang w:val="sk-SK" w:eastAsia="en-US"/>
        </w:rPr>
      </w:pPr>
      <w:r w:rsidRPr="001534E5">
        <w:rPr>
          <w:rFonts w:ascii="Arial" w:eastAsiaTheme="minorHAnsi" w:hAnsi="Arial" w:cs="Arial"/>
          <w:lang w:val="sk-SK" w:eastAsia="en-US"/>
        </w:rPr>
        <w:t>- spolupráca pri tvore žiadosti o získanie grantov v rámci medzinárodnej</w:t>
      </w:r>
    </w:p>
    <w:p w:rsidR="00535ABB" w:rsidRPr="001534E5" w:rsidRDefault="00535ABB" w:rsidP="00717580">
      <w:pPr>
        <w:jc w:val="both"/>
        <w:rPr>
          <w:rFonts w:ascii="Arial" w:eastAsiaTheme="minorHAnsi" w:hAnsi="Arial" w:cs="Arial"/>
          <w:lang w:val="sk-SK" w:eastAsia="en-US"/>
        </w:rPr>
      </w:pPr>
      <w:r w:rsidRPr="001534E5">
        <w:rPr>
          <w:rFonts w:ascii="Arial" w:eastAsiaTheme="minorHAnsi" w:hAnsi="Arial" w:cs="Arial"/>
          <w:lang w:val="sk-SK" w:eastAsia="en-US"/>
        </w:rPr>
        <w:t>spolupráce,</w:t>
      </w:r>
    </w:p>
    <w:p w:rsidR="00535ABB" w:rsidRPr="001534E5" w:rsidRDefault="00535ABB" w:rsidP="00717580">
      <w:pPr>
        <w:jc w:val="both"/>
        <w:rPr>
          <w:rFonts w:ascii="Arial" w:eastAsiaTheme="minorHAnsi" w:hAnsi="Arial" w:cs="Arial"/>
          <w:lang w:val="sk-SK" w:eastAsia="en-US"/>
        </w:rPr>
      </w:pPr>
      <w:r w:rsidRPr="001534E5">
        <w:rPr>
          <w:rFonts w:ascii="Arial" w:eastAsiaTheme="minorHAnsi" w:hAnsi="Arial" w:cs="Arial"/>
          <w:lang w:val="sk-SK" w:eastAsia="en-US"/>
        </w:rPr>
        <w:t>- realizácia vlastného vedeckého výskumu.</w:t>
      </w:r>
    </w:p>
    <w:p w:rsidR="00535ABB" w:rsidRPr="001534E5" w:rsidRDefault="00535ABB" w:rsidP="00717580">
      <w:pPr>
        <w:jc w:val="both"/>
        <w:rPr>
          <w:rFonts w:ascii="Arial" w:eastAsiaTheme="minorHAnsi" w:hAnsi="Arial" w:cs="Arial"/>
          <w:lang w:val="sk-SK" w:eastAsia="en-US"/>
        </w:rPr>
      </w:pPr>
      <w:r w:rsidRPr="001534E5">
        <w:rPr>
          <w:rFonts w:ascii="Arial" w:eastAsiaTheme="minorHAnsi" w:hAnsi="Arial" w:cs="Arial"/>
          <w:lang w:val="sk-SK" w:eastAsia="en-US"/>
        </w:rPr>
        <w:t>V novembri 2010 prebehla vzájomná dohoda s p.</w:t>
      </w:r>
      <w:r w:rsidR="001003CC" w:rsidRPr="001534E5">
        <w:rPr>
          <w:rFonts w:ascii="Arial" w:eastAsiaTheme="minorHAnsi" w:hAnsi="Arial" w:cs="Arial"/>
          <w:lang w:val="sk-SK" w:eastAsia="en-US"/>
        </w:rPr>
        <w:t xml:space="preserve"> Anatoliy Klyuchkovych (Fakulta </w:t>
      </w:r>
      <w:r w:rsidRPr="001534E5">
        <w:rPr>
          <w:rFonts w:ascii="Arial" w:eastAsiaTheme="minorHAnsi" w:hAnsi="Arial" w:cs="Arial"/>
          <w:lang w:val="sk-SK" w:eastAsia="en-US"/>
        </w:rPr>
        <w:t>sociálnych vied, Užhorod), ktorý v prípade schválenia štipendia bude pôsobiť</w:t>
      </w:r>
      <w:r w:rsidR="001003CC" w:rsidRPr="001534E5">
        <w:rPr>
          <w:rFonts w:ascii="Arial" w:eastAsiaTheme="minorHAnsi" w:hAnsi="Arial" w:cs="Arial"/>
          <w:lang w:val="sk-SK" w:eastAsia="en-US"/>
        </w:rPr>
        <w:t xml:space="preserve"> na </w:t>
      </w:r>
      <w:r w:rsidRPr="001534E5">
        <w:rPr>
          <w:rFonts w:ascii="Arial" w:eastAsiaTheme="minorHAnsi" w:hAnsi="Arial" w:cs="Arial"/>
          <w:lang w:val="sk-SK" w:eastAsia="en-US"/>
        </w:rPr>
        <w:t>fakulte ako výskumník v ZS 2011/2012 a vykonáva</w:t>
      </w:r>
      <w:r w:rsidR="001003CC" w:rsidRPr="001534E5">
        <w:rPr>
          <w:rFonts w:ascii="Arial" w:eastAsiaTheme="minorHAnsi" w:hAnsi="Arial" w:cs="Arial"/>
          <w:lang w:val="sk-SK" w:eastAsia="en-US"/>
        </w:rPr>
        <w:t xml:space="preserve">ť svoju vedeckovýskumnú činnosť </w:t>
      </w:r>
      <w:r w:rsidRPr="001534E5">
        <w:rPr>
          <w:rFonts w:ascii="Arial" w:eastAsiaTheme="minorHAnsi" w:hAnsi="Arial" w:cs="Arial"/>
          <w:lang w:val="sk-SK" w:eastAsia="en-US"/>
        </w:rPr>
        <w:t>na tému „Rozvoj miestnych a regionálnych samo</w:t>
      </w:r>
      <w:r w:rsidR="001003CC" w:rsidRPr="001534E5">
        <w:rPr>
          <w:rFonts w:ascii="Arial" w:eastAsiaTheme="minorHAnsi" w:hAnsi="Arial" w:cs="Arial"/>
          <w:lang w:val="sk-SK" w:eastAsia="en-US"/>
        </w:rPr>
        <w:t xml:space="preserve">správ v procese decentralizácie </w:t>
      </w:r>
      <w:r w:rsidRPr="001534E5">
        <w:rPr>
          <w:rFonts w:ascii="Arial" w:eastAsiaTheme="minorHAnsi" w:hAnsi="Arial" w:cs="Arial"/>
          <w:lang w:val="sk-SK" w:eastAsia="en-US"/>
        </w:rPr>
        <w:t>a demokratizácie verejnej správy“ v rámci proj</w:t>
      </w:r>
      <w:r w:rsidR="001003CC" w:rsidRPr="001534E5">
        <w:rPr>
          <w:rFonts w:ascii="Arial" w:eastAsiaTheme="minorHAnsi" w:hAnsi="Arial" w:cs="Arial"/>
          <w:lang w:val="sk-SK" w:eastAsia="en-US"/>
        </w:rPr>
        <w:t xml:space="preserve">ektu podporovanom medzinárodným </w:t>
      </w:r>
      <w:r w:rsidRPr="001534E5">
        <w:rPr>
          <w:rFonts w:ascii="Arial" w:eastAsiaTheme="minorHAnsi" w:hAnsi="Arial" w:cs="Arial"/>
          <w:lang w:val="sk-SK" w:eastAsia="en-US"/>
        </w:rPr>
        <w:t>Vyšegradským fondom.</w:t>
      </w:r>
    </w:p>
    <w:p w:rsidR="00D25163" w:rsidRPr="001534E5" w:rsidRDefault="00D25163" w:rsidP="00717580">
      <w:pPr>
        <w:jc w:val="both"/>
        <w:rPr>
          <w:rFonts w:ascii="Arial" w:eastAsiaTheme="minorHAnsi" w:hAnsi="Arial" w:cs="Arial"/>
          <w:lang w:val="sk-SK" w:eastAsia="en-US"/>
        </w:rPr>
      </w:pPr>
    </w:p>
    <w:p w:rsidR="001534E5" w:rsidRDefault="001534E5" w:rsidP="00717580">
      <w:pPr>
        <w:jc w:val="both"/>
        <w:rPr>
          <w:rFonts w:ascii="Arial" w:hAnsi="Arial" w:cs="Arial"/>
          <w:lang w:val="sk-SK"/>
        </w:rPr>
      </w:pPr>
    </w:p>
    <w:p w:rsidR="00226FF6" w:rsidRPr="001534E5" w:rsidRDefault="00226FF6" w:rsidP="00717580">
      <w:pPr>
        <w:jc w:val="both"/>
        <w:rPr>
          <w:rFonts w:ascii="Arial" w:hAnsi="Arial" w:cs="Arial"/>
          <w:lang w:val="sk-SK"/>
        </w:rPr>
      </w:pPr>
      <w:r w:rsidRPr="001534E5">
        <w:rPr>
          <w:rFonts w:ascii="Arial" w:hAnsi="Arial" w:cs="Arial"/>
          <w:lang w:val="sk-SK"/>
        </w:rPr>
        <w:t>Filozofická fakulta</w:t>
      </w:r>
    </w:p>
    <w:p w:rsidR="0069625F" w:rsidRPr="001534E5" w:rsidRDefault="0069625F" w:rsidP="00717580">
      <w:pPr>
        <w:jc w:val="both"/>
        <w:rPr>
          <w:rFonts w:ascii="Arial" w:hAnsi="Arial" w:cs="Arial"/>
          <w:lang w:val="sk-SK"/>
        </w:rPr>
      </w:pPr>
    </w:p>
    <w:p w:rsidR="00D25163" w:rsidRPr="001534E5" w:rsidRDefault="0069625F" w:rsidP="00717580">
      <w:pPr>
        <w:jc w:val="both"/>
        <w:rPr>
          <w:rFonts w:ascii="Arial" w:eastAsia="Helvetica" w:hAnsi="Arial" w:cs="Arial"/>
          <w:lang w:val="sk-SK"/>
        </w:rPr>
      </w:pPr>
      <w:r w:rsidRPr="001534E5">
        <w:rPr>
          <w:rFonts w:ascii="Arial" w:eastAsia="Helvetica" w:hAnsi="Arial" w:cs="Arial"/>
          <w:lang w:val="sk-SK"/>
        </w:rPr>
        <w:tab/>
        <w:t>KAA</w:t>
      </w:r>
    </w:p>
    <w:p w:rsidR="0069625F" w:rsidRPr="001534E5" w:rsidRDefault="0069625F" w:rsidP="00717580">
      <w:pPr>
        <w:jc w:val="both"/>
        <w:rPr>
          <w:rFonts w:ascii="Arial" w:eastAsia="Helvetica" w:hAnsi="Arial" w:cs="Arial"/>
          <w:lang w:val="sk-SK"/>
        </w:rPr>
      </w:pPr>
      <w:r w:rsidRPr="001534E5">
        <w:rPr>
          <w:rFonts w:ascii="Arial" w:eastAsia="Helvetica" w:hAnsi="Arial" w:cs="Arial"/>
          <w:lang w:val="sk-SK"/>
        </w:rPr>
        <w:tab/>
        <w:t>Marec 2010 Ghil'ad Zuckermann, University of Queensland, Brisbane, Australia</w:t>
      </w:r>
      <w:r w:rsidRPr="001534E5">
        <w:rPr>
          <w:rFonts w:ascii="Arial" w:eastAsia="Helvetica" w:hAnsi="Arial" w:cs="Arial"/>
          <w:lang w:val="sk-SK"/>
        </w:rPr>
        <w:tab/>
      </w:r>
      <w:r w:rsidRPr="001534E5">
        <w:rPr>
          <w:rFonts w:ascii="Arial" w:eastAsia="Helvetica" w:hAnsi="Arial" w:cs="Arial"/>
          <w:lang w:val="sk-SK"/>
        </w:rPr>
        <w:tab/>
        <w:t>Apríl 2010  Dr. Ildiko Dosa, Budapest, Hungary</w:t>
      </w:r>
    </w:p>
    <w:p w:rsidR="0069625F" w:rsidRPr="001534E5" w:rsidRDefault="0069625F" w:rsidP="00D25163">
      <w:pPr>
        <w:ind w:firstLine="708"/>
        <w:jc w:val="both"/>
        <w:rPr>
          <w:rFonts w:ascii="Arial" w:eastAsia="Helvetica" w:hAnsi="Arial" w:cs="Arial"/>
          <w:lang w:val="sk-SK"/>
        </w:rPr>
      </w:pPr>
      <w:r w:rsidRPr="001534E5">
        <w:rPr>
          <w:rFonts w:ascii="Arial" w:eastAsia="Helvetica" w:hAnsi="Arial" w:cs="Arial"/>
          <w:lang w:val="sk-SK"/>
        </w:rPr>
        <w:t>Apríl 2010  Prof. Jan Fronek, Brno, Czech Republic</w:t>
      </w:r>
    </w:p>
    <w:p w:rsidR="0069625F" w:rsidRPr="001534E5" w:rsidRDefault="0069625F" w:rsidP="00717580">
      <w:pPr>
        <w:jc w:val="both"/>
        <w:rPr>
          <w:rFonts w:ascii="Arial" w:hAnsi="Arial" w:cs="Arial"/>
          <w:lang w:val="sk-SK"/>
        </w:rPr>
      </w:pPr>
      <w:r w:rsidRPr="001534E5">
        <w:rPr>
          <w:rFonts w:ascii="Arial" w:eastAsia="Helvetica" w:hAnsi="Arial" w:cs="Arial"/>
          <w:lang w:val="sk-SK"/>
        </w:rPr>
        <w:t xml:space="preserve">Máj 2010    </w:t>
      </w:r>
      <w:r w:rsidRPr="001534E5">
        <w:rPr>
          <w:rFonts w:ascii="Arial" w:hAnsi="Arial" w:cs="Arial"/>
          <w:lang w:val="sk-SK"/>
        </w:rPr>
        <w:t>Jim Bee, Queen Margaret University, Edinburgh, Scotland</w:t>
      </w:r>
    </w:p>
    <w:p w:rsidR="0069625F" w:rsidRPr="001534E5" w:rsidRDefault="0069625F" w:rsidP="00717580">
      <w:pPr>
        <w:jc w:val="both"/>
        <w:rPr>
          <w:rFonts w:ascii="Arial" w:hAnsi="Arial" w:cs="Arial"/>
          <w:lang w:val="sk-SK"/>
        </w:rPr>
      </w:pPr>
      <w:r w:rsidRPr="001534E5">
        <w:rPr>
          <w:rFonts w:ascii="Arial" w:hAnsi="Arial" w:cs="Arial"/>
          <w:lang w:val="sk-SK"/>
        </w:rPr>
        <w:t>Máj 2010    Doc.. Dr. Grzegorz Drozdz, University of Silesia, Poland</w:t>
      </w:r>
    </w:p>
    <w:p w:rsidR="0069625F" w:rsidRPr="001534E5" w:rsidRDefault="0069625F" w:rsidP="00717580">
      <w:pPr>
        <w:jc w:val="both"/>
        <w:rPr>
          <w:rFonts w:ascii="Arial" w:hAnsi="Arial" w:cs="Arial"/>
          <w:lang w:val="sk-SK"/>
        </w:rPr>
      </w:pPr>
      <w:r w:rsidRPr="001534E5">
        <w:rPr>
          <w:rFonts w:ascii="Arial" w:hAnsi="Arial" w:cs="Arial"/>
          <w:lang w:val="sk-SK"/>
        </w:rPr>
        <w:tab/>
        <w:t xml:space="preserve">        Doc. Dr. Piotr Mamet, University of Silesia, Poland</w:t>
      </w:r>
    </w:p>
    <w:p w:rsidR="0069625F" w:rsidRPr="001534E5" w:rsidRDefault="0069625F" w:rsidP="00717580">
      <w:pPr>
        <w:jc w:val="both"/>
        <w:rPr>
          <w:rFonts w:ascii="Arial" w:hAnsi="Arial" w:cs="Arial"/>
          <w:lang w:val="sk-SK"/>
        </w:rPr>
      </w:pPr>
      <w:r w:rsidRPr="001534E5">
        <w:rPr>
          <w:rFonts w:ascii="Arial" w:hAnsi="Arial" w:cs="Arial"/>
          <w:lang w:val="sk-SK"/>
        </w:rPr>
        <w:tab/>
        <w:t xml:space="preserve">        Prof. Dr. Thomas Murphy, University of Maryland, USA - European  Division, Italy</w:t>
      </w:r>
    </w:p>
    <w:p w:rsidR="0069625F" w:rsidRPr="001534E5" w:rsidRDefault="0069625F" w:rsidP="00717580">
      <w:pPr>
        <w:jc w:val="both"/>
        <w:rPr>
          <w:rFonts w:ascii="Arial" w:hAnsi="Arial" w:cs="Arial"/>
          <w:lang w:val="sk-SK"/>
        </w:rPr>
      </w:pPr>
      <w:r w:rsidRPr="001534E5">
        <w:rPr>
          <w:rFonts w:ascii="Arial" w:hAnsi="Arial" w:cs="Arial"/>
          <w:lang w:val="sk-SK"/>
        </w:rPr>
        <w:tab/>
        <w:t xml:space="preserve">        Prof. Dr. José Igor Prieto-Arranz, University of the Balearic Islands, Mallorca, Spain</w:t>
      </w:r>
    </w:p>
    <w:p w:rsidR="0069625F" w:rsidRPr="001534E5" w:rsidRDefault="0069625F" w:rsidP="00717580">
      <w:pPr>
        <w:jc w:val="both"/>
        <w:rPr>
          <w:rFonts w:ascii="Arial" w:hAnsi="Arial" w:cs="Arial"/>
          <w:lang w:val="sk-SK"/>
        </w:rPr>
      </w:pPr>
      <w:r w:rsidRPr="001534E5">
        <w:rPr>
          <w:rFonts w:ascii="Arial" w:hAnsi="Arial" w:cs="Arial"/>
          <w:lang w:val="sk-SK"/>
        </w:rPr>
        <w:tab/>
        <w:t xml:space="preserve">        Prof. Haluk Üçel, İstanbul Bilgi University, Turkey</w:t>
      </w:r>
    </w:p>
    <w:p w:rsidR="0069625F" w:rsidRPr="001534E5" w:rsidRDefault="0069625F" w:rsidP="00717580">
      <w:pPr>
        <w:jc w:val="both"/>
        <w:rPr>
          <w:rFonts w:ascii="Arial" w:eastAsia="Helvetica" w:hAnsi="Arial" w:cs="Arial"/>
          <w:lang w:val="sk-SK"/>
        </w:rPr>
      </w:pPr>
      <w:r w:rsidRPr="001534E5">
        <w:rPr>
          <w:rFonts w:ascii="Arial" w:hAnsi="Arial" w:cs="Arial"/>
          <w:lang w:val="sk-SK"/>
        </w:rPr>
        <w:t xml:space="preserve">September 2010    </w:t>
      </w:r>
      <w:r w:rsidRPr="001534E5">
        <w:rPr>
          <w:rFonts w:ascii="Arial" w:hAnsi="Arial" w:cs="Arial"/>
          <w:lang w:val="sk-SK"/>
        </w:rPr>
        <w:tab/>
        <w:t>P</w:t>
      </w:r>
      <w:r w:rsidRPr="001534E5">
        <w:rPr>
          <w:rFonts w:ascii="Arial" w:eastAsia="Helvetica" w:hAnsi="Arial" w:cs="Arial"/>
          <w:lang w:val="sk-SK"/>
        </w:rPr>
        <w:t>hDr. Miroslav Černý, PhD, Ostravská Univerzita</w:t>
      </w:r>
    </w:p>
    <w:p w:rsidR="0069625F" w:rsidRPr="001534E5" w:rsidRDefault="0069625F" w:rsidP="00717580">
      <w:pPr>
        <w:jc w:val="both"/>
        <w:rPr>
          <w:rFonts w:ascii="Arial" w:eastAsia="Helvetica" w:hAnsi="Arial" w:cs="Arial"/>
          <w:lang w:val="sk-SK"/>
        </w:rPr>
      </w:pPr>
      <w:r w:rsidRPr="001534E5">
        <w:rPr>
          <w:rFonts w:ascii="Arial" w:hAnsi="Arial" w:cs="Arial"/>
          <w:lang w:val="sk-SK"/>
        </w:rPr>
        <w:t>Október 2010             p</w:t>
      </w:r>
      <w:r w:rsidRPr="001534E5">
        <w:rPr>
          <w:rFonts w:ascii="Arial" w:eastAsia="Helvetica" w:hAnsi="Arial" w:cs="Arial"/>
          <w:lang w:val="sk-SK"/>
        </w:rPr>
        <w:t xml:space="preserve">rof. Lachlan Mackenzie, ILTEC Institute Lisbon, </w:t>
      </w:r>
    </w:p>
    <w:p w:rsidR="0069625F" w:rsidRPr="001534E5" w:rsidRDefault="0069625F" w:rsidP="00717580">
      <w:pPr>
        <w:jc w:val="both"/>
        <w:rPr>
          <w:rFonts w:ascii="Arial" w:eastAsia="Helvetica" w:hAnsi="Arial" w:cs="Arial"/>
        </w:rPr>
      </w:pPr>
      <w:r w:rsidRPr="001534E5">
        <w:rPr>
          <w:rFonts w:ascii="Arial" w:eastAsia="Helvetica" w:hAnsi="Arial" w:cs="Arial"/>
        </w:rPr>
        <w:t xml:space="preserve">November 2010 </w:t>
      </w:r>
      <w:r w:rsidRPr="001534E5">
        <w:rPr>
          <w:rFonts w:ascii="Arial" w:eastAsia="Helvetica" w:hAnsi="Arial" w:cs="Arial"/>
        </w:rPr>
        <w:tab/>
        <w:t>prof.  Zoltan Kovecses, Eotvos Lorand University, Budapest</w:t>
      </w:r>
    </w:p>
    <w:p w:rsidR="0069625F" w:rsidRPr="001534E5" w:rsidRDefault="0069625F" w:rsidP="00717580">
      <w:pPr>
        <w:jc w:val="both"/>
        <w:rPr>
          <w:rFonts w:ascii="Arial" w:eastAsia="Helvetica" w:hAnsi="Arial" w:cs="Arial"/>
        </w:rPr>
      </w:pPr>
      <w:r w:rsidRPr="001534E5">
        <w:rPr>
          <w:rFonts w:ascii="Arial" w:hAnsi="Arial" w:cs="Arial"/>
        </w:rPr>
        <w:t xml:space="preserve">November 2010        </w:t>
      </w:r>
      <w:r w:rsidRPr="001534E5">
        <w:rPr>
          <w:rFonts w:ascii="Arial" w:hAnsi="Arial" w:cs="Arial"/>
        </w:rPr>
        <w:tab/>
      </w:r>
      <w:r w:rsidRPr="001534E5">
        <w:rPr>
          <w:rFonts w:ascii="Arial" w:eastAsia="Helvetica" w:hAnsi="Arial" w:cs="Arial"/>
        </w:rPr>
        <w:t>Doc. Tomáš Hoskovec, PhD., Masarykova Univerzita v Brne</w:t>
      </w:r>
    </w:p>
    <w:p w:rsidR="0069625F" w:rsidRPr="001534E5" w:rsidRDefault="0069625F" w:rsidP="00717580">
      <w:pPr>
        <w:jc w:val="both"/>
        <w:rPr>
          <w:rFonts w:ascii="Arial" w:hAnsi="Arial" w:cs="Arial"/>
          <w:lang w:val="sk-SK"/>
        </w:rPr>
      </w:pPr>
    </w:p>
    <w:p w:rsidR="0069625F" w:rsidRPr="001534E5" w:rsidRDefault="0069625F" w:rsidP="00717580">
      <w:pPr>
        <w:jc w:val="both"/>
        <w:rPr>
          <w:rFonts w:ascii="Arial" w:hAnsi="Arial" w:cs="Arial"/>
          <w:lang w:val="sk-SK"/>
        </w:rPr>
      </w:pPr>
      <w:r w:rsidRPr="001534E5">
        <w:rPr>
          <w:rFonts w:ascii="Arial" w:hAnsi="Arial" w:cs="Arial"/>
          <w:lang w:val="sk-SK"/>
        </w:rPr>
        <w:t>KFaDF</w:t>
      </w:r>
    </w:p>
    <w:p w:rsidR="0069625F" w:rsidRPr="001534E5" w:rsidRDefault="0069625F" w:rsidP="00717580">
      <w:pPr>
        <w:jc w:val="both"/>
        <w:rPr>
          <w:rFonts w:ascii="Arial" w:hAnsi="Arial" w:cs="Arial"/>
          <w:lang w:val="sk-SK"/>
        </w:rPr>
      </w:pPr>
      <w:r w:rsidRPr="001534E5">
        <w:rPr>
          <w:rFonts w:ascii="Arial" w:hAnsi="Arial" w:cs="Arial"/>
          <w:lang w:val="sk-SK"/>
        </w:rPr>
        <w:t>- prof. PhDr. J. Zouhar, CSc. – Katedra filozofie Filozofickej fakulty Masasrykovej univerzity v Brne</w:t>
      </w:r>
    </w:p>
    <w:p w:rsidR="0069625F" w:rsidRPr="001534E5" w:rsidRDefault="0069625F" w:rsidP="00717580">
      <w:pPr>
        <w:jc w:val="both"/>
        <w:rPr>
          <w:rFonts w:ascii="Arial" w:hAnsi="Arial" w:cs="Arial"/>
          <w:lang w:val="sk-SK"/>
        </w:rPr>
      </w:pPr>
      <w:r w:rsidRPr="001534E5">
        <w:rPr>
          <w:rFonts w:ascii="Arial" w:hAnsi="Arial" w:cs="Arial"/>
          <w:lang w:val="sk-SK"/>
        </w:rPr>
        <w:t>- Dr. h.c. Teodor Munz, CSc.</w:t>
      </w:r>
    </w:p>
    <w:p w:rsidR="0069625F" w:rsidRPr="001534E5" w:rsidRDefault="0069625F" w:rsidP="00717580">
      <w:pPr>
        <w:jc w:val="both"/>
        <w:rPr>
          <w:rFonts w:ascii="Arial" w:hAnsi="Arial" w:cs="Arial"/>
          <w:lang w:val="sk-SK"/>
        </w:rPr>
      </w:pPr>
      <w:r w:rsidRPr="001534E5">
        <w:rPr>
          <w:rFonts w:ascii="Arial" w:hAnsi="Arial" w:cs="Arial"/>
          <w:lang w:val="sk-SK"/>
        </w:rPr>
        <w:t>- Dr. Dariusz Bembem – Katedra filozofie Wydzialu filozoficznego, Sliezskej univerzite v Katoviciach</w:t>
      </w:r>
    </w:p>
    <w:p w:rsidR="0069625F" w:rsidRPr="001534E5" w:rsidRDefault="0069625F" w:rsidP="00717580">
      <w:pPr>
        <w:jc w:val="both"/>
        <w:rPr>
          <w:rFonts w:ascii="Arial" w:hAnsi="Arial" w:cs="Arial"/>
          <w:lang w:val="sk-SK"/>
        </w:rPr>
      </w:pPr>
    </w:p>
    <w:p w:rsidR="0069625F" w:rsidRPr="001534E5" w:rsidRDefault="0069625F" w:rsidP="00717580">
      <w:pPr>
        <w:jc w:val="both"/>
        <w:rPr>
          <w:rFonts w:ascii="Arial" w:hAnsi="Arial" w:cs="Arial"/>
          <w:bCs/>
          <w:lang w:val="sk-SK"/>
        </w:rPr>
      </w:pPr>
      <w:r w:rsidRPr="001534E5">
        <w:rPr>
          <w:rFonts w:ascii="Arial" w:hAnsi="Arial" w:cs="Arial"/>
          <w:bCs/>
          <w:lang w:val="sk-SK"/>
        </w:rPr>
        <w:t>KGER</w:t>
      </w:r>
    </w:p>
    <w:p w:rsidR="0069625F" w:rsidRPr="001534E5" w:rsidRDefault="0069625F" w:rsidP="00717580">
      <w:pPr>
        <w:jc w:val="both"/>
        <w:rPr>
          <w:rFonts w:ascii="Arial" w:hAnsi="Arial" w:cs="Arial"/>
          <w:lang w:val="sk-SK"/>
        </w:rPr>
      </w:pPr>
      <w:r w:rsidRPr="001534E5">
        <w:rPr>
          <w:rFonts w:ascii="Arial" w:hAnsi="Arial" w:cs="Arial"/>
          <w:bCs/>
          <w:lang w:val="sk-SK"/>
        </w:rPr>
        <w:t>Už od svojho vzniku je Katedra germanistiky FF UPJŠ v úzkom pracovnom kontakte s ďalšími medzinárodne uznávanými špecializovanými pracoviskami a germanistami, akými sú Prof. Dr. Jörg Meier, pôsobiaci na Univerzite Leiden/Holansko. V roku 2010 sa s Prof. Dr. Jörg Meier podarilo uzavrieť zmluvu o vzájomnej spolupráci. V súčasnosti pripravujeme spoločné výskumné projekty a spolupracujeme pri príprave študijných materiálov. Vo výskumnej sérii (</w:t>
      </w:r>
      <w:r w:rsidRPr="001534E5">
        <w:rPr>
          <w:rFonts w:ascii="Arial" w:hAnsi="Arial" w:cs="Arial"/>
          <w:lang w:val="sk-SK"/>
        </w:rPr>
        <w:t xml:space="preserve">Buchreihe) </w:t>
      </w:r>
      <w:r w:rsidRPr="001534E5">
        <w:rPr>
          <w:rStyle w:val="Zvraznenie"/>
          <w:rFonts w:ascii="Arial" w:hAnsi="Arial" w:cs="Arial"/>
          <w:i w:val="0"/>
          <w:lang w:val="sk-SK"/>
        </w:rPr>
        <w:t xml:space="preserve">Studien zur deutsch-slowakischen Kulturgeschichte, vydávanej J. Meierom, budú </w:t>
      </w:r>
      <w:r w:rsidRPr="001534E5">
        <w:rPr>
          <w:rFonts w:ascii="Arial" w:hAnsi="Arial" w:cs="Arial"/>
          <w:lang w:val="sk-SK"/>
        </w:rPr>
        <w:t>publikované i referáty z medzinárodnej konferencie (Košice 25.-26.02.2010). Prof. Meier je tiež predsedom organizácie s dlhou tradíciou so sídlom v Karlsruhe, ktorá sa zameriava na uchovanie tradícií a kultúrnych hodnôt Karpatských Nemcov (Karpatendeutsches Kulturwerk). Členom predstavenstva tejto uznávanej kultúrnej inštitúcie je o. i. aj Prof. Dr. Albrecht Greule (Univerzita Regensburg) a Dr. Heinz Schmitt, bývalý vedúci kultúrny pracovník Karlsruhe, ktoré je patronátnym mestom Karpatských Nemcov.</w:t>
      </w:r>
    </w:p>
    <w:p w:rsidR="0069625F" w:rsidRPr="001534E5" w:rsidRDefault="0069625F" w:rsidP="00717580">
      <w:pPr>
        <w:jc w:val="both"/>
        <w:rPr>
          <w:rFonts w:ascii="Arial" w:hAnsi="Arial" w:cs="Arial"/>
          <w:lang w:val="sk-SK"/>
        </w:rPr>
      </w:pPr>
      <w:r w:rsidRPr="001534E5">
        <w:rPr>
          <w:rFonts w:ascii="Arial" w:hAnsi="Arial" w:cs="Arial"/>
          <w:bCs/>
          <w:lang w:val="sk-SK"/>
        </w:rPr>
        <w:t xml:space="preserve">Prof. Dr. Jörg Meier a Dr. Armin Bachmann </w:t>
      </w:r>
      <w:r w:rsidRPr="001534E5">
        <w:rPr>
          <w:rFonts w:ascii="Arial" w:hAnsi="Arial" w:cs="Arial"/>
          <w:lang w:val="sk-SK"/>
        </w:rPr>
        <w:t>(Univerzita Regensburg)</w:t>
      </w:r>
      <w:r w:rsidRPr="001534E5">
        <w:rPr>
          <w:rFonts w:ascii="Arial" w:hAnsi="Arial" w:cs="Arial"/>
          <w:bCs/>
          <w:lang w:val="sk-SK"/>
        </w:rPr>
        <w:t xml:space="preserve"> prispeli aj do prvého katedrového zborníka </w:t>
      </w:r>
      <w:r w:rsidRPr="001534E5">
        <w:rPr>
          <w:rFonts w:ascii="Arial" w:hAnsi="Arial" w:cs="Arial"/>
          <w:lang w:val="sk-SK"/>
        </w:rPr>
        <w:t>Mária Papsonová/Ingrid Puchalová (Vyd.): Nemecké nárečia na Slovensku – Deutsche Mundarten in der Slowakei. Košice : Univerzita Pavla Jozefa Šafárika, Filozofická fakulta, 2010. 147 s. ISBN 978-80-7097-862-7.</w:t>
      </w:r>
    </w:p>
    <w:p w:rsidR="0069625F" w:rsidRPr="001534E5" w:rsidRDefault="0069625F" w:rsidP="00717580">
      <w:pPr>
        <w:jc w:val="both"/>
        <w:rPr>
          <w:rFonts w:ascii="Arial" w:hAnsi="Arial" w:cs="Arial"/>
          <w:lang w:val="sk-SK"/>
        </w:rPr>
      </w:pPr>
      <w:r w:rsidRPr="001534E5">
        <w:rPr>
          <w:rFonts w:ascii="Arial" w:hAnsi="Arial" w:cs="Arial"/>
          <w:lang w:val="sk-SK"/>
        </w:rPr>
        <w:t>KH</w:t>
      </w:r>
    </w:p>
    <w:p w:rsidR="0069625F" w:rsidRPr="001534E5" w:rsidRDefault="0069625F" w:rsidP="00717580">
      <w:pPr>
        <w:jc w:val="both"/>
        <w:rPr>
          <w:rFonts w:ascii="Arial" w:hAnsi="Arial" w:cs="Arial"/>
          <w:lang w:val="sk-SK"/>
        </w:rPr>
      </w:pPr>
      <w:r w:rsidRPr="001534E5">
        <w:rPr>
          <w:rFonts w:ascii="Arial" w:hAnsi="Arial" w:cs="Arial"/>
          <w:lang w:val="sk-SK"/>
        </w:rPr>
        <w:t>Jiang Li – Akadémia vied Čínskej republiky, 5 dní (6,-10.9.2010)</w:t>
      </w:r>
    </w:p>
    <w:p w:rsidR="0069625F" w:rsidRPr="001534E5" w:rsidRDefault="0069625F" w:rsidP="00717580">
      <w:pPr>
        <w:jc w:val="both"/>
        <w:rPr>
          <w:rFonts w:ascii="Arial" w:hAnsi="Arial" w:cs="Arial"/>
          <w:lang w:val="sk-SK"/>
        </w:rPr>
      </w:pPr>
      <w:r w:rsidRPr="001534E5">
        <w:rPr>
          <w:rFonts w:ascii="Arial" w:hAnsi="Arial" w:cs="Arial"/>
          <w:lang w:val="sk-SK"/>
        </w:rPr>
        <w:t>Dominique Rigaux – L´Úniversité Pierre Mendès France, Grenoble 2, Francúzsko, 3 dni (3.-5.mája 2010)</w:t>
      </w:r>
    </w:p>
    <w:p w:rsidR="0069625F" w:rsidRPr="001534E5" w:rsidRDefault="0069625F" w:rsidP="00717580">
      <w:pPr>
        <w:jc w:val="both"/>
        <w:rPr>
          <w:rFonts w:ascii="Arial" w:hAnsi="Arial" w:cs="Arial"/>
          <w:lang w:val="sk-SK"/>
        </w:rPr>
      </w:pPr>
      <w:r w:rsidRPr="001534E5">
        <w:rPr>
          <w:rFonts w:ascii="Arial" w:hAnsi="Arial" w:cs="Arial"/>
          <w:lang w:val="sk-SK"/>
        </w:rPr>
        <w:t>Prof. PhDr. Zdeněk Jirásek, CSc. – Filozoficko-prírodovedecká fakulta Slezskej Univerzity v Opave</w:t>
      </w:r>
    </w:p>
    <w:p w:rsidR="0069625F" w:rsidRPr="001534E5" w:rsidRDefault="0069625F" w:rsidP="00717580">
      <w:pPr>
        <w:jc w:val="both"/>
        <w:rPr>
          <w:rFonts w:ascii="Arial" w:hAnsi="Arial" w:cs="Arial"/>
          <w:lang w:val="sk-SK"/>
        </w:rPr>
      </w:pPr>
      <w:r w:rsidRPr="001534E5">
        <w:rPr>
          <w:rFonts w:ascii="Arial" w:hAnsi="Arial" w:cs="Arial"/>
          <w:lang w:val="sk-SK"/>
        </w:rPr>
        <w:t>Doc. PhDr. Rudolf Žáček, CSc. – rektor Slezskej univerzity v Opave.</w:t>
      </w:r>
    </w:p>
    <w:p w:rsidR="0069625F" w:rsidRPr="001534E5" w:rsidRDefault="0069625F" w:rsidP="00717580">
      <w:pPr>
        <w:jc w:val="both"/>
        <w:rPr>
          <w:rFonts w:ascii="Arial" w:hAnsi="Arial" w:cs="Arial"/>
          <w:lang w:val="sk-SK"/>
        </w:rPr>
      </w:pPr>
      <w:r w:rsidRPr="001534E5">
        <w:rPr>
          <w:rFonts w:ascii="Arial" w:hAnsi="Arial" w:cs="Arial"/>
          <w:lang w:val="sk-SK"/>
        </w:rPr>
        <w:t>PhDr. Rab Virág, Univerzita v Pécsi</w:t>
      </w:r>
    </w:p>
    <w:p w:rsidR="0069625F" w:rsidRPr="001534E5" w:rsidRDefault="0069625F" w:rsidP="00717580">
      <w:pPr>
        <w:jc w:val="both"/>
        <w:rPr>
          <w:rFonts w:ascii="Arial" w:hAnsi="Arial" w:cs="Arial"/>
          <w:lang w:val="sk-SK"/>
        </w:rPr>
      </w:pPr>
      <w:r w:rsidRPr="001534E5">
        <w:rPr>
          <w:rFonts w:ascii="Arial" w:hAnsi="Arial" w:cs="Arial"/>
          <w:lang w:val="sk-SK"/>
        </w:rPr>
        <w:t xml:space="preserve">Dominique Rigaux – L´Úniversité Pierre Mendès France, Grenoble 2, Francúzsko, </w:t>
      </w:r>
    </w:p>
    <w:p w:rsidR="0069625F" w:rsidRPr="001534E5" w:rsidRDefault="0069625F" w:rsidP="00717580">
      <w:pPr>
        <w:jc w:val="both"/>
        <w:rPr>
          <w:rFonts w:ascii="Arial" w:hAnsi="Arial" w:cs="Arial"/>
          <w:lang w:val="sk-SK"/>
        </w:rPr>
      </w:pPr>
      <w:r w:rsidRPr="001534E5">
        <w:rPr>
          <w:rFonts w:ascii="Arial" w:hAnsi="Arial" w:cs="Arial"/>
          <w:lang w:val="sk-SK"/>
        </w:rPr>
        <w:t>Prof. PhDr. Zdeněk Jirásek, CSc. – Filozoficko-prírodovedecká fakulta Slezskej Univerzity v Opave</w:t>
      </w:r>
    </w:p>
    <w:p w:rsidR="0069625F" w:rsidRPr="001534E5" w:rsidRDefault="0069625F" w:rsidP="00717580">
      <w:pPr>
        <w:jc w:val="both"/>
        <w:rPr>
          <w:rFonts w:ascii="Arial" w:eastAsia="Batang" w:hAnsi="Arial" w:cs="Arial"/>
        </w:rPr>
      </w:pPr>
      <w:r w:rsidRPr="001534E5">
        <w:rPr>
          <w:rFonts w:ascii="Arial" w:eastAsia="Batang" w:hAnsi="Arial" w:cs="Arial"/>
        </w:rPr>
        <w:t>–- obaja predniesli odborné prednášky pre študentov KH FF UPJŠ</w:t>
      </w:r>
    </w:p>
    <w:p w:rsidR="0069625F" w:rsidRPr="001534E5" w:rsidRDefault="0069625F" w:rsidP="00717580">
      <w:pPr>
        <w:jc w:val="both"/>
        <w:rPr>
          <w:rFonts w:ascii="Arial" w:hAnsi="Arial" w:cs="Arial"/>
        </w:rPr>
      </w:pPr>
    </w:p>
    <w:p w:rsidR="0069625F" w:rsidRPr="001534E5" w:rsidRDefault="0069625F" w:rsidP="00717580">
      <w:pPr>
        <w:jc w:val="both"/>
        <w:rPr>
          <w:rFonts w:ascii="Arial" w:hAnsi="Arial" w:cs="Arial"/>
          <w:lang w:val="sk-SK"/>
        </w:rPr>
      </w:pPr>
      <w:r w:rsidRPr="001534E5">
        <w:rPr>
          <w:rFonts w:ascii="Arial" w:hAnsi="Arial" w:cs="Arial"/>
          <w:lang w:val="sk-SK"/>
        </w:rPr>
        <w:t>KPPaPZ</w:t>
      </w:r>
    </w:p>
    <w:p w:rsidR="0069625F" w:rsidRPr="001534E5" w:rsidRDefault="0069625F" w:rsidP="00717580">
      <w:pPr>
        <w:jc w:val="both"/>
        <w:rPr>
          <w:rFonts w:ascii="Arial" w:hAnsi="Arial" w:cs="Arial"/>
        </w:rPr>
      </w:pPr>
      <w:r w:rsidRPr="001534E5">
        <w:rPr>
          <w:rFonts w:ascii="Arial" w:hAnsi="Arial" w:cs="Arial"/>
        </w:rPr>
        <w:t xml:space="preserve">Pozvaní zahraniční hostia v roku 2010 boli v rámci  medzinárodnej  konferencie ESSUS.   </w:t>
      </w:r>
    </w:p>
    <w:p w:rsidR="0069625F" w:rsidRPr="001534E5" w:rsidRDefault="0069625F" w:rsidP="00717580">
      <w:pPr>
        <w:jc w:val="both"/>
        <w:rPr>
          <w:rFonts w:ascii="Arial" w:hAnsi="Arial" w:cs="Arial"/>
          <w:bCs/>
        </w:rPr>
      </w:pPr>
      <w:r w:rsidRPr="001534E5">
        <w:rPr>
          <w:rFonts w:ascii="Arial" w:hAnsi="Arial" w:cs="Arial"/>
          <w:bCs/>
        </w:rPr>
        <w:t>Dr. Delia Bancia, University of Sounthern Denmark</w:t>
      </w:r>
    </w:p>
    <w:p w:rsidR="0069625F" w:rsidRPr="001534E5" w:rsidRDefault="0069625F" w:rsidP="00717580">
      <w:pPr>
        <w:jc w:val="both"/>
        <w:rPr>
          <w:rFonts w:ascii="Arial" w:hAnsi="Arial" w:cs="Arial"/>
          <w:bCs/>
        </w:rPr>
      </w:pPr>
      <w:r w:rsidRPr="001534E5">
        <w:rPr>
          <w:rFonts w:ascii="Arial" w:hAnsi="Arial" w:cs="Arial"/>
          <w:bCs/>
        </w:rPr>
        <w:t>Dr. Andrea Lukácz, University of Miscolc</w:t>
      </w:r>
    </w:p>
    <w:p w:rsidR="0069625F" w:rsidRPr="001534E5" w:rsidRDefault="0069625F" w:rsidP="00717580">
      <w:pPr>
        <w:jc w:val="both"/>
        <w:rPr>
          <w:rFonts w:ascii="Arial" w:hAnsi="Arial" w:cs="Arial"/>
          <w:bCs/>
        </w:rPr>
      </w:pPr>
      <w:r w:rsidRPr="001534E5">
        <w:rPr>
          <w:rFonts w:ascii="Arial" w:hAnsi="Arial" w:cs="Arial"/>
          <w:bCs/>
        </w:rPr>
        <w:t>Dr. Claudia von Heijde, University of Amsterdam</w:t>
      </w:r>
    </w:p>
    <w:p w:rsidR="0069625F" w:rsidRPr="001534E5" w:rsidRDefault="0069625F" w:rsidP="00717580">
      <w:pPr>
        <w:jc w:val="both"/>
        <w:rPr>
          <w:rFonts w:ascii="Arial" w:hAnsi="Arial" w:cs="Arial"/>
          <w:bCs/>
        </w:rPr>
      </w:pPr>
      <w:r w:rsidRPr="001534E5">
        <w:rPr>
          <w:rFonts w:ascii="Arial" w:hAnsi="Arial" w:cs="Arial"/>
          <w:bCs/>
        </w:rPr>
        <w:t>Dr. Beatrix Varga, University of Miskolc</w:t>
      </w:r>
    </w:p>
    <w:p w:rsidR="0069625F" w:rsidRPr="001534E5" w:rsidRDefault="0069625F" w:rsidP="00717580">
      <w:pPr>
        <w:jc w:val="both"/>
        <w:rPr>
          <w:rFonts w:ascii="Arial" w:hAnsi="Arial" w:cs="Arial"/>
          <w:bCs/>
        </w:rPr>
      </w:pPr>
      <w:r w:rsidRPr="001534E5">
        <w:rPr>
          <w:rFonts w:ascii="Arial" w:hAnsi="Arial" w:cs="Arial"/>
          <w:bCs/>
        </w:rPr>
        <w:t>Na konferencii sa zúčastnilo okrem toho 8 zahraničných účastníkov.</w:t>
      </w:r>
    </w:p>
    <w:p w:rsidR="0069625F" w:rsidRPr="001534E5" w:rsidRDefault="0069625F" w:rsidP="00717580">
      <w:pPr>
        <w:jc w:val="both"/>
        <w:rPr>
          <w:rFonts w:ascii="Arial" w:hAnsi="Arial" w:cs="Arial"/>
        </w:rPr>
      </w:pPr>
    </w:p>
    <w:p w:rsidR="0069625F" w:rsidRPr="001534E5" w:rsidRDefault="0069625F" w:rsidP="00717580">
      <w:pPr>
        <w:jc w:val="both"/>
        <w:rPr>
          <w:rFonts w:ascii="Arial" w:hAnsi="Arial" w:cs="Arial"/>
          <w:lang w:val="sk-SK"/>
        </w:rPr>
      </w:pPr>
      <w:r w:rsidRPr="001534E5">
        <w:rPr>
          <w:rFonts w:ascii="Arial" w:hAnsi="Arial" w:cs="Arial"/>
          <w:lang w:val="sk-SK"/>
        </w:rPr>
        <w:t>KPED</w:t>
      </w:r>
    </w:p>
    <w:p w:rsidR="0069625F" w:rsidRPr="001534E5" w:rsidRDefault="0069625F" w:rsidP="00717580">
      <w:pPr>
        <w:jc w:val="both"/>
        <w:rPr>
          <w:rFonts w:ascii="Arial" w:hAnsi="Arial" w:cs="Arial"/>
          <w:lang w:val="sk-SK"/>
        </w:rPr>
      </w:pPr>
      <w:r w:rsidRPr="001534E5">
        <w:rPr>
          <w:rFonts w:ascii="Arial" w:hAnsi="Arial" w:cs="Arial"/>
          <w:lang w:val="sk-SK"/>
        </w:rPr>
        <w:t xml:space="preserve">Prof. Dr. soc. Vladimirs Menšikovs (dekan Sociálnej fakulty) – Daugavpils University v Daugavpils </w:t>
      </w:r>
    </w:p>
    <w:p w:rsidR="0069625F" w:rsidRPr="001534E5" w:rsidRDefault="0069625F" w:rsidP="00717580">
      <w:pPr>
        <w:jc w:val="both"/>
        <w:rPr>
          <w:rFonts w:ascii="Arial" w:hAnsi="Arial" w:cs="Arial"/>
          <w:lang w:val="sk-SK"/>
        </w:rPr>
      </w:pPr>
    </w:p>
    <w:p w:rsidR="0069625F" w:rsidRPr="001534E5" w:rsidRDefault="0069625F" w:rsidP="00717580">
      <w:pPr>
        <w:jc w:val="both"/>
        <w:rPr>
          <w:rFonts w:ascii="Arial" w:hAnsi="Arial" w:cs="Arial"/>
          <w:lang w:val="sk-SK"/>
        </w:rPr>
      </w:pPr>
      <w:r w:rsidRPr="001534E5">
        <w:rPr>
          <w:rFonts w:ascii="Arial" w:hAnsi="Arial" w:cs="Arial"/>
          <w:lang w:val="sk-SK"/>
        </w:rPr>
        <w:t>PSYCH</w:t>
      </w:r>
    </w:p>
    <w:p w:rsidR="0069625F" w:rsidRPr="001534E5" w:rsidRDefault="0069625F" w:rsidP="00717580">
      <w:pPr>
        <w:jc w:val="both"/>
        <w:rPr>
          <w:rFonts w:ascii="Arial" w:hAnsi="Arial" w:cs="Arial"/>
          <w:lang w:val="sk-SK"/>
        </w:rPr>
      </w:pPr>
      <w:r w:rsidRPr="001534E5">
        <w:rPr>
          <w:rFonts w:ascii="Arial" w:hAnsi="Arial" w:cs="Arial"/>
          <w:lang w:val="sk-SK"/>
        </w:rPr>
        <w:t>ČR – 3 zamestnanci: Doc. Mojmír Svoboda, CSc. (Psychologicky ústav, FF, Masarykova univerzita, Brno), Doc. František Baumgartner, CSc. (Psychologicky ústav AV ČR, Brno), PhDr. Zdeněk Mlčák, PhD. (Katedra psychológie a soc. práce, FF, Ostravská univerzita)</w:t>
      </w:r>
    </w:p>
    <w:p w:rsidR="0069625F" w:rsidRPr="001534E5" w:rsidRDefault="0069625F" w:rsidP="00717580">
      <w:pPr>
        <w:jc w:val="both"/>
        <w:rPr>
          <w:rFonts w:ascii="Arial" w:hAnsi="Arial" w:cs="Arial"/>
          <w:lang w:val="sk-SK"/>
        </w:rPr>
      </w:pPr>
    </w:p>
    <w:p w:rsidR="001534E5" w:rsidRDefault="001534E5" w:rsidP="00717580">
      <w:pPr>
        <w:jc w:val="both"/>
        <w:rPr>
          <w:rFonts w:ascii="Arial" w:hAnsi="Arial" w:cs="Arial"/>
          <w:lang w:val="sk-SK"/>
        </w:rPr>
      </w:pPr>
    </w:p>
    <w:p w:rsidR="00226FF6" w:rsidRPr="001534E5" w:rsidRDefault="00226FF6" w:rsidP="00717580">
      <w:pPr>
        <w:jc w:val="both"/>
        <w:rPr>
          <w:rFonts w:ascii="Arial" w:hAnsi="Arial" w:cs="Arial"/>
          <w:lang w:val="sk-SK"/>
        </w:rPr>
      </w:pPr>
      <w:r w:rsidRPr="001534E5">
        <w:rPr>
          <w:rFonts w:ascii="Arial" w:hAnsi="Arial" w:cs="Arial"/>
          <w:lang w:val="sk-SK"/>
        </w:rPr>
        <w:t>Botanická Záhrada</w:t>
      </w:r>
    </w:p>
    <w:p w:rsidR="0069625F" w:rsidRPr="001534E5" w:rsidRDefault="0069625F" w:rsidP="00717580">
      <w:pPr>
        <w:jc w:val="both"/>
        <w:rPr>
          <w:rFonts w:ascii="Arial" w:hAnsi="Arial" w:cs="Arial"/>
          <w:lang w:val="sk-SK"/>
        </w:rPr>
      </w:pPr>
    </w:p>
    <w:p w:rsidR="0069625F" w:rsidRPr="001534E5" w:rsidRDefault="0069625F" w:rsidP="00717580">
      <w:pPr>
        <w:jc w:val="both"/>
        <w:rPr>
          <w:rFonts w:ascii="Arial" w:hAnsi="Arial" w:cs="Arial"/>
          <w:lang w:val="sk-SK"/>
        </w:rPr>
      </w:pPr>
      <w:r w:rsidRPr="001534E5">
        <w:rPr>
          <w:rFonts w:ascii="Arial" w:hAnsi="Arial" w:cs="Arial"/>
          <w:lang w:val="sk-SK"/>
        </w:rPr>
        <w:t xml:space="preserve">     * Doc. Dr. A. Myhaľ, CSc., Dr. H. Budnikov, CSc., Dr. R. Kiš – UNU Užhorod, Ukrajina.</w:t>
      </w:r>
    </w:p>
    <w:p w:rsidR="001003CC" w:rsidRPr="001534E5" w:rsidRDefault="001003CC" w:rsidP="00717580">
      <w:pPr>
        <w:jc w:val="both"/>
        <w:rPr>
          <w:rFonts w:ascii="Arial" w:hAnsi="Arial" w:cs="Arial"/>
          <w:lang w:val="sk-SK"/>
        </w:rPr>
      </w:pPr>
    </w:p>
    <w:p w:rsidR="001534E5" w:rsidRDefault="001534E5" w:rsidP="00717580">
      <w:pPr>
        <w:jc w:val="both"/>
        <w:rPr>
          <w:rFonts w:ascii="Arial" w:hAnsi="Arial" w:cs="Arial"/>
          <w:lang w:val="sk-SK"/>
        </w:rPr>
      </w:pPr>
    </w:p>
    <w:p w:rsidR="00584F0F" w:rsidRPr="001534E5" w:rsidRDefault="00584F0F" w:rsidP="00717580">
      <w:pPr>
        <w:jc w:val="both"/>
        <w:rPr>
          <w:rFonts w:ascii="Arial" w:hAnsi="Arial" w:cs="Arial"/>
          <w:lang w:val="sk-SK"/>
        </w:rPr>
      </w:pPr>
      <w:r w:rsidRPr="001534E5">
        <w:rPr>
          <w:rFonts w:ascii="Arial" w:hAnsi="Arial" w:cs="Arial"/>
          <w:lang w:val="sk-SK"/>
        </w:rPr>
        <w:t>Univerzitná knižnica</w:t>
      </w:r>
    </w:p>
    <w:p w:rsidR="00D25163" w:rsidRPr="001534E5" w:rsidRDefault="00D25163" w:rsidP="00717580">
      <w:pPr>
        <w:jc w:val="both"/>
        <w:rPr>
          <w:rFonts w:ascii="Arial" w:hAnsi="Arial" w:cs="Arial"/>
          <w:iCs/>
          <w:u w:val="single"/>
        </w:rPr>
      </w:pPr>
    </w:p>
    <w:p w:rsidR="00535ABB" w:rsidRPr="001534E5" w:rsidRDefault="00535ABB" w:rsidP="00717580">
      <w:pPr>
        <w:jc w:val="both"/>
        <w:rPr>
          <w:rFonts w:ascii="Arial" w:hAnsi="Arial" w:cs="Arial"/>
          <w:lang w:val="sk-SK"/>
        </w:rPr>
      </w:pPr>
      <w:r w:rsidRPr="001534E5">
        <w:rPr>
          <w:rFonts w:ascii="Arial" w:hAnsi="Arial" w:cs="Arial"/>
          <w:lang w:val="sk-SK"/>
        </w:rPr>
        <w:t xml:space="preserve">     Ivo Schneider –  spisovateľ, scenárista, Rakúsko</w:t>
      </w:r>
    </w:p>
    <w:p w:rsidR="00535ABB" w:rsidRPr="001534E5" w:rsidRDefault="00535ABB" w:rsidP="00717580">
      <w:pPr>
        <w:jc w:val="both"/>
        <w:rPr>
          <w:rFonts w:ascii="Arial" w:hAnsi="Arial" w:cs="Arial"/>
          <w:lang w:val="sk-SK"/>
        </w:rPr>
      </w:pPr>
      <w:r w:rsidRPr="001534E5">
        <w:rPr>
          <w:rFonts w:ascii="Arial" w:hAnsi="Arial" w:cs="Arial"/>
          <w:lang w:val="sk-SK"/>
        </w:rPr>
        <w:t xml:space="preserve">     Dietmar Grieser – spisovateľ, Rakúsko</w:t>
      </w:r>
    </w:p>
    <w:p w:rsidR="00535ABB" w:rsidRPr="001534E5" w:rsidRDefault="00535ABB" w:rsidP="00717580">
      <w:pPr>
        <w:jc w:val="both"/>
        <w:rPr>
          <w:rFonts w:ascii="Arial" w:hAnsi="Arial" w:cs="Arial"/>
          <w:lang w:val="sk-SK"/>
        </w:rPr>
      </w:pPr>
      <w:r w:rsidRPr="001534E5">
        <w:rPr>
          <w:rFonts w:ascii="Arial" w:hAnsi="Arial" w:cs="Arial"/>
          <w:lang w:val="sk-SK"/>
        </w:rPr>
        <w:t xml:space="preserve">     Agnieszka Studencka – zástupkyňa spoločnosti </w:t>
      </w:r>
      <w:r w:rsidRPr="001534E5">
        <w:rPr>
          <w:rFonts w:ascii="Arial" w:hAnsi="Arial" w:cs="Arial"/>
        </w:rPr>
        <w:t>ELSEVIER URBAN &amp; PARTNER</w:t>
      </w:r>
      <w:r w:rsidRPr="001534E5">
        <w:rPr>
          <w:rFonts w:ascii="Arial" w:hAnsi="Arial" w:cs="Arial"/>
          <w:lang w:val="sk-SK"/>
        </w:rPr>
        <w:t xml:space="preserve"> , Poľsko</w:t>
      </w:r>
    </w:p>
    <w:p w:rsidR="00535ABB" w:rsidRPr="001534E5" w:rsidRDefault="00535ABB" w:rsidP="00717580">
      <w:pPr>
        <w:jc w:val="both"/>
        <w:rPr>
          <w:rFonts w:ascii="Arial" w:hAnsi="Arial" w:cs="Arial"/>
        </w:rPr>
      </w:pPr>
      <w:r w:rsidRPr="001534E5">
        <w:rPr>
          <w:rFonts w:ascii="Arial" w:hAnsi="Arial" w:cs="Arial"/>
        </w:rPr>
        <w:t>Jitka Dobbersteinová – zástupkyňa spoločnosti ELSEVIER , ČR</w:t>
      </w:r>
    </w:p>
    <w:p w:rsidR="00535ABB" w:rsidRPr="001534E5" w:rsidRDefault="00535ABB" w:rsidP="00717580">
      <w:pPr>
        <w:jc w:val="both"/>
        <w:rPr>
          <w:rFonts w:ascii="Arial" w:hAnsi="Arial" w:cs="Arial"/>
        </w:rPr>
      </w:pPr>
      <w:r w:rsidRPr="001534E5">
        <w:rPr>
          <w:rFonts w:ascii="Arial" w:hAnsi="Arial" w:cs="Arial"/>
        </w:rPr>
        <w:t xml:space="preserve">      Radka Machková – zástupkyňa spoločnosti Emerald Group Publishing Limited, UK</w:t>
      </w:r>
    </w:p>
    <w:p w:rsidR="00535ABB" w:rsidRPr="001534E5" w:rsidRDefault="00535ABB" w:rsidP="00717580">
      <w:pPr>
        <w:jc w:val="both"/>
        <w:rPr>
          <w:rFonts w:ascii="Arial" w:hAnsi="Arial" w:cs="Arial"/>
        </w:rPr>
      </w:pPr>
      <w:r w:rsidRPr="001534E5">
        <w:rPr>
          <w:rFonts w:ascii="Arial" w:hAnsi="Arial" w:cs="Arial"/>
        </w:rPr>
        <w:t xml:space="preserve">     Jan Luprich – zástupca spoločnosti EBSCO, Praha</w:t>
      </w:r>
    </w:p>
    <w:p w:rsidR="00535ABB" w:rsidRPr="001534E5" w:rsidRDefault="00535ABB" w:rsidP="00717580">
      <w:pPr>
        <w:jc w:val="both"/>
        <w:rPr>
          <w:rFonts w:ascii="Arial" w:hAnsi="Arial" w:cs="Arial"/>
        </w:rPr>
      </w:pPr>
      <w:r w:rsidRPr="001534E5">
        <w:rPr>
          <w:rFonts w:ascii="Arial" w:hAnsi="Arial" w:cs="Arial"/>
        </w:rPr>
        <w:t xml:space="preserve">     Georg Reimer – zástupca fy Faculty of 1000, </w:t>
      </w:r>
    </w:p>
    <w:p w:rsidR="00535ABB" w:rsidRPr="001534E5" w:rsidRDefault="00535ABB" w:rsidP="00717580">
      <w:pPr>
        <w:jc w:val="both"/>
        <w:rPr>
          <w:rFonts w:ascii="Arial" w:hAnsi="Arial" w:cs="Arial"/>
        </w:rPr>
      </w:pPr>
      <w:r w:rsidRPr="001534E5">
        <w:rPr>
          <w:rFonts w:ascii="Arial" w:hAnsi="Arial" w:cs="Arial"/>
        </w:rPr>
        <w:t xml:space="preserve">     Cynthie Borys - Information Resource Officer for Northern and Western Europe,  </w:t>
      </w:r>
    </w:p>
    <w:p w:rsidR="00535ABB" w:rsidRPr="001534E5" w:rsidRDefault="00535ABB" w:rsidP="00717580">
      <w:pPr>
        <w:jc w:val="both"/>
        <w:rPr>
          <w:rFonts w:ascii="Arial" w:hAnsi="Arial" w:cs="Arial"/>
        </w:rPr>
      </w:pPr>
      <w:r w:rsidRPr="001534E5">
        <w:rPr>
          <w:rFonts w:ascii="Arial" w:hAnsi="Arial" w:cs="Arial"/>
        </w:rPr>
        <w:t xml:space="preserve">     Edyta Burczyk   - zástupkyňa spoločnosti  Ovid, Poľsko</w:t>
      </w:r>
    </w:p>
    <w:p w:rsidR="001003CC" w:rsidRPr="001534E5" w:rsidRDefault="00535ABB" w:rsidP="00717580">
      <w:pPr>
        <w:jc w:val="both"/>
        <w:rPr>
          <w:rFonts w:ascii="Arial" w:hAnsi="Arial" w:cs="Arial"/>
        </w:rPr>
      </w:pPr>
      <w:r w:rsidRPr="001534E5">
        <w:rPr>
          <w:rFonts w:ascii="Arial" w:hAnsi="Arial" w:cs="Arial"/>
        </w:rPr>
        <w:t xml:space="preserve">     Martina Näkel  - obchodná zástupkyňa spoločnosti De Gruyter; Nemecko</w:t>
      </w:r>
      <w:r w:rsidRPr="001534E5">
        <w:rPr>
          <w:rFonts w:ascii="Arial" w:hAnsi="Arial" w:cs="Arial"/>
        </w:rPr>
        <w:tab/>
      </w:r>
    </w:p>
    <w:p w:rsidR="001003CC" w:rsidRPr="001534E5" w:rsidRDefault="001003CC" w:rsidP="00717580">
      <w:pPr>
        <w:jc w:val="both"/>
        <w:rPr>
          <w:rFonts w:ascii="Arial" w:hAnsi="Arial" w:cs="Arial"/>
        </w:rPr>
      </w:pPr>
    </w:p>
    <w:p w:rsidR="00114192" w:rsidRPr="001534E5" w:rsidRDefault="008E6200" w:rsidP="00717580">
      <w:pPr>
        <w:pStyle w:val="Nadpis2"/>
        <w:jc w:val="both"/>
        <w:rPr>
          <w:rFonts w:cs="Arial"/>
          <w:i w:val="0"/>
          <w:szCs w:val="28"/>
          <w:lang w:val="sk-SK"/>
        </w:rPr>
      </w:pPr>
      <w:r w:rsidRPr="001534E5">
        <w:rPr>
          <w:rFonts w:cs="Arial"/>
          <w:i w:val="0"/>
          <w:szCs w:val="28"/>
          <w:lang w:val="sk-SK"/>
        </w:rPr>
        <w:t xml:space="preserve">3.5 </w:t>
      </w:r>
      <w:r w:rsidRPr="001534E5">
        <w:rPr>
          <w:rFonts w:cs="Arial"/>
          <w:i w:val="0"/>
          <w:szCs w:val="28"/>
          <w:lang w:val="sk-SK"/>
        </w:rPr>
        <w:tab/>
        <w:t>Medzinárodné podujatia organizované UPJŠ</w:t>
      </w:r>
    </w:p>
    <w:p w:rsidR="00114192" w:rsidRPr="001534E5" w:rsidRDefault="00114192" w:rsidP="00717580">
      <w:pPr>
        <w:jc w:val="both"/>
        <w:rPr>
          <w:rFonts w:ascii="Arial" w:hAnsi="Arial" w:cs="Arial"/>
          <w:lang w:val="sk-SK"/>
        </w:rPr>
      </w:pPr>
    </w:p>
    <w:p w:rsidR="0063638D" w:rsidRPr="001534E5" w:rsidRDefault="0063638D" w:rsidP="00717580">
      <w:pPr>
        <w:jc w:val="both"/>
        <w:rPr>
          <w:rFonts w:ascii="Arial" w:hAnsi="Arial" w:cs="Arial"/>
          <w:lang w:val="sk-SK"/>
        </w:rPr>
      </w:pPr>
      <w:r w:rsidRPr="001534E5">
        <w:rPr>
          <w:rFonts w:ascii="Arial" w:hAnsi="Arial" w:cs="Arial"/>
          <w:lang w:val="sk-SK"/>
        </w:rPr>
        <w:t>Lekárska fakulta</w:t>
      </w:r>
    </w:p>
    <w:p w:rsidR="00114192" w:rsidRPr="001534E5" w:rsidRDefault="00114192" w:rsidP="00717580">
      <w:pPr>
        <w:jc w:val="both"/>
        <w:rPr>
          <w:rFonts w:ascii="Arial" w:hAnsi="Arial" w:cs="Arial"/>
          <w:lang w:val="sk-SK"/>
        </w:rPr>
      </w:pPr>
    </w:p>
    <w:p w:rsidR="00114192" w:rsidRPr="001534E5" w:rsidRDefault="00114192" w:rsidP="00717580">
      <w:pPr>
        <w:jc w:val="both"/>
        <w:rPr>
          <w:rFonts w:ascii="Arial" w:hAnsi="Arial" w:cs="Arial"/>
        </w:rPr>
      </w:pPr>
      <w:r w:rsidRPr="001534E5">
        <w:rPr>
          <w:rFonts w:ascii="Arial" w:hAnsi="Arial" w:cs="Arial"/>
        </w:rPr>
        <w:t>Pozvaná prednáška prof. S. A. Reijneveld „Mediation, moderation, interaction and confounding in statistical modul sused in biomedical research“</w:t>
      </w:r>
    </w:p>
    <w:p w:rsidR="00114192" w:rsidRPr="001534E5" w:rsidRDefault="00114192" w:rsidP="00717580">
      <w:pPr>
        <w:jc w:val="both"/>
        <w:rPr>
          <w:rFonts w:ascii="Arial" w:hAnsi="Arial" w:cs="Arial"/>
        </w:rPr>
      </w:pPr>
    </w:p>
    <w:p w:rsidR="00114192" w:rsidRPr="001534E5" w:rsidRDefault="00114192" w:rsidP="00717580">
      <w:pPr>
        <w:jc w:val="both"/>
        <w:rPr>
          <w:rFonts w:ascii="Arial" w:hAnsi="Arial" w:cs="Arial"/>
        </w:rPr>
      </w:pPr>
      <w:r w:rsidRPr="001534E5">
        <w:rPr>
          <w:rFonts w:ascii="Arial" w:hAnsi="Arial" w:cs="Arial"/>
        </w:rPr>
        <w:t>Koordinátor:</w:t>
      </w:r>
      <w:r w:rsidRPr="001534E5">
        <w:rPr>
          <w:rFonts w:ascii="Arial" w:hAnsi="Arial" w:cs="Arial"/>
        </w:rPr>
        <w:tab/>
      </w:r>
      <w:r w:rsidRPr="001534E5">
        <w:rPr>
          <w:rFonts w:ascii="Arial" w:hAnsi="Arial" w:cs="Arial"/>
        </w:rPr>
        <w:tab/>
        <w:t>IPV KISH UPJŠ LF – Oddelenie psychológie zdravia</w:t>
      </w:r>
    </w:p>
    <w:p w:rsidR="00114192" w:rsidRPr="001534E5" w:rsidRDefault="00114192" w:rsidP="00717580">
      <w:pPr>
        <w:jc w:val="both"/>
        <w:rPr>
          <w:rFonts w:ascii="Arial" w:hAnsi="Arial" w:cs="Arial"/>
        </w:rPr>
      </w:pPr>
    </w:p>
    <w:p w:rsidR="00114192" w:rsidRPr="001534E5" w:rsidRDefault="00114192" w:rsidP="00717580">
      <w:pPr>
        <w:jc w:val="both"/>
        <w:rPr>
          <w:rFonts w:ascii="Arial" w:hAnsi="Arial" w:cs="Arial"/>
        </w:rPr>
      </w:pPr>
      <w:r w:rsidRPr="001534E5">
        <w:rPr>
          <w:rFonts w:ascii="Arial" w:hAnsi="Arial" w:cs="Arial"/>
        </w:rPr>
        <w:t>Advanced Abdominal Ultrasound Course</w:t>
      </w:r>
    </w:p>
    <w:p w:rsidR="00114192" w:rsidRPr="001534E5" w:rsidRDefault="00114192" w:rsidP="00717580">
      <w:pPr>
        <w:jc w:val="both"/>
        <w:rPr>
          <w:rFonts w:ascii="Arial" w:hAnsi="Arial" w:cs="Arial"/>
        </w:rPr>
      </w:pPr>
      <w:r w:rsidRPr="001534E5">
        <w:rPr>
          <w:rFonts w:ascii="Arial" w:hAnsi="Arial" w:cs="Arial"/>
        </w:rPr>
        <w:t>Koordinátor:</w:t>
      </w:r>
      <w:r w:rsidRPr="001534E5">
        <w:rPr>
          <w:rFonts w:ascii="Arial" w:hAnsi="Arial" w:cs="Arial"/>
        </w:rPr>
        <w:tab/>
      </w:r>
      <w:r w:rsidRPr="001534E5">
        <w:rPr>
          <w:rFonts w:ascii="Arial" w:hAnsi="Arial" w:cs="Arial"/>
        </w:rPr>
        <w:tab/>
        <w:t>doc. MUDr. Milan Kuchta, CSc., mim. prof., II.klinika detí a dorastu UPJŠ LF a DFN, doc. Dr. med. Jan Tuma a MUDr. Božena Nováková, III. interná klinika</w:t>
      </w:r>
    </w:p>
    <w:p w:rsidR="00114192" w:rsidRPr="001534E5" w:rsidRDefault="00114192" w:rsidP="00717580">
      <w:pPr>
        <w:jc w:val="both"/>
        <w:rPr>
          <w:rFonts w:ascii="Arial" w:hAnsi="Arial" w:cs="Arial"/>
        </w:rPr>
      </w:pPr>
    </w:p>
    <w:p w:rsidR="00114192" w:rsidRPr="001534E5" w:rsidRDefault="00114192" w:rsidP="00717580">
      <w:pPr>
        <w:jc w:val="both"/>
        <w:rPr>
          <w:rFonts w:ascii="Arial" w:hAnsi="Arial" w:cs="Arial"/>
        </w:rPr>
      </w:pPr>
      <w:r w:rsidRPr="001534E5">
        <w:rPr>
          <w:rFonts w:ascii="Arial" w:hAnsi="Arial" w:cs="Arial"/>
        </w:rPr>
        <w:t>IX. konferencia Slovenskej spoločnosti klinickej biochémie s medzinárodnou účasťou</w:t>
      </w:r>
    </w:p>
    <w:p w:rsidR="00114192" w:rsidRPr="001534E5" w:rsidRDefault="00114192" w:rsidP="00717580">
      <w:pPr>
        <w:jc w:val="both"/>
        <w:rPr>
          <w:rFonts w:ascii="Arial" w:hAnsi="Arial" w:cs="Arial"/>
        </w:rPr>
      </w:pPr>
      <w:r w:rsidRPr="001534E5">
        <w:rPr>
          <w:rFonts w:ascii="Arial" w:hAnsi="Arial" w:cs="Arial"/>
        </w:rPr>
        <w:t>Koordinátor:</w:t>
      </w:r>
      <w:r w:rsidRPr="001534E5">
        <w:rPr>
          <w:rFonts w:ascii="Arial" w:hAnsi="Arial" w:cs="Arial"/>
        </w:rPr>
        <w:tab/>
      </w:r>
      <w:r w:rsidRPr="001534E5">
        <w:rPr>
          <w:rFonts w:ascii="Arial" w:hAnsi="Arial" w:cs="Arial"/>
        </w:rPr>
        <w:tab/>
        <w:t>MVDr. Aloj Bomba, DrSc., Ústav experimentálnej medicíny UPJŠ LF</w:t>
      </w:r>
    </w:p>
    <w:p w:rsidR="00114192" w:rsidRPr="001534E5" w:rsidRDefault="00114192" w:rsidP="00717580">
      <w:pPr>
        <w:jc w:val="both"/>
        <w:rPr>
          <w:rFonts w:ascii="Arial" w:hAnsi="Arial" w:cs="Arial"/>
        </w:rPr>
      </w:pPr>
    </w:p>
    <w:p w:rsidR="00114192" w:rsidRPr="001534E5" w:rsidRDefault="00114192" w:rsidP="00717580">
      <w:pPr>
        <w:jc w:val="both"/>
        <w:rPr>
          <w:rFonts w:ascii="Arial" w:hAnsi="Arial" w:cs="Arial"/>
        </w:rPr>
      </w:pPr>
      <w:r w:rsidRPr="001534E5">
        <w:rPr>
          <w:rFonts w:ascii="Arial" w:hAnsi="Arial" w:cs="Arial"/>
        </w:rPr>
        <w:t>27. pediatrická pracovná konferencia s medzinárodnou účasťou</w:t>
      </w:r>
    </w:p>
    <w:p w:rsidR="00114192" w:rsidRPr="001534E5" w:rsidRDefault="00114192" w:rsidP="00717580">
      <w:pPr>
        <w:jc w:val="both"/>
        <w:rPr>
          <w:rFonts w:ascii="Arial" w:hAnsi="Arial" w:cs="Arial"/>
        </w:rPr>
      </w:pPr>
      <w:r w:rsidRPr="001534E5">
        <w:rPr>
          <w:rFonts w:ascii="Arial" w:hAnsi="Arial" w:cs="Arial"/>
        </w:rPr>
        <w:t>Koordinátor:</w:t>
      </w:r>
      <w:r w:rsidRPr="001534E5">
        <w:rPr>
          <w:rFonts w:ascii="Arial" w:hAnsi="Arial" w:cs="Arial"/>
        </w:rPr>
        <w:tab/>
      </w:r>
      <w:r w:rsidRPr="001534E5">
        <w:rPr>
          <w:rFonts w:ascii="Arial" w:hAnsi="Arial" w:cs="Arial"/>
        </w:rPr>
        <w:tab/>
        <w:t>prof. MUDr. Ľudmila Podracká, CSc., prednosta I. kliniky detí a dorastu UPJŠ LF a DFN</w:t>
      </w:r>
    </w:p>
    <w:p w:rsidR="00114192" w:rsidRPr="001534E5" w:rsidRDefault="00114192" w:rsidP="00717580">
      <w:pPr>
        <w:jc w:val="both"/>
        <w:rPr>
          <w:rFonts w:ascii="Arial" w:hAnsi="Arial" w:cs="Arial"/>
        </w:rPr>
      </w:pPr>
    </w:p>
    <w:p w:rsidR="00114192" w:rsidRPr="001534E5" w:rsidRDefault="00114192" w:rsidP="00717580">
      <w:pPr>
        <w:jc w:val="both"/>
        <w:rPr>
          <w:rFonts w:ascii="Arial" w:hAnsi="Arial" w:cs="Arial"/>
        </w:rPr>
      </w:pPr>
      <w:r w:rsidRPr="001534E5">
        <w:rPr>
          <w:rFonts w:ascii="Arial" w:hAnsi="Arial" w:cs="Arial"/>
        </w:rPr>
        <w:t>Malá košická neonatologická konferencia so zahraničnou účasťou</w:t>
      </w:r>
    </w:p>
    <w:p w:rsidR="00114192" w:rsidRPr="001534E5" w:rsidRDefault="00114192" w:rsidP="00717580">
      <w:pPr>
        <w:jc w:val="both"/>
        <w:rPr>
          <w:rFonts w:ascii="Arial" w:hAnsi="Arial" w:cs="Arial"/>
        </w:rPr>
      </w:pPr>
      <w:r w:rsidRPr="001534E5">
        <w:rPr>
          <w:rFonts w:ascii="Arial" w:hAnsi="Arial" w:cs="Arial"/>
        </w:rPr>
        <w:t>Koordinátor:</w:t>
      </w:r>
      <w:r w:rsidRPr="001534E5">
        <w:rPr>
          <w:rFonts w:ascii="Arial" w:hAnsi="Arial" w:cs="Arial"/>
        </w:rPr>
        <w:tab/>
      </w:r>
      <w:r w:rsidRPr="001534E5">
        <w:rPr>
          <w:rFonts w:ascii="Arial" w:hAnsi="Arial" w:cs="Arial"/>
        </w:rPr>
        <w:tab/>
        <w:t>MUDr. Peter Krcho, PhD., prednosta Kliniky neonatológie UPJŠ LF a DFN</w:t>
      </w:r>
    </w:p>
    <w:p w:rsidR="00114192" w:rsidRPr="001534E5" w:rsidRDefault="00114192" w:rsidP="00717580">
      <w:pPr>
        <w:jc w:val="both"/>
        <w:rPr>
          <w:rFonts w:ascii="Arial" w:hAnsi="Arial" w:cs="Arial"/>
        </w:rPr>
      </w:pPr>
      <w:r w:rsidRPr="001534E5">
        <w:rPr>
          <w:rFonts w:ascii="Arial" w:hAnsi="Arial" w:cs="Arial"/>
        </w:rPr>
        <w:t>International Scientific Conference on Probiotics and Prebiotics – IPC 2010</w:t>
      </w:r>
    </w:p>
    <w:p w:rsidR="00114192" w:rsidRPr="001534E5" w:rsidRDefault="00114192" w:rsidP="00717580">
      <w:pPr>
        <w:jc w:val="both"/>
        <w:rPr>
          <w:rFonts w:ascii="Arial" w:hAnsi="Arial" w:cs="Arial"/>
        </w:rPr>
      </w:pPr>
      <w:r w:rsidRPr="001534E5">
        <w:rPr>
          <w:rFonts w:ascii="Arial" w:hAnsi="Arial" w:cs="Arial"/>
        </w:rPr>
        <w:t>Koordinátor:</w:t>
      </w:r>
      <w:r w:rsidRPr="001534E5">
        <w:rPr>
          <w:rFonts w:ascii="Arial" w:hAnsi="Arial" w:cs="Arial"/>
        </w:rPr>
        <w:tab/>
      </w:r>
      <w:r w:rsidRPr="001534E5">
        <w:rPr>
          <w:rFonts w:ascii="Arial" w:hAnsi="Arial" w:cs="Arial"/>
        </w:rPr>
        <w:tab/>
        <w:t>MVDr. Aloj Bomba, DrSc., Ústav experimentálnej medicíny UPJŠ LF</w:t>
      </w:r>
    </w:p>
    <w:p w:rsidR="00114192" w:rsidRPr="001534E5" w:rsidRDefault="00114192" w:rsidP="00717580">
      <w:pPr>
        <w:jc w:val="both"/>
        <w:rPr>
          <w:rFonts w:ascii="Arial" w:hAnsi="Arial" w:cs="Arial"/>
        </w:rPr>
      </w:pPr>
    </w:p>
    <w:p w:rsidR="00114192" w:rsidRPr="001534E5" w:rsidRDefault="00114192" w:rsidP="00717580">
      <w:pPr>
        <w:jc w:val="both"/>
        <w:rPr>
          <w:rFonts w:ascii="Arial" w:hAnsi="Arial" w:cs="Arial"/>
        </w:rPr>
      </w:pPr>
      <w:r w:rsidRPr="001534E5">
        <w:rPr>
          <w:rFonts w:ascii="Arial" w:hAnsi="Arial" w:cs="Arial"/>
        </w:rPr>
        <w:t>2nd International Student Medical Congress Košice (ISMDK´2010)</w:t>
      </w:r>
    </w:p>
    <w:p w:rsidR="00114192" w:rsidRPr="001534E5" w:rsidRDefault="00114192" w:rsidP="00717580">
      <w:pPr>
        <w:jc w:val="both"/>
        <w:rPr>
          <w:rFonts w:ascii="Arial" w:hAnsi="Arial" w:cs="Arial"/>
        </w:rPr>
      </w:pPr>
      <w:r w:rsidRPr="001534E5">
        <w:rPr>
          <w:rFonts w:ascii="Arial" w:hAnsi="Arial" w:cs="Arial"/>
        </w:rPr>
        <w:t>Koordinátor:</w:t>
      </w:r>
      <w:r w:rsidRPr="001534E5">
        <w:rPr>
          <w:rFonts w:ascii="Arial" w:hAnsi="Arial" w:cs="Arial"/>
        </w:rPr>
        <w:tab/>
      </w:r>
      <w:r w:rsidRPr="001534E5">
        <w:rPr>
          <w:rFonts w:ascii="Arial" w:hAnsi="Arial" w:cs="Arial"/>
        </w:rPr>
        <w:tab/>
        <w:t>prof. Leonard Siegfried, MD, PhD, doc. Pavol Jarčuška, MD, PhD. a prof. Ladislav Mirossay, MD, PhD, DrSc.</w:t>
      </w:r>
    </w:p>
    <w:p w:rsidR="00114192" w:rsidRPr="001534E5" w:rsidRDefault="00114192" w:rsidP="00717580">
      <w:pPr>
        <w:jc w:val="both"/>
        <w:rPr>
          <w:rFonts w:ascii="Arial" w:hAnsi="Arial" w:cs="Arial"/>
        </w:rPr>
      </w:pPr>
    </w:p>
    <w:p w:rsidR="00114192" w:rsidRPr="001534E5" w:rsidRDefault="00114192" w:rsidP="00717580">
      <w:pPr>
        <w:jc w:val="both"/>
        <w:rPr>
          <w:rFonts w:ascii="Arial" w:hAnsi="Arial" w:cs="Arial"/>
        </w:rPr>
      </w:pPr>
      <w:r w:rsidRPr="001534E5">
        <w:rPr>
          <w:rFonts w:ascii="Arial" w:hAnsi="Arial" w:cs="Arial"/>
        </w:rPr>
        <w:t>42nd International Congress of Slovak Anatomical Society and 47th JOJDA Symposium on Histochemistry</w:t>
      </w:r>
    </w:p>
    <w:p w:rsidR="00114192" w:rsidRPr="001534E5" w:rsidRDefault="00114192" w:rsidP="00717580">
      <w:pPr>
        <w:jc w:val="both"/>
        <w:rPr>
          <w:rFonts w:ascii="Arial" w:hAnsi="Arial" w:cs="Arial"/>
        </w:rPr>
      </w:pPr>
      <w:r w:rsidRPr="001534E5">
        <w:rPr>
          <w:rFonts w:ascii="Arial" w:hAnsi="Arial" w:cs="Arial"/>
        </w:rPr>
        <w:t>Koordinátor:</w:t>
      </w:r>
      <w:r w:rsidRPr="001534E5">
        <w:rPr>
          <w:rFonts w:ascii="Arial" w:hAnsi="Arial" w:cs="Arial"/>
        </w:rPr>
        <w:tab/>
        <w:t>Prof. MVDr. Mikuláš Pomfy, CSc. †, Ústav histologie a embryológie UPJŠ LF</w:t>
      </w:r>
    </w:p>
    <w:p w:rsidR="00114192" w:rsidRPr="001534E5" w:rsidRDefault="00114192"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18. konferencia českých a slovenských patofyziológov</w:t>
      </w:r>
    </w:p>
    <w:p w:rsidR="008E6200" w:rsidRPr="001534E5" w:rsidRDefault="008E6200" w:rsidP="00717580">
      <w:pPr>
        <w:jc w:val="both"/>
        <w:rPr>
          <w:rFonts w:ascii="Arial" w:hAnsi="Arial" w:cs="Arial"/>
        </w:rPr>
      </w:pPr>
      <w:r w:rsidRPr="001534E5">
        <w:rPr>
          <w:rFonts w:ascii="Arial" w:hAnsi="Arial" w:cs="Arial"/>
        </w:rPr>
        <w:t>Koordinátor:</w:t>
      </w:r>
      <w:r w:rsidRPr="001534E5">
        <w:rPr>
          <w:rFonts w:ascii="Arial" w:hAnsi="Arial" w:cs="Arial"/>
        </w:rPr>
        <w:tab/>
        <w:t>doc. MUDr. Roman Beňačka, CSc., mim. prof., Ústav patologickej fyziológie UPJŠ LF</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Medzinárodné sympózium úrazovej chirurgie</w:t>
      </w:r>
    </w:p>
    <w:p w:rsidR="008E6200" w:rsidRPr="001534E5" w:rsidRDefault="008E6200" w:rsidP="00717580">
      <w:pPr>
        <w:jc w:val="both"/>
        <w:rPr>
          <w:rFonts w:ascii="Arial" w:hAnsi="Arial" w:cs="Arial"/>
        </w:rPr>
      </w:pPr>
      <w:r w:rsidRPr="001534E5">
        <w:rPr>
          <w:rFonts w:ascii="Arial" w:hAnsi="Arial" w:cs="Arial"/>
        </w:rPr>
        <w:t>Koordinátor:</w:t>
      </w:r>
      <w:r w:rsidRPr="001534E5">
        <w:rPr>
          <w:rFonts w:ascii="Arial" w:hAnsi="Arial" w:cs="Arial"/>
        </w:rPr>
        <w:tab/>
        <w:t>prof. MUDr. Miroslav Kitka, PhD., prednosta Kliniky úrazovej chirurgie UPJŠ LF a UNLP</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18. zjazd slovenských a českých patológov</w:t>
      </w:r>
    </w:p>
    <w:p w:rsidR="008E6200" w:rsidRPr="001534E5" w:rsidRDefault="008E6200" w:rsidP="00717580">
      <w:pPr>
        <w:jc w:val="both"/>
        <w:rPr>
          <w:rFonts w:ascii="Arial" w:hAnsi="Arial" w:cs="Arial"/>
        </w:rPr>
      </w:pPr>
      <w:r w:rsidRPr="001534E5">
        <w:rPr>
          <w:rFonts w:ascii="Arial" w:hAnsi="Arial" w:cs="Arial"/>
        </w:rPr>
        <w:t>Koordinátor:</w:t>
      </w:r>
      <w:r w:rsidRPr="001534E5">
        <w:rPr>
          <w:rFonts w:ascii="Arial" w:hAnsi="Arial" w:cs="Arial"/>
        </w:rPr>
        <w:tab/>
        <w:t>MUDr. Marián Švajdler</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V. košické hematologické a transfuziologické dni</w:t>
      </w:r>
    </w:p>
    <w:p w:rsidR="008E6200" w:rsidRPr="001534E5" w:rsidRDefault="008E6200" w:rsidP="00717580">
      <w:pPr>
        <w:jc w:val="both"/>
        <w:rPr>
          <w:rFonts w:ascii="Arial" w:hAnsi="Arial" w:cs="Arial"/>
        </w:rPr>
      </w:pPr>
      <w:r w:rsidRPr="001534E5">
        <w:rPr>
          <w:rFonts w:ascii="Arial" w:hAnsi="Arial" w:cs="Arial"/>
        </w:rPr>
        <w:t>Koordinátor:</w:t>
      </w:r>
      <w:r w:rsidRPr="001534E5">
        <w:rPr>
          <w:rFonts w:ascii="Arial" w:hAnsi="Arial" w:cs="Arial"/>
        </w:rPr>
        <w:tab/>
        <w:t>prof. MUDr. Elena Tóthová, CSc., prednostka Kliniky hematológie a onkohematológie UPJŠ LF a UNLP</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Redakčná rada SSCI časopisu International Journal of Public Health</w:t>
      </w:r>
    </w:p>
    <w:p w:rsidR="008E6200" w:rsidRPr="001534E5" w:rsidRDefault="008E6200" w:rsidP="00717580">
      <w:pPr>
        <w:jc w:val="both"/>
        <w:rPr>
          <w:rFonts w:ascii="Arial" w:hAnsi="Arial" w:cs="Arial"/>
        </w:rPr>
      </w:pPr>
      <w:r w:rsidRPr="001534E5">
        <w:rPr>
          <w:rFonts w:ascii="Arial" w:hAnsi="Arial" w:cs="Arial"/>
        </w:rPr>
        <w:t>Koordinátor:</w:t>
      </w:r>
      <w:r w:rsidRPr="001534E5">
        <w:rPr>
          <w:rFonts w:ascii="Arial" w:hAnsi="Arial" w:cs="Arial"/>
        </w:rPr>
        <w:tab/>
        <w:t xml:space="preserve">doc. Mgr. Andrea Madarasová-Gecková, PhD., </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Pozvaná prednáška prof. S. Panico - „EPIC a new generation multicenter study on the etiology of chronic disease“</w:t>
      </w:r>
    </w:p>
    <w:p w:rsidR="008E6200" w:rsidRPr="001534E5" w:rsidRDefault="008E6200" w:rsidP="00717580">
      <w:pPr>
        <w:jc w:val="both"/>
        <w:rPr>
          <w:rFonts w:ascii="Arial" w:hAnsi="Arial" w:cs="Arial"/>
        </w:rPr>
      </w:pPr>
      <w:r w:rsidRPr="001534E5">
        <w:rPr>
          <w:rFonts w:ascii="Arial" w:hAnsi="Arial" w:cs="Arial"/>
        </w:rPr>
        <w:t>Koordinátor:</w:t>
      </w:r>
      <w:r w:rsidRPr="001534E5">
        <w:rPr>
          <w:rFonts w:ascii="Arial" w:hAnsi="Arial" w:cs="Arial"/>
        </w:rPr>
        <w:tab/>
        <w:t>IPV KISH – Oddelenie psychológie zdravia</w:t>
      </w:r>
    </w:p>
    <w:p w:rsidR="001003CC" w:rsidRPr="001534E5" w:rsidRDefault="001003CC"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Pozvaná prednáška prof. T. Abel – „Cultural capital and health“</w:t>
      </w:r>
    </w:p>
    <w:p w:rsidR="008E6200" w:rsidRPr="001534E5" w:rsidRDefault="008E6200" w:rsidP="00717580">
      <w:pPr>
        <w:jc w:val="both"/>
        <w:rPr>
          <w:rFonts w:ascii="Arial" w:hAnsi="Arial" w:cs="Arial"/>
        </w:rPr>
      </w:pPr>
      <w:r w:rsidRPr="001534E5">
        <w:rPr>
          <w:rFonts w:ascii="Arial" w:hAnsi="Arial" w:cs="Arial"/>
        </w:rPr>
        <w:t>Kooridnátor:</w:t>
      </w:r>
      <w:r w:rsidRPr="001534E5">
        <w:rPr>
          <w:rFonts w:ascii="Arial" w:hAnsi="Arial" w:cs="Arial"/>
        </w:rPr>
        <w:tab/>
        <w:t>IPV KISH – Oddelenie psychológie zdravia</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Česko-slovenské endokrinologické dní s medzinárodnou účasťou</w:t>
      </w:r>
    </w:p>
    <w:p w:rsidR="008E6200" w:rsidRPr="001534E5" w:rsidRDefault="008E6200" w:rsidP="00717580">
      <w:pPr>
        <w:jc w:val="both"/>
        <w:rPr>
          <w:rFonts w:ascii="Arial" w:hAnsi="Arial" w:cs="Arial"/>
        </w:rPr>
      </w:pPr>
      <w:r w:rsidRPr="001534E5">
        <w:rPr>
          <w:rFonts w:ascii="Arial" w:hAnsi="Arial" w:cs="Arial"/>
        </w:rPr>
        <w:t>Koordinátor:</w:t>
      </w:r>
      <w:r w:rsidRPr="001534E5">
        <w:rPr>
          <w:rFonts w:ascii="Arial" w:hAnsi="Arial" w:cs="Arial"/>
        </w:rPr>
        <w:tab/>
        <w:t>prof. MUDr. Ivica Lazúrová, CSc.</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GME 2010 – International Scientific Conference on Gastro-Intestinal Microbial Ecology</w:t>
      </w:r>
    </w:p>
    <w:p w:rsidR="008E6200" w:rsidRPr="001534E5" w:rsidRDefault="008E6200" w:rsidP="00717580">
      <w:pPr>
        <w:jc w:val="both"/>
        <w:rPr>
          <w:rFonts w:ascii="Arial" w:hAnsi="Arial" w:cs="Arial"/>
        </w:rPr>
      </w:pPr>
      <w:r w:rsidRPr="001534E5">
        <w:rPr>
          <w:rFonts w:ascii="Arial" w:hAnsi="Arial" w:cs="Arial"/>
        </w:rPr>
        <w:t>Koorinátor:</w:t>
      </w:r>
      <w:r w:rsidRPr="001534E5">
        <w:rPr>
          <w:rFonts w:ascii="Arial" w:hAnsi="Arial" w:cs="Arial"/>
        </w:rPr>
        <w:tab/>
        <w:t>MVDr. Alojz Bomba, DrSc., Ústav experimentálnej medicíny UPJŠ LF</w:t>
      </w:r>
    </w:p>
    <w:p w:rsidR="008E6200" w:rsidRPr="001534E5" w:rsidRDefault="008E6200" w:rsidP="00717580">
      <w:pPr>
        <w:jc w:val="both"/>
        <w:rPr>
          <w:rFonts w:ascii="Arial" w:hAnsi="Arial" w:cs="Arial"/>
        </w:rPr>
      </w:pPr>
      <w:r w:rsidRPr="001534E5">
        <w:rPr>
          <w:rFonts w:ascii="Arial" w:hAnsi="Arial" w:cs="Arial"/>
        </w:rPr>
        <w:t>Euroson-School Refresher Course: Doppler-Ultrasound and CEUS</w:t>
      </w:r>
    </w:p>
    <w:p w:rsidR="008E6200" w:rsidRPr="001534E5" w:rsidRDefault="008E6200" w:rsidP="00717580">
      <w:pPr>
        <w:jc w:val="both"/>
        <w:rPr>
          <w:rFonts w:ascii="Arial" w:hAnsi="Arial" w:cs="Arial"/>
        </w:rPr>
      </w:pPr>
      <w:r w:rsidRPr="001534E5">
        <w:rPr>
          <w:rFonts w:ascii="Arial" w:hAnsi="Arial" w:cs="Arial"/>
        </w:rPr>
        <w:t>Koorinátor:</w:t>
      </w:r>
      <w:r w:rsidRPr="001534E5">
        <w:rPr>
          <w:rFonts w:ascii="Arial" w:hAnsi="Arial" w:cs="Arial"/>
        </w:rPr>
        <w:tab/>
      </w:r>
      <w:r w:rsidRPr="001534E5">
        <w:rPr>
          <w:rFonts w:ascii="Arial" w:hAnsi="Arial" w:cs="Arial"/>
        </w:rPr>
        <w:tab/>
        <w:t>doc. MUDr. Milan Kuchta, CSc., mim. prof., II. klinika detí a dorastu UPJŠ LF a DFN, doc. Dr. med. Jan Tuma a MUDr. Božena Nováková, III.interná klinika</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II. sympózium primárnej prevencie v ústnom zdraví</w:t>
      </w:r>
    </w:p>
    <w:p w:rsidR="008E6200" w:rsidRPr="001534E5" w:rsidRDefault="008E6200" w:rsidP="00717580">
      <w:pPr>
        <w:jc w:val="both"/>
        <w:rPr>
          <w:rFonts w:ascii="Arial" w:hAnsi="Arial" w:cs="Arial"/>
        </w:rPr>
      </w:pPr>
      <w:r w:rsidRPr="001534E5">
        <w:rPr>
          <w:rFonts w:ascii="Arial" w:hAnsi="Arial" w:cs="Arial"/>
        </w:rPr>
        <w:t>Kooridnátor:</w:t>
      </w:r>
      <w:r w:rsidRPr="001534E5">
        <w:rPr>
          <w:rFonts w:ascii="Arial" w:hAnsi="Arial" w:cs="Arial"/>
        </w:rPr>
        <w:tab/>
        <w:t>prof. MUDr. Neda Markovská, CSc., I. stomatologická klinika UPJŠ LF a UNLP</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XIX. Schwarzov deň – Endometrióza vária</w:t>
      </w:r>
    </w:p>
    <w:p w:rsidR="008E6200" w:rsidRPr="001534E5" w:rsidRDefault="008E6200" w:rsidP="00717580">
      <w:pPr>
        <w:jc w:val="both"/>
        <w:rPr>
          <w:rFonts w:ascii="Arial" w:hAnsi="Arial" w:cs="Arial"/>
        </w:rPr>
      </w:pPr>
      <w:r w:rsidRPr="001534E5">
        <w:rPr>
          <w:rFonts w:ascii="Arial" w:hAnsi="Arial" w:cs="Arial"/>
        </w:rPr>
        <w:t>Koorinátor:</w:t>
      </w:r>
      <w:r w:rsidRPr="001534E5">
        <w:rPr>
          <w:rFonts w:ascii="Arial" w:hAnsi="Arial" w:cs="Arial"/>
        </w:rPr>
        <w:tab/>
        <w:t>prof. MUDr. Alexander Ostró, CSc., II. gynekologicko-pôrodnícka klinika UPJŠ LF a UNLP.</w:t>
      </w:r>
      <w:r w:rsidRPr="001534E5">
        <w:rPr>
          <w:rFonts w:ascii="Arial" w:hAnsi="Arial" w:cs="Arial"/>
        </w:rPr>
        <w:tab/>
      </w:r>
    </w:p>
    <w:p w:rsidR="008E6200" w:rsidRPr="001534E5" w:rsidRDefault="008E6200" w:rsidP="00717580">
      <w:pPr>
        <w:jc w:val="both"/>
        <w:rPr>
          <w:rFonts w:ascii="Arial" w:hAnsi="Arial" w:cs="Arial"/>
        </w:rPr>
      </w:pPr>
      <w:r w:rsidRPr="001534E5">
        <w:rPr>
          <w:rFonts w:ascii="Arial" w:hAnsi="Arial" w:cs="Arial"/>
        </w:rPr>
        <w:t>Pozvané prednášky prof. T. Abel – „Psychologické aspekty stárnutia“ a „Nefarmakologické prístupy k pacientovi s demenciou</w:t>
      </w:r>
    </w:p>
    <w:p w:rsidR="008E6200" w:rsidRPr="001534E5" w:rsidRDefault="008E6200" w:rsidP="00717580">
      <w:pPr>
        <w:jc w:val="both"/>
        <w:rPr>
          <w:rFonts w:ascii="Arial" w:hAnsi="Arial" w:cs="Arial"/>
        </w:rPr>
      </w:pPr>
      <w:r w:rsidRPr="001534E5">
        <w:rPr>
          <w:rFonts w:ascii="Arial" w:hAnsi="Arial" w:cs="Arial"/>
        </w:rPr>
        <w:t>Koordinátor:</w:t>
      </w:r>
      <w:r w:rsidRPr="001534E5">
        <w:rPr>
          <w:rFonts w:ascii="Arial" w:hAnsi="Arial" w:cs="Arial"/>
        </w:rPr>
        <w:tab/>
        <w:t>IPV KISH – Oddelenie psychológie zdravia</w:t>
      </w:r>
    </w:p>
    <w:p w:rsidR="008E6200" w:rsidRPr="001534E5" w:rsidRDefault="008E6200"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Workshop „Chronic disease control in Europe: examples of good practice“</w:t>
      </w:r>
    </w:p>
    <w:p w:rsidR="008E6200" w:rsidRPr="001534E5" w:rsidRDefault="008E6200" w:rsidP="00717580">
      <w:pPr>
        <w:jc w:val="both"/>
        <w:rPr>
          <w:rFonts w:ascii="Arial" w:hAnsi="Arial" w:cs="Arial"/>
        </w:rPr>
      </w:pPr>
      <w:r w:rsidRPr="001534E5">
        <w:rPr>
          <w:rFonts w:ascii="Arial" w:hAnsi="Arial" w:cs="Arial"/>
        </w:rPr>
        <w:t>Koordinátor:</w:t>
      </w:r>
      <w:r w:rsidRPr="001534E5">
        <w:rPr>
          <w:rFonts w:ascii="Arial" w:hAnsi="Arial" w:cs="Arial"/>
        </w:rPr>
        <w:tab/>
        <w:t>European Public Health Association, Mgr. Iveta Rajničová Nagyová, PhD., IPV KISH – Oddelenie sociálnej medicíny</w:t>
      </w:r>
    </w:p>
    <w:p w:rsidR="00114192" w:rsidRPr="001534E5" w:rsidRDefault="008E6200" w:rsidP="00717580">
      <w:pPr>
        <w:jc w:val="both"/>
        <w:rPr>
          <w:rFonts w:ascii="Arial" w:hAnsi="Arial" w:cs="Arial"/>
        </w:rPr>
      </w:pPr>
      <w:r w:rsidRPr="001534E5">
        <w:rPr>
          <w:rFonts w:ascii="Arial" w:hAnsi="Arial" w:cs="Arial"/>
        </w:rPr>
        <w:t xml:space="preserve">Workshop „Monitoring chronic respiratory diseases in Europe: what we know, new challenges and new opportunities </w:t>
      </w:r>
      <w:r w:rsidR="00114192" w:rsidRPr="001534E5">
        <w:rPr>
          <w:rFonts w:ascii="Arial" w:hAnsi="Arial" w:cs="Arial"/>
        </w:rPr>
        <w:t>for public health intervention“</w:t>
      </w:r>
    </w:p>
    <w:p w:rsidR="008E6200" w:rsidRPr="001534E5" w:rsidRDefault="008E6200" w:rsidP="00717580">
      <w:pPr>
        <w:jc w:val="both"/>
        <w:rPr>
          <w:rFonts w:ascii="Arial" w:hAnsi="Arial" w:cs="Arial"/>
        </w:rPr>
      </w:pPr>
      <w:r w:rsidRPr="001534E5">
        <w:rPr>
          <w:rFonts w:ascii="Arial" w:hAnsi="Arial" w:cs="Arial"/>
        </w:rPr>
        <w:t>Koordinátor:</w:t>
      </w:r>
      <w:r w:rsidRPr="001534E5">
        <w:rPr>
          <w:rFonts w:ascii="Arial" w:hAnsi="Arial" w:cs="Arial"/>
        </w:rPr>
        <w:tab/>
        <w:t>European Public Health Association, Mgr. Iveta Rajničová Nagyová, PhD., IPV KISH – Oddelenie sociálnej medicíny</w:t>
      </w:r>
    </w:p>
    <w:p w:rsidR="00A24D3D" w:rsidRPr="001534E5" w:rsidRDefault="008E6200" w:rsidP="00717580">
      <w:pPr>
        <w:jc w:val="both"/>
        <w:rPr>
          <w:rFonts w:ascii="Arial" w:hAnsi="Arial" w:cs="Arial"/>
        </w:rPr>
      </w:pPr>
      <w:r w:rsidRPr="001534E5">
        <w:rPr>
          <w:rFonts w:ascii="Arial" w:hAnsi="Arial" w:cs="Arial"/>
        </w:rPr>
        <w:t>„Biomedicínske postupy“ – vedecká pracovná konferencia s medzinárodnou účasťou</w:t>
      </w:r>
    </w:p>
    <w:p w:rsidR="000F1700" w:rsidRPr="001534E5" w:rsidRDefault="000F1700" w:rsidP="00717580">
      <w:pPr>
        <w:jc w:val="both"/>
        <w:rPr>
          <w:rFonts w:ascii="Arial" w:hAnsi="Arial" w:cs="Arial"/>
        </w:rPr>
      </w:pPr>
    </w:p>
    <w:p w:rsidR="00A24D3D" w:rsidRPr="001534E5" w:rsidRDefault="00892C7E" w:rsidP="00717580">
      <w:pPr>
        <w:jc w:val="both"/>
        <w:rPr>
          <w:rFonts w:ascii="Arial" w:hAnsi="Arial" w:cs="Arial"/>
          <w:lang w:val="sk-SK"/>
        </w:rPr>
      </w:pPr>
      <w:r w:rsidRPr="001534E5">
        <w:rPr>
          <w:rFonts w:ascii="Arial" w:hAnsi="Arial" w:cs="Arial"/>
          <w:lang w:val="sk-SK"/>
        </w:rPr>
        <w:t>Prírodovedecká fakulta</w:t>
      </w:r>
    </w:p>
    <w:p w:rsidR="00A24D3D" w:rsidRPr="001534E5" w:rsidRDefault="00A24D3D" w:rsidP="00717580">
      <w:pPr>
        <w:jc w:val="both"/>
        <w:rPr>
          <w:rFonts w:ascii="Arial" w:hAnsi="Arial" w:cs="Arial"/>
          <w:lang w:val="sk-SK"/>
        </w:rPr>
      </w:pPr>
    </w:p>
    <w:p w:rsidR="00A24D3D" w:rsidRPr="001534E5" w:rsidRDefault="00535ABB" w:rsidP="00717580">
      <w:pPr>
        <w:jc w:val="both"/>
        <w:rPr>
          <w:rFonts w:ascii="Arial" w:hAnsi="Arial" w:cs="Arial"/>
        </w:rPr>
      </w:pPr>
      <w:r w:rsidRPr="001534E5">
        <w:rPr>
          <w:rFonts w:ascii="Arial" w:hAnsi="Arial" w:cs="Arial"/>
        </w:rPr>
        <w:t xml:space="preserve">ÚBEV bol spoluorganizátorom podujatia </w:t>
      </w:r>
      <w:r w:rsidRPr="001534E5">
        <w:rPr>
          <w:rFonts w:ascii="Arial" w:hAnsi="Arial" w:cs="Arial"/>
          <w:u w:val="single"/>
        </w:rPr>
        <w:t>„Chiropterologický seminár“</w:t>
      </w:r>
      <w:r w:rsidRPr="001534E5">
        <w:rPr>
          <w:rFonts w:ascii="Arial" w:hAnsi="Arial" w:cs="Arial"/>
        </w:rPr>
        <w:t xml:space="preserve"> dňa 11.11.2010 v Košiciach. Podujatia sa zúčastnilo 26 odborníkov zo SR a 1 odborník z ČR.</w:t>
      </w:r>
    </w:p>
    <w:p w:rsidR="00A24D3D" w:rsidRPr="001534E5" w:rsidRDefault="00A24D3D" w:rsidP="00717580">
      <w:pPr>
        <w:jc w:val="both"/>
        <w:rPr>
          <w:rFonts w:ascii="Arial" w:hAnsi="Arial" w:cs="Arial"/>
        </w:rPr>
      </w:pPr>
    </w:p>
    <w:p w:rsidR="00A24D3D" w:rsidRPr="001534E5" w:rsidRDefault="00535ABB" w:rsidP="00717580">
      <w:pPr>
        <w:jc w:val="both"/>
        <w:rPr>
          <w:rFonts w:ascii="Arial" w:hAnsi="Arial" w:cs="Arial"/>
          <w:lang w:val="en-US"/>
        </w:rPr>
      </w:pPr>
      <w:r w:rsidRPr="001534E5">
        <w:rPr>
          <w:rFonts w:ascii="Arial" w:hAnsi="Arial" w:cs="Arial"/>
        </w:rPr>
        <w:t xml:space="preserve">ÚFV organizoval 14. československú konferenciu o magnetizme </w:t>
      </w:r>
      <w:r w:rsidRPr="001534E5">
        <w:rPr>
          <w:rFonts w:ascii="Arial" w:hAnsi="Arial" w:cs="Arial"/>
          <w:u w:val="single"/>
        </w:rPr>
        <w:t>„CSMAG</w:t>
      </w:r>
      <w:r w:rsidRPr="001534E5">
        <w:rPr>
          <w:rFonts w:ascii="Arial" w:hAnsi="Arial" w:cs="Arial"/>
          <w:u w:val="single"/>
          <w:lang w:val="en-US"/>
        </w:rPr>
        <w:t>’2010”</w:t>
      </w:r>
      <w:r w:rsidRPr="001534E5">
        <w:rPr>
          <w:rFonts w:ascii="Arial" w:hAnsi="Arial" w:cs="Arial"/>
          <w:lang w:val="en-US"/>
        </w:rPr>
        <w:t xml:space="preserve"> v dňoch 6.7.-9.7.2010  v Košiciach. Konferencie sa zúčastnilo 270 účastníkov z 18 krajín, z toho 60 domácich.</w:t>
      </w:r>
    </w:p>
    <w:p w:rsidR="00A24D3D" w:rsidRPr="001534E5" w:rsidRDefault="00A24D3D" w:rsidP="00717580">
      <w:pPr>
        <w:jc w:val="both"/>
        <w:rPr>
          <w:rFonts w:ascii="Arial" w:hAnsi="Arial" w:cs="Arial"/>
          <w:lang w:val="en-US"/>
        </w:rPr>
      </w:pPr>
    </w:p>
    <w:p w:rsidR="00A24D3D" w:rsidRPr="001534E5" w:rsidRDefault="00535ABB" w:rsidP="00717580">
      <w:pPr>
        <w:jc w:val="both"/>
        <w:rPr>
          <w:rFonts w:ascii="Arial" w:hAnsi="Arial" w:cs="Arial"/>
          <w:lang w:val="en-US"/>
        </w:rPr>
      </w:pPr>
      <w:r w:rsidRPr="001534E5">
        <w:rPr>
          <w:rFonts w:ascii="Arial" w:hAnsi="Arial" w:cs="Arial"/>
          <w:lang w:val="en-US"/>
        </w:rPr>
        <w:t xml:space="preserve">ÚFV organizoval medzinárodnú konferenciu </w:t>
      </w:r>
      <w:r w:rsidRPr="001534E5">
        <w:rPr>
          <w:rFonts w:ascii="Arial" w:hAnsi="Arial" w:cs="Arial"/>
          <w:u w:val="single"/>
          <w:lang w:val="en-US"/>
        </w:rPr>
        <w:t>“Cryoconference 2010 – Series of Conferences and Training Courses Marie Curie Advanced Cryogenics Course”</w:t>
      </w:r>
      <w:r w:rsidRPr="001534E5">
        <w:rPr>
          <w:rFonts w:ascii="Arial" w:hAnsi="Arial" w:cs="Arial"/>
          <w:lang w:val="en-US"/>
        </w:rPr>
        <w:t xml:space="preserve"> v dňoch 9.9.-15.9.2010 v Mýte pod Ďumbierom.  Konferencie sa zúčastniko 83 odborníkov, z toho 20 účastníkov bolo zo SR.</w:t>
      </w:r>
    </w:p>
    <w:p w:rsidR="00A24D3D" w:rsidRPr="001534E5" w:rsidRDefault="00A24D3D" w:rsidP="00717580">
      <w:pPr>
        <w:jc w:val="both"/>
        <w:rPr>
          <w:rFonts w:ascii="Arial" w:hAnsi="Arial" w:cs="Arial"/>
          <w:lang w:val="en-US"/>
        </w:rPr>
      </w:pPr>
    </w:p>
    <w:p w:rsidR="00A24D3D" w:rsidRPr="001534E5" w:rsidRDefault="00535ABB" w:rsidP="00717580">
      <w:pPr>
        <w:jc w:val="both"/>
        <w:rPr>
          <w:rFonts w:ascii="Arial" w:hAnsi="Arial" w:cs="Arial"/>
          <w:lang w:val="en-US"/>
        </w:rPr>
      </w:pPr>
      <w:r w:rsidRPr="001534E5">
        <w:rPr>
          <w:rFonts w:ascii="Arial" w:hAnsi="Arial" w:cs="Arial"/>
          <w:lang w:val="en-US"/>
        </w:rPr>
        <w:t xml:space="preserve">ÚFV organizoval medzinárodný workshop </w:t>
      </w:r>
      <w:r w:rsidRPr="001534E5">
        <w:rPr>
          <w:rFonts w:ascii="Arial" w:hAnsi="Arial" w:cs="Arial"/>
          <w:u w:val="single"/>
          <w:lang w:val="en-US"/>
        </w:rPr>
        <w:t xml:space="preserve">“Small Triangle Meeting – STM </w:t>
      </w:r>
      <w:smartTag w:uri="urn:schemas-microsoft-com:office:smarttags" w:element="metricconverter">
        <w:smartTagPr>
          <w:attr w:name="ProductID" w:val="2010”"/>
        </w:smartTagPr>
        <w:r w:rsidRPr="001534E5">
          <w:rPr>
            <w:rFonts w:ascii="Arial" w:hAnsi="Arial" w:cs="Arial"/>
            <w:u w:val="single"/>
            <w:lang w:val="en-US"/>
          </w:rPr>
          <w:t>2010”</w:t>
        </w:r>
      </w:smartTag>
      <w:r w:rsidRPr="001534E5">
        <w:rPr>
          <w:rFonts w:ascii="Arial" w:hAnsi="Arial" w:cs="Arial"/>
          <w:lang w:val="en-US"/>
        </w:rPr>
        <w:t xml:space="preserve"> v dňoch 19.9.-22.9.2010 v Stakčíne. Workshopu sa zúčastnilo 11 odborníkov zo SR a 13 odborníkov zo zahraničia.</w:t>
      </w:r>
    </w:p>
    <w:p w:rsidR="00A24D3D" w:rsidRPr="001534E5" w:rsidRDefault="00A24D3D" w:rsidP="00717580">
      <w:pPr>
        <w:jc w:val="both"/>
        <w:rPr>
          <w:rFonts w:ascii="Arial" w:hAnsi="Arial" w:cs="Arial"/>
          <w:lang w:val="en-US"/>
        </w:rPr>
      </w:pPr>
    </w:p>
    <w:p w:rsidR="00A24D3D" w:rsidRPr="001534E5" w:rsidRDefault="00535ABB" w:rsidP="00717580">
      <w:pPr>
        <w:jc w:val="both"/>
        <w:rPr>
          <w:rFonts w:ascii="Arial" w:hAnsi="Arial" w:cs="Arial"/>
        </w:rPr>
      </w:pPr>
      <w:r w:rsidRPr="001534E5">
        <w:rPr>
          <w:rFonts w:ascii="Arial" w:hAnsi="Arial" w:cs="Arial"/>
        </w:rPr>
        <w:t xml:space="preserve">ÚCHV organizoval medzinárodný seminár </w:t>
      </w:r>
      <w:r w:rsidRPr="001534E5">
        <w:rPr>
          <w:rFonts w:ascii="Arial" w:hAnsi="Arial" w:cs="Arial"/>
          <w:u w:val="single"/>
        </w:rPr>
        <w:t>„Anorganická chémia v treťom tisícročí“</w:t>
      </w:r>
      <w:r w:rsidRPr="001534E5">
        <w:rPr>
          <w:rFonts w:ascii="Arial" w:hAnsi="Arial" w:cs="Arial"/>
        </w:rPr>
        <w:t xml:space="preserve"> v dňoch 3.6.-5.6.2010 na Štrbskom Plese vo Vysokých Tatrách. Seminára sa zúčastnilo 44 odborníkov zo SR a zo</w:t>
      </w:r>
      <w:r w:rsidR="00114192" w:rsidRPr="001534E5">
        <w:rPr>
          <w:rFonts w:ascii="Arial" w:hAnsi="Arial" w:cs="Arial"/>
        </w:rPr>
        <w:t xml:space="preserve"> zahraničia.</w:t>
      </w:r>
    </w:p>
    <w:p w:rsidR="00A24D3D" w:rsidRPr="001534E5" w:rsidRDefault="00A24D3D" w:rsidP="00717580">
      <w:pPr>
        <w:jc w:val="both"/>
        <w:rPr>
          <w:rFonts w:ascii="Arial" w:hAnsi="Arial" w:cs="Arial"/>
        </w:rPr>
      </w:pPr>
    </w:p>
    <w:p w:rsidR="00A24D3D" w:rsidRPr="001534E5" w:rsidRDefault="00535ABB" w:rsidP="00717580">
      <w:pPr>
        <w:jc w:val="both"/>
        <w:rPr>
          <w:rFonts w:ascii="Arial" w:hAnsi="Arial" w:cs="Arial"/>
        </w:rPr>
      </w:pPr>
      <w:r w:rsidRPr="001534E5">
        <w:rPr>
          <w:rFonts w:ascii="Arial" w:hAnsi="Arial" w:cs="Arial"/>
        </w:rPr>
        <w:t xml:space="preserve">ÚGE bol organizátorom medzinárodnej vedeckej konferencie </w:t>
      </w:r>
      <w:r w:rsidRPr="001534E5">
        <w:rPr>
          <w:rFonts w:ascii="Arial" w:hAnsi="Arial" w:cs="Arial"/>
          <w:u w:val="single"/>
        </w:rPr>
        <w:t>„Učme sa jeden od druhého!“</w:t>
      </w:r>
      <w:r w:rsidRPr="001534E5">
        <w:rPr>
          <w:rFonts w:ascii="Arial" w:hAnsi="Arial" w:cs="Arial"/>
        </w:rPr>
        <w:t xml:space="preserve"> dňa 3.7.2010 vo Váci, Maďarsko. Konferencie sa sa zúčastnilo 22 odborníkov zo</w:t>
      </w:r>
      <w:r w:rsidR="00114192" w:rsidRPr="001534E5">
        <w:rPr>
          <w:rFonts w:ascii="Arial" w:hAnsi="Arial" w:cs="Arial"/>
        </w:rPr>
        <w:t xml:space="preserve"> SR a 32 odborníkov z Maďarska.</w:t>
      </w:r>
    </w:p>
    <w:p w:rsidR="00A24D3D" w:rsidRPr="001534E5" w:rsidRDefault="00A24D3D" w:rsidP="00717580">
      <w:pPr>
        <w:jc w:val="both"/>
        <w:rPr>
          <w:rFonts w:ascii="Arial" w:hAnsi="Arial" w:cs="Arial"/>
        </w:rPr>
      </w:pPr>
    </w:p>
    <w:p w:rsidR="00A24D3D" w:rsidRPr="001534E5" w:rsidRDefault="00535ABB" w:rsidP="00717580">
      <w:pPr>
        <w:jc w:val="both"/>
        <w:rPr>
          <w:rFonts w:ascii="Arial" w:hAnsi="Arial" w:cs="Arial"/>
        </w:rPr>
      </w:pPr>
      <w:r w:rsidRPr="001534E5">
        <w:rPr>
          <w:rFonts w:ascii="Arial" w:hAnsi="Arial" w:cs="Arial"/>
        </w:rPr>
        <w:t xml:space="preserve">ÚGE organizoval </w:t>
      </w:r>
      <w:r w:rsidRPr="001534E5">
        <w:rPr>
          <w:rFonts w:ascii="Arial" w:hAnsi="Arial" w:cs="Arial"/>
          <w:u w:val="single"/>
        </w:rPr>
        <w:t>„XV. kongres Slovenskej geografickej spoločnosti“</w:t>
      </w:r>
      <w:r w:rsidRPr="001534E5">
        <w:rPr>
          <w:rFonts w:ascii="Arial" w:hAnsi="Arial" w:cs="Arial"/>
        </w:rPr>
        <w:t xml:space="preserve"> v dňoch 8.9.-11.9.2011 v Košiciach. Podujatia sa zúčastnilo 150 odborníkov zo SR, 21 odborníkov z ČR, 2 odborníci z Poľska, 1 odborník z R</w:t>
      </w:r>
      <w:r w:rsidR="00114192" w:rsidRPr="001534E5">
        <w:rPr>
          <w:rFonts w:ascii="Arial" w:hAnsi="Arial" w:cs="Arial"/>
        </w:rPr>
        <w:t xml:space="preserve">akúska a 1 odborník zo Sudánu. </w:t>
      </w:r>
    </w:p>
    <w:p w:rsidR="00A24D3D" w:rsidRPr="001534E5" w:rsidRDefault="00A24D3D" w:rsidP="00717580">
      <w:pPr>
        <w:jc w:val="both"/>
        <w:rPr>
          <w:rFonts w:ascii="Arial" w:hAnsi="Arial" w:cs="Arial"/>
        </w:rPr>
      </w:pPr>
    </w:p>
    <w:p w:rsidR="00A24D3D" w:rsidRPr="001534E5" w:rsidRDefault="00535ABB" w:rsidP="00717580">
      <w:pPr>
        <w:jc w:val="both"/>
        <w:rPr>
          <w:rFonts w:ascii="Arial" w:hAnsi="Arial" w:cs="Arial"/>
        </w:rPr>
      </w:pPr>
      <w:r w:rsidRPr="001534E5">
        <w:rPr>
          <w:rFonts w:ascii="Arial" w:hAnsi="Arial" w:cs="Arial"/>
        </w:rPr>
        <w:t xml:space="preserve">ÚINF organizoval pod záštitou MŠ SR medzinárodnú súťaž </w:t>
      </w:r>
      <w:r w:rsidRPr="001534E5">
        <w:rPr>
          <w:rFonts w:ascii="Arial" w:hAnsi="Arial" w:cs="Arial"/>
          <w:u w:val="single"/>
        </w:rPr>
        <w:t>„CEOI – Central European Olympiad in Informatics“</w:t>
      </w:r>
      <w:r w:rsidRPr="001534E5">
        <w:rPr>
          <w:rFonts w:ascii="Arial" w:hAnsi="Arial" w:cs="Arial"/>
        </w:rPr>
        <w:t xml:space="preserve"> v dňoch 12.7.-19.7.2010 v Košiciach. Súťaže sa zúcastnilo 10 súťažiach tímov z 9 európskych krajín – Bulharsko, ČR, Chorvátsko, Maďarsko, Nemecko, Poľsko, Rumun</w:t>
      </w:r>
      <w:r w:rsidR="00114192" w:rsidRPr="001534E5">
        <w:rPr>
          <w:rFonts w:ascii="Arial" w:hAnsi="Arial" w:cs="Arial"/>
        </w:rPr>
        <w:t>sko, SR (2 tímy) a Švajčiarsko.</w:t>
      </w:r>
    </w:p>
    <w:p w:rsidR="00A24D3D" w:rsidRPr="001534E5" w:rsidRDefault="00A24D3D" w:rsidP="00717580">
      <w:pPr>
        <w:jc w:val="both"/>
        <w:rPr>
          <w:rFonts w:ascii="Arial" w:hAnsi="Arial" w:cs="Arial"/>
        </w:rPr>
      </w:pPr>
    </w:p>
    <w:p w:rsidR="00A24D3D" w:rsidRPr="001534E5" w:rsidRDefault="00535ABB" w:rsidP="00717580">
      <w:pPr>
        <w:jc w:val="both"/>
        <w:rPr>
          <w:rFonts w:ascii="Arial" w:hAnsi="Arial" w:cs="Arial"/>
        </w:rPr>
      </w:pPr>
      <w:r w:rsidRPr="001534E5">
        <w:rPr>
          <w:rFonts w:ascii="Arial" w:hAnsi="Arial" w:cs="Arial"/>
        </w:rPr>
        <w:t xml:space="preserve">ÚINF organizoval </w:t>
      </w:r>
      <w:r w:rsidRPr="001534E5">
        <w:rPr>
          <w:rFonts w:ascii="Arial" w:hAnsi="Arial" w:cs="Arial"/>
          <w:u w:val="single"/>
        </w:rPr>
        <w:t>„ITAT 2010 – Workshop on Information Technologies – Applications and Theory“</w:t>
      </w:r>
      <w:r w:rsidRPr="001534E5">
        <w:rPr>
          <w:rFonts w:ascii="Arial" w:hAnsi="Arial" w:cs="Arial"/>
        </w:rPr>
        <w:t xml:space="preserve"> v dňoch 21.9.-25.9.2010 vo Veľkej Fatre. Workshopu sa zúčastnilo 53 účastníkov, z toho 14 odborní</w:t>
      </w:r>
      <w:r w:rsidR="00114192" w:rsidRPr="001534E5">
        <w:rPr>
          <w:rFonts w:ascii="Arial" w:hAnsi="Arial" w:cs="Arial"/>
        </w:rPr>
        <w:t>kov zo SR a 39 odborníkov z ČR.</w:t>
      </w:r>
    </w:p>
    <w:p w:rsidR="00A24D3D" w:rsidRPr="001534E5" w:rsidRDefault="00A24D3D" w:rsidP="00717580">
      <w:pPr>
        <w:jc w:val="both"/>
        <w:rPr>
          <w:rFonts w:ascii="Arial" w:hAnsi="Arial" w:cs="Arial"/>
        </w:rPr>
      </w:pPr>
    </w:p>
    <w:p w:rsidR="00A24D3D" w:rsidRPr="001534E5" w:rsidRDefault="00535ABB" w:rsidP="00717580">
      <w:pPr>
        <w:jc w:val="both"/>
        <w:rPr>
          <w:rFonts w:ascii="Arial" w:hAnsi="Arial" w:cs="Arial"/>
        </w:rPr>
      </w:pPr>
      <w:r w:rsidRPr="001534E5">
        <w:rPr>
          <w:rFonts w:ascii="Arial" w:hAnsi="Arial" w:cs="Arial"/>
        </w:rPr>
        <w:t xml:space="preserve">ÚMV organizoval </w:t>
      </w:r>
      <w:r w:rsidRPr="001534E5">
        <w:rPr>
          <w:rFonts w:ascii="Arial" w:hAnsi="Arial" w:cs="Arial"/>
          <w:u w:val="single"/>
        </w:rPr>
        <w:t>„11. konferenciu košických matematikov“</w:t>
      </w:r>
      <w:r w:rsidRPr="001534E5">
        <w:rPr>
          <w:rFonts w:ascii="Arial" w:hAnsi="Arial" w:cs="Arial"/>
        </w:rPr>
        <w:t xml:space="preserve">  v dňoch 14.4.-17.4.2010 v Herľanoch. Podujatia sa zúčastnilo 41 odborníko</w:t>
      </w:r>
      <w:r w:rsidR="00114192" w:rsidRPr="001534E5">
        <w:rPr>
          <w:rFonts w:ascii="Arial" w:hAnsi="Arial" w:cs="Arial"/>
        </w:rPr>
        <w:t>v zo SR a 1 odborník z Nemecka.</w:t>
      </w:r>
    </w:p>
    <w:p w:rsidR="00A24D3D" w:rsidRPr="001534E5" w:rsidRDefault="00A24D3D" w:rsidP="00717580">
      <w:pPr>
        <w:jc w:val="both"/>
        <w:rPr>
          <w:rFonts w:ascii="Arial" w:hAnsi="Arial" w:cs="Arial"/>
        </w:rPr>
      </w:pPr>
    </w:p>
    <w:p w:rsidR="00A24D3D" w:rsidRPr="001534E5" w:rsidRDefault="00535ABB" w:rsidP="00717580">
      <w:pPr>
        <w:jc w:val="both"/>
        <w:rPr>
          <w:rFonts w:ascii="Arial" w:hAnsi="Arial" w:cs="Arial"/>
        </w:rPr>
      </w:pPr>
      <w:r w:rsidRPr="001534E5">
        <w:rPr>
          <w:rFonts w:ascii="Arial" w:hAnsi="Arial" w:cs="Arial"/>
        </w:rPr>
        <w:t xml:space="preserve">ÚMV organizoval </w:t>
      </w:r>
      <w:r w:rsidRPr="001534E5">
        <w:rPr>
          <w:rFonts w:ascii="Arial" w:hAnsi="Arial" w:cs="Arial"/>
          <w:u w:val="single"/>
        </w:rPr>
        <w:t>19. workshop „Cycles and Colourings 2010“</w:t>
      </w:r>
      <w:r w:rsidRPr="001534E5">
        <w:rPr>
          <w:rFonts w:ascii="Arial" w:hAnsi="Arial" w:cs="Arial"/>
        </w:rPr>
        <w:t xml:space="preserve"> v dňoch 5.9.-10.9.2010 v Tatranskej Štrbe. Workshopu sa zúčastnilo 44 odborníkov zo zahraničia (z toho Austrália 2, ČR 4, Fínsko 1, Francúzsko 1, India 1, Japonsko 1, Južná Afrika 1, Kanada 1, Kuvajt 1, Maďarsko 5, Nemecko 19, Poľsko 4, USA 3) a 24 odborníkov zo SR.</w:t>
      </w:r>
    </w:p>
    <w:p w:rsidR="00A24D3D" w:rsidRPr="001534E5" w:rsidRDefault="00A24D3D" w:rsidP="00717580">
      <w:pPr>
        <w:jc w:val="both"/>
        <w:rPr>
          <w:rFonts w:ascii="Arial" w:hAnsi="Arial" w:cs="Arial"/>
        </w:rPr>
      </w:pPr>
    </w:p>
    <w:p w:rsidR="00A24D3D" w:rsidRPr="001534E5" w:rsidRDefault="00535ABB" w:rsidP="00717580">
      <w:pPr>
        <w:jc w:val="both"/>
        <w:rPr>
          <w:rFonts w:ascii="Arial" w:hAnsi="Arial" w:cs="Arial"/>
        </w:rPr>
      </w:pPr>
      <w:r w:rsidRPr="001534E5">
        <w:rPr>
          <w:rFonts w:ascii="Arial" w:hAnsi="Arial" w:cs="Arial"/>
        </w:rPr>
        <w:t>V roku 2010 bolo na ústavoch PF UPJŠ v rámci medzinárodných podujatí organizovaných PF UPJŠ prijatých 54 zahraničných hostí.</w:t>
      </w:r>
    </w:p>
    <w:p w:rsidR="000F1700" w:rsidRPr="001534E5" w:rsidRDefault="000F1700" w:rsidP="00717580">
      <w:pPr>
        <w:jc w:val="both"/>
        <w:rPr>
          <w:rFonts w:ascii="Arial" w:hAnsi="Arial" w:cs="Arial"/>
        </w:rPr>
      </w:pPr>
    </w:p>
    <w:p w:rsidR="00AF072C" w:rsidRPr="001534E5" w:rsidRDefault="00A24D3D" w:rsidP="00717580">
      <w:pPr>
        <w:jc w:val="both"/>
        <w:rPr>
          <w:rFonts w:ascii="Arial" w:hAnsi="Arial" w:cs="Arial"/>
          <w:lang w:val="sk-SK"/>
        </w:rPr>
      </w:pPr>
      <w:r w:rsidRPr="001534E5">
        <w:rPr>
          <w:rFonts w:ascii="Arial" w:hAnsi="Arial" w:cs="Arial"/>
          <w:lang w:val="sk-SK"/>
        </w:rPr>
        <w:t>P</w:t>
      </w:r>
      <w:r w:rsidR="00AF072C" w:rsidRPr="001534E5">
        <w:rPr>
          <w:rFonts w:ascii="Arial" w:hAnsi="Arial" w:cs="Arial"/>
          <w:lang w:val="sk-SK"/>
        </w:rPr>
        <w:t>rávnická fakulta</w:t>
      </w:r>
    </w:p>
    <w:p w:rsidR="00D25163" w:rsidRPr="001534E5" w:rsidRDefault="00D25163" w:rsidP="00717580">
      <w:pPr>
        <w:jc w:val="both"/>
        <w:rPr>
          <w:rFonts w:ascii="Arial" w:hAnsi="Arial" w:cs="Arial"/>
        </w:rPr>
      </w:pPr>
    </w:p>
    <w:p w:rsidR="00535ABB" w:rsidRPr="001534E5" w:rsidRDefault="00535ABB" w:rsidP="00717580">
      <w:pPr>
        <w:jc w:val="both"/>
        <w:rPr>
          <w:rFonts w:ascii="Arial" w:hAnsi="Arial" w:cs="Arial"/>
        </w:rPr>
      </w:pPr>
      <w:r w:rsidRPr="001534E5">
        <w:rPr>
          <w:rFonts w:ascii="Arial" w:hAnsi="Arial" w:cs="Arial"/>
        </w:rPr>
        <w:t>V roku 2010 UPJŠ Právnická fakulta v Košiciach usporiadala 3 medzinárodné vedecké podujatia:</w:t>
      </w:r>
    </w:p>
    <w:p w:rsidR="00535ABB" w:rsidRPr="001534E5" w:rsidRDefault="00535ABB" w:rsidP="00717580">
      <w:pPr>
        <w:jc w:val="both"/>
        <w:rPr>
          <w:rFonts w:ascii="Arial" w:hAnsi="Arial" w:cs="Arial"/>
        </w:rPr>
      </w:pPr>
    </w:p>
    <w:p w:rsidR="00535ABB" w:rsidRPr="001534E5" w:rsidRDefault="00535ABB" w:rsidP="00717580">
      <w:pPr>
        <w:jc w:val="both"/>
        <w:rPr>
          <w:rFonts w:ascii="Arial" w:hAnsi="Arial" w:cs="Arial"/>
        </w:rPr>
      </w:pPr>
      <w:r w:rsidRPr="001534E5">
        <w:rPr>
          <w:rFonts w:ascii="Arial" w:hAnsi="Arial" w:cs="Arial"/>
        </w:rPr>
        <w:t xml:space="preserve">1/ </w:t>
      </w:r>
      <w:r w:rsidRPr="001534E5">
        <w:rPr>
          <w:rFonts w:ascii="Arial" w:hAnsi="Arial" w:cs="Arial"/>
        </w:rPr>
        <w:tab/>
        <w:t>V dňoch 11. – 12. marca 2010 Európske združenie študentov práva ELSA Košice, UPJŠ Právnická fakulta pod záštitou rektora UPJŠ prof. Mirossaya usporiadala vedeckú konferenciu s medzinárodnou účasťou na tému „Plagiátorstvo a ochrana duševného vlastníctva na VŠ“. Sympózia sa aktívne zúčastnili odborníci zo Slovenska (členovia Katedry občianskeho práva tunajšej fakulty, učitelia z Právnickej fakulty TU v Trnave, zástupca Krajskej prokuratúry v Banskej Bystrici) a učitelia z právnických, resp. iných fakúlt v Českej republike, ktorí na sympóziu prezentovali svoje príspevky:</w:t>
      </w:r>
    </w:p>
    <w:p w:rsidR="00535ABB" w:rsidRPr="001534E5" w:rsidRDefault="00535ABB" w:rsidP="00717580">
      <w:pPr>
        <w:jc w:val="both"/>
        <w:rPr>
          <w:rFonts w:ascii="Arial" w:hAnsi="Arial" w:cs="Arial"/>
        </w:rPr>
      </w:pPr>
      <w:r w:rsidRPr="001534E5">
        <w:rPr>
          <w:rFonts w:ascii="Arial" w:hAnsi="Arial" w:cs="Arial"/>
          <w:u w:val="single"/>
        </w:rPr>
        <w:t>JUDr. Radim Polčák, PhD.</w:t>
      </w:r>
      <w:r w:rsidRPr="001534E5">
        <w:rPr>
          <w:rFonts w:ascii="Arial" w:hAnsi="Arial" w:cs="Arial"/>
        </w:rPr>
        <w:t xml:space="preserve"> (Ústav práva a technológií MU, Brno),</w:t>
      </w:r>
    </w:p>
    <w:p w:rsidR="00535ABB" w:rsidRPr="001534E5" w:rsidRDefault="00535ABB" w:rsidP="00717580">
      <w:pPr>
        <w:jc w:val="both"/>
        <w:rPr>
          <w:rFonts w:ascii="Arial" w:hAnsi="Arial" w:cs="Arial"/>
        </w:rPr>
      </w:pPr>
      <w:r w:rsidRPr="001534E5">
        <w:rPr>
          <w:rFonts w:ascii="Arial" w:hAnsi="Arial" w:cs="Arial"/>
          <w:u w:val="single"/>
        </w:rPr>
        <w:t>Bc. Ľuboš Lunter</w:t>
      </w:r>
      <w:r w:rsidRPr="001534E5">
        <w:rPr>
          <w:rFonts w:ascii="Arial" w:hAnsi="Arial" w:cs="Arial"/>
        </w:rPr>
        <w:t xml:space="preserve"> (Fakulta informatiky MU, Brno) na tému „Plagiátorstvo a skúsenosti s využívaním technických prostriedkov na odhaľovanie plagiátov“.</w:t>
      </w:r>
    </w:p>
    <w:p w:rsidR="00535ABB" w:rsidRPr="001534E5" w:rsidRDefault="00535ABB" w:rsidP="00717580">
      <w:pPr>
        <w:jc w:val="both"/>
        <w:rPr>
          <w:rFonts w:ascii="Arial" w:hAnsi="Arial" w:cs="Arial"/>
        </w:rPr>
      </w:pPr>
      <w:r w:rsidRPr="001534E5">
        <w:rPr>
          <w:rFonts w:ascii="Arial" w:hAnsi="Arial" w:cs="Arial"/>
        </w:rPr>
        <w:t xml:space="preserve">2/ </w:t>
      </w:r>
      <w:r w:rsidRPr="001534E5">
        <w:rPr>
          <w:rFonts w:ascii="Arial" w:hAnsi="Arial" w:cs="Arial"/>
        </w:rPr>
        <w:tab/>
        <w:t>V dňoch 21. – 23. mája 2010 Katedra dejín štátu a práva usporiadala v rámci riešenia grantového projektu VEGA 12. konferenciu právnych romanistov SR a ČR na tému „Delicta privata a crimina publica v rímskom práve“, ktorej sa aktívne zúčastnili učitelia a interní doktorandi hostiteľskej katedry, učitelia a doktorandi z:</w:t>
      </w:r>
    </w:p>
    <w:p w:rsidR="00535ABB" w:rsidRPr="001534E5" w:rsidRDefault="00535ABB" w:rsidP="00717580">
      <w:pPr>
        <w:jc w:val="both"/>
        <w:rPr>
          <w:rFonts w:ascii="Arial" w:hAnsi="Arial" w:cs="Arial"/>
        </w:rPr>
      </w:pPr>
      <w:r w:rsidRPr="001534E5">
        <w:rPr>
          <w:rFonts w:ascii="Arial" w:hAnsi="Arial" w:cs="Arial"/>
        </w:rPr>
        <w:t xml:space="preserve">Právnickej fakulty TU v Trnave (prof. JUDr. Peter Blaho, CSc., Mgr. Matej Pekarik, Mgr. Peter Mach, Mgr. Vojtech Vladár, JUDr. Veronika Kleňová),  </w:t>
      </w:r>
    </w:p>
    <w:p w:rsidR="00535ABB" w:rsidRPr="001534E5" w:rsidRDefault="00535ABB" w:rsidP="00717580">
      <w:pPr>
        <w:jc w:val="both"/>
        <w:rPr>
          <w:rFonts w:ascii="Arial" w:hAnsi="Arial" w:cs="Arial"/>
        </w:rPr>
      </w:pPr>
      <w:r w:rsidRPr="001534E5">
        <w:rPr>
          <w:rFonts w:ascii="Arial" w:hAnsi="Arial" w:cs="Arial"/>
        </w:rPr>
        <w:t>Právnickej fakulty UK v Bratislave (doc. JUDr. Matúš Nemec, PhD., JCDr. Paedr. Róbert Brtko, CSc.),</w:t>
      </w:r>
    </w:p>
    <w:p w:rsidR="00535ABB" w:rsidRPr="001534E5" w:rsidRDefault="00535ABB" w:rsidP="00717580">
      <w:pPr>
        <w:jc w:val="both"/>
        <w:rPr>
          <w:rFonts w:ascii="Arial" w:hAnsi="Arial" w:cs="Arial"/>
        </w:rPr>
      </w:pPr>
      <w:r w:rsidRPr="001534E5">
        <w:rPr>
          <w:rFonts w:ascii="Arial" w:hAnsi="Arial" w:cs="Arial"/>
        </w:rPr>
        <w:t>Právnickej fakulty UMB v Banskej Bystrici (JUDr. Turošík),</w:t>
      </w:r>
    </w:p>
    <w:p w:rsidR="00535ABB" w:rsidRPr="001534E5" w:rsidRDefault="00535ABB" w:rsidP="00717580">
      <w:pPr>
        <w:jc w:val="both"/>
        <w:rPr>
          <w:rFonts w:ascii="Arial" w:hAnsi="Arial" w:cs="Arial"/>
        </w:rPr>
      </w:pPr>
      <w:r w:rsidRPr="001534E5">
        <w:rPr>
          <w:rFonts w:ascii="Arial" w:hAnsi="Arial" w:cs="Arial"/>
        </w:rPr>
        <w:t>Bratislavskej vysokej školy práva (JUDr. Daniela Čierna),</w:t>
      </w:r>
    </w:p>
    <w:p w:rsidR="00535ABB" w:rsidRPr="001534E5" w:rsidRDefault="00535ABB" w:rsidP="00717580">
      <w:pPr>
        <w:jc w:val="both"/>
        <w:rPr>
          <w:rFonts w:ascii="Arial" w:hAnsi="Arial" w:cs="Arial"/>
        </w:rPr>
      </w:pPr>
      <w:r w:rsidRPr="001534E5">
        <w:rPr>
          <w:rFonts w:ascii="Arial" w:hAnsi="Arial" w:cs="Arial"/>
        </w:rPr>
        <w:t>Vysokej školy v Sládkovičove (JUDr. Pavol Judiak),</w:t>
      </w:r>
    </w:p>
    <w:p w:rsidR="00535ABB" w:rsidRPr="001534E5" w:rsidRDefault="00535ABB" w:rsidP="00717580">
      <w:pPr>
        <w:jc w:val="both"/>
        <w:rPr>
          <w:rFonts w:ascii="Arial" w:hAnsi="Arial" w:cs="Arial"/>
        </w:rPr>
      </w:pPr>
      <w:r w:rsidRPr="001534E5">
        <w:rPr>
          <w:rFonts w:ascii="Arial" w:hAnsi="Arial" w:cs="Arial"/>
        </w:rPr>
        <w:t>ďalej odborníci – učitelia a študenti právnických fakúlt v ČR z:</w:t>
      </w:r>
    </w:p>
    <w:p w:rsidR="00535ABB" w:rsidRPr="001534E5" w:rsidRDefault="00535ABB" w:rsidP="00717580">
      <w:pPr>
        <w:jc w:val="both"/>
        <w:rPr>
          <w:rFonts w:ascii="Arial" w:hAnsi="Arial" w:cs="Arial"/>
        </w:rPr>
      </w:pPr>
      <w:r w:rsidRPr="001534E5">
        <w:rPr>
          <w:rFonts w:ascii="Arial" w:hAnsi="Arial" w:cs="Arial"/>
        </w:rPr>
        <w:t>Právnickej fakulty KU v Prahe (prof. JUDr. Michal Skřejpek, DrSc., JUDr. Záboj Horák, PhD.), Kamila Stloukalová, Jan Šejdl, Mgr. Pavel Strnad, PhD. z advokátskej kancelárie v Prahe),</w:t>
      </w:r>
    </w:p>
    <w:p w:rsidR="00535ABB" w:rsidRPr="001534E5" w:rsidRDefault="00535ABB" w:rsidP="00717580">
      <w:pPr>
        <w:jc w:val="both"/>
        <w:rPr>
          <w:rFonts w:ascii="Arial" w:hAnsi="Arial" w:cs="Arial"/>
        </w:rPr>
      </w:pPr>
      <w:r w:rsidRPr="001534E5">
        <w:rPr>
          <w:rFonts w:ascii="Arial" w:hAnsi="Arial" w:cs="Arial"/>
        </w:rPr>
        <w:t>Právnickej fakulty MU v Brne (JUDr. Pavol Salák, j. r. PhD., Mgr. Michaela Uhlířová, Radek Černoch),</w:t>
      </w:r>
    </w:p>
    <w:p w:rsidR="00535ABB" w:rsidRPr="001534E5" w:rsidRDefault="00535ABB" w:rsidP="00717580">
      <w:pPr>
        <w:jc w:val="both"/>
        <w:rPr>
          <w:rFonts w:ascii="Arial" w:hAnsi="Arial" w:cs="Arial"/>
        </w:rPr>
      </w:pPr>
      <w:r w:rsidRPr="001534E5">
        <w:rPr>
          <w:rFonts w:ascii="Arial" w:hAnsi="Arial" w:cs="Arial"/>
        </w:rPr>
        <w:t>Právnickej fakulty UP v Olomouci (Mgr. Kamila Bubelová, PhD., Mgr. Petr Dostalík, PhD., Mgr. Miroslav Frýdek),</w:t>
      </w:r>
    </w:p>
    <w:p w:rsidR="00535ABB" w:rsidRPr="001534E5" w:rsidRDefault="00535ABB" w:rsidP="00717580">
      <w:pPr>
        <w:jc w:val="both"/>
        <w:rPr>
          <w:rFonts w:ascii="Arial" w:hAnsi="Arial" w:cs="Arial"/>
        </w:rPr>
      </w:pPr>
      <w:r w:rsidRPr="001534E5">
        <w:rPr>
          <w:rFonts w:ascii="Arial" w:hAnsi="Arial" w:cs="Arial"/>
        </w:rPr>
        <w:t>Fakulty práva ZČU v Plzni (JUDr. Vilém Knoll, PhD.).</w:t>
      </w:r>
    </w:p>
    <w:p w:rsidR="00535ABB" w:rsidRPr="001534E5" w:rsidRDefault="00535ABB" w:rsidP="00717580">
      <w:pPr>
        <w:jc w:val="both"/>
        <w:rPr>
          <w:rFonts w:ascii="Arial" w:hAnsi="Arial" w:cs="Arial"/>
        </w:rPr>
      </w:pPr>
      <w:r w:rsidRPr="001534E5">
        <w:rPr>
          <w:rFonts w:ascii="Arial" w:hAnsi="Arial" w:cs="Arial"/>
        </w:rPr>
        <w:t xml:space="preserve">3/ </w:t>
      </w:r>
      <w:r w:rsidRPr="001534E5">
        <w:rPr>
          <w:rFonts w:ascii="Arial" w:hAnsi="Arial" w:cs="Arial"/>
        </w:rPr>
        <w:tab/>
        <w:t>V dňoch 26. – 28. októbra 2010 Katedra obchodného práva a hospodárskeho práva v spolupráci s Ústavom štátu a práva Akadémie vied ČR, v.v.i. v Prahe usporiadala na Štrbskom Plese v rámci riešenia grantového projektu APVV medzinárodné sympózium s medzinárodnou účasťou k vybraným otázkam obchodného práva a jeho širších kontextov, ktorého cieľom bolo vytvorenie možností pre širšiu diskusiu o frekventovaných a problematických otázkach aplikačnej praxe, legislatívy a teórie (s dôrazom na prezentáciu špecifických a v procese poskytovania právnej pomoci frekventovaných problémov), prezentácie vedeckovýskumných riešení a teoretických názorov v konfrontácii s platnými právnymi úpravami a praxou, najmä súdnou, príp. arbitrážnou judikatúrou, vytvorenie priestoru na neformálne debaty a kontakty. Sympózia sa aktívne zúčastnili odborníci (predstavitelia justície, prokuratúry, advokácie a ďalších stavovských komôr) zo zahraničia, ktorí  prezentovali svoje príspevky:</w:t>
      </w:r>
    </w:p>
    <w:p w:rsidR="00535ABB" w:rsidRPr="001534E5" w:rsidRDefault="00535ABB" w:rsidP="00717580">
      <w:pPr>
        <w:jc w:val="both"/>
        <w:rPr>
          <w:rFonts w:ascii="Arial" w:hAnsi="Arial" w:cs="Arial"/>
        </w:rPr>
      </w:pPr>
      <w:r w:rsidRPr="001534E5">
        <w:rPr>
          <w:rFonts w:ascii="Arial" w:hAnsi="Arial" w:cs="Arial"/>
          <w:u w:val="single"/>
        </w:rPr>
        <w:t>z Českej republiky</w:t>
      </w:r>
      <w:r w:rsidRPr="001534E5">
        <w:rPr>
          <w:rFonts w:ascii="Arial" w:hAnsi="Arial" w:cs="Arial"/>
        </w:rPr>
        <w:t>:</w:t>
      </w:r>
    </w:p>
    <w:p w:rsidR="00535ABB" w:rsidRPr="001534E5" w:rsidRDefault="00535ABB" w:rsidP="00717580">
      <w:pPr>
        <w:jc w:val="both"/>
        <w:rPr>
          <w:rFonts w:ascii="Arial" w:hAnsi="Arial" w:cs="Arial"/>
        </w:rPr>
      </w:pPr>
      <w:r w:rsidRPr="001534E5">
        <w:rPr>
          <w:rFonts w:ascii="Arial" w:hAnsi="Arial" w:cs="Arial"/>
        </w:rPr>
        <w:t xml:space="preserve">- </w:t>
      </w:r>
      <w:r w:rsidRPr="001534E5">
        <w:rPr>
          <w:rFonts w:ascii="Arial" w:hAnsi="Arial" w:cs="Arial"/>
          <w:u w:val="single"/>
        </w:rPr>
        <w:t>JUDr. Ján Matejka, PhD. v spoluautorstve s JUDr. Lenkou Vostrou, PhD.</w:t>
      </w:r>
      <w:r w:rsidRPr="001534E5">
        <w:rPr>
          <w:rFonts w:ascii="Arial" w:hAnsi="Arial" w:cs="Arial"/>
        </w:rPr>
        <w:t xml:space="preserve"> (Ústav štátu a práva Akadémie vied ČR, Praha) na tému „Harmonizácia a unifikácia súkromného práva“,</w:t>
      </w:r>
    </w:p>
    <w:p w:rsidR="00535ABB" w:rsidRPr="001534E5" w:rsidRDefault="00535ABB" w:rsidP="00717580">
      <w:pPr>
        <w:jc w:val="both"/>
        <w:rPr>
          <w:rFonts w:ascii="Arial" w:hAnsi="Arial" w:cs="Arial"/>
        </w:rPr>
      </w:pPr>
      <w:r w:rsidRPr="001534E5">
        <w:rPr>
          <w:rFonts w:ascii="Arial" w:hAnsi="Arial" w:cs="Arial"/>
        </w:rPr>
        <w:t xml:space="preserve">- </w:t>
      </w:r>
      <w:r w:rsidRPr="001534E5">
        <w:rPr>
          <w:rFonts w:ascii="Arial" w:hAnsi="Arial" w:cs="Arial"/>
          <w:u w:val="single"/>
        </w:rPr>
        <w:t>JUDr. Ján Bárta, CSc.</w:t>
      </w:r>
      <w:r w:rsidRPr="001534E5">
        <w:rPr>
          <w:rFonts w:ascii="Arial" w:hAnsi="Arial" w:cs="Arial"/>
        </w:rPr>
        <w:t xml:space="preserve"> (Ústav štátu a práva Akadémie vied ČR, Praha),</w:t>
      </w:r>
    </w:p>
    <w:p w:rsidR="00535ABB" w:rsidRPr="001534E5" w:rsidRDefault="00535ABB" w:rsidP="00717580">
      <w:pPr>
        <w:jc w:val="both"/>
        <w:rPr>
          <w:rFonts w:ascii="Arial" w:hAnsi="Arial" w:cs="Arial"/>
        </w:rPr>
      </w:pPr>
      <w:r w:rsidRPr="001534E5">
        <w:rPr>
          <w:rFonts w:ascii="Arial" w:hAnsi="Arial" w:cs="Arial"/>
        </w:rPr>
        <w:t xml:space="preserve">- </w:t>
      </w:r>
      <w:r w:rsidRPr="001534E5">
        <w:rPr>
          <w:rFonts w:ascii="Arial" w:hAnsi="Arial" w:cs="Arial"/>
          <w:u w:val="single"/>
        </w:rPr>
        <w:t>doc. JUDr. Karel Marek, CSc.</w:t>
      </w:r>
      <w:r w:rsidRPr="001534E5">
        <w:rPr>
          <w:rFonts w:ascii="Arial" w:hAnsi="Arial" w:cs="Arial"/>
        </w:rPr>
        <w:t xml:space="preserve"> (Právnická fakulta MU, Brno) na tému „Systémové otázky obchodného záväzkového práva“</w:t>
      </w:r>
    </w:p>
    <w:p w:rsidR="00535ABB" w:rsidRPr="001534E5" w:rsidRDefault="00535ABB" w:rsidP="00717580">
      <w:pPr>
        <w:jc w:val="both"/>
        <w:rPr>
          <w:rFonts w:ascii="Arial" w:hAnsi="Arial" w:cs="Arial"/>
        </w:rPr>
      </w:pPr>
      <w:r w:rsidRPr="001534E5">
        <w:rPr>
          <w:rFonts w:ascii="Arial" w:hAnsi="Arial" w:cs="Arial"/>
        </w:rPr>
        <w:t xml:space="preserve">- </w:t>
      </w:r>
      <w:r w:rsidRPr="001534E5">
        <w:rPr>
          <w:rFonts w:ascii="Arial" w:hAnsi="Arial" w:cs="Arial"/>
          <w:u w:val="single"/>
        </w:rPr>
        <w:t>doc. JUDr. Ludmila Lochmanová, PhD.</w:t>
      </w:r>
      <w:r w:rsidRPr="001534E5">
        <w:rPr>
          <w:rFonts w:ascii="Arial" w:hAnsi="Arial" w:cs="Arial"/>
        </w:rPr>
        <w:t xml:space="preserve"> (Právnická fakulta UP, Olomouc) na tému „Kľúčové zásady zákona o verejných zákazkách vo svetle teórie a aplikačnej praxe Úradu pre ochranu hospodárskej súťaže a Najvyššieho správneho súdu“,</w:t>
      </w:r>
    </w:p>
    <w:p w:rsidR="00535ABB" w:rsidRPr="001534E5" w:rsidRDefault="00535ABB" w:rsidP="00717580">
      <w:pPr>
        <w:jc w:val="both"/>
        <w:rPr>
          <w:rFonts w:ascii="Arial" w:hAnsi="Arial" w:cs="Arial"/>
        </w:rPr>
      </w:pPr>
      <w:r w:rsidRPr="001534E5">
        <w:rPr>
          <w:rFonts w:ascii="Arial" w:hAnsi="Arial" w:cs="Arial"/>
        </w:rPr>
        <w:t xml:space="preserve">- </w:t>
      </w:r>
      <w:r w:rsidRPr="001534E5">
        <w:rPr>
          <w:rFonts w:ascii="Arial" w:hAnsi="Arial" w:cs="Arial"/>
          <w:u w:val="single"/>
        </w:rPr>
        <w:t>prof. JUDr. Přemysl Raban, CSc.</w:t>
      </w:r>
      <w:r w:rsidRPr="001534E5">
        <w:rPr>
          <w:rFonts w:ascii="Arial" w:hAnsi="Arial" w:cs="Arial"/>
        </w:rPr>
        <w:t xml:space="preserve"> (Vysoká škola práva Karlovy Vary, rozhodca pri HK ČR a AK ČR) na tému „Aktuálne problémy alternatívnych riešení sporov v ČR“,</w:t>
      </w:r>
    </w:p>
    <w:p w:rsidR="00535ABB" w:rsidRPr="001534E5" w:rsidRDefault="00535ABB" w:rsidP="00717580">
      <w:pPr>
        <w:jc w:val="both"/>
        <w:rPr>
          <w:rFonts w:ascii="Arial" w:hAnsi="Arial" w:cs="Arial"/>
        </w:rPr>
      </w:pPr>
      <w:r w:rsidRPr="001534E5">
        <w:rPr>
          <w:rFonts w:ascii="Arial" w:hAnsi="Arial" w:cs="Arial"/>
        </w:rPr>
        <w:t xml:space="preserve">- </w:t>
      </w:r>
      <w:r w:rsidRPr="001534E5">
        <w:rPr>
          <w:rFonts w:ascii="Arial" w:hAnsi="Arial" w:cs="Arial"/>
          <w:u w:val="single"/>
        </w:rPr>
        <w:t>prof. Dr. Alexander J. Bělohlávek, Dr.h.c.</w:t>
      </w:r>
      <w:r w:rsidRPr="001534E5">
        <w:rPr>
          <w:rFonts w:ascii="Arial" w:hAnsi="Arial" w:cs="Arial"/>
        </w:rPr>
        <w:t xml:space="preserve"> na tému „Základné zásady medzinárodného rozhodcovského konania (legislatívne peripetie a aplikačné paradoxy“,</w:t>
      </w:r>
    </w:p>
    <w:p w:rsidR="00535ABB" w:rsidRPr="001534E5" w:rsidRDefault="00535ABB" w:rsidP="00717580">
      <w:pPr>
        <w:jc w:val="both"/>
        <w:rPr>
          <w:rFonts w:ascii="Arial" w:hAnsi="Arial" w:cs="Arial"/>
        </w:rPr>
      </w:pPr>
      <w:r w:rsidRPr="001534E5">
        <w:rPr>
          <w:rFonts w:ascii="Arial" w:hAnsi="Arial" w:cs="Arial"/>
        </w:rPr>
        <w:t xml:space="preserve">- </w:t>
      </w:r>
      <w:r w:rsidRPr="001534E5">
        <w:rPr>
          <w:rFonts w:ascii="Arial" w:hAnsi="Arial" w:cs="Arial"/>
          <w:u w:val="single"/>
        </w:rPr>
        <w:t>JUDr. Tomáš Horáček, PhD.</w:t>
      </w:r>
      <w:r w:rsidRPr="001534E5">
        <w:rPr>
          <w:rFonts w:ascii="Arial" w:hAnsi="Arial" w:cs="Arial"/>
        </w:rPr>
        <w:t xml:space="preserve"> (Právnická fakulta UK, rozhodca pri HK ČR a AK ČR, Praha) na tému „Dohoda o vyrovnaní a jeho uplatnení v rámci alternatívnych sposôbov riešenia súkromnoprávnych sporov“,</w:t>
      </w:r>
    </w:p>
    <w:p w:rsidR="00535ABB" w:rsidRPr="001534E5" w:rsidRDefault="00535ABB" w:rsidP="00717580">
      <w:pPr>
        <w:jc w:val="both"/>
        <w:rPr>
          <w:rFonts w:ascii="Arial" w:hAnsi="Arial" w:cs="Arial"/>
        </w:rPr>
      </w:pPr>
      <w:r w:rsidRPr="001534E5">
        <w:rPr>
          <w:rFonts w:ascii="Arial" w:hAnsi="Arial" w:cs="Arial"/>
        </w:rPr>
        <w:t xml:space="preserve">- </w:t>
      </w:r>
      <w:r w:rsidRPr="001534E5">
        <w:rPr>
          <w:rFonts w:ascii="Arial" w:hAnsi="Arial" w:cs="Arial"/>
          <w:u w:val="single"/>
        </w:rPr>
        <w:t>JUDr. Zbyšek Kordač, LL.M.</w:t>
      </w:r>
      <w:r w:rsidRPr="001534E5">
        <w:rPr>
          <w:rFonts w:ascii="Arial" w:hAnsi="Arial" w:cs="Arial"/>
        </w:rPr>
        <w:t xml:space="preserve"> (Právnická fakulta UK, Praha) na tému „Komparatívna inšpirácia arbitrability de lege ferenda alebo zúžovať či rozširovať – to je to, o čo tu beží!“,</w:t>
      </w:r>
    </w:p>
    <w:p w:rsidR="00535ABB" w:rsidRPr="001534E5" w:rsidRDefault="00535ABB" w:rsidP="00717580">
      <w:pPr>
        <w:jc w:val="both"/>
        <w:rPr>
          <w:rFonts w:ascii="Arial" w:hAnsi="Arial" w:cs="Arial"/>
        </w:rPr>
      </w:pPr>
      <w:r w:rsidRPr="001534E5">
        <w:rPr>
          <w:rFonts w:ascii="Arial" w:hAnsi="Arial" w:cs="Arial"/>
        </w:rPr>
        <w:t xml:space="preserve">- </w:t>
      </w:r>
      <w:r w:rsidRPr="001534E5">
        <w:rPr>
          <w:rFonts w:ascii="Arial" w:hAnsi="Arial" w:cs="Arial"/>
          <w:u w:val="single"/>
        </w:rPr>
        <w:t>prof. Dr. JUDr. Karel Eliáš</w:t>
      </w:r>
      <w:r w:rsidRPr="001534E5">
        <w:rPr>
          <w:rFonts w:ascii="Arial" w:hAnsi="Arial" w:cs="Arial"/>
        </w:rPr>
        <w:t xml:space="preserve"> (Ústav štátu a práva Akadémie vied ČR, Praha) na tému „Motivačná funkcia zodpovednosti členov predstavenstva a.s.“, </w:t>
      </w:r>
    </w:p>
    <w:p w:rsidR="00535ABB" w:rsidRPr="001534E5" w:rsidRDefault="00535ABB" w:rsidP="00717580">
      <w:pPr>
        <w:jc w:val="both"/>
        <w:rPr>
          <w:rFonts w:ascii="Arial" w:hAnsi="Arial" w:cs="Arial"/>
        </w:rPr>
      </w:pPr>
      <w:r w:rsidRPr="001534E5">
        <w:rPr>
          <w:rFonts w:ascii="Arial" w:hAnsi="Arial" w:cs="Arial"/>
          <w:u w:val="single"/>
        </w:rPr>
        <w:t>z Poľska</w:t>
      </w:r>
      <w:r w:rsidRPr="001534E5">
        <w:rPr>
          <w:rFonts w:ascii="Arial" w:hAnsi="Arial" w:cs="Arial"/>
        </w:rPr>
        <w:t>:</w:t>
      </w:r>
    </w:p>
    <w:p w:rsidR="00535ABB" w:rsidRPr="001534E5" w:rsidRDefault="00535ABB" w:rsidP="00717580">
      <w:pPr>
        <w:jc w:val="both"/>
        <w:rPr>
          <w:rFonts w:ascii="Arial" w:hAnsi="Arial" w:cs="Arial"/>
        </w:rPr>
      </w:pPr>
      <w:r w:rsidRPr="001534E5">
        <w:rPr>
          <w:rFonts w:ascii="Arial" w:hAnsi="Arial" w:cs="Arial"/>
        </w:rPr>
        <w:t xml:space="preserve">- </w:t>
      </w:r>
      <w:r w:rsidRPr="001534E5">
        <w:rPr>
          <w:rFonts w:ascii="Arial" w:hAnsi="Arial" w:cs="Arial"/>
          <w:u w:val="single"/>
        </w:rPr>
        <w:t>prof. dr. hab. Wojciech J. Katner</w:t>
      </w:r>
      <w:r w:rsidRPr="001534E5">
        <w:rPr>
          <w:rFonts w:ascii="Arial" w:hAnsi="Arial" w:cs="Arial"/>
        </w:rPr>
        <w:t xml:space="preserve"> (Univerzita Lódź) na tému „Lízingová zmluva v poľskej právnej úprave“,</w:t>
      </w:r>
    </w:p>
    <w:p w:rsidR="00535ABB" w:rsidRPr="001534E5" w:rsidRDefault="00535ABB" w:rsidP="00717580">
      <w:pPr>
        <w:jc w:val="both"/>
        <w:rPr>
          <w:rFonts w:ascii="Arial" w:hAnsi="Arial" w:cs="Arial"/>
        </w:rPr>
      </w:pPr>
      <w:r w:rsidRPr="001534E5">
        <w:rPr>
          <w:rFonts w:ascii="Arial" w:hAnsi="Arial" w:cs="Arial"/>
        </w:rPr>
        <w:t xml:space="preserve">- </w:t>
      </w:r>
      <w:r w:rsidRPr="001534E5">
        <w:rPr>
          <w:rFonts w:ascii="Arial" w:hAnsi="Arial" w:cs="Arial"/>
          <w:u w:val="single"/>
        </w:rPr>
        <w:t>Dr. Jakub Janeta</w:t>
      </w:r>
      <w:r w:rsidRPr="001534E5">
        <w:rPr>
          <w:rFonts w:ascii="Arial" w:hAnsi="Arial" w:cs="Arial"/>
        </w:rPr>
        <w:t xml:space="preserve"> (Univerzita Lódź) na tému „Súkromnoprávna zodpovednosť podnikateľov v poľskom práve (vybrané aspekty)“;</w:t>
      </w:r>
    </w:p>
    <w:p w:rsidR="00535ABB" w:rsidRPr="001534E5" w:rsidRDefault="00535ABB" w:rsidP="00717580">
      <w:pPr>
        <w:jc w:val="both"/>
        <w:rPr>
          <w:rFonts w:ascii="Arial" w:hAnsi="Arial" w:cs="Arial"/>
        </w:rPr>
      </w:pPr>
      <w:r w:rsidRPr="001534E5">
        <w:rPr>
          <w:rFonts w:ascii="Arial" w:hAnsi="Arial" w:cs="Arial"/>
        </w:rPr>
        <w:t xml:space="preserve">- </w:t>
      </w:r>
      <w:r w:rsidRPr="001534E5">
        <w:rPr>
          <w:rFonts w:ascii="Arial" w:hAnsi="Arial" w:cs="Arial"/>
          <w:u w:val="single"/>
        </w:rPr>
        <w:t>prof. dr. hab. Cezary Kosikowski</w:t>
      </w:r>
      <w:r w:rsidRPr="001534E5">
        <w:rPr>
          <w:rFonts w:ascii="Arial" w:hAnsi="Arial" w:cs="Arial"/>
        </w:rPr>
        <w:t xml:space="preserve"> (Univerzita Bialystok) na tému „Hospodársky intervencionizmus štátu podľa práva EÚ“,</w:t>
      </w:r>
    </w:p>
    <w:p w:rsidR="00535ABB" w:rsidRPr="001534E5" w:rsidRDefault="00535ABB" w:rsidP="00717580">
      <w:pPr>
        <w:jc w:val="both"/>
        <w:rPr>
          <w:rFonts w:ascii="Arial" w:hAnsi="Arial" w:cs="Arial"/>
        </w:rPr>
      </w:pPr>
      <w:r w:rsidRPr="001534E5">
        <w:rPr>
          <w:rFonts w:ascii="Arial" w:hAnsi="Arial" w:cs="Arial"/>
          <w:u w:val="single"/>
        </w:rPr>
        <w:t>ako aj odborníci zo Slovenska</w:t>
      </w:r>
      <w:r w:rsidRPr="001534E5">
        <w:rPr>
          <w:rFonts w:ascii="Arial" w:hAnsi="Arial" w:cs="Arial"/>
        </w:rPr>
        <w:t xml:space="preserve"> – doc. Ďurica (Právnická fakulta UMB, Banská Bystrica), prof. Patakyová (Právnická fakulta UK, Bratislava), JUDr. Škrinár (Právnická fakulta TU, Trnava a predseda Rozhodcovského súdu SAK), prof. Ovečková (Ústav štátu a práva SAV, Bratislava) a </w:t>
      </w:r>
      <w:r w:rsidRPr="001534E5">
        <w:rPr>
          <w:rFonts w:ascii="Arial" w:hAnsi="Arial" w:cs="Arial"/>
          <w:u w:val="single"/>
        </w:rPr>
        <w:t>učitelia a interní doktorandi tunajšej fakulty</w:t>
      </w:r>
      <w:r w:rsidRPr="001534E5">
        <w:rPr>
          <w:rFonts w:ascii="Arial" w:hAnsi="Arial" w:cs="Arial"/>
        </w:rPr>
        <w:t xml:space="preserve"> (doc. Bujňáková, prof. Suchoža, JUDr. Palková, doc. Husár, doc. Špirko, JUDr. Vykročová, JUDr. Čorba, JUDr. Csach, JUDr. Illeš, JUDr. Bröstl, ml., JUDr. Treščáková, JUDr. Ing. Oreničová, JUDr. Románová, Mgr. Vozáriková).</w:t>
      </w:r>
    </w:p>
    <w:p w:rsidR="00535ABB" w:rsidRPr="001534E5" w:rsidRDefault="00535ABB" w:rsidP="00717580">
      <w:pPr>
        <w:jc w:val="both"/>
        <w:rPr>
          <w:rFonts w:ascii="Arial" w:hAnsi="Arial" w:cs="Arial"/>
          <w:lang w:val="sk-SK"/>
        </w:rPr>
      </w:pP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D25163" w:rsidRPr="001534E5" w:rsidRDefault="00D25163" w:rsidP="00717580">
      <w:pPr>
        <w:jc w:val="both"/>
        <w:rPr>
          <w:rFonts w:ascii="Arial" w:hAnsi="Arial" w:cs="Arial"/>
          <w:lang w:val="sk-SK"/>
        </w:rPr>
      </w:pPr>
    </w:p>
    <w:p w:rsidR="00535ABB" w:rsidRPr="001534E5" w:rsidRDefault="00535ABB" w:rsidP="00717580">
      <w:pPr>
        <w:jc w:val="both"/>
        <w:rPr>
          <w:rFonts w:ascii="Arial" w:eastAsiaTheme="minorHAnsi" w:hAnsi="Arial" w:cs="Arial"/>
          <w:lang w:val="sk-SK" w:eastAsia="en-US"/>
        </w:rPr>
      </w:pPr>
      <w:r w:rsidRPr="001534E5">
        <w:rPr>
          <w:rFonts w:ascii="Arial" w:eastAsiaTheme="minorHAnsi" w:hAnsi="Arial" w:cs="Arial"/>
          <w:lang w:val="sk-SK" w:eastAsia="en-US"/>
        </w:rPr>
        <w:t>K ďalším aktivitám FVS v oblasti medzinárodných vzťahov je možné priradiť ajparticipáciu na organizácii verejného z</w:t>
      </w:r>
      <w:r w:rsidR="00114192" w:rsidRPr="001534E5">
        <w:rPr>
          <w:rFonts w:ascii="Arial" w:eastAsiaTheme="minorHAnsi" w:hAnsi="Arial" w:cs="Arial"/>
          <w:lang w:val="sk-SK" w:eastAsia="en-US"/>
        </w:rPr>
        <w:t xml:space="preserve">asadnutia Klubu profesorov UPJŠ </w:t>
      </w:r>
      <w:r w:rsidRPr="001534E5">
        <w:rPr>
          <w:rFonts w:ascii="Arial" w:eastAsiaTheme="minorHAnsi" w:hAnsi="Arial" w:cs="Arial"/>
          <w:lang w:val="sk-SK" w:eastAsia="en-US"/>
        </w:rPr>
        <w:t>v priestoroch Historickej auly Rektorátu UPJŠ dňa 9</w:t>
      </w:r>
      <w:r w:rsidR="00114192" w:rsidRPr="001534E5">
        <w:rPr>
          <w:rFonts w:ascii="Arial" w:eastAsiaTheme="minorHAnsi" w:hAnsi="Arial" w:cs="Arial"/>
          <w:lang w:val="sk-SK" w:eastAsia="en-US"/>
        </w:rPr>
        <w:t xml:space="preserve">. 12. 2010. Podujatie sa konalo </w:t>
      </w:r>
      <w:r w:rsidRPr="001534E5">
        <w:rPr>
          <w:rFonts w:ascii="Arial" w:eastAsiaTheme="minorHAnsi" w:hAnsi="Arial" w:cs="Arial"/>
          <w:lang w:val="sk-SK" w:eastAsia="en-US"/>
        </w:rPr>
        <w:t>v rámci Týždňa vedy a techniky na Slovensku za účasti študentov a</w:t>
      </w:r>
      <w:r w:rsidR="00114192" w:rsidRPr="001534E5">
        <w:rPr>
          <w:rFonts w:ascii="Arial" w:eastAsiaTheme="minorHAnsi" w:hAnsi="Arial" w:cs="Arial"/>
          <w:lang w:val="sk-SK" w:eastAsia="en-US"/>
        </w:rPr>
        <w:t xml:space="preserve"> zamestnancov </w:t>
      </w:r>
      <w:r w:rsidRPr="001534E5">
        <w:rPr>
          <w:rFonts w:ascii="Arial" w:eastAsiaTheme="minorHAnsi" w:hAnsi="Arial" w:cs="Arial"/>
          <w:lang w:val="sk-SK" w:eastAsia="en-US"/>
        </w:rPr>
        <w:t>univerzity. V rámci tohto podujatia od</w:t>
      </w:r>
      <w:r w:rsidR="00114192" w:rsidRPr="001534E5">
        <w:rPr>
          <w:rFonts w:ascii="Arial" w:eastAsiaTheme="minorHAnsi" w:hAnsi="Arial" w:cs="Arial"/>
          <w:lang w:val="sk-SK" w:eastAsia="en-US"/>
        </w:rPr>
        <w:t xml:space="preserve">znela prednáška Jeho Excelencie </w:t>
      </w:r>
      <w:r w:rsidRPr="001534E5">
        <w:rPr>
          <w:rFonts w:ascii="Arial" w:eastAsiaTheme="minorHAnsi" w:hAnsi="Arial" w:cs="Arial"/>
          <w:lang w:val="sk-SK" w:eastAsia="en-US"/>
        </w:rPr>
        <w:t xml:space="preserve">veľvyslanectva Spolkovej republiky Nemecko Dr. </w:t>
      </w:r>
      <w:r w:rsidR="00114192" w:rsidRPr="001534E5">
        <w:rPr>
          <w:rFonts w:ascii="Arial" w:eastAsiaTheme="minorHAnsi" w:hAnsi="Arial" w:cs="Arial"/>
          <w:lang w:val="sk-SK" w:eastAsia="en-US"/>
        </w:rPr>
        <w:t xml:space="preserve">Axela Hartmanna na tému: „Zmeny </w:t>
      </w:r>
      <w:r w:rsidRPr="001534E5">
        <w:rPr>
          <w:rFonts w:ascii="Arial" w:eastAsiaTheme="minorHAnsi" w:hAnsi="Arial" w:cs="Arial"/>
          <w:lang w:val="sk-SK" w:eastAsia="en-US"/>
        </w:rPr>
        <w:t>v strednej a východnej Európe v roku 1989“ („Wandel in Mittel – Osteuropa 1989“).</w:t>
      </w:r>
    </w:p>
    <w:p w:rsidR="000F1700" w:rsidRDefault="000F1700" w:rsidP="00717580">
      <w:pPr>
        <w:jc w:val="both"/>
        <w:rPr>
          <w:rFonts w:ascii="Arial" w:hAnsi="Arial" w:cs="Arial"/>
          <w:lang w:val="sk-SK"/>
        </w:rPr>
      </w:pPr>
    </w:p>
    <w:p w:rsidR="00226FF6" w:rsidRPr="001534E5" w:rsidRDefault="00226FF6" w:rsidP="00717580">
      <w:pPr>
        <w:jc w:val="both"/>
        <w:rPr>
          <w:rFonts w:ascii="Arial" w:hAnsi="Arial" w:cs="Arial"/>
          <w:lang w:val="sk-SK"/>
        </w:rPr>
      </w:pPr>
      <w:r w:rsidRPr="001534E5">
        <w:rPr>
          <w:rFonts w:ascii="Arial" w:hAnsi="Arial" w:cs="Arial"/>
          <w:lang w:val="sk-SK"/>
        </w:rPr>
        <w:t>Filozofická fakulta</w:t>
      </w:r>
    </w:p>
    <w:p w:rsidR="0003263A" w:rsidRPr="001534E5" w:rsidRDefault="0003263A" w:rsidP="00717580">
      <w:pPr>
        <w:jc w:val="both"/>
        <w:rPr>
          <w:rFonts w:ascii="Arial" w:hAnsi="Arial" w:cs="Arial"/>
          <w:bCs/>
          <w:lang w:val="sk-SK"/>
        </w:rPr>
      </w:pPr>
    </w:p>
    <w:p w:rsidR="0003263A" w:rsidRPr="001534E5" w:rsidRDefault="0003263A" w:rsidP="00717580">
      <w:pPr>
        <w:jc w:val="both"/>
        <w:rPr>
          <w:rFonts w:ascii="Arial" w:hAnsi="Arial" w:cs="Arial"/>
          <w:bCs/>
          <w:lang w:val="sk-SK"/>
        </w:rPr>
      </w:pPr>
      <w:r w:rsidRPr="001534E5">
        <w:rPr>
          <w:rFonts w:ascii="Arial" w:hAnsi="Arial" w:cs="Arial"/>
          <w:bCs/>
          <w:lang w:val="sk-SK"/>
        </w:rPr>
        <w:t>KAA</w:t>
      </w:r>
    </w:p>
    <w:p w:rsidR="0003263A" w:rsidRPr="001534E5" w:rsidRDefault="0003263A" w:rsidP="00717580">
      <w:pPr>
        <w:jc w:val="both"/>
        <w:rPr>
          <w:rFonts w:ascii="Arial" w:hAnsi="Arial" w:cs="Arial"/>
          <w:lang w:val="sk-SK"/>
        </w:rPr>
      </w:pPr>
      <w:r w:rsidRPr="001534E5">
        <w:rPr>
          <w:rFonts w:ascii="Arial" w:hAnsi="Arial" w:cs="Arial"/>
          <w:bCs/>
          <w:lang w:val="sk-SK"/>
        </w:rPr>
        <w:t xml:space="preserve">Máj 21 – 22.  2010James Bond &amp; Co.spies, espionage and thrillers in cultural context   </w:t>
      </w:r>
      <w:r w:rsidRPr="001534E5">
        <w:rPr>
          <w:rFonts w:ascii="Arial" w:hAnsi="Arial" w:cs="Arial"/>
          <w:bCs/>
          <w:lang w:val="sk-SK"/>
        </w:rPr>
        <w:tab/>
      </w:r>
      <w:r w:rsidRPr="001534E5">
        <w:rPr>
          <w:rFonts w:ascii="Arial" w:hAnsi="Arial" w:cs="Arial"/>
          <w:bCs/>
          <w:lang w:val="sk-SK"/>
        </w:rPr>
        <w:tab/>
      </w:r>
      <w:r w:rsidRPr="001534E5">
        <w:rPr>
          <w:rFonts w:ascii="Arial" w:hAnsi="Arial" w:cs="Arial"/>
          <w:lang w:val="sk-SK"/>
        </w:rPr>
        <w:t>Medzinárodná konferencia organizovaná KAaA UPJŠ</w:t>
      </w:r>
    </w:p>
    <w:p w:rsidR="0003263A" w:rsidRPr="001534E5" w:rsidRDefault="0003263A" w:rsidP="00717580">
      <w:pPr>
        <w:jc w:val="both"/>
        <w:rPr>
          <w:rFonts w:ascii="Arial" w:hAnsi="Arial" w:cs="Arial"/>
          <w:lang w:val="sk-SK"/>
        </w:rPr>
      </w:pPr>
      <w:r w:rsidRPr="001534E5">
        <w:rPr>
          <w:rFonts w:ascii="Arial" w:hAnsi="Arial" w:cs="Arial"/>
          <w:bCs/>
          <w:lang w:val="sk-SK"/>
        </w:rPr>
        <w:t xml:space="preserve">Máj 2010 -  </w:t>
      </w:r>
      <w:r w:rsidRPr="001534E5">
        <w:rPr>
          <w:rFonts w:ascii="Arial" w:hAnsi="Arial" w:cs="Arial"/>
          <w:lang w:val="sk-SK"/>
        </w:rPr>
        <w:t xml:space="preserve">Odborný seminár pre doktorandov a učiteľov študijného programu Britské   </w:t>
      </w:r>
      <w:r w:rsidRPr="001534E5">
        <w:rPr>
          <w:rFonts w:ascii="Arial" w:hAnsi="Arial" w:cs="Arial"/>
          <w:lang w:val="sk-SK"/>
        </w:rPr>
        <w:tab/>
        <w:t xml:space="preserve">         a americké štúdiá, v študijnom odbore 2.1.29 neslovanské jazyky a literatúry, na Katedre anglistiky a amerikanistiky FF UPJŠ za účasti odborníkov zo zahraničia:</w:t>
      </w:r>
    </w:p>
    <w:p w:rsidR="0003263A" w:rsidRPr="001534E5" w:rsidRDefault="0003263A" w:rsidP="00717580">
      <w:pPr>
        <w:jc w:val="both"/>
        <w:rPr>
          <w:rFonts w:ascii="Arial" w:hAnsi="Arial" w:cs="Arial"/>
          <w:lang w:val="sk-SK"/>
        </w:rPr>
      </w:pPr>
      <w:r w:rsidRPr="001534E5">
        <w:rPr>
          <w:rFonts w:ascii="Arial" w:hAnsi="Arial" w:cs="Arial"/>
          <w:lang w:val="sk-SK"/>
        </w:rPr>
        <w:t>Jim Bee, Queen Margaret University, Edinburgh, Scotland</w:t>
      </w:r>
    </w:p>
    <w:p w:rsidR="0003263A" w:rsidRPr="001534E5" w:rsidRDefault="0003263A" w:rsidP="00717580">
      <w:pPr>
        <w:jc w:val="both"/>
        <w:rPr>
          <w:rFonts w:ascii="Arial" w:hAnsi="Arial" w:cs="Arial"/>
          <w:lang w:val="sk-SK"/>
        </w:rPr>
      </w:pPr>
      <w:r w:rsidRPr="001534E5">
        <w:rPr>
          <w:rFonts w:ascii="Arial" w:hAnsi="Arial" w:cs="Arial"/>
          <w:lang w:val="sk-SK"/>
        </w:rPr>
        <w:t>Doc.. Dr. Grzegorz Drozdz, University of Silesia, Poland</w:t>
      </w:r>
    </w:p>
    <w:p w:rsidR="0003263A" w:rsidRPr="001534E5" w:rsidRDefault="0003263A" w:rsidP="00717580">
      <w:pPr>
        <w:jc w:val="both"/>
        <w:rPr>
          <w:rFonts w:ascii="Arial" w:hAnsi="Arial" w:cs="Arial"/>
          <w:lang w:val="sk-SK"/>
        </w:rPr>
      </w:pPr>
      <w:r w:rsidRPr="001534E5">
        <w:rPr>
          <w:rFonts w:ascii="Arial" w:hAnsi="Arial" w:cs="Arial"/>
          <w:lang w:val="sk-SK"/>
        </w:rPr>
        <w:t>Doc. Dr. Piotr Mamet, University of Silesia, Poland</w:t>
      </w:r>
    </w:p>
    <w:p w:rsidR="0003263A" w:rsidRPr="001534E5" w:rsidRDefault="0003263A" w:rsidP="00717580">
      <w:pPr>
        <w:jc w:val="both"/>
        <w:rPr>
          <w:rFonts w:ascii="Arial" w:hAnsi="Arial" w:cs="Arial"/>
          <w:lang w:val="sk-SK"/>
        </w:rPr>
      </w:pPr>
      <w:r w:rsidRPr="001534E5">
        <w:rPr>
          <w:rFonts w:ascii="Arial" w:hAnsi="Arial" w:cs="Arial"/>
          <w:lang w:val="sk-SK"/>
        </w:rPr>
        <w:t>Prof. Dr. Thomas Murphy, University of Maryland, USA - European Division, Italy</w:t>
      </w:r>
    </w:p>
    <w:p w:rsidR="0003263A" w:rsidRPr="001534E5" w:rsidRDefault="0003263A" w:rsidP="00717580">
      <w:pPr>
        <w:jc w:val="both"/>
        <w:rPr>
          <w:rFonts w:ascii="Arial" w:hAnsi="Arial" w:cs="Arial"/>
          <w:lang w:val="sk-SK"/>
        </w:rPr>
      </w:pPr>
      <w:r w:rsidRPr="001534E5">
        <w:rPr>
          <w:rFonts w:ascii="Arial" w:hAnsi="Arial" w:cs="Arial"/>
          <w:lang w:val="sk-SK"/>
        </w:rPr>
        <w:t>Prof. Dr. José Igor Prieto-Arranz, University of the Balearic Islands, Mallorca, Spain</w:t>
      </w:r>
    </w:p>
    <w:p w:rsidR="0003263A" w:rsidRPr="001534E5" w:rsidRDefault="0003263A" w:rsidP="00717580">
      <w:pPr>
        <w:jc w:val="both"/>
        <w:rPr>
          <w:rFonts w:ascii="Arial" w:hAnsi="Arial" w:cs="Arial"/>
          <w:lang w:val="sk-SK"/>
        </w:rPr>
      </w:pPr>
      <w:r w:rsidRPr="001534E5">
        <w:rPr>
          <w:rFonts w:ascii="Arial" w:hAnsi="Arial" w:cs="Arial"/>
          <w:lang w:val="sk-SK"/>
        </w:rPr>
        <w:t>Prof. Haluk Üçel, İstanbul Bilgi University, Turkey</w:t>
      </w:r>
    </w:p>
    <w:p w:rsidR="0003263A" w:rsidRPr="001534E5" w:rsidRDefault="0003263A" w:rsidP="00717580">
      <w:pPr>
        <w:jc w:val="both"/>
        <w:rPr>
          <w:rFonts w:ascii="Arial" w:hAnsi="Arial" w:cs="Arial"/>
          <w:lang w:val="sk-SK"/>
        </w:rPr>
      </w:pPr>
    </w:p>
    <w:p w:rsidR="0003263A" w:rsidRPr="001534E5" w:rsidRDefault="0003263A" w:rsidP="00717580">
      <w:pPr>
        <w:jc w:val="both"/>
        <w:rPr>
          <w:rFonts w:ascii="Arial" w:hAnsi="Arial" w:cs="Arial"/>
          <w:lang w:val="sk-SK"/>
        </w:rPr>
      </w:pPr>
      <w:r w:rsidRPr="001534E5">
        <w:rPr>
          <w:rFonts w:ascii="Arial" w:hAnsi="Arial" w:cs="Arial"/>
          <w:lang w:val="sk-SK"/>
        </w:rPr>
        <w:t>KGER</w:t>
      </w:r>
    </w:p>
    <w:p w:rsidR="0003263A" w:rsidRPr="001534E5" w:rsidRDefault="0003263A" w:rsidP="00717580">
      <w:pPr>
        <w:jc w:val="both"/>
        <w:rPr>
          <w:rFonts w:ascii="Arial" w:hAnsi="Arial" w:cs="Arial"/>
          <w:lang w:val="sk-SK"/>
        </w:rPr>
      </w:pPr>
      <w:r w:rsidRPr="001534E5">
        <w:rPr>
          <w:rFonts w:ascii="Arial" w:hAnsi="Arial" w:cs="Arial"/>
          <w:lang w:val="sk-SK"/>
        </w:rPr>
        <w:t>Medzinárodná vedecká konferencia pod názvom Perspektiven der Auslandsgermanistiky / Perspektívy germanistiky.</w:t>
      </w:r>
    </w:p>
    <w:p w:rsidR="0003263A" w:rsidRPr="001534E5" w:rsidRDefault="0003263A" w:rsidP="00717580">
      <w:pPr>
        <w:jc w:val="both"/>
        <w:rPr>
          <w:rFonts w:ascii="Arial" w:hAnsi="Arial" w:cs="Arial"/>
          <w:lang w:val="sk-SK"/>
        </w:rPr>
      </w:pPr>
      <w:r w:rsidRPr="001534E5">
        <w:rPr>
          <w:rFonts w:ascii="Arial" w:hAnsi="Arial" w:cs="Arial"/>
          <w:lang w:val="sk-SK"/>
        </w:rPr>
        <w:t>Organizátor: Katedra germanistiky – v rámci programu GIP (DAAD) s Inštitútom germanistiky</w:t>
      </w:r>
    </w:p>
    <w:p w:rsidR="0003263A" w:rsidRPr="001534E5" w:rsidRDefault="0003263A" w:rsidP="00717580">
      <w:pPr>
        <w:jc w:val="both"/>
        <w:rPr>
          <w:rFonts w:ascii="Arial" w:hAnsi="Arial" w:cs="Arial"/>
          <w:lang w:val="sk-SK"/>
        </w:rPr>
      </w:pPr>
      <w:r w:rsidRPr="001534E5">
        <w:rPr>
          <w:rFonts w:ascii="Arial" w:hAnsi="Arial" w:cs="Arial"/>
          <w:lang w:val="sk-SK"/>
        </w:rPr>
        <w:t>Univerzity v Regensburgu</w:t>
      </w:r>
    </w:p>
    <w:p w:rsidR="0003263A" w:rsidRPr="001534E5" w:rsidRDefault="0003263A" w:rsidP="00717580">
      <w:pPr>
        <w:jc w:val="both"/>
        <w:rPr>
          <w:rFonts w:ascii="Arial" w:hAnsi="Arial" w:cs="Arial"/>
          <w:lang w:val="sk-SK"/>
        </w:rPr>
      </w:pPr>
      <w:r w:rsidRPr="001534E5">
        <w:rPr>
          <w:rFonts w:ascii="Arial" w:hAnsi="Arial" w:cs="Arial"/>
          <w:lang w:val="sk-SK"/>
        </w:rPr>
        <w:t>Organizačný tím: členovia Katedry germanistiky a doktorandi</w:t>
      </w:r>
    </w:p>
    <w:p w:rsidR="0003263A" w:rsidRPr="001534E5" w:rsidRDefault="0003263A" w:rsidP="00717580">
      <w:pPr>
        <w:jc w:val="both"/>
        <w:rPr>
          <w:rFonts w:ascii="Arial" w:hAnsi="Arial" w:cs="Arial"/>
          <w:lang w:val="sk-SK"/>
        </w:rPr>
      </w:pPr>
      <w:r w:rsidRPr="001534E5">
        <w:rPr>
          <w:rFonts w:ascii="Arial" w:hAnsi="Arial" w:cs="Arial"/>
          <w:lang w:val="sk-SK"/>
        </w:rPr>
        <w:t>Vedúca organizačného tímu: vedúca katedry – PaedDr. Ingrid Puchalová, PhD.</w:t>
      </w:r>
    </w:p>
    <w:p w:rsidR="0003263A" w:rsidRPr="001534E5" w:rsidRDefault="0003263A" w:rsidP="00717580">
      <w:pPr>
        <w:jc w:val="both"/>
        <w:rPr>
          <w:rFonts w:ascii="Arial" w:hAnsi="Arial" w:cs="Arial"/>
          <w:lang w:val="sk-SK"/>
        </w:rPr>
      </w:pPr>
      <w:r w:rsidRPr="001534E5">
        <w:rPr>
          <w:rFonts w:ascii="Arial" w:hAnsi="Arial" w:cs="Arial"/>
          <w:lang w:val="sk-SK"/>
        </w:rPr>
        <w:t>Termín konania: 25.-26. február 2010</w:t>
      </w:r>
    </w:p>
    <w:p w:rsidR="0003263A" w:rsidRPr="001534E5" w:rsidRDefault="0003263A" w:rsidP="00717580">
      <w:pPr>
        <w:jc w:val="both"/>
        <w:rPr>
          <w:rFonts w:ascii="Arial" w:hAnsi="Arial" w:cs="Arial"/>
          <w:lang w:val="sk-SK"/>
        </w:rPr>
      </w:pPr>
      <w:r w:rsidRPr="001534E5">
        <w:rPr>
          <w:rFonts w:ascii="Arial" w:hAnsi="Arial" w:cs="Arial"/>
          <w:lang w:val="sk-SK"/>
        </w:rPr>
        <w:t>Miesto konania: Košice (historická budova Rektorátu UPJŠ)</w:t>
      </w:r>
    </w:p>
    <w:p w:rsidR="0003263A" w:rsidRPr="001534E5" w:rsidRDefault="0003263A" w:rsidP="00717580">
      <w:pPr>
        <w:jc w:val="both"/>
        <w:rPr>
          <w:rFonts w:ascii="Arial" w:hAnsi="Arial" w:cs="Arial"/>
          <w:lang w:val="sk-SK"/>
        </w:rPr>
      </w:pPr>
      <w:r w:rsidRPr="001534E5">
        <w:rPr>
          <w:rFonts w:ascii="Arial" w:hAnsi="Arial" w:cs="Arial"/>
          <w:lang w:val="sk-SK"/>
        </w:rPr>
        <w:t>Počet účastníkov domácich: 20</w:t>
      </w:r>
    </w:p>
    <w:p w:rsidR="0003263A" w:rsidRPr="001534E5" w:rsidRDefault="0003263A" w:rsidP="00717580">
      <w:pPr>
        <w:jc w:val="both"/>
        <w:rPr>
          <w:rFonts w:ascii="Arial" w:hAnsi="Arial" w:cs="Arial"/>
          <w:lang w:val="sk-SK"/>
        </w:rPr>
      </w:pPr>
      <w:r w:rsidRPr="001534E5">
        <w:rPr>
          <w:rFonts w:ascii="Arial" w:hAnsi="Arial" w:cs="Arial"/>
          <w:lang w:val="sk-SK"/>
        </w:rPr>
        <w:t xml:space="preserve">Počet účastníkov zo zahraničia: </w:t>
      </w:r>
      <w:r w:rsidRPr="001534E5">
        <w:rPr>
          <w:rFonts w:ascii="Arial" w:hAnsi="Arial" w:cs="Arial"/>
          <w:lang w:val="sk-SK"/>
        </w:rPr>
        <w:tab/>
        <w:t>Nemecko – 5</w:t>
      </w:r>
    </w:p>
    <w:p w:rsidR="0003263A" w:rsidRPr="001534E5" w:rsidRDefault="0003263A" w:rsidP="00717580">
      <w:pPr>
        <w:jc w:val="both"/>
        <w:rPr>
          <w:rFonts w:ascii="Arial" w:hAnsi="Arial" w:cs="Arial"/>
          <w:lang w:val="sk-SK"/>
        </w:rPr>
      </w:pPr>
      <w:r w:rsidRPr="001534E5">
        <w:rPr>
          <w:rFonts w:ascii="Arial" w:hAnsi="Arial" w:cs="Arial"/>
          <w:lang w:val="sk-SK"/>
        </w:rPr>
        <w:t>Česká republika – 4</w:t>
      </w:r>
    </w:p>
    <w:p w:rsidR="0003263A" w:rsidRPr="001534E5" w:rsidRDefault="0003263A" w:rsidP="00717580">
      <w:pPr>
        <w:jc w:val="both"/>
        <w:rPr>
          <w:rFonts w:ascii="Arial" w:hAnsi="Arial" w:cs="Arial"/>
          <w:lang w:val="sk-SK"/>
        </w:rPr>
      </w:pPr>
      <w:r w:rsidRPr="001534E5">
        <w:rPr>
          <w:rFonts w:ascii="Arial" w:hAnsi="Arial" w:cs="Arial"/>
          <w:lang w:val="sk-SK"/>
        </w:rPr>
        <w:t>Holandsko – 1</w:t>
      </w:r>
    </w:p>
    <w:p w:rsidR="0003263A" w:rsidRPr="001534E5" w:rsidRDefault="0003263A" w:rsidP="00717580">
      <w:pPr>
        <w:jc w:val="both"/>
        <w:rPr>
          <w:rFonts w:ascii="Arial" w:hAnsi="Arial" w:cs="Arial"/>
          <w:lang w:val="sk-SK"/>
        </w:rPr>
      </w:pPr>
    </w:p>
    <w:p w:rsidR="0003263A" w:rsidRPr="001534E5" w:rsidRDefault="0003263A" w:rsidP="00717580">
      <w:pPr>
        <w:jc w:val="both"/>
        <w:rPr>
          <w:rFonts w:ascii="Arial" w:hAnsi="Arial" w:cs="Arial"/>
        </w:rPr>
      </w:pPr>
      <w:r w:rsidRPr="001534E5">
        <w:rPr>
          <w:rFonts w:ascii="Arial" w:hAnsi="Arial" w:cs="Arial"/>
        </w:rPr>
        <w:t>KPPaPZ</w:t>
      </w:r>
    </w:p>
    <w:p w:rsidR="0003263A" w:rsidRPr="001534E5" w:rsidRDefault="0003263A" w:rsidP="00717580">
      <w:pPr>
        <w:jc w:val="both"/>
        <w:rPr>
          <w:rFonts w:ascii="Arial" w:hAnsi="Arial" w:cs="Arial"/>
        </w:rPr>
      </w:pPr>
      <w:r w:rsidRPr="001534E5">
        <w:rPr>
          <w:rFonts w:ascii="Arial" w:hAnsi="Arial" w:cs="Arial"/>
        </w:rPr>
        <w:t>Katedra zorganizovala  medzinárodnú konferenciu ESSUS The 2</w:t>
      </w:r>
      <w:r w:rsidRPr="001534E5">
        <w:rPr>
          <w:rFonts w:ascii="Arial" w:hAnsi="Arial" w:cs="Arial"/>
          <w:vertAlign w:val="superscript"/>
        </w:rPr>
        <w:t xml:space="preserve">nd </w:t>
      </w:r>
      <w:r w:rsidRPr="001534E5">
        <w:rPr>
          <w:rFonts w:ascii="Arial" w:hAnsi="Arial" w:cs="Arial"/>
        </w:rPr>
        <w:t>European Symposium on Substance Ue and Abuse among University Students November 25-27 2010</w:t>
      </w:r>
    </w:p>
    <w:p w:rsidR="0003263A" w:rsidRDefault="0003263A" w:rsidP="00717580">
      <w:pPr>
        <w:jc w:val="both"/>
        <w:rPr>
          <w:rFonts w:ascii="Arial" w:hAnsi="Arial" w:cs="Arial"/>
        </w:rPr>
      </w:pPr>
    </w:p>
    <w:p w:rsidR="000F1700" w:rsidRPr="001534E5" w:rsidRDefault="000F1700" w:rsidP="00717580">
      <w:pPr>
        <w:jc w:val="both"/>
        <w:rPr>
          <w:rFonts w:ascii="Arial" w:hAnsi="Arial" w:cs="Arial"/>
        </w:rPr>
      </w:pPr>
    </w:p>
    <w:p w:rsidR="0003263A" w:rsidRPr="001534E5" w:rsidRDefault="0003263A" w:rsidP="00717580">
      <w:pPr>
        <w:jc w:val="both"/>
        <w:rPr>
          <w:rFonts w:ascii="Arial" w:hAnsi="Arial" w:cs="Arial"/>
        </w:rPr>
      </w:pPr>
      <w:r w:rsidRPr="001534E5">
        <w:rPr>
          <w:rFonts w:ascii="Arial" w:hAnsi="Arial" w:cs="Arial"/>
        </w:rPr>
        <w:t>KPED</w:t>
      </w:r>
    </w:p>
    <w:p w:rsidR="0003263A" w:rsidRPr="001534E5" w:rsidRDefault="0003263A" w:rsidP="00717580">
      <w:pPr>
        <w:jc w:val="both"/>
        <w:rPr>
          <w:rFonts w:ascii="Arial" w:hAnsi="Arial" w:cs="Arial"/>
          <w:lang w:val="sk-SK"/>
        </w:rPr>
      </w:pPr>
      <w:r w:rsidRPr="001534E5">
        <w:rPr>
          <w:rFonts w:ascii="Arial" w:hAnsi="Arial" w:cs="Arial"/>
          <w:lang w:val="sk-SK"/>
        </w:rPr>
        <w:t>Medzinárodná vedecká konferencia ´Integrácia teórie a praxe didaktiky ako determinant kvality modernej školy´ - APVV-0088-07, VEGA 1/0193/08 – Košice, 4. – 5. 2010, Botanická záhrada UPJŠ, Mánesova 23, Košice</w:t>
      </w:r>
    </w:p>
    <w:p w:rsidR="0003263A" w:rsidRPr="001534E5" w:rsidRDefault="0003263A" w:rsidP="00717580">
      <w:pPr>
        <w:jc w:val="both"/>
        <w:rPr>
          <w:rFonts w:ascii="Arial" w:hAnsi="Arial" w:cs="Arial"/>
          <w:lang w:val="sk-SK"/>
        </w:rPr>
      </w:pPr>
    </w:p>
    <w:p w:rsidR="0003263A" w:rsidRPr="001534E5" w:rsidRDefault="0003263A" w:rsidP="00717580">
      <w:pPr>
        <w:jc w:val="both"/>
        <w:rPr>
          <w:rFonts w:ascii="Arial" w:hAnsi="Arial" w:cs="Arial"/>
          <w:lang w:val="sk-SK"/>
        </w:rPr>
      </w:pPr>
      <w:r w:rsidRPr="001534E5">
        <w:rPr>
          <w:rFonts w:ascii="Arial" w:hAnsi="Arial" w:cs="Arial"/>
          <w:lang w:val="sk-SK"/>
        </w:rPr>
        <w:t>PSYCH</w:t>
      </w:r>
    </w:p>
    <w:p w:rsidR="0003263A" w:rsidRPr="001534E5" w:rsidRDefault="0003263A" w:rsidP="00717580">
      <w:pPr>
        <w:jc w:val="both"/>
        <w:rPr>
          <w:rFonts w:ascii="Arial" w:hAnsi="Arial" w:cs="Arial"/>
          <w:lang w:val="sk-SK"/>
        </w:rPr>
      </w:pPr>
      <w:r w:rsidRPr="001534E5">
        <w:rPr>
          <w:rFonts w:ascii="Arial" w:hAnsi="Arial" w:cs="Arial"/>
          <w:lang w:val="sk-SK"/>
        </w:rPr>
        <w:t xml:space="preserve">Konferencia Psychologia Cassovienssis 2010, </w:t>
      </w:r>
      <w:r w:rsidRPr="001534E5">
        <w:rPr>
          <w:rFonts w:ascii="Arial" w:hAnsi="Arial" w:cs="Arial"/>
        </w:rPr>
        <w:t>Psychologické aspekty a kontexty sebaregulácie.</w:t>
      </w:r>
      <w:r w:rsidRPr="001534E5">
        <w:rPr>
          <w:rFonts w:ascii="Arial" w:hAnsi="Arial" w:cs="Arial"/>
          <w:lang w:val="sk-SK"/>
        </w:rPr>
        <w:t xml:space="preserve"> Košice, 14. – 15.10.2010</w:t>
      </w:r>
    </w:p>
    <w:p w:rsidR="00D25163" w:rsidRPr="001534E5" w:rsidRDefault="00D25163" w:rsidP="00717580">
      <w:pPr>
        <w:jc w:val="both"/>
        <w:rPr>
          <w:rFonts w:ascii="Arial" w:hAnsi="Arial" w:cs="Arial"/>
          <w:lang w:val="sk-SK"/>
        </w:rPr>
      </w:pPr>
    </w:p>
    <w:p w:rsidR="00226FF6" w:rsidRPr="001534E5" w:rsidRDefault="00226FF6" w:rsidP="00717580">
      <w:pPr>
        <w:jc w:val="both"/>
        <w:rPr>
          <w:rFonts w:ascii="Arial" w:hAnsi="Arial" w:cs="Arial"/>
          <w:lang w:val="sk-SK"/>
        </w:rPr>
      </w:pPr>
      <w:r w:rsidRPr="001534E5">
        <w:rPr>
          <w:rFonts w:ascii="Arial" w:hAnsi="Arial" w:cs="Arial"/>
          <w:lang w:val="sk-SK"/>
        </w:rPr>
        <w:t>Botanická Záhrada</w:t>
      </w:r>
    </w:p>
    <w:p w:rsidR="000F1700" w:rsidRDefault="000F1700" w:rsidP="00717580">
      <w:pPr>
        <w:jc w:val="both"/>
        <w:rPr>
          <w:rFonts w:ascii="Arial" w:hAnsi="Arial" w:cs="Arial"/>
          <w:lang w:val="sk-SK"/>
        </w:rPr>
      </w:pPr>
    </w:p>
    <w:p w:rsidR="0003263A" w:rsidRPr="000F1700" w:rsidRDefault="0003263A" w:rsidP="00717580">
      <w:pPr>
        <w:jc w:val="both"/>
        <w:rPr>
          <w:rFonts w:ascii="Arial" w:hAnsi="Arial" w:cs="Arial"/>
        </w:rPr>
      </w:pPr>
      <w:r w:rsidRPr="001534E5">
        <w:rPr>
          <w:rFonts w:ascii="Arial" w:hAnsi="Arial" w:cs="Arial"/>
        </w:rPr>
        <w:t>International Conference „Species and community d</w:t>
      </w:r>
      <w:r w:rsidR="000F1700">
        <w:rPr>
          <w:rFonts w:ascii="Arial" w:hAnsi="Arial" w:cs="Arial"/>
        </w:rPr>
        <w:t xml:space="preserve">iversity (research, education, </w:t>
      </w:r>
      <w:r w:rsidRPr="001534E5">
        <w:rPr>
          <w:rFonts w:ascii="Arial" w:hAnsi="Arial" w:cs="Arial"/>
        </w:rPr>
        <w:t>presentation, conservation)“, 08.- 10. september 2010.</w:t>
      </w:r>
    </w:p>
    <w:p w:rsidR="0003263A" w:rsidRPr="001534E5" w:rsidRDefault="0003263A" w:rsidP="00717580">
      <w:pPr>
        <w:jc w:val="both"/>
        <w:rPr>
          <w:rFonts w:ascii="Arial" w:hAnsi="Arial" w:cs="Arial"/>
          <w:lang w:val="sk-SK"/>
        </w:rPr>
      </w:pPr>
    </w:p>
    <w:p w:rsidR="0003263A" w:rsidRPr="001534E5" w:rsidRDefault="0003263A" w:rsidP="00717580">
      <w:pPr>
        <w:jc w:val="both"/>
        <w:rPr>
          <w:rFonts w:ascii="Arial" w:hAnsi="Arial" w:cs="Arial"/>
          <w:lang w:val="sk-SK"/>
        </w:rPr>
      </w:pPr>
    </w:p>
    <w:p w:rsidR="008E6200" w:rsidRPr="001534E5" w:rsidRDefault="008E6200" w:rsidP="000F1700">
      <w:pPr>
        <w:pStyle w:val="Nadpis2"/>
        <w:ind w:left="851" w:hanging="709"/>
        <w:jc w:val="both"/>
        <w:rPr>
          <w:rFonts w:cs="Arial"/>
          <w:i w:val="0"/>
          <w:szCs w:val="28"/>
          <w:lang w:val="sk-SK"/>
        </w:rPr>
      </w:pPr>
      <w:r w:rsidRPr="001534E5">
        <w:rPr>
          <w:rFonts w:cs="Arial"/>
          <w:i w:val="0"/>
          <w:szCs w:val="28"/>
          <w:lang w:val="sk-SK"/>
        </w:rPr>
        <w:t>3.6  Členstvo zamestnancov UPJŠ v med</w:t>
      </w:r>
      <w:r w:rsidR="00114192" w:rsidRPr="001534E5">
        <w:rPr>
          <w:rFonts w:cs="Arial"/>
          <w:i w:val="0"/>
          <w:szCs w:val="28"/>
          <w:lang w:val="sk-SK"/>
        </w:rPr>
        <w:t xml:space="preserve">zinárodných výboroch, orgánoch </w:t>
      </w:r>
      <w:r w:rsidRPr="001534E5">
        <w:rPr>
          <w:rFonts w:cs="Arial"/>
          <w:i w:val="0"/>
          <w:szCs w:val="28"/>
          <w:lang w:val="sk-SK"/>
        </w:rPr>
        <w:t>a</w:t>
      </w:r>
      <w:r w:rsidR="00D25163" w:rsidRPr="001534E5">
        <w:rPr>
          <w:rFonts w:cs="Arial"/>
          <w:i w:val="0"/>
          <w:szCs w:val="28"/>
          <w:lang w:val="sk-SK"/>
        </w:rPr>
        <w:t> </w:t>
      </w:r>
      <w:r w:rsidRPr="001534E5">
        <w:rPr>
          <w:rFonts w:cs="Arial"/>
          <w:i w:val="0"/>
          <w:szCs w:val="28"/>
          <w:lang w:val="sk-SK"/>
        </w:rPr>
        <w:t>organizáciách</w:t>
      </w:r>
    </w:p>
    <w:p w:rsidR="00D25163" w:rsidRPr="001534E5" w:rsidRDefault="00D25163" w:rsidP="00D25163">
      <w:pPr>
        <w:rPr>
          <w:rFonts w:ascii="Arial" w:hAnsi="Arial" w:cs="Arial"/>
          <w:lang w:val="sk-SK"/>
        </w:rPr>
      </w:pPr>
    </w:p>
    <w:p w:rsidR="0063638D" w:rsidRPr="001534E5" w:rsidRDefault="0063638D" w:rsidP="00717580">
      <w:pPr>
        <w:jc w:val="both"/>
        <w:rPr>
          <w:rFonts w:ascii="Arial" w:hAnsi="Arial" w:cs="Arial"/>
          <w:lang w:val="sk-SK"/>
        </w:rPr>
      </w:pPr>
      <w:r w:rsidRPr="001534E5">
        <w:rPr>
          <w:rFonts w:ascii="Arial" w:hAnsi="Arial" w:cs="Arial"/>
          <w:lang w:val="sk-SK"/>
        </w:rPr>
        <w:t>Lekárska fakulta</w:t>
      </w:r>
    </w:p>
    <w:p w:rsidR="00D25163" w:rsidRPr="001534E5" w:rsidRDefault="00D25163"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bCs/>
          <w:lang w:val="sk-SK"/>
        </w:rPr>
        <w:t>MUDr. Zuzana Baranová, PhD,</w:t>
      </w:r>
      <w:r w:rsidRPr="001534E5">
        <w:rPr>
          <w:rFonts w:ascii="Arial" w:hAnsi="Arial" w:cs="Arial"/>
          <w:lang w:val="sk-SK"/>
        </w:rPr>
        <w:t xml:space="preserve"> Klinika dermatovenerológie UPJŠ LF a UNLP – členka European Academy Dermatology and Venerology (EADV).</w:t>
      </w:r>
    </w:p>
    <w:p w:rsidR="008E6200" w:rsidRPr="001534E5" w:rsidRDefault="008E6200" w:rsidP="00717580">
      <w:pPr>
        <w:jc w:val="both"/>
        <w:rPr>
          <w:rFonts w:ascii="Arial" w:hAnsi="Arial" w:cs="Arial"/>
          <w:lang w:val="sk-SK"/>
        </w:rPr>
      </w:pPr>
      <w:r w:rsidRPr="001534E5">
        <w:rPr>
          <w:rFonts w:ascii="Arial" w:hAnsi="Arial" w:cs="Arial"/>
          <w:lang w:val="sk-SK"/>
        </w:rPr>
        <w:t>MVDr. Alojz Bomba, DrSc., Ústav experimentálnej medicíny UPJŠ LF – člen redakčnej rady medzinárodného vedeckého časopisu Beneficial Microbes, Wageningen Academic Publishers, Holandsko.</w:t>
      </w:r>
    </w:p>
    <w:p w:rsidR="008E6200" w:rsidRPr="001534E5" w:rsidRDefault="008E6200" w:rsidP="00717580">
      <w:pPr>
        <w:jc w:val="both"/>
        <w:rPr>
          <w:rFonts w:ascii="Arial" w:hAnsi="Arial" w:cs="Arial"/>
          <w:lang w:val="sk-SK"/>
        </w:rPr>
      </w:pPr>
      <w:r w:rsidRPr="001534E5">
        <w:rPr>
          <w:rFonts w:ascii="Arial" w:hAnsi="Arial" w:cs="Arial"/>
          <w:lang w:val="sk-SK"/>
        </w:rPr>
        <w:t>MUDr. Jana Behunová, PhD. I. klinika detí a dorastu UPJŠ LF a DFN – členka European Society of Human Genetics.</w:t>
      </w:r>
    </w:p>
    <w:p w:rsidR="008E6200" w:rsidRPr="001534E5" w:rsidRDefault="008E6200" w:rsidP="00717580">
      <w:pPr>
        <w:jc w:val="both"/>
        <w:rPr>
          <w:rFonts w:ascii="Arial" w:hAnsi="Arial" w:cs="Arial"/>
          <w:lang w:val="sk-SK"/>
        </w:rPr>
      </w:pPr>
      <w:r w:rsidRPr="001534E5">
        <w:rPr>
          <w:rFonts w:ascii="Arial" w:hAnsi="Arial" w:cs="Arial"/>
          <w:lang w:val="sk-SK"/>
        </w:rPr>
        <w:t>MUDr. Dagmar Breznoščáková, I. psychiatrická klinika UPJŠ LF a UNLP – členka ČNPS – Českej neuropsychofarmakologickej spoločnosti.</w:t>
      </w:r>
    </w:p>
    <w:p w:rsidR="008E6200" w:rsidRPr="001534E5" w:rsidRDefault="008E6200" w:rsidP="00717580">
      <w:pPr>
        <w:jc w:val="both"/>
        <w:rPr>
          <w:rFonts w:ascii="Arial" w:hAnsi="Arial" w:cs="Arial"/>
          <w:lang w:val="sk-SK"/>
        </w:rPr>
      </w:pPr>
      <w:r w:rsidRPr="001534E5">
        <w:rPr>
          <w:rFonts w:ascii="Arial" w:hAnsi="Arial" w:cs="Arial"/>
          <w:lang w:val="sk-SK"/>
        </w:rPr>
        <w:t>MUDr. Rastislav Burda, Klinika úrazovej chirurgie UPJŠ LF a UNLP – člen AOTrauma society.</w:t>
      </w:r>
    </w:p>
    <w:p w:rsidR="008E6200" w:rsidRPr="001534E5" w:rsidRDefault="008E6200" w:rsidP="00717580">
      <w:pPr>
        <w:jc w:val="both"/>
        <w:rPr>
          <w:rFonts w:ascii="Arial" w:hAnsi="Arial" w:cs="Arial"/>
          <w:lang w:val="sk-SK"/>
        </w:rPr>
      </w:pPr>
      <w:r w:rsidRPr="001534E5">
        <w:rPr>
          <w:rFonts w:ascii="Arial" w:hAnsi="Arial" w:cs="Arial"/>
          <w:lang w:val="sk-SK"/>
        </w:rPr>
        <w:t>MUDr. Peter Cibur, PhD., Klinika úrazovej chirurgie UPJŠ LF a UNLP – člen AOTrauma society.</w:t>
      </w:r>
    </w:p>
    <w:p w:rsidR="008E6200" w:rsidRPr="001534E5" w:rsidRDefault="008E6200" w:rsidP="00717580">
      <w:pPr>
        <w:jc w:val="both"/>
        <w:rPr>
          <w:rFonts w:ascii="Arial" w:hAnsi="Arial" w:cs="Arial"/>
          <w:lang w:val="sk-SK"/>
        </w:rPr>
      </w:pPr>
      <w:r w:rsidRPr="001534E5">
        <w:rPr>
          <w:rFonts w:ascii="Arial" w:hAnsi="Arial" w:cs="Arial"/>
          <w:lang w:val="sk-SK"/>
        </w:rPr>
        <w:t>Prof. MUDr. Viliam Donič, CSc., Ústav fyziológie UPJŠ LF –člen European Sleep Research Society.</w:t>
      </w:r>
    </w:p>
    <w:p w:rsidR="008E6200" w:rsidRPr="001534E5" w:rsidRDefault="008E6200" w:rsidP="00717580">
      <w:pPr>
        <w:jc w:val="both"/>
        <w:rPr>
          <w:rFonts w:ascii="Arial" w:hAnsi="Arial" w:cs="Arial"/>
          <w:lang w:val="sk-SK"/>
        </w:rPr>
      </w:pPr>
      <w:r w:rsidRPr="001534E5">
        <w:rPr>
          <w:rFonts w:ascii="Arial" w:hAnsi="Arial" w:cs="Arial"/>
          <w:lang w:val="sk-SK"/>
        </w:rPr>
        <w:t>Doc. MUDr. Jozef Firment, PhD, I.klinika anesteziológie a intezíávnej mediciny UPJŠ LF a UNLP – člen Európskej spoločnosti urgentnej medicíny (EuSEM), Európskej resuscitačnej rady (ERC) , zácstupca Slovenska v European Union of Medical Specialists (UEMS), komisia pre bezpečnosť.</w:t>
      </w:r>
    </w:p>
    <w:p w:rsidR="008E6200" w:rsidRPr="001534E5" w:rsidRDefault="008E6200" w:rsidP="00717580">
      <w:pPr>
        <w:jc w:val="both"/>
        <w:rPr>
          <w:rFonts w:ascii="Arial" w:hAnsi="Arial" w:cs="Arial"/>
          <w:lang w:val="sk-SK"/>
        </w:rPr>
      </w:pPr>
      <w:r w:rsidRPr="001534E5">
        <w:rPr>
          <w:rFonts w:ascii="Arial" w:hAnsi="Arial" w:cs="Arial"/>
          <w:lang w:val="sk-SK"/>
        </w:rPr>
        <w:t>Prof. MUDr. Mária Frankovičová, PhD, Klinika cievnej chirurgie UPJŠ LF a  VÚSCH a.s. – národná reprezentantka Medzinárodnej spoločnosti chirurgov (SIC/ISSC), členka European Society for Vascular Surgery (ESVS).</w:t>
      </w:r>
    </w:p>
    <w:p w:rsidR="008E6200" w:rsidRPr="001534E5" w:rsidRDefault="008E6200" w:rsidP="00717580">
      <w:pPr>
        <w:jc w:val="both"/>
        <w:rPr>
          <w:rFonts w:ascii="Arial" w:hAnsi="Arial" w:cs="Arial"/>
          <w:lang w:val="sk-SK"/>
        </w:rPr>
      </w:pPr>
      <w:r w:rsidRPr="001534E5">
        <w:rPr>
          <w:rFonts w:ascii="Arial" w:hAnsi="Arial" w:cs="Arial"/>
          <w:bCs/>
          <w:lang w:val="sk-SK"/>
        </w:rPr>
        <w:t xml:space="preserve">Doc. MUDr. Zuzana Gdovinová, CSc., Neurologická klinika UPJŠ LF a UNLP– </w:t>
      </w:r>
      <w:r w:rsidRPr="001534E5">
        <w:rPr>
          <w:rFonts w:ascii="Arial" w:hAnsi="Arial" w:cs="Arial"/>
          <w:lang w:val="sk-SK"/>
        </w:rPr>
        <w:t>členka European Federation of Neurological Societes, (EFNS), European Federation for Societes of Ultrasound in Medicine and Biology (EFSUMB), Federation of Neuroscience Societes (FENS), senior lecturer na Universite Medizinische Center Groningen, Holandsko a členka Scientist Panel: Dementia and Cognitive Neurology pri European Federation of Neurological Societes (EFNS).</w:t>
      </w:r>
    </w:p>
    <w:p w:rsidR="008E6200" w:rsidRPr="001534E5" w:rsidRDefault="008E6200" w:rsidP="00717580">
      <w:pPr>
        <w:jc w:val="both"/>
        <w:rPr>
          <w:rFonts w:ascii="Arial" w:hAnsi="Arial" w:cs="Arial"/>
          <w:lang w:val="sk-SK"/>
        </w:rPr>
      </w:pPr>
      <w:r w:rsidRPr="001534E5">
        <w:rPr>
          <w:rFonts w:ascii="Arial" w:hAnsi="Arial" w:cs="Arial"/>
          <w:lang w:val="sk-SK"/>
        </w:rPr>
        <w:tab/>
        <w:t>MUDr. Juraj Hedvig, I. klinika detí a dorastu UPJŠ LF a DFN – člen European Society of Cardiology (ESC).</w:t>
      </w:r>
    </w:p>
    <w:p w:rsidR="008E6200" w:rsidRPr="001534E5" w:rsidRDefault="008E6200" w:rsidP="00717580">
      <w:pPr>
        <w:jc w:val="both"/>
        <w:rPr>
          <w:rFonts w:ascii="Arial" w:hAnsi="Arial" w:cs="Arial"/>
          <w:lang w:val="sk-SK"/>
        </w:rPr>
      </w:pPr>
      <w:r w:rsidRPr="001534E5">
        <w:rPr>
          <w:rFonts w:ascii="Arial" w:hAnsi="Arial" w:cs="Arial"/>
          <w:bCs/>
          <w:lang w:val="sk-SK"/>
        </w:rPr>
        <w:tab/>
        <w:t xml:space="preserve">Prof. MUDr. Cyril Hoschl, DrSc. I. psychiatrická klinika UPJŠ LF a UNLP </w:t>
      </w:r>
      <w:r w:rsidRPr="001534E5">
        <w:rPr>
          <w:rFonts w:ascii="Arial" w:hAnsi="Arial" w:cs="Arial"/>
          <w:lang w:val="sk-SK"/>
        </w:rPr>
        <w:t>– člen Collegium Internationale Neuro – Psychopharmacologicum (C.I.N.P.), Academia, Medicinae and Psychiatriae Foundation inc., U.S.A, The New York Academy of Science, člen České sekce International Brain Research Organization (IBRO), člen Royal College of Psychiatrists UK, člen Sekce pro zajištění kvality, Advisory Committee, Core Curriculum in Psychiatry for Medical Students (WPA), člen Evropská akademie věd a umění, člen výboru Asociace evropských psychiatrů člen WFSBP Task Force on Treatment Guidelines for Bipolar Disorders, Mental Health Working Party, European Commission, Directoriat C2, člen komise pro vzdělávání (Educational committee) European College of Neuropsychopharmacology (ECNP), predseda České lékařské akademie, člen sekcie Pharmacopsychiatry World Psychiatric Association (WPA), vice-prezident Vídeňská škola klinického výzkumu, president Evropské federace lékařských akademií (FEAM), člen výboru European Brain Council, člen poradního sboru Maudsley International King´s College London, UK, honorary editor Neuroendocrinology Letters (vyd. Švédsko-SRN), Honorary editor International Journal of Prenatal and Perinatal Psychology and Medicine, Guest editor, Acta Psychiatrica Scandinavica, člen redakčnej rady European Psychiatric Review, člen Psychiatria Danubina, International Editorial Board.</w:t>
      </w:r>
    </w:p>
    <w:p w:rsidR="008E6200" w:rsidRPr="001534E5" w:rsidRDefault="008E6200" w:rsidP="00717580">
      <w:pPr>
        <w:jc w:val="both"/>
        <w:rPr>
          <w:rFonts w:ascii="Arial" w:hAnsi="Arial" w:cs="Arial"/>
          <w:lang w:val="sk-SK"/>
        </w:rPr>
      </w:pPr>
      <w:r w:rsidRPr="001534E5">
        <w:rPr>
          <w:rFonts w:ascii="Arial" w:hAnsi="Arial" w:cs="Arial"/>
          <w:bCs/>
          <w:lang w:val="sk-SK"/>
        </w:rPr>
        <w:t>Prof. MUDr. Jagienka Jautová, PhD</w:t>
      </w:r>
      <w:r w:rsidRPr="001534E5">
        <w:rPr>
          <w:rFonts w:ascii="Arial" w:hAnsi="Arial" w:cs="Arial"/>
          <w:lang w:val="sk-SK"/>
        </w:rPr>
        <w:t>., Klinika dermatovenerológie UPJŠ LF a UNLP – členka European Academy Dermatology and Venerology (EADV).</w:t>
      </w:r>
    </w:p>
    <w:p w:rsidR="008E6200" w:rsidRPr="001534E5" w:rsidRDefault="008E6200" w:rsidP="00717580">
      <w:pPr>
        <w:jc w:val="both"/>
        <w:rPr>
          <w:rFonts w:ascii="Arial" w:hAnsi="Arial" w:cs="Arial"/>
          <w:lang w:val="sk-SK"/>
        </w:rPr>
      </w:pPr>
      <w:r w:rsidRPr="001534E5">
        <w:rPr>
          <w:rFonts w:ascii="Arial" w:hAnsi="Arial" w:cs="Arial"/>
          <w:lang w:val="sk-SK"/>
        </w:rPr>
        <w:t>Doc. MUDr. Pavol Jarčuška, PhD., Klinika infektológie a cestovnej medicíny UPJŠ LF a UNLP – národný reprezentant za Infektológiu-Únia európskych medicínských špecialistov (UEMS), člen International AIDS Society, člen European Society for Clinical Mikrobiology and Infections Diseases, člen výboru Chlamydia Trachomatis Study Group.</w:t>
      </w:r>
    </w:p>
    <w:p w:rsidR="008E6200" w:rsidRPr="001534E5" w:rsidRDefault="008E6200" w:rsidP="00717580">
      <w:pPr>
        <w:jc w:val="both"/>
        <w:rPr>
          <w:rFonts w:ascii="Arial" w:hAnsi="Arial" w:cs="Arial"/>
        </w:rPr>
      </w:pPr>
      <w:r w:rsidRPr="001534E5">
        <w:rPr>
          <w:rFonts w:ascii="Arial" w:hAnsi="Arial" w:cs="Arial"/>
        </w:rPr>
        <w:t>Dr. h.c. prof. MUDr. Andrej Jenča, CSc., Klinika stomatológie a maxilofaciálnej chirurgie LF UPJŠ a FNLP – člen European Association for Cranio-Maxillo-Facial Surgery, člen Frankofónnych lekárov Praha ČR, Českej společnosti pro maxilofaciálni chirurgii, člen Commite COST B 23, Brusel.</w:t>
      </w:r>
    </w:p>
    <w:p w:rsidR="008E6200" w:rsidRPr="001534E5" w:rsidRDefault="008E6200" w:rsidP="00717580">
      <w:pPr>
        <w:jc w:val="both"/>
        <w:rPr>
          <w:rFonts w:ascii="Arial" w:hAnsi="Arial" w:cs="Arial"/>
          <w:lang w:val="sk-SK"/>
        </w:rPr>
      </w:pPr>
      <w:r w:rsidRPr="001534E5">
        <w:rPr>
          <w:rFonts w:ascii="Arial" w:hAnsi="Arial" w:cs="Arial"/>
          <w:lang w:val="sk-SK"/>
        </w:rPr>
        <w:tab/>
        <w:t>Prof. MUDr. Tomáš Juhás, DrSc., Očná klinika UPJŠ LF a UNLP – člen American Academy of Ophthalmology, European Society of Cataract and Refractive Surgeone a člen European Vitroretinal Society, člen International Ocular Inflammation Society, secr.: Alicante, Spain.</w:t>
      </w:r>
    </w:p>
    <w:p w:rsidR="008E6200" w:rsidRPr="001534E5" w:rsidRDefault="008E6200" w:rsidP="00717580">
      <w:pPr>
        <w:jc w:val="both"/>
        <w:rPr>
          <w:rFonts w:ascii="Arial" w:hAnsi="Arial" w:cs="Arial"/>
          <w:lang w:val="sk-SK"/>
        </w:rPr>
      </w:pPr>
      <w:r w:rsidRPr="001534E5">
        <w:rPr>
          <w:rFonts w:ascii="Arial" w:hAnsi="Arial" w:cs="Arial"/>
          <w:lang w:val="sk-SK"/>
        </w:rPr>
        <w:t>MUDr. Adriana  Kafková, Klinika hematológie a onkohematológie UPJŠ LF a UNLP – členka European Hematologic Association (EHA), European bone marrow transplant (EBMT) a Transplantačné centrum KHaOH a členka Československej pracovnej skupiny pre liečbu myelómu CMG, členka Optimising Research in Cancer related Anaemia (ORCA).</w:t>
      </w:r>
    </w:p>
    <w:p w:rsidR="008E6200" w:rsidRPr="001534E5" w:rsidRDefault="008E6200" w:rsidP="00717580">
      <w:pPr>
        <w:jc w:val="both"/>
        <w:rPr>
          <w:rFonts w:ascii="Arial" w:hAnsi="Arial" w:cs="Arial"/>
          <w:lang w:val="sk-SK"/>
        </w:rPr>
      </w:pPr>
      <w:r w:rsidRPr="001534E5">
        <w:rPr>
          <w:rFonts w:ascii="Arial" w:hAnsi="Arial" w:cs="Arial"/>
          <w:lang w:val="sk-SK"/>
        </w:rPr>
        <w:t>MUDr. Zuzana Katreniaková, PhD, Ústav verejného zdravotníctva UPJŠ LF – členka European Public Health Association (EUPHA).</w:t>
      </w:r>
    </w:p>
    <w:p w:rsidR="008E6200" w:rsidRPr="001534E5" w:rsidRDefault="008E6200" w:rsidP="00717580">
      <w:pPr>
        <w:jc w:val="both"/>
        <w:rPr>
          <w:rFonts w:ascii="Arial" w:hAnsi="Arial" w:cs="Arial"/>
          <w:lang w:val="sk-SK"/>
        </w:rPr>
      </w:pPr>
      <w:r w:rsidRPr="001534E5">
        <w:rPr>
          <w:rFonts w:ascii="Arial" w:hAnsi="Arial" w:cs="Arial"/>
          <w:lang w:val="sk-SK"/>
        </w:rPr>
        <w:t>Prof. MUDr. Miroslav Kitka, PhD., Klinika úrazovej chirurgie UPJŠ LF a UNLP – člen rakúskej spoločnosti pre Úrazovú chirurgiu a člen AOTrauma society.</w:t>
      </w:r>
    </w:p>
    <w:p w:rsidR="008E6200" w:rsidRPr="001534E5" w:rsidRDefault="008E6200" w:rsidP="00717580">
      <w:pPr>
        <w:jc w:val="both"/>
        <w:rPr>
          <w:rFonts w:ascii="Arial" w:hAnsi="Arial" w:cs="Arial"/>
          <w:lang w:val="sk-SK"/>
        </w:rPr>
      </w:pPr>
      <w:r w:rsidRPr="001534E5">
        <w:rPr>
          <w:rFonts w:ascii="Arial" w:hAnsi="Arial" w:cs="Arial"/>
          <w:lang w:val="sk-SK"/>
        </w:rPr>
        <w:t>Mgr. Peter Kolarčik, Ústav verejného zdravotníctva UPJŠ LF – člen European Health Psychology Society (EHPS) a národný delegát Regional Roma Health Intelligence Center (RRHIC).</w:t>
      </w:r>
    </w:p>
    <w:p w:rsidR="008E6200" w:rsidRPr="001534E5" w:rsidRDefault="008E6200" w:rsidP="00717580">
      <w:pPr>
        <w:jc w:val="both"/>
        <w:rPr>
          <w:rFonts w:ascii="Arial" w:hAnsi="Arial" w:cs="Arial"/>
          <w:lang w:val="sk-SK"/>
        </w:rPr>
      </w:pPr>
      <w:r w:rsidRPr="001534E5">
        <w:rPr>
          <w:rFonts w:ascii="Arial" w:hAnsi="Arial" w:cs="Arial"/>
          <w:lang w:val="sk-SK"/>
        </w:rPr>
        <w:tab/>
      </w:r>
      <w:r w:rsidRPr="001534E5">
        <w:rPr>
          <w:rFonts w:ascii="Arial" w:hAnsi="Arial" w:cs="Arial"/>
          <w:bCs/>
          <w:lang w:val="sk-SK"/>
        </w:rPr>
        <w:t>MUDr. Peter Krcho, PhD, Klinika neonatológie UPJŠ LF a UNLP</w:t>
      </w:r>
      <w:r w:rsidRPr="001534E5">
        <w:rPr>
          <w:rFonts w:ascii="Arial" w:hAnsi="Arial" w:cs="Arial"/>
          <w:lang w:val="sk-SK"/>
        </w:rPr>
        <w:t xml:space="preserve"> – člen výboru Union of European Neonatal and Perinatal Societies (UENPS), Member of the Executive Board – Treasurer.</w:t>
      </w:r>
    </w:p>
    <w:p w:rsidR="008E6200" w:rsidRPr="001534E5" w:rsidRDefault="008E6200" w:rsidP="00717580">
      <w:pPr>
        <w:jc w:val="both"/>
        <w:rPr>
          <w:rFonts w:ascii="Arial" w:hAnsi="Arial" w:cs="Arial"/>
          <w:bCs/>
          <w:lang w:val="sk-SK"/>
        </w:rPr>
      </w:pPr>
      <w:r w:rsidRPr="001534E5">
        <w:rPr>
          <w:rFonts w:ascii="Arial" w:hAnsi="Arial" w:cs="Arial"/>
          <w:bCs/>
          <w:lang w:val="sk-SK"/>
        </w:rPr>
        <w:t>Mgr. Martina Chylová, PhD rod. Krokavcová, Ústav verejného zdravotníctva</w:t>
      </w:r>
      <w:r w:rsidRPr="001534E5">
        <w:rPr>
          <w:rFonts w:ascii="Arial" w:hAnsi="Arial" w:cs="Arial"/>
          <w:lang w:val="sk-SK"/>
        </w:rPr>
        <w:t xml:space="preserve"> UPJŠ LF</w:t>
      </w:r>
      <w:r w:rsidRPr="001534E5">
        <w:rPr>
          <w:rFonts w:ascii="Arial" w:hAnsi="Arial" w:cs="Arial"/>
          <w:bCs/>
          <w:lang w:val="sk-SK"/>
        </w:rPr>
        <w:t>, Oddelenie sociálnej medicíny, Inštitút postgraduálneho vzdelávania (KISH) - členka European Health Psychology Society (EHPS).</w:t>
      </w:r>
    </w:p>
    <w:p w:rsidR="008E6200" w:rsidRPr="001534E5" w:rsidRDefault="008E6200" w:rsidP="00717580">
      <w:pPr>
        <w:jc w:val="both"/>
        <w:rPr>
          <w:rFonts w:ascii="Arial" w:hAnsi="Arial" w:cs="Arial"/>
          <w:lang w:val="sk-SK"/>
        </w:rPr>
      </w:pPr>
      <w:r w:rsidRPr="001534E5">
        <w:rPr>
          <w:rFonts w:ascii="Arial" w:hAnsi="Arial" w:cs="Arial"/>
          <w:lang w:val="sk-SK"/>
        </w:rPr>
        <w:tab/>
        <w:t>Doc. MUDr. Ivan Kron, CSc. – European Society fo Free Radicals.</w:t>
      </w:r>
    </w:p>
    <w:p w:rsidR="008E6200" w:rsidRPr="001534E5" w:rsidRDefault="008E6200" w:rsidP="00717580">
      <w:pPr>
        <w:jc w:val="both"/>
        <w:rPr>
          <w:rFonts w:ascii="Arial" w:hAnsi="Arial" w:cs="Arial"/>
          <w:lang w:val="sk-SK"/>
        </w:rPr>
      </w:pPr>
      <w:r w:rsidRPr="001534E5">
        <w:rPr>
          <w:rFonts w:ascii="Arial" w:hAnsi="Arial" w:cs="Arial"/>
          <w:lang w:val="sk-SK"/>
        </w:rPr>
        <w:tab/>
        <w:t>Doc. MUDr. Milan Kuchta, CSc., II. klinika detí a dorastu UPJŠ LF a DFN – národný delegát WHO pre SIDS, International Academie für Entwicklung und Rehabilitation.</w:t>
      </w:r>
    </w:p>
    <w:p w:rsidR="008E6200" w:rsidRPr="001534E5" w:rsidRDefault="008E6200" w:rsidP="00717580">
      <w:pPr>
        <w:jc w:val="both"/>
        <w:rPr>
          <w:rFonts w:ascii="Arial" w:hAnsi="Arial" w:cs="Arial"/>
          <w:lang w:val="sk-SK"/>
        </w:rPr>
      </w:pPr>
      <w:r w:rsidRPr="001534E5">
        <w:rPr>
          <w:rFonts w:ascii="Arial" w:hAnsi="Arial" w:cs="Arial"/>
          <w:bCs/>
          <w:lang w:val="sk-SK"/>
        </w:rPr>
        <w:t>Prof. MUDr. Ivica Lazúrová, CSc., I.interná klinika</w:t>
      </w:r>
      <w:r w:rsidRPr="001534E5">
        <w:rPr>
          <w:rFonts w:ascii="Arial" w:hAnsi="Arial" w:cs="Arial"/>
          <w:lang w:val="sk-SK"/>
        </w:rPr>
        <w:t xml:space="preserve"> UPJŠ LF a UNLP – členka European Society of Endocrinology, European Federation of Internal Medicine (EFIM) a čestný člen Českej endokrinologickej spoločnosti.</w:t>
      </w:r>
    </w:p>
    <w:p w:rsidR="008E6200" w:rsidRPr="001534E5" w:rsidRDefault="008E6200" w:rsidP="00717580">
      <w:pPr>
        <w:jc w:val="both"/>
        <w:rPr>
          <w:rFonts w:ascii="Arial" w:hAnsi="Arial" w:cs="Arial"/>
          <w:lang w:val="sk-SK"/>
        </w:rPr>
      </w:pPr>
      <w:r w:rsidRPr="001534E5">
        <w:rPr>
          <w:rFonts w:ascii="Arial" w:hAnsi="Arial" w:cs="Arial"/>
          <w:bCs/>
          <w:lang w:val="sk-SK"/>
        </w:rPr>
        <w:t>MUDr. Marek Lacko,Klinika ortopédie a traumatológie pohybového ústrojenstva UPJŠ LF a UNLP</w:t>
      </w:r>
      <w:r w:rsidRPr="001534E5">
        <w:rPr>
          <w:rFonts w:ascii="Arial" w:hAnsi="Arial" w:cs="Arial"/>
          <w:lang w:val="sk-SK"/>
        </w:rPr>
        <w:t xml:space="preserve"> – člen European Federation of National Associations of Orthopaedics and Traumatology (EFFORT).</w:t>
      </w:r>
    </w:p>
    <w:p w:rsidR="008E6200" w:rsidRPr="001534E5" w:rsidRDefault="008E6200" w:rsidP="00717580">
      <w:pPr>
        <w:jc w:val="both"/>
        <w:rPr>
          <w:rFonts w:ascii="Arial" w:hAnsi="Arial" w:cs="Arial"/>
          <w:lang w:val="sk-SK"/>
        </w:rPr>
      </w:pPr>
      <w:r w:rsidRPr="001534E5">
        <w:rPr>
          <w:rFonts w:ascii="Arial" w:hAnsi="Arial" w:cs="Arial"/>
          <w:lang w:val="sk-SK"/>
        </w:rPr>
        <w:t>Ing. Jaroslav Majerník, PhD, Ústav lekárskej informatiky UPJŠ LF – člen ESMAC - European Society for Movement Analysis in Adults and Children, člen koordinačnej rady MEFANET – MEdical FAculties NETwork.</w:t>
      </w:r>
    </w:p>
    <w:p w:rsidR="008E6200" w:rsidRPr="001534E5" w:rsidRDefault="008E6200" w:rsidP="00717580">
      <w:pPr>
        <w:jc w:val="both"/>
        <w:rPr>
          <w:rFonts w:ascii="Arial" w:hAnsi="Arial" w:cs="Arial"/>
          <w:lang w:val="sk-SK"/>
        </w:rPr>
      </w:pPr>
      <w:r w:rsidRPr="001534E5">
        <w:rPr>
          <w:rFonts w:ascii="Arial" w:hAnsi="Arial" w:cs="Arial"/>
          <w:lang w:val="sk-SK"/>
        </w:rPr>
        <w:t>MUDr. Ivan Majerčák, III. interná klinika UPJŠ LF a UNLP – člen Českej obezitologickej spoločnosti, člen Európskej federácie internej medicíny (EFIM), člen European Society of Cardiology (ESC).</w:t>
      </w:r>
    </w:p>
    <w:p w:rsidR="008E6200" w:rsidRPr="001534E5" w:rsidRDefault="008E6200" w:rsidP="00717580">
      <w:pPr>
        <w:jc w:val="both"/>
        <w:rPr>
          <w:rFonts w:ascii="Arial" w:hAnsi="Arial" w:cs="Arial"/>
          <w:lang w:val="sk-SK"/>
        </w:rPr>
      </w:pPr>
      <w:r w:rsidRPr="001534E5">
        <w:rPr>
          <w:rFonts w:ascii="Arial" w:hAnsi="Arial" w:cs="Arial"/>
          <w:lang w:val="sk-SK"/>
        </w:rPr>
        <w:t>Mgr. Andrea Madarasová Gecková, PhD., Ústav verejného zdravotníctva UPJŠ LF, Oddelenie psychológie zdravia – národná delegátka European Health Psychology Society (EHPS), členka výskumnej skupiny WHO Scientific Resource Group (SRG) on Equity Analysis and Research, hlavná riešiteľka slovenského národného tímu projektu Health Behavior in School-aged Children (HBSC), členka pracovných skupín v rámci HBSC: FG Social Inequality, FG Violence and injuries, FG School, FG Policy DG, členka redakčnej rady International Journal of Public Health, editor dvoch výziev pre tématické čísla časopisu: (1) Socioeconomic inequalities in health in Central and Eastern Europe, (2) Health of ethnic minorities in Europe, národná delegátka pre programový výbor 7RP Veda v spoločnosti.</w:t>
      </w:r>
    </w:p>
    <w:p w:rsidR="008E6200" w:rsidRPr="001534E5" w:rsidRDefault="008E6200" w:rsidP="00717580">
      <w:pPr>
        <w:jc w:val="both"/>
        <w:rPr>
          <w:rFonts w:ascii="Arial" w:hAnsi="Arial" w:cs="Arial"/>
          <w:vanish/>
          <w:lang w:val="sk-SK"/>
        </w:rPr>
      </w:pPr>
      <w:r w:rsidRPr="001534E5">
        <w:rPr>
          <w:rFonts w:ascii="Arial" w:hAnsi="Arial" w:cs="Arial"/>
          <w:vanish/>
          <w:lang w:val="sk-SK"/>
        </w:rPr>
        <w:t>ealt</w:t>
      </w:r>
    </w:p>
    <w:p w:rsidR="008E6200" w:rsidRPr="001534E5" w:rsidRDefault="008E6200" w:rsidP="00717580">
      <w:pPr>
        <w:jc w:val="both"/>
        <w:rPr>
          <w:rFonts w:ascii="Arial" w:hAnsi="Arial" w:cs="Arial"/>
          <w:lang w:val="sk-SK"/>
        </w:rPr>
      </w:pPr>
      <w:r w:rsidRPr="001534E5">
        <w:rPr>
          <w:rFonts w:ascii="Arial" w:hAnsi="Arial" w:cs="Arial"/>
          <w:lang w:val="sk-SK"/>
        </w:rPr>
        <w:t>Prof. MUDr. Neda Markovská, CSc., I.stomatologická klinika UPJŠ LF a UNLP –členka pracovnej skupiny EU European Global Oral Health Indicators Development (EGOHID).</w:t>
      </w:r>
    </w:p>
    <w:p w:rsidR="008E6200" w:rsidRPr="001534E5" w:rsidRDefault="008E6200" w:rsidP="00717580">
      <w:pPr>
        <w:jc w:val="both"/>
        <w:rPr>
          <w:rFonts w:ascii="Arial" w:hAnsi="Arial" w:cs="Arial"/>
          <w:lang w:val="sk-SK"/>
        </w:rPr>
      </w:pPr>
      <w:r w:rsidRPr="001534E5">
        <w:rPr>
          <w:rFonts w:ascii="Arial" w:hAnsi="Arial" w:cs="Arial"/>
          <w:bCs/>
          <w:lang w:val="sk-SK"/>
        </w:rPr>
        <w:t>Prof. MUDr. Ladislav Mirossay, DrSc., Ústav farmakológie UPJŠ LF</w:t>
      </w:r>
      <w:r w:rsidRPr="001534E5">
        <w:rPr>
          <w:rFonts w:ascii="Arial" w:hAnsi="Arial" w:cs="Arial"/>
          <w:lang w:val="sk-SK"/>
        </w:rPr>
        <w:t xml:space="preserve"> – člen European Medical Association (EMA).</w:t>
      </w:r>
    </w:p>
    <w:p w:rsidR="008E6200" w:rsidRPr="001534E5" w:rsidRDefault="008E6200" w:rsidP="00717580">
      <w:pPr>
        <w:jc w:val="both"/>
        <w:rPr>
          <w:rFonts w:ascii="Arial" w:hAnsi="Arial" w:cs="Arial"/>
          <w:lang w:val="sk-SK"/>
        </w:rPr>
      </w:pPr>
      <w:r w:rsidRPr="001534E5">
        <w:rPr>
          <w:rFonts w:ascii="Arial" w:hAnsi="Arial" w:cs="Arial"/>
          <w:lang w:val="sk-SK"/>
        </w:rPr>
        <w:t>Prof. MUDr. Peter Mitro, PhD, Klinika kardiológie UPJŠ LF a VÚSCH –</w:t>
      </w:r>
      <w:r w:rsidRPr="001534E5">
        <w:rPr>
          <w:rFonts w:ascii="Arial" w:hAnsi="Arial" w:cs="Arial"/>
          <w:bCs/>
          <w:lang w:val="sk-SK"/>
        </w:rPr>
        <w:t xml:space="preserve"> člen výboru European Society of Cardiology (ESC), člen Európskej spoločnosti pre poruchy srdcového rytmu (EHRA).</w:t>
      </w:r>
    </w:p>
    <w:p w:rsidR="008E6200" w:rsidRPr="001534E5" w:rsidRDefault="008E6200" w:rsidP="00717580">
      <w:pPr>
        <w:jc w:val="both"/>
        <w:rPr>
          <w:rFonts w:ascii="Arial" w:hAnsi="Arial" w:cs="Arial"/>
          <w:lang w:val="sk-SK"/>
        </w:rPr>
      </w:pPr>
      <w:r w:rsidRPr="001534E5">
        <w:rPr>
          <w:rFonts w:ascii="Arial" w:hAnsi="Arial" w:cs="Arial"/>
          <w:lang w:val="sk-SK"/>
        </w:rPr>
        <w:t>MUDr. Martin Mráz, PhD. I. klinika detí a dorastu UPJŠ LF a DFN – člen International Pediatric Nephrology Association.</w:t>
      </w:r>
    </w:p>
    <w:p w:rsidR="008E6200" w:rsidRPr="001534E5" w:rsidRDefault="008E6200" w:rsidP="00717580">
      <w:pPr>
        <w:jc w:val="both"/>
        <w:rPr>
          <w:rFonts w:ascii="Arial" w:hAnsi="Arial" w:cs="Arial"/>
          <w:lang w:val="sk-SK"/>
        </w:rPr>
      </w:pPr>
      <w:r w:rsidRPr="001534E5">
        <w:rPr>
          <w:rFonts w:ascii="Arial" w:hAnsi="Arial" w:cs="Arial"/>
          <w:bCs/>
          <w:lang w:val="sk-SK"/>
        </w:rPr>
        <w:t>MUDr. Eva Pálová, PhD,</w:t>
      </w:r>
      <w:r w:rsidRPr="001534E5">
        <w:rPr>
          <w:rFonts w:ascii="Arial" w:hAnsi="Arial" w:cs="Arial"/>
          <w:lang w:val="sk-SK"/>
        </w:rPr>
        <w:t xml:space="preserve"> I.  psychiatrická klinika UPJŠ LF a UNLP – členka European Psychiatrists Association (EPA),  European College of Neuropsychiatry (ECNP), Českej neuropsychofarmakologickej spoločnosi (ČNPS), vice-prezidentka Section of Psychiatry of Union Européenne des Médecins Spécialistes (UEMS) a Senior Research Fellow of the Bedfordshire Centre for Mental Health Research in association with the University of Cambridge.</w:t>
      </w:r>
    </w:p>
    <w:p w:rsidR="008E6200" w:rsidRPr="001534E5" w:rsidRDefault="008E6200" w:rsidP="00717580">
      <w:pPr>
        <w:jc w:val="both"/>
        <w:rPr>
          <w:rFonts w:ascii="Arial" w:hAnsi="Arial" w:cs="Arial"/>
          <w:lang w:val="sk-SK"/>
        </w:rPr>
      </w:pPr>
      <w:r w:rsidRPr="001534E5">
        <w:rPr>
          <w:rFonts w:ascii="Arial" w:hAnsi="Arial" w:cs="Arial"/>
          <w:bCs/>
          <w:lang w:val="sk-SK"/>
        </w:rPr>
        <w:t>Prof. MUDr. Daniel Pella, PhD</w:t>
      </w:r>
      <w:r w:rsidRPr="001534E5">
        <w:rPr>
          <w:rFonts w:ascii="Arial" w:hAnsi="Arial" w:cs="Arial"/>
          <w:lang w:val="sk-SK"/>
        </w:rPr>
        <w:t>., III. interná klinika UPJŠ LF a UNLP – člen výboru a výkonný riaditeľ International College of Cardiology (ICC), člen výboru a Past President International College of Clinical Nutrition (ICN), člen výboru a viceprezident Nutraceuticals Board, člen European Atherosclerosis Society, International Atherosclerosis Society, člen European Society of Cardiology, člen výboru International Coenzyme Q10 Association, viceprezident World Society of Anti-Aging Medicine, člen European Society of Cardiology.</w:t>
      </w:r>
    </w:p>
    <w:p w:rsidR="008E6200" w:rsidRPr="001534E5" w:rsidRDefault="008E6200" w:rsidP="00717580">
      <w:pPr>
        <w:jc w:val="both"/>
        <w:rPr>
          <w:rFonts w:ascii="Arial" w:hAnsi="Arial" w:cs="Arial"/>
          <w:bCs/>
          <w:lang w:val="sk-SK"/>
        </w:rPr>
      </w:pPr>
      <w:r w:rsidRPr="001534E5">
        <w:rPr>
          <w:rFonts w:ascii="Arial" w:hAnsi="Arial" w:cs="Arial"/>
          <w:bCs/>
          <w:lang w:val="sk-SK"/>
        </w:rPr>
        <w:t xml:space="preserve">Prof. MUDr. Ľudmila Podracká, CSc. I. klinika detí a dorastu UPJŠ LF a DFN </w:t>
      </w:r>
      <w:r w:rsidRPr="001534E5">
        <w:rPr>
          <w:rFonts w:ascii="Arial" w:hAnsi="Arial" w:cs="Arial"/>
          <w:lang w:val="sk-SK"/>
        </w:rPr>
        <w:t xml:space="preserve"> – členka International Pediatric Nephrology Association (IPNA), European Society of Pediatric Nephrology (ESPN), International Nephrology Society (ISN), European Dialysis Transplant Association (EDTA), zakladajúca členka European Society for Pediatric Clinical Research (ES-PCR</w:t>
      </w:r>
      <w:r w:rsidRPr="001534E5">
        <w:rPr>
          <w:rFonts w:ascii="Arial" w:hAnsi="Arial" w:cs="Arial"/>
          <w:bCs/>
          <w:lang w:val="sk-SK"/>
        </w:rPr>
        <w:t>), čestná členka Maďarskej pediatrickej spoločnosti.</w:t>
      </w:r>
    </w:p>
    <w:p w:rsidR="008E6200" w:rsidRPr="001534E5" w:rsidRDefault="008E6200" w:rsidP="00717580">
      <w:pPr>
        <w:jc w:val="both"/>
        <w:rPr>
          <w:rFonts w:ascii="Arial" w:hAnsi="Arial" w:cs="Arial"/>
          <w:bCs/>
          <w:lang w:val="sk-SK"/>
        </w:rPr>
      </w:pPr>
      <w:r w:rsidRPr="001534E5">
        <w:rPr>
          <w:rFonts w:ascii="Arial" w:hAnsi="Arial" w:cs="Arial"/>
          <w:bCs/>
          <w:lang w:val="sk-SK"/>
        </w:rPr>
        <w:t>Doc. MUDr. Oliver Rácz, CSc., Ústav patologickej fyziológie UPJŠ LF – člen World Hungarina Medical Academy, Boston, USA, Magyar Egészségügyi Társaság, Budapest, Maďarsko, čestný člen Maďarskej diabetologickej spoločnosti, člen pracovnej skupiny International Diabetes Federation – Central and Eastern European Task Force.</w:t>
      </w:r>
    </w:p>
    <w:p w:rsidR="008E6200" w:rsidRPr="001534E5" w:rsidRDefault="008E6200" w:rsidP="00717580">
      <w:pPr>
        <w:jc w:val="both"/>
        <w:rPr>
          <w:rFonts w:ascii="Arial" w:hAnsi="Arial" w:cs="Arial"/>
          <w:bCs/>
          <w:lang w:val="sk-SK"/>
        </w:rPr>
      </w:pPr>
      <w:r w:rsidRPr="001534E5">
        <w:rPr>
          <w:rFonts w:ascii="Arial" w:hAnsi="Arial" w:cs="Arial"/>
          <w:bCs/>
          <w:lang w:val="sk-SK"/>
        </w:rPr>
        <w:t>Mgr. Iveta Rajničová, PhD, rod. Nagyová, Ústav verejného zdravotníctva</w:t>
      </w:r>
      <w:r w:rsidRPr="001534E5">
        <w:rPr>
          <w:rFonts w:ascii="Arial" w:hAnsi="Arial" w:cs="Arial"/>
          <w:lang w:val="sk-SK"/>
        </w:rPr>
        <w:t xml:space="preserve"> UPJŠ LF</w:t>
      </w:r>
      <w:r w:rsidRPr="001534E5">
        <w:rPr>
          <w:rFonts w:ascii="Arial" w:hAnsi="Arial" w:cs="Arial"/>
          <w:bCs/>
          <w:lang w:val="sk-SK"/>
        </w:rPr>
        <w:t>, Oddelenie sociálnej medicíny, Inštitút postgraduálneho vzdelávania (KISH) – prezidentka European Public Health association (EUPHA) sekcie Chronické choroby, členka medzinárodnej vedeckej komisie EUPHA a členka European Health Psychology Society (EHPS).</w:t>
      </w:r>
    </w:p>
    <w:p w:rsidR="008E6200" w:rsidRPr="001534E5" w:rsidRDefault="008E6200" w:rsidP="00717580">
      <w:pPr>
        <w:jc w:val="both"/>
        <w:rPr>
          <w:rFonts w:ascii="Arial" w:hAnsi="Arial" w:cs="Arial"/>
          <w:bCs/>
          <w:lang w:val="sk-SK"/>
        </w:rPr>
      </w:pPr>
      <w:r w:rsidRPr="001534E5">
        <w:rPr>
          <w:rFonts w:ascii="Arial" w:hAnsi="Arial" w:cs="Arial"/>
          <w:bCs/>
          <w:lang w:val="sk-SK"/>
        </w:rPr>
        <w:t>MUDr. Mária Majerníková, Ústav verejného zdravotníctva</w:t>
      </w:r>
      <w:r w:rsidRPr="001534E5">
        <w:rPr>
          <w:rFonts w:ascii="Arial" w:hAnsi="Arial" w:cs="Arial"/>
          <w:lang w:val="sk-SK"/>
        </w:rPr>
        <w:t xml:space="preserve"> UPJŠ LF,</w:t>
      </w:r>
      <w:r w:rsidRPr="001534E5">
        <w:rPr>
          <w:rFonts w:ascii="Arial" w:hAnsi="Arial" w:cs="Arial"/>
          <w:bCs/>
          <w:lang w:val="sk-SK"/>
        </w:rPr>
        <w:t xml:space="preserve"> Oddelenie sociálnej medicíny, Inštitút postgraduálneho vzdelávania (KISH) – členka Európskej dialyzačnej a transplantačnej asociácie (ERA-EDTA)</w:t>
      </w:r>
    </w:p>
    <w:p w:rsidR="008E6200" w:rsidRPr="001534E5" w:rsidRDefault="008E6200" w:rsidP="00717580">
      <w:pPr>
        <w:jc w:val="both"/>
        <w:rPr>
          <w:rFonts w:ascii="Arial" w:hAnsi="Arial" w:cs="Arial"/>
          <w:bCs/>
          <w:lang w:val="sk-SK"/>
        </w:rPr>
      </w:pPr>
      <w:r w:rsidRPr="001534E5">
        <w:rPr>
          <w:rFonts w:ascii="Arial" w:hAnsi="Arial" w:cs="Arial"/>
          <w:bCs/>
          <w:lang w:val="sk-SK"/>
        </w:rPr>
        <w:t>MUDr. Jaroslav Rosenberger, PhD, Ústav verejného zdravotníctva</w:t>
      </w:r>
      <w:r w:rsidRPr="001534E5">
        <w:rPr>
          <w:rFonts w:ascii="Arial" w:hAnsi="Arial" w:cs="Arial"/>
          <w:lang w:val="sk-SK"/>
        </w:rPr>
        <w:t xml:space="preserve"> UPJŠ LF</w:t>
      </w:r>
      <w:r w:rsidRPr="001534E5">
        <w:rPr>
          <w:rFonts w:ascii="Arial" w:hAnsi="Arial" w:cs="Arial"/>
          <w:bCs/>
          <w:lang w:val="sk-SK"/>
        </w:rPr>
        <w:t>, Oddelenie sociálnej medicíny, Inštitút postgraduálneho vzdelávania (KISH) – člen Európskej dialyzačnej a transplantačnej asociácie (ERA-EDTA)</w:t>
      </w:r>
    </w:p>
    <w:p w:rsidR="008E6200" w:rsidRPr="001534E5" w:rsidRDefault="008E6200" w:rsidP="00717580">
      <w:pPr>
        <w:jc w:val="both"/>
        <w:rPr>
          <w:rFonts w:ascii="Arial" w:hAnsi="Arial" w:cs="Arial"/>
          <w:bCs/>
          <w:lang w:val="sk-SK"/>
        </w:rPr>
      </w:pPr>
      <w:r w:rsidRPr="001534E5">
        <w:rPr>
          <w:rFonts w:ascii="Arial" w:hAnsi="Arial" w:cs="Arial"/>
          <w:bCs/>
          <w:lang w:val="sk-SK"/>
        </w:rPr>
        <w:tab/>
        <w:t>MVDr. Ján Rosocha, CSc., Združená tkanivová banka UPJŠ LF a UNLP – člen European Association of Tissue Banks a International Society fo Cellular Therapy, člen Medzinárodného poradného výboru TBI/Tissue Banks International, a Non-Profit, Non-Government Eye and Tissue Banking Network, Baltimore, USA.</w:t>
      </w:r>
    </w:p>
    <w:p w:rsidR="008E6200" w:rsidRPr="001534E5" w:rsidRDefault="008E6200" w:rsidP="00717580">
      <w:pPr>
        <w:jc w:val="both"/>
        <w:rPr>
          <w:rFonts w:ascii="Arial" w:hAnsi="Arial" w:cs="Arial"/>
          <w:bCs/>
          <w:lang w:val="sk-SK"/>
        </w:rPr>
      </w:pPr>
      <w:r w:rsidRPr="001534E5">
        <w:rPr>
          <w:rFonts w:ascii="Arial" w:hAnsi="Arial" w:cs="Arial"/>
          <w:bCs/>
          <w:lang w:val="sk-SK"/>
        </w:rPr>
        <w:t xml:space="preserve">Prof. MUDr. Leonard Siegfried, CSc., Ústav lekárskej mikrobiológie a klinickej mikrobiológie UPJŠ LF – člen výboru European Society of Clinical Microbiology and Infectious Diseases (ESCMID). </w:t>
      </w:r>
    </w:p>
    <w:p w:rsidR="008E6200" w:rsidRPr="001534E5" w:rsidRDefault="008E6200" w:rsidP="00717580">
      <w:pPr>
        <w:jc w:val="both"/>
        <w:rPr>
          <w:rFonts w:ascii="Arial" w:hAnsi="Arial" w:cs="Arial"/>
          <w:lang w:val="sk-SK"/>
        </w:rPr>
      </w:pPr>
      <w:r w:rsidRPr="001534E5">
        <w:rPr>
          <w:rFonts w:ascii="Arial" w:hAnsi="Arial" w:cs="Arial"/>
          <w:bCs/>
          <w:lang w:val="sk-SK"/>
        </w:rPr>
        <w:t>Doc. MUDr. Marian Sninčák, CSc., Klinika geriatrie a ošetrovateľstva UPJŠ LF a UNLP</w:t>
      </w:r>
      <w:r w:rsidRPr="001534E5">
        <w:rPr>
          <w:rFonts w:ascii="Arial" w:hAnsi="Arial" w:cs="Arial"/>
          <w:lang w:val="sk-SK"/>
        </w:rPr>
        <w:t xml:space="preserve"> – člen Európskej hypertenziologickej spoločnosti (EHS), Clinical Hypertension Specialist of the EHS, člen Európskej kardiologickej spoločnosti (EKS), Medzinárodnej hypertenziologickej spoločnosti (ISH), Medzinárodnej spoločnosti pre výskum srdca (ISHR), Českej kardiologickej spoločnosti (ČKS), České společnosti pro hypertenzi (ČHS).</w:t>
      </w:r>
    </w:p>
    <w:p w:rsidR="008E6200" w:rsidRPr="001534E5" w:rsidRDefault="008E6200" w:rsidP="00717580">
      <w:pPr>
        <w:jc w:val="both"/>
        <w:rPr>
          <w:rFonts w:ascii="Arial" w:hAnsi="Arial" w:cs="Arial"/>
          <w:lang w:val="sk-SK"/>
        </w:rPr>
      </w:pPr>
      <w:r w:rsidRPr="001534E5">
        <w:rPr>
          <w:rFonts w:ascii="Arial" w:hAnsi="Arial" w:cs="Arial"/>
          <w:lang w:val="sk-SK"/>
        </w:rPr>
        <w:t>Prof. MUDr. Ivan Schréter, CSc., Klinika infektológie a cestovnej medicíny UPJŠ LF a UNLP – člen poradného zboru Cee Hepatitis advi Sory Board – Schering Plough.</w:t>
      </w:r>
    </w:p>
    <w:p w:rsidR="008E6200" w:rsidRPr="001534E5" w:rsidRDefault="008E6200" w:rsidP="00717580">
      <w:pPr>
        <w:jc w:val="both"/>
        <w:rPr>
          <w:rFonts w:ascii="Arial" w:hAnsi="Arial" w:cs="Arial"/>
          <w:lang w:val="sk-SK"/>
        </w:rPr>
      </w:pPr>
      <w:r w:rsidRPr="001534E5">
        <w:rPr>
          <w:rFonts w:ascii="Arial" w:hAnsi="Arial" w:cs="Arial"/>
          <w:lang w:val="sk-SK"/>
        </w:rPr>
        <w:t xml:space="preserve">MUDr. Jarmila Szilasiová, PhD., Neurologická klinika UPJŠ LF a UNLP - </w:t>
      </w:r>
      <w:r w:rsidRPr="001534E5">
        <w:rPr>
          <w:rFonts w:ascii="Arial" w:hAnsi="Arial" w:cs="Arial"/>
          <w:bCs/>
          <w:lang w:val="sk-SK"/>
        </w:rPr>
        <w:t>členka Central Europe Advirsory Tysabri Board (CETAB).</w:t>
      </w:r>
    </w:p>
    <w:p w:rsidR="008E6200" w:rsidRPr="001534E5" w:rsidRDefault="008E6200" w:rsidP="00717580">
      <w:pPr>
        <w:jc w:val="both"/>
        <w:rPr>
          <w:rFonts w:ascii="Arial" w:hAnsi="Arial" w:cs="Arial"/>
          <w:bCs/>
          <w:lang w:val="sk-SK"/>
        </w:rPr>
      </w:pPr>
      <w:r w:rsidRPr="001534E5">
        <w:rPr>
          <w:rFonts w:ascii="Arial" w:hAnsi="Arial" w:cs="Arial"/>
          <w:bCs/>
          <w:lang w:val="sk-SK"/>
        </w:rPr>
        <w:t>Prof. MUDr. Igor Šulla, DrSc., Neurologická klinika UPJŠ LF a UNLP – člen CENS – Central European Neurosurgical Society.</w:t>
      </w:r>
    </w:p>
    <w:p w:rsidR="008E6200" w:rsidRPr="001534E5" w:rsidRDefault="008E6200" w:rsidP="00717580">
      <w:pPr>
        <w:jc w:val="both"/>
        <w:rPr>
          <w:rFonts w:ascii="Arial" w:hAnsi="Arial" w:cs="Arial"/>
          <w:bCs/>
          <w:lang w:val="sk-SK"/>
        </w:rPr>
      </w:pPr>
      <w:r w:rsidRPr="001534E5">
        <w:rPr>
          <w:rFonts w:ascii="Arial" w:hAnsi="Arial" w:cs="Arial"/>
          <w:bCs/>
          <w:lang w:val="sk-SK"/>
        </w:rPr>
        <w:t>Doc. MUDr. Peter Takáč, PhD, Klinika fyziatrie, balneológie a liečebnej reahabilitácie – zástupca Slovenska v EÚ v sekcii Physical and Rehabilitation Medicine Section and Board of the European Union of Medical Specialists, členom redakčnej rady zahraničného časopisu: Medical Journal of the Rzeszow University and the National Medicine Institute, Warszaw.</w:t>
      </w:r>
    </w:p>
    <w:p w:rsidR="008E6200" w:rsidRPr="001534E5" w:rsidRDefault="008E6200" w:rsidP="00717580">
      <w:pPr>
        <w:jc w:val="both"/>
        <w:rPr>
          <w:rFonts w:ascii="Arial" w:hAnsi="Arial" w:cs="Arial"/>
          <w:lang w:val="sk-SK"/>
        </w:rPr>
      </w:pPr>
      <w:r w:rsidRPr="001534E5">
        <w:rPr>
          <w:rFonts w:ascii="Arial" w:hAnsi="Arial" w:cs="Arial"/>
          <w:bCs/>
          <w:lang w:val="sk-SK"/>
        </w:rPr>
        <w:t>Prof. MUDr. Ružena Tkáčová, DrSc.</w:t>
      </w:r>
      <w:r w:rsidRPr="001534E5">
        <w:rPr>
          <w:rFonts w:ascii="Arial" w:hAnsi="Arial" w:cs="Arial"/>
          <w:lang w:val="sk-SK"/>
        </w:rPr>
        <w:t xml:space="preserve"> Klinika pneumológie a ftizeológie UPJŠ LF a UNLP – členka a delegátka Slovenskej republiky European Respiratory Society, členka American Thoracic Society, European Sleep Research Society.</w:t>
      </w:r>
    </w:p>
    <w:p w:rsidR="008E6200" w:rsidRPr="001534E5" w:rsidRDefault="008E6200" w:rsidP="00717580">
      <w:pPr>
        <w:jc w:val="both"/>
        <w:rPr>
          <w:rFonts w:ascii="Arial" w:hAnsi="Arial" w:cs="Arial"/>
          <w:lang w:val="sk-SK"/>
        </w:rPr>
      </w:pPr>
      <w:r w:rsidRPr="001534E5">
        <w:rPr>
          <w:rFonts w:ascii="Arial" w:hAnsi="Arial" w:cs="Arial"/>
          <w:lang w:val="sk-SK"/>
        </w:rPr>
        <w:t>Prof. MUDr. Elena Tóthová, CSc., Klinika hematológie a onkohematológie UPJŠ LF a UNLP – členka European Hematologic Association (EHA), European bone marrow transplant (EBMT) a Transplantačné centrum KHaOH, členka Československej pracovnej skupiny pre liečbu myelómu CMG, Československej pracovnej skupiny pre liečbu chronickej myelocytovej leukemia-CAMELIA a v súčasnosti spolupráca s LeukemiaNet, členka Československej skupiny pre liečbu AML a suportívnej liečby CELL, členka výboru Central European Myeloproliferative Organisation (CEMPO), členka European hematology LEAD Summit, členka Medzinárodnej dozornej rady pre antimykotickú liečbu (CEE).</w:t>
      </w:r>
    </w:p>
    <w:p w:rsidR="008E6200" w:rsidRPr="001534E5" w:rsidRDefault="008E6200" w:rsidP="00717580">
      <w:pPr>
        <w:jc w:val="both"/>
        <w:rPr>
          <w:rFonts w:ascii="Arial" w:hAnsi="Arial" w:cs="Arial"/>
          <w:lang w:val="sk-SK"/>
        </w:rPr>
      </w:pPr>
      <w:r w:rsidRPr="001534E5">
        <w:rPr>
          <w:rFonts w:ascii="Arial" w:hAnsi="Arial" w:cs="Arial"/>
          <w:lang w:val="sk-SK"/>
        </w:rPr>
        <w:t>Mgr. Zuzana Tomčíková, Ústav verejného zdravotníctva UPJŠ LF, Oddelenie psychológie zdravia – členka European Health Psychology Society (EHPS).</w:t>
      </w:r>
    </w:p>
    <w:p w:rsidR="008E6200" w:rsidRPr="001534E5" w:rsidRDefault="008E6200" w:rsidP="00717580">
      <w:pPr>
        <w:jc w:val="both"/>
        <w:rPr>
          <w:rFonts w:ascii="Arial" w:hAnsi="Arial" w:cs="Arial"/>
          <w:lang w:val="sk-SK"/>
        </w:rPr>
      </w:pPr>
      <w:r w:rsidRPr="001534E5">
        <w:rPr>
          <w:rFonts w:ascii="Arial" w:hAnsi="Arial" w:cs="Arial"/>
          <w:lang w:val="sk-SK"/>
        </w:rPr>
        <w:t>Mgr. Zuzana Veselská, Ústav verejného zdravotníctva UPJŠ LF, Oddelenie psychológie zdravia – členka European Health Psychology Society (EHPS), členka pracovnej skupiny v rámci HBSC: FG Physical activity, FG Family culture, FG Positive health.</w:t>
      </w:r>
    </w:p>
    <w:p w:rsidR="008E6200" w:rsidRPr="001534E5" w:rsidRDefault="008E6200" w:rsidP="00717580">
      <w:pPr>
        <w:jc w:val="both"/>
        <w:rPr>
          <w:rFonts w:ascii="Arial" w:hAnsi="Arial" w:cs="Arial"/>
          <w:lang w:val="sk-SK"/>
        </w:rPr>
      </w:pPr>
      <w:r w:rsidRPr="001534E5">
        <w:rPr>
          <w:rFonts w:ascii="Arial" w:hAnsi="Arial" w:cs="Arial"/>
          <w:lang w:val="sk-SK"/>
        </w:rPr>
        <w:t>Mgr. Peter Kolarčík, Ústav verejného zdravotníctva UPJŠ LF, Oddelenie psychológie zdravia – člen European Health Psychology Society (EHPS), národný delegát Regional Roma Health Intelligence Center RRHIC), člen pracovnej skupiny v rámci HBSC: FG Risk behaviour, FG Social Inequality, FG Sexual Health.</w:t>
      </w:r>
    </w:p>
    <w:p w:rsidR="008E6200" w:rsidRPr="001534E5" w:rsidRDefault="008E6200" w:rsidP="00717580">
      <w:pPr>
        <w:jc w:val="both"/>
        <w:rPr>
          <w:rFonts w:ascii="Arial" w:hAnsi="Arial" w:cs="Arial"/>
          <w:lang w:val="sk-SK"/>
        </w:rPr>
      </w:pPr>
      <w:r w:rsidRPr="001534E5">
        <w:rPr>
          <w:rFonts w:ascii="Arial" w:hAnsi="Arial" w:cs="Arial"/>
          <w:lang w:val="sk-SK"/>
        </w:rPr>
        <w:t>Mgr. Lukáš Pitel - člen pracovnej skupiny v rámci HBSC: FG Risk behaviour, FG Social Inequality, FG Eating and dieting.</w:t>
      </w:r>
    </w:p>
    <w:p w:rsidR="008E6200" w:rsidRPr="001534E5" w:rsidRDefault="008E6200" w:rsidP="00717580">
      <w:pPr>
        <w:jc w:val="both"/>
        <w:rPr>
          <w:rFonts w:ascii="Arial" w:hAnsi="Arial" w:cs="Arial"/>
          <w:lang w:val="sk-SK"/>
        </w:rPr>
      </w:pPr>
      <w:r w:rsidRPr="001534E5">
        <w:rPr>
          <w:rFonts w:ascii="Arial" w:hAnsi="Arial" w:cs="Arial"/>
          <w:lang w:val="sk-SK"/>
        </w:rPr>
        <w:t>Prof. MUDr. Július Vajó, DrSc. – člen čestnej rady ČCHS.</w:t>
      </w:r>
    </w:p>
    <w:p w:rsidR="008E6200" w:rsidRPr="001534E5" w:rsidRDefault="008E6200" w:rsidP="00717580">
      <w:pPr>
        <w:jc w:val="both"/>
        <w:rPr>
          <w:rFonts w:ascii="Arial" w:hAnsi="Arial" w:cs="Arial"/>
          <w:bCs/>
          <w:lang w:val="sk-SK"/>
        </w:rPr>
      </w:pPr>
      <w:r w:rsidRPr="001534E5">
        <w:rPr>
          <w:rFonts w:ascii="Arial" w:hAnsi="Arial" w:cs="Arial"/>
          <w:lang w:val="sk-SK"/>
        </w:rPr>
        <w:t>Doc. MUDr. Gabriel Valočík, PhD., Klinika kardiológie UPJŠ LF a VÚSCH –</w:t>
      </w:r>
      <w:r w:rsidRPr="001534E5">
        <w:rPr>
          <w:rFonts w:ascii="Arial" w:hAnsi="Arial" w:cs="Arial"/>
          <w:bCs/>
          <w:lang w:val="sk-SK"/>
        </w:rPr>
        <w:t xml:space="preserve"> člen výboru European Society of Cardiology (ESC). </w:t>
      </w:r>
    </w:p>
    <w:p w:rsidR="008E6200" w:rsidRPr="001534E5" w:rsidRDefault="008E6200" w:rsidP="00717580">
      <w:pPr>
        <w:jc w:val="both"/>
        <w:rPr>
          <w:rFonts w:ascii="Arial" w:hAnsi="Arial" w:cs="Arial"/>
          <w:lang w:val="sk-SK"/>
        </w:rPr>
      </w:pPr>
      <w:r w:rsidRPr="001534E5">
        <w:rPr>
          <w:rFonts w:ascii="Arial" w:hAnsi="Arial" w:cs="Arial"/>
          <w:lang w:val="sk-SK"/>
        </w:rPr>
        <w:t>MUDr. Marek Varga, Klinika pracovného lekárstva a klinickej toxikológie UPJŠ LF a UNLP – člen European Respiratory Society (ERS) a člen International Commission on Occupational Health (ICOH).</w:t>
      </w:r>
    </w:p>
    <w:p w:rsidR="008E6200" w:rsidRPr="001534E5" w:rsidRDefault="008E6200" w:rsidP="00717580">
      <w:pPr>
        <w:jc w:val="both"/>
        <w:rPr>
          <w:rFonts w:ascii="Arial" w:hAnsi="Arial" w:cs="Arial"/>
          <w:lang w:val="sk-SK"/>
        </w:rPr>
      </w:pPr>
      <w:r w:rsidRPr="001534E5">
        <w:rPr>
          <w:rFonts w:ascii="Arial" w:hAnsi="Arial" w:cs="Arial"/>
          <w:lang w:val="sk-SK"/>
        </w:rPr>
        <w:tab/>
      </w:r>
      <w:r w:rsidRPr="001534E5">
        <w:rPr>
          <w:rFonts w:ascii="Arial" w:hAnsi="Arial" w:cs="Arial"/>
          <w:bCs/>
          <w:lang w:val="sk-SK"/>
        </w:rPr>
        <w:t>Doc. MUDr. Gabriel Vaško, CSc. Klinika ortopédie a traumatológie pohybového ústrojenstva UPJŠ LF a UNLP</w:t>
      </w:r>
      <w:r w:rsidRPr="001534E5">
        <w:rPr>
          <w:rFonts w:ascii="Arial" w:hAnsi="Arial" w:cs="Arial"/>
          <w:lang w:val="sk-SK"/>
        </w:rPr>
        <w:t xml:space="preserve"> – člen European Federation of National Associations of Orthopaedics and Traumatology (EFFORT), člen Sociéte Internationale de Chirurgie Orthopédique et de Traumatologie (SICOT), Austrian Medical Society for Orthopaedie et Traumatology.</w:t>
      </w:r>
    </w:p>
    <w:p w:rsidR="008E6200" w:rsidRPr="001534E5" w:rsidRDefault="008E6200" w:rsidP="00717580">
      <w:pPr>
        <w:jc w:val="both"/>
        <w:rPr>
          <w:rFonts w:ascii="Arial" w:hAnsi="Arial" w:cs="Arial"/>
        </w:rPr>
      </w:pPr>
      <w:r w:rsidRPr="001534E5">
        <w:rPr>
          <w:rFonts w:ascii="Arial" w:hAnsi="Arial" w:cs="Arial"/>
          <w:lang w:val="sk-SK"/>
        </w:rPr>
        <w:tab/>
      </w:r>
      <w:r w:rsidRPr="001534E5">
        <w:rPr>
          <w:rFonts w:ascii="Arial" w:hAnsi="Arial" w:cs="Arial"/>
        </w:rPr>
        <w:t>Lekárska fakulta UPJŠ je členom AMSE – Association of Medical Schools in Europe a AMEE - Association for Medical Education in Europe (Europa).</w:t>
      </w:r>
    </w:p>
    <w:p w:rsidR="008E6200" w:rsidRPr="001534E5" w:rsidRDefault="008E6200" w:rsidP="00717580">
      <w:pPr>
        <w:jc w:val="both"/>
        <w:rPr>
          <w:rFonts w:ascii="Arial" w:hAnsi="Arial" w:cs="Arial"/>
          <w:lang w:val="sk-SK"/>
        </w:rPr>
      </w:pPr>
    </w:p>
    <w:p w:rsidR="00892C7E" w:rsidRPr="001534E5" w:rsidRDefault="00892C7E" w:rsidP="00717580">
      <w:pPr>
        <w:jc w:val="both"/>
        <w:rPr>
          <w:rFonts w:ascii="Arial" w:hAnsi="Arial" w:cs="Arial"/>
          <w:lang w:val="sk-SK"/>
        </w:rPr>
      </w:pPr>
      <w:r w:rsidRPr="001534E5">
        <w:rPr>
          <w:rFonts w:ascii="Arial" w:hAnsi="Arial" w:cs="Arial"/>
          <w:lang w:val="sk-SK"/>
        </w:rPr>
        <w:t>Prírodovedecká fakulta</w:t>
      </w:r>
    </w:p>
    <w:p w:rsidR="00D25163" w:rsidRPr="001534E5" w:rsidRDefault="00D25163" w:rsidP="00717580">
      <w:pPr>
        <w:jc w:val="both"/>
        <w:rPr>
          <w:rFonts w:ascii="Arial" w:hAnsi="Arial" w:cs="Arial"/>
          <w:lang w:val="sk-SK"/>
        </w:rPr>
      </w:pPr>
    </w:p>
    <w:p w:rsidR="0003263A" w:rsidRPr="001534E5" w:rsidRDefault="0003263A" w:rsidP="00717580">
      <w:pPr>
        <w:jc w:val="both"/>
        <w:rPr>
          <w:rFonts w:ascii="Arial" w:hAnsi="Arial" w:cs="Arial"/>
        </w:rPr>
      </w:pPr>
      <w:r w:rsidRPr="001534E5">
        <w:rPr>
          <w:rFonts w:ascii="Arial" w:hAnsi="Arial" w:cs="Arial"/>
        </w:rPr>
        <w:t>V roku 2010 boli títo zamestnanci PF UPJŠ členmi medzinárodných výborov, orgánov a organizácií:</w:t>
      </w:r>
    </w:p>
    <w:p w:rsidR="00D25163" w:rsidRPr="001534E5" w:rsidRDefault="00D25163" w:rsidP="00717580">
      <w:pPr>
        <w:jc w:val="both"/>
        <w:rPr>
          <w:rFonts w:ascii="Arial" w:hAnsi="Arial" w:cs="Arial"/>
        </w:rPr>
      </w:pPr>
    </w:p>
    <w:p w:rsidR="0003263A" w:rsidRPr="001534E5" w:rsidRDefault="0003263A" w:rsidP="00717580">
      <w:pPr>
        <w:jc w:val="both"/>
        <w:rPr>
          <w:rFonts w:ascii="Arial" w:hAnsi="Arial" w:cs="Arial"/>
        </w:rPr>
      </w:pPr>
      <w:r w:rsidRPr="001534E5">
        <w:rPr>
          <w:rFonts w:ascii="Arial" w:hAnsi="Arial" w:cs="Arial"/>
        </w:rPr>
        <w:t>ÚBEV:</w:t>
      </w:r>
    </w:p>
    <w:p w:rsidR="005C2806" w:rsidRPr="001534E5" w:rsidRDefault="005C2806" w:rsidP="00717580">
      <w:pPr>
        <w:jc w:val="both"/>
        <w:rPr>
          <w:rFonts w:ascii="Arial" w:hAnsi="Arial" w:cs="Arial"/>
        </w:rPr>
      </w:pPr>
    </w:p>
    <w:p w:rsidR="0003263A" w:rsidRPr="001534E5" w:rsidRDefault="0003263A" w:rsidP="00717580">
      <w:pPr>
        <w:jc w:val="both"/>
        <w:rPr>
          <w:rFonts w:ascii="Arial" w:hAnsi="Arial" w:cs="Arial"/>
          <w:u w:val="single"/>
        </w:rPr>
      </w:pPr>
      <w:r w:rsidRPr="001534E5">
        <w:rPr>
          <w:rFonts w:ascii="Arial" w:hAnsi="Arial" w:cs="Arial"/>
          <w:u w:val="single"/>
        </w:rPr>
        <w:t>Prof. RNDr. Eva Čellárová, DrSc.</w:t>
      </w:r>
    </w:p>
    <w:p w:rsidR="0003263A" w:rsidRPr="001534E5" w:rsidRDefault="0003263A" w:rsidP="00717580">
      <w:pPr>
        <w:jc w:val="both"/>
        <w:rPr>
          <w:rFonts w:ascii="Arial" w:hAnsi="Arial" w:cs="Arial"/>
        </w:rPr>
      </w:pPr>
      <w:r w:rsidRPr="001534E5">
        <w:rPr>
          <w:rFonts w:ascii="Arial" w:hAnsi="Arial" w:cs="Arial"/>
        </w:rPr>
        <w:t>členka medzinárodnej nevládnej organizácie „International Association for Plant Tissue Culture and Biotechnology“ a národná korešpondentka pre SR</w:t>
      </w:r>
    </w:p>
    <w:p w:rsidR="0003263A" w:rsidRPr="001534E5" w:rsidRDefault="0003263A" w:rsidP="00717580">
      <w:pPr>
        <w:jc w:val="both"/>
        <w:rPr>
          <w:rFonts w:ascii="Arial" w:hAnsi="Arial" w:cs="Arial"/>
        </w:rPr>
      </w:pPr>
      <w:r w:rsidRPr="001534E5">
        <w:rPr>
          <w:rFonts w:ascii="Arial" w:hAnsi="Arial" w:cs="Arial"/>
        </w:rPr>
        <w:t>členka medzinárodného výboru a lokálneho organizačného a programového výboru medzinárodnej konferencie „11</w:t>
      </w:r>
      <w:r w:rsidRPr="001534E5">
        <w:rPr>
          <w:rFonts w:ascii="Arial" w:hAnsi="Arial" w:cs="Arial"/>
          <w:vertAlign w:val="superscript"/>
        </w:rPr>
        <w:t>th</w:t>
      </w:r>
      <w:r w:rsidRPr="001534E5">
        <w:rPr>
          <w:rFonts w:ascii="Arial" w:hAnsi="Arial" w:cs="Arial"/>
        </w:rPr>
        <w:t xml:space="preserve"> Cryogenics 2010, IIR International Conference“</w:t>
      </w:r>
    </w:p>
    <w:p w:rsidR="0003263A" w:rsidRPr="001534E5" w:rsidRDefault="0003263A" w:rsidP="00717580">
      <w:pPr>
        <w:jc w:val="both"/>
        <w:rPr>
          <w:rFonts w:ascii="Arial" w:hAnsi="Arial" w:cs="Arial"/>
        </w:rPr>
      </w:pPr>
      <w:r w:rsidRPr="001534E5">
        <w:rPr>
          <w:rFonts w:ascii="Arial" w:hAnsi="Arial" w:cs="Arial"/>
        </w:rPr>
        <w:t>členka medzinárodnej vládnej organizácie „International Institute for Refrigeration“, expertnej skupiny C1 pre kryobiológiu a kryomedicínu</w:t>
      </w:r>
    </w:p>
    <w:p w:rsidR="0003263A" w:rsidRPr="001534E5" w:rsidRDefault="0003263A" w:rsidP="00717580">
      <w:pPr>
        <w:jc w:val="both"/>
        <w:rPr>
          <w:rFonts w:ascii="Arial" w:hAnsi="Arial" w:cs="Arial"/>
        </w:rPr>
      </w:pPr>
      <w:r w:rsidRPr="001534E5">
        <w:rPr>
          <w:rFonts w:ascii="Arial" w:hAnsi="Arial" w:cs="Arial"/>
        </w:rPr>
        <w:t>členka „Management Committee“ akcie programu COST-871</w:t>
      </w:r>
    </w:p>
    <w:p w:rsidR="0003263A" w:rsidRPr="001534E5" w:rsidRDefault="0003263A" w:rsidP="00717580">
      <w:pPr>
        <w:jc w:val="both"/>
        <w:rPr>
          <w:rFonts w:ascii="Arial" w:hAnsi="Arial" w:cs="Arial"/>
        </w:rPr>
      </w:pPr>
      <w:r w:rsidRPr="001534E5">
        <w:rPr>
          <w:rFonts w:ascii="Arial" w:hAnsi="Arial" w:cs="Arial"/>
        </w:rPr>
        <w:t>Field editor pre molekulovú biológiu CC časopisu „General Physiology and Biophysics“</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Prof. RNDr. Miroslav Repčák, CSc.</w:t>
      </w:r>
    </w:p>
    <w:p w:rsidR="0003263A" w:rsidRPr="001534E5" w:rsidRDefault="0003263A" w:rsidP="00717580">
      <w:pPr>
        <w:jc w:val="both"/>
        <w:rPr>
          <w:rFonts w:ascii="Arial" w:hAnsi="Arial" w:cs="Arial"/>
          <w:u w:val="single"/>
        </w:rPr>
      </w:pPr>
      <w:r w:rsidRPr="001534E5">
        <w:rPr>
          <w:rFonts w:ascii="Arial" w:hAnsi="Arial" w:cs="Arial"/>
        </w:rPr>
        <w:t>člen FESPB (Federation of European Societies of Plant Biology)</w:t>
      </w:r>
    </w:p>
    <w:p w:rsidR="0003263A" w:rsidRPr="001534E5" w:rsidRDefault="0003263A" w:rsidP="00717580">
      <w:pPr>
        <w:jc w:val="both"/>
        <w:rPr>
          <w:rFonts w:ascii="Arial" w:hAnsi="Arial" w:cs="Arial"/>
          <w:u w:val="single"/>
        </w:rPr>
      </w:pPr>
      <w:r w:rsidRPr="001534E5">
        <w:rPr>
          <w:rFonts w:ascii="Arial" w:hAnsi="Arial" w:cs="Arial"/>
        </w:rPr>
        <w:t>člen PSE (Phytochemical Society of Europe)</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Doc. RNDr. Martin Bačkor, PhD.</w:t>
      </w:r>
    </w:p>
    <w:p w:rsidR="0003263A" w:rsidRPr="001534E5" w:rsidRDefault="0003263A" w:rsidP="00717580">
      <w:pPr>
        <w:jc w:val="both"/>
        <w:rPr>
          <w:rFonts w:ascii="Arial" w:hAnsi="Arial" w:cs="Arial"/>
          <w:u w:val="single"/>
        </w:rPr>
      </w:pPr>
      <w:r w:rsidRPr="001534E5">
        <w:rPr>
          <w:rFonts w:ascii="Arial" w:hAnsi="Arial" w:cs="Arial"/>
        </w:rPr>
        <w:t>člen Bryologicko-lichenologické sekce České botanické společnosti</w:t>
      </w:r>
    </w:p>
    <w:p w:rsidR="0003263A" w:rsidRPr="001534E5" w:rsidRDefault="0003263A" w:rsidP="00717580">
      <w:pPr>
        <w:jc w:val="both"/>
        <w:rPr>
          <w:rFonts w:ascii="Arial" w:hAnsi="Arial" w:cs="Arial"/>
          <w:u w:val="single"/>
        </w:rPr>
      </w:pPr>
      <w:r w:rsidRPr="001534E5">
        <w:rPr>
          <w:rFonts w:ascii="Arial" w:hAnsi="Arial" w:cs="Arial"/>
        </w:rPr>
        <w:t>člen Società Lichenologica Italia, honorárny člen od roku 2007</w:t>
      </w:r>
    </w:p>
    <w:p w:rsidR="0003263A" w:rsidRPr="001534E5" w:rsidRDefault="0003263A" w:rsidP="00717580">
      <w:pPr>
        <w:jc w:val="both"/>
        <w:rPr>
          <w:rFonts w:ascii="Arial" w:hAnsi="Arial" w:cs="Arial"/>
          <w:u w:val="single"/>
        </w:rPr>
      </w:pPr>
      <w:r w:rsidRPr="001534E5">
        <w:rPr>
          <w:rFonts w:ascii="Arial" w:hAnsi="Arial" w:cs="Arial"/>
          <w:u w:val="single"/>
        </w:rPr>
        <w:t>Doc. RNDr. Ľubomír Kováč, CSc.</w:t>
      </w:r>
    </w:p>
    <w:p w:rsidR="00D25163" w:rsidRPr="001534E5" w:rsidRDefault="00D25163" w:rsidP="00717580">
      <w:pPr>
        <w:jc w:val="both"/>
        <w:rPr>
          <w:rFonts w:ascii="Arial" w:hAnsi="Arial" w:cs="Arial"/>
        </w:rPr>
      </w:pPr>
    </w:p>
    <w:p w:rsidR="0003263A" w:rsidRPr="001534E5" w:rsidRDefault="0003263A" w:rsidP="00717580">
      <w:pPr>
        <w:jc w:val="both"/>
        <w:rPr>
          <w:rFonts w:ascii="Arial" w:hAnsi="Arial" w:cs="Arial"/>
        </w:rPr>
      </w:pPr>
      <w:r w:rsidRPr="001534E5">
        <w:rPr>
          <w:rFonts w:ascii="Arial" w:hAnsi="Arial" w:cs="Arial"/>
        </w:rPr>
        <w:t xml:space="preserve">člen výboru International Society for Subterranean </w:t>
      </w:r>
      <w:r w:rsidR="00D25163" w:rsidRPr="001534E5">
        <w:rPr>
          <w:rFonts w:ascii="Arial" w:hAnsi="Arial" w:cs="Arial"/>
        </w:rPr>
        <w:t xml:space="preserve">Biology (Council member) </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Doc. RNDr. Pavol Mártonfi, PhD.</w:t>
      </w:r>
    </w:p>
    <w:p w:rsidR="0003263A" w:rsidRPr="001534E5" w:rsidRDefault="0003263A" w:rsidP="00717580">
      <w:pPr>
        <w:jc w:val="both"/>
        <w:rPr>
          <w:rFonts w:ascii="Arial" w:hAnsi="Arial" w:cs="Arial"/>
        </w:rPr>
      </w:pPr>
      <w:r w:rsidRPr="001534E5">
        <w:rPr>
          <w:rFonts w:ascii="Arial" w:hAnsi="Arial" w:cs="Arial"/>
        </w:rPr>
        <w:t>člen IAPT (International Association for Plant Taxonomy)</w:t>
      </w:r>
    </w:p>
    <w:p w:rsidR="0003263A" w:rsidRPr="001534E5" w:rsidRDefault="0003263A" w:rsidP="00717580">
      <w:pPr>
        <w:jc w:val="both"/>
        <w:rPr>
          <w:rFonts w:ascii="Arial" w:hAnsi="Arial" w:cs="Arial"/>
        </w:rPr>
      </w:pPr>
      <w:r w:rsidRPr="001534E5">
        <w:rPr>
          <w:rFonts w:ascii="Arial" w:hAnsi="Arial" w:cs="Arial"/>
        </w:rPr>
        <w:t>člen ČBS (České botanické společnosti)</w:t>
      </w:r>
    </w:p>
    <w:p w:rsidR="0003263A" w:rsidRPr="001534E5" w:rsidRDefault="0003263A" w:rsidP="00717580">
      <w:pPr>
        <w:jc w:val="both"/>
        <w:rPr>
          <w:rFonts w:ascii="Arial" w:hAnsi="Arial" w:cs="Arial"/>
        </w:rPr>
      </w:pPr>
      <w:r w:rsidRPr="001534E5">
        <w:rPr>
          <w:rFonts w:ascii="Arial" w:hAnsi="Arial" w:cs="Arial"/>
        </w:rPr>
        <w:t>redakčná rada časopisu „Functional Ecosystems and Communities“ (FEC)</w:t>
      </w:r>
    </w:p>
    <w:p w:rsidR="0003263A" w:rsidRPr="001534E5" w:rsidRDefault="0003263A" w:rsidP="00717580">
      <w:pPr>
        <w:jc w:val="both"/>
        <w:rPr>
          <w:rFonts w:ascii="Arial" w:hAnsi="Arial" w:cs="Arial"/>
        </w:rPr>
      </w:pPr>
      <w:r w:rsidRPr="001534E5">
        <w:rPr>
          <w:rFonts w:ascii="Arial" w:hAnsi="Arial" w:cs="Arial"/>
        </w:rPr>
        <w:t>redakčná rada časopisu „The European Journal of Plant Science and Biotechnology“ (EJPSB)</w:t>
      </w:r>
    </w:p>
    <w:p w:rsidR="0003263A" w:rsidRPr="001534E5" w:rsidRDefault="0003263A" w:rsidP="00717580">
      <w:pPr>
        <w:jc w:val="both"/>
        <w:rPr>
          <w:rFonts w:ascii="Arial" w:hAnsi="Arial" w:cs="Arial"/>
        </w:rPr>
      </w:pPr>
      <w:r w:rsidRPr="001534E5">
        <w:rPr>
          <w:rFonts w:ascii="Arial" w:hAnsi="Arial" w:cs="Arial"/>
        </w:rPr>
        <w:t>redakčná rada časopisu „Medicinal and Aromatic Plant Science and Biotechnology“ (MAPSB)</w:t>
      </w:r>
    </w:p>
    <w:p w:rsidR="0003263A" w:rsidRPr="001534E5" w:rsidRDefault="0003263A" w:rsidP="00717580">
      <w:pPr>
        <w:jc w:val="both"/>
        <w:rPr>
          <w:rFonts w:ascii="Arial" w:hAnsi="Arial" w:cs="Arial"/>
          <w:u w:val="single"/>
        </w:rPr>
      </w:pPr>
      <w:r w:rsidRPr="001534E5">
        <w:rPr>
          <w:rFonts w:ascii="Arial" w:hAnsi="Arial" w:cs="Arial"/>
          <w:u w:val="single"/>
        </w:rPr>
        <w:t>RNDr. Jozef Kováčik, PhD.</w:t>
      </w:r>
    </w:p>
    <w:p w:rsidR="0003263A" w:rsidRPr="001534E5" w:rsidRDefault="0003263A" w:rsidP="00717580">
      <w:pPr>
        <w:jc w:val="both"/>
        <w:rPr>
          <w:rFonts w:ascii="Arial" w:hAnsi="Arial" w:cs="Arial"/>
        </w:rPr>
      </w:pPr>
      <w:r w:rsidRPr="001534E5">
        <w:rPr>
          <w:rFonts w:ascii="Arial" w:hAnsi="Arial" w:cs="Arial"/>
        </w:rPr>
        <w:t>člen „Phytochemical Society of Europe (PSE)“</w:t>
      </w:r>
    </w:p>
    <w:p w:rsidR="0003263A" w:rsidRPr="001534E5" w:rsidRDefault="0003263A" w:rsidP="00717580">
      <w:pPr>
        <w:jc w:val="both"/>
        <w:rPr>
          <w:rFonts w:ascii="Arial" w:hAnsi="Arial" w:cs="Arial"/>
        </w:rPr>
      </w:pPr>
      <w:r w:rsidRPr="001534E5">
        <w:rPr>
          <w:rFonts w:ascii="Arial" w:hAnsi="Arial" w:cs="Arial"/>
        </w:rPr>
        <w:t>člen „Society of Free Radical Biology and Medicine (SFRBM)“</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RNDr. Jana Koperdáková, PhD.</w:t>
      </w:r>
    </w:p>
    <w:p w:rsidR="0003263A" w:rsidRPr="001534E5" w:rsidRDefault="0003263A" w:rsidP="00717580">
      <w:pPr>
        <w:jc w:val="both"/>
        <w:rPr>
          <w:rFonts w:ascii="Arial" w:hAnsi="Arial" w:cs="Arial"/>
        </w:rPr>
      </w:pPr>
      <w:r w:rsidRPr="001534E5">
        <w:rPr>
          <w:rFonts w:ascii="Arial" w:hAnsi="Arial" w:cs="Arial"/>
        </w:rPr>
        <w:t>členka „Management Committee“ akcie programu COST-FA0903</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RNDr. Peter Paľove-Balang, PhD.</w:t>
      </w:r>
    </w:p>
    <w:p w:rsidR="0003263A" w:rsidRPr="001534E5" w:rsidRDefault="0003263A" w:rsidP="00717580">
      <w:pPr>
        <w:jc w:val="both"/>
        <w:rPr>
          <w:rFonts w:ascii="Arial" w:hAnsi="Arial" w:cs="Arial"/>
        </w:rPr>
      </w:pPr>
      <w:r w:rsidRPr="001534E5">
        <w:rPr>
          <w:rFonts w:ascii="Arial" w:hAnsi="Arial" w:cs="Arial"/>
        </w:rPr>
        <w:t>člen „Federation of European Societes of Plant Biology (FESPB)“</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RNDr. Marcel Uhrín, PhD.</w:t>
      </w:r>
    </w:p>
    <w:p w:rsidR="0003263A" w:rsidRPr="001534E5" w:rsidRDefault="0003263A" w:rsidP="00717580">
      <w:pPr>
        <w:jc w:val="both"/>
        <w:rPr>
          <w:rFonts w:ascii="Arial" w:hAnsi="Arial" w:cs="Arial"/>
        </w:rPr>
      </w:pPr>
      <w:r w:rsidRPr="001534E5">
        <w:rPr>
          <w:rFonts w:ascii="Arial" w:hAnsi="Arial" w:cs="Arial"/>
        </w:rPr>
        <w:t>člen organizačného výboru konferencie „15</w:t>
      </w:r>
      <w:r w:rsidRPr="001534E5">
        <w:rPr>
          <w:rFonts w:ascii="Arial" w:hAnsi="Arial" w:cs="Arial"/>
          <w:vertAlign w:val="superscript"/>
        </w:rPr>
        <w:t>th</w:t>
      </w:r>
      <w:r w:rsidRPr="001534E5">
        <w:rPr>
          <w:rFonts w:ascii="Arial" w:hAnsi="Arial" w:cs="Arial"/>
        </w:rPr>
        <w:t xml:space="preserve"> International Bat Research Conference“,  Praha, ČR (23.-27.8.2010)</w:t>
      </w:r>
    </w:p>
    <w:p w:rsidR="0003263A" w:rsidRPr="001534E5" w:rsidRDefault="0003263A" w:rsidP="00717580">
      <w:pPr>
        <w:jc w:val="both"/>
        <w:rPr>
          <w:rFonts w:ascii="Arial" w:hAnsi="Arial" w:cs="Arial"/>
        </w:rPr>
      </w:pPr>
      <w:r w:rsidRPr="001534E5">
        <w:rPr>
          <w:rFonts w:ascii="Arial" w:hAnsi="Arial" w:cs="Arial"/>
        </w:rPr>
        <w:t>člen Chiroptera Specialist Group of Species Survival Commission IUCN</w:t>
      </w:r>
    </w:p>
    <w:p w:rsidR="005C2806" w:rsidRPr="001534E5" w:rsidRDefault="005C2806" w:rsidP="00717580">
      <w:pPr>
        <w:jc w:val="both"/>
        <w:rPr>
          <w:rFonts w:ascii="Arial" w:hAnsi="Arial" w:cs="Arial"/>
        </w:rPr>
      </w:pPr>
    </w:p>
    <w:p w:rsidR="0003263A" w:rsidRPr="001534E5" w:rsidRDefault="0003263A" w:rsidP="00717580">
      <w:pPr>
        <w:jc w:val="both"/>
        <w:rPr>
          <w:rFonts w:ascii="Arial" w:hAnsi="Arial" w:cs="Arial"/>
        </w:rPr>
      </w:pPr>
      <w:r w:rsidRPr="001534E5">
        <w:rPr>
          <w:rFonts w:ascii="Arial" w:hAnsi="Arial" w:cs="Arial"/>
        </w:rPr>
        <w:t>ÚFV:</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Prof. RNDr. Pavol Sovák, CSc.</w:t>
      </w:r>
    </w:p>
    <w:p w:rsidR="0003263A" w:rsidRPr="001534E5" w:rsidRDefault="0003263A" w:rsidP="00717580">
      <w:pPr>
        <w:jc w:val="both"/>
        <w:rPr>
          <w:rFonts w:ascii="Arial" w:hAnsi="Arial" w:cs="Arial"/>
        </w:rPr>
      </w:pPr>
      <w:r w:rsidRPr="001534E5">
        <w:rPr>
          <w:rFonts w:ascii="Arial" w:hAnsi="Arial" w:cs="Arial"/>
        </w:rPr>
        <w:t>člen Medzinárodného riadiaceho výboru projektu XFEL (ISC XFEL)</w:t>
      </w:r>
    </w:p>
    <w:p w:rsidR="0003263A" w:rsidRPr="001534E5" w:rsidRDefault="0003263A" w:rsidP="00717580">
      <w:pPr>
        <w:jc w:val="both"/>
        <w:rPr>
          <w:rFonts w:ascii="Arial" w:hAnsi="Arial" w:cs="Arial"/>
        </w:rPr>
      </w:pPr>
      <w:r w:rsidRPr="001534E5">
        <w:rPr>
          <w:rFonts w:ascii="Arial" w:hAnsi="Arial" w:cs="Arial"/>
        </w:rPr>
        <w:t xml:space="preserve">podpredseda Rady European XFEL GmbH </w:t>
      </w:r>
    </w:p>
    <w:p w:rsidR="0003263A" w:rsidRPr="001534E5" w:rsidRDefault="0003263A" w:rsidP="00717580">
      <w:pPr>
        <w:jc w:val="both"/>
        <w:rPr>
          <w:rFonts w:ascii="Arial" w:hAnsi="Arial" w:cs="Arial"/>
        </w:rPr>
      </w:pPr>
      <w:r w:rsidRPr="001534E5">
        <w:rPr>
          <w:rFonts w:ascii="Arial" w:hAnsi="Arial" w:cs="Arial"/>
        </w:rPr>
        <w:t>člen Výboru  pre finančné a legislatívne záležitosti ESRF  Grenoble (AFC ESRF)</w:t>
      </w:r>
    </w:p>
    <w:p w:rsidR="0003263A" w:rsidRPr="001534E5" w:rsidRDefault="0003263A" w:rsidP="00717580">
      <w:pPr>
        <w:jc w:val="both"/>
        <w:rPr>
          <w:rFonts w:ascii="Arial" w:hAnsi="Arial" w:cs="Arial"/>
        </w:rPr>
      </w:pPr>
      <w:r w:rsidRPr="001534E5">
        <w:rPr>
          <w:rFonts w:ascii="Arial" w:hAnsi="Arial" w:cs="Arial"/>
        </w:rPr>
        <w:t>delegát SR v ESFRI Fóre</w:t>
      </w:r>
    </w:p>
    <w:p w:rsidR="0003263A" w:rsidRPr="001534E5" w:rsidRDefault="0003263A" w:rsidP="00717580">
      <w:pPr>
        <w:jc w:val="both"/>
        <w:rPr>
          <w:rFonts w:ascii="Arial" w:hAnsi="Arial" w:cs="Arial"/>
        </w:rPr>
      </w:pPr>
      <w:r w:rsidRPr="001534E5">
        <w:rPr>
          <w:rFonts w:ascii="Arial" w:hAnsi="Arial" w:cs="Arial"/>
        </w:rPr>
        <w:t>predseda Komisie pre spoluprácu s XFEL</w:t>
      </w:r>
    </w:p>
    <w:p w:rsidR="0003263A" w:rsidRPr="001534E5" w:rsidRDefault="0003263A" w:rsidP="00717580">
      <w:pPr>
        <w:jc w:val="both"/>
        <w:rPr>
          <w:rFonts w:ascii="Arial" w:hAnsi="Arial" w:cs="Arial"/>
        </w:rPr>
      </w:pPr>
      <w:r w:rsidRPr="001534E5">
        <w:rPr>
          <w:rFonts w:ascii="Arial" w:hAnsi="Arial" w:cs="Arial"/>
        </w:rPr>
        <w:t>člen komisie pre prípravu SK-Roadmap</w:t>
      </w:r>
    </w:p>
    <w:p w:rsidR="0003263A" w:rsidRPr="001534E5" w:rsidRDefault="0003263A" w:rsidP="00717580">
      <w:pPr>
        <w:jc w:val="both"/>
        <w:rPr>
          <w:rFonts w:ascii="Arial" w:hAnsi="Arial" w:cs="Arial"/>
        </w:rPr>
      </w:pPr>
      <w:r w:rsidRPr="001534E5">
        <w:rPr>
          <w:rFonts w:ascii="Arial" w:hAnsi="Arial" w:cs="Arial"/>
        </w:rPr>
        <w:t>predseda Organizačného výboru  CSMAG´10</w:t>
      </w:r>
    </w:p>
    <w:p w:rsidR="0003263A" w:rsidRPr="001534E5" w:rsidRDefault="0003263A" w:rsidP="00717580">
      <w:pPr>
        <w:jc w:val="both"/>
        <w:rPr>
          <w:rFonts w:ascii="Arial" w:hAnsi="Arial" w:cs="Arial"/>
        </w:rPr>
      </w:pPr>
      <w:r w:rsidRPr="001534E5">
        <w:rPr>
          <w:rFonts w:ascii="Arial" w:hAnsi="Arial" w:cs="Arial"/>
        </w:rPr>
        <w:t>člen Organizačného výboru „Winter School of  Synchrot</w:t>
      </w:r>
      <w:r w:rsidR="00D25163" w:rsidRPr="001534E5">
        <w:rPr>
          <w:rFonts w:ascii="Arial" w:hAnsi="Arial" w:cs="Arial"/>
        </w:rPr>
        <w:t>ron Radiation 2011 (WSSR 2011)“</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Dr.h.c. Prof. RNDr. Alexander Feher, DrSc.</w:t>
      </w:r>
    </w:p>
    <w:p w:rsidR="0003263A" w:rsidRPr="001534E5" w:rsidRDefault="0003263A" w:rsidP="00717580">
      <w:pPr>
        <w:jc w:val="both"/>
        <w:rPr>
          <w:rFonts w:ascii="Arial" w:hAnsi="Arial" w:cs="Arial"/>
        </w:rPr>
      </w:pPr>
      <w:r w:rsidRPr="001534E5">
        <w:rPr>
          <w:rFonts w:ascii="Arial" w:hAnsi="Arial" w:cs="Arial"/>
        </w:rPr>
        <w:t xml:space="preserve">člen komisie „A1 International Institute of Refrigeration Paris“ (od roku 2008) </w:t>
      </w:r>
    </w:p>
    <w:p w:rsidR="0003263A" w:rsidRPr="001534E5" w:rsidRDefault="0003263A" w:rsidP="00717580">
      <w:pPr>
        <w:jc w:val="both"/>
        <w:rPr>
          <w:rFonts w:ascii="Arial" w:hAnsi="Arial" w:cs="Arial"/>
        </w:rPr>
      </w:pPr>
      <w:r w:rsidRPr="001534E5">
        <w:rPr>
          <w:rFonts w:ascii="Arial" w:hAnsi="Arial" w:cs="Arial"/>
        </w:rPr>
        <w:t>člen „International Advisory Committee of the Maria Curie Advanced Cryogenics Course, Programme EÚ 2009“</w:t>
      </w:r>
    </w:p>
    <w:p w:rsidR="0003263A" w:rsidRPr="001534E5" w:rsidRDefault="0003263A" w:rsidP="00717580">
      <w:pPr>
        <w:jc w:val="both"/>
        <w:rPr>
          <w:rFonts w:ascii="Arial" w:hAnsi="Arial" w:cs="Arial"/>
        </w:rPr>
      </w:pPr>
      <w:r w:rsidRPr="001534E5">
        <w:rPr>
          <w:rFonts w:ascii="Arial" w:hAnsi="Arial" w:cs="Arial"/>
        </w:rPr>
        <w:t xml:space="preserve">člen komisie „C5 Low Temperature Physics, International Union of Pure and Applied Physics“ </w:t>
      </w:r>
    </w:p>
    <w:p w:rsidR="0003263A" w:rsidRPr="001534E5" w:rsidRDefault="0003263A" w:rsidP="00717580">
      <w:pPr>
        <w:jc w:val="both"/>
        <w:rPr>
          <w:rFonts w:ascii="Arial" w:hAnsi="Arial" w:cs="Arial"/>
        </w:rPr>
      </w:pPr>
      <w:r w:rsidRPr="001534E5">
        <w:rPr>
          <w:rFonts w:ascii="Arial" w:hAnsi="Arial" w:cs="Arial"/>
        </w:rPr>
        <w:t>člen Advisory Committee CSMAG´10 Košice</w:t>
      </w:r>
    </w:p>
    <w:p w:rsidR="0003263A" w:rsidRPr="001534E5" w:rsidRDefault="0003263A" w:rsidP="00717580">
      <w:pPr>
        <w:jc w:val="both"/>
        <w:rPr>
          <w:rFonts w:ascii="Arial" w:hAnsi="Arial" w:cs="Arial"/>
        </w:rPr>
      </w:pPr>
      <w:r w:rsidRPr="001534E5">
        <w:rPr>
          <w:rFonts w:ascii="Arial" w:hAnsi="Arial" w:cs="Arial"/>
        </w:rPr>
        <w:t>člen Advisory Committee QFS 2010 Grenoble</w:t>
      </w:r>
    </w:p>
    <w:p w:rsidR="0003263A" w:rsidRPr="001534E5" w:rsidRDefault="0003263A" w:rsidP="00717580">
      <w:pPr>
        <w:jc w:val="both"/>
        <w:rPr>
          <w:rFonts w:ascii="Arial" w:hAnsi="Arial" w:cs="Arial"/>
        </w:rPr>
      </w:pPr>
      <w:r w:rsidRPr="001534E5">
        <w:rPr>
          <w:rFonts w:ascii="Arial" w:hAnsi="Arial" w:cs="Arial"/>
        </w:rPr>
        <w:t xml:space="preserve">chairman organizačného výboru Cryoconference 2010 </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 xml:space="preserve">Prof. RNDr. Peter Kollár, CSc. </w:t>
      </w:r>
    </w:p>
    <w:p w:rsidR="0003263A" w:rsidRPr="001534E5" w:rsidRDefault="0003263A" w:rsidP="00717580">
      <w:pPr>
        <w:jc w:val="both"/>
        <w:rPr>
          <w:rFonts w:ascii="Arial" w:hAnsi="Arial" w:cs="Arial"/>
        </w:rPr>
      </w:pPr>
      <w:r w:rsidRPr="001534E5">
        <w:rPr>
          <w:rFonts w:ascii="Arial" w:hAnsi="Arial" w:cs="Arial"/>
        </w:rPr>
        <w:t>člen Advisory Committee „CSMAG 2010“</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Prof. RNDr. Stanislav Vokál, DrSc.</w:t>
      </w:r>
    </w:p>
    <w:p w:rsidR="0003263A" w:rsidRPr="001534E5" w:rsidRDefault="0003263A" w:rsidP="00717580">
      <w:pPr>
        <w:jc w:val="both"/>
        <w:rPr>
          <w:rFonts w:ascii="Arial" w:hAnsi="Arial" w:cs="Arial"/>
        </w:rPr>
      </w:pPr>
      <w:r w:rsidRPr="001534E5">
        <w:rPr>
          <w:rFonts w:ascii="Arial" w:hAnsi="Arial" w:cs="Arial"/>
        </w:rPr>
        <w:t xml:space="preserve">podpredseda Rady Centra pro fyziku ultra-relativistických jaderných srážek, Praha, ČR </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Doc. Ing. Martin Orendáč, CSc.</w:t>
      </w:r>
    </w:p>
    <w:p w:rsidR="0003263A" w:rsidRPr="001534E5" w:rsidRDefault="0003263A" w:rsidP="00717580">
      <w:pPr>
        <w:jc w:val="both"/>
        <w:rPr>
          <w:rFonts w:ascii="Arial" w:hAnsi="Arial" w:cs="Arial"/>
        </w:rPr>
      </w:pPr>
      <w:r w:rsidRPr="001534E5">
        <w:rPr>
          <w:rFonts w:ascii="Arial" w:hAnsi="Arial" w:cs="Arial"/>
        </w:rPr>
        <w:t xml:space="preserve">člen steering committee ESF RNP programu HFM8 „Highly Frustrated Magnetism“ </w:t>
      </w:r>
    </w:p>
    <w:p w:rsidR="0003263A" w:rsidRPr="001534E5" w:rsidRDefault="0003263A" w:rsidP="00717580">
      <w:pPr>
        <w:jc w:val="both"/>
        <w:rPr>
          <w:rFonts w:ascii="Arial" w:hAnsi="Arial" w:cs="Arial"/>
        </w:rPr>
      </w:pPr>
      <w:r w:rsidRPr="001534E5">
        <w:rPr>
          <w:rFonts w:ascii="Arial" w:hAnsi="Arial" w:cs="Arial"/>
        </w:rPr>
        <w:t>člen International Advisory Committee ESF RNP workshopu „Magnetic resonance in highly frustrated magnetic systems“, Krajnska Gora, Slovinsko (1.2.-4.2.2010)</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Doc. RNDr. Jozef Uličný, CSc.</w:t>
      </w:r>
    </w:p>
    <w:p w:rsidR="0003263A" w:rsidRPr="001534E5" w:rsidRDefault="0003263A" w:rsidP="00717580">
      <w:pPr>
        <w:jc w:val="both"/>
        <w:rPr>
          <w:rFonts w:ascii="Arial" w:hAnsi="Arial" w:cs="Arial"/>
        </w:rPr>
      </w:pPr>
      <w:r w:rsidRPr="001534E5">
        <w:rPr>
          <w:rFonts w:ascii="Arial" w:hAnsi="Arial" w:cs="Arial"/>
        </w:rPr>
        <w:t xml:space="preserve">člen riadiaceho výboru medzinárodného ESF programu RNP „SimBioMa“ </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Doc. RNDr. Michal Hnatič, DrSc.</w:t>
      </w:r>
    </w:p>
    <w:p w:rsidR="0003263A" w:rsidRPr="001534E5" w:rsidRDefault="0003263A" w:rsidP="00717580">
      <w:pPr>
        <w:jc w:val="both"/>
        <w:rPr>
          <w:rFonts w:ascii="Arial" w:hAnsi="Arial" w:cs="Arial"/>
        </w:rPr>
      </w:pPr>
      <w:r w:rsidRPr="001534E5">
        <w:rPr>
          <w:rFonts w:ascii="Arial" w:hAnsi="Arial" w:cs="Arial"/>
        </w:rPr>
        <w:t>člen organizačného výboru medzinárodnej konferencie „Hadron Structure 2011“ (jún 2011, Tatranská Štrba, SR)</w:t>
      </w:r>
    </w:p>
    <w:p w:rsidR="0003263A" w:rsidRPr="001534E5" w:rsidRDefault="0003263A" w:rsidP="00717580">
      <w:pPr>
        <w:jc w:val="both"/>
        <w:rPr>
          <w:rFonts w:ascii="Arial" w:hAnsi="Arial" w:cs="Arial"/>
        </w:rPr>
      </w:pPr>
      <w:r w:rsidRPr="001534E5">
        <w:rPr>
          <w:rFonts w:ascii="Arial" w:hAnsi="Arial" w:cs="Arial"/>
        </w:rPr>
        <w:t>Člen programového a organizačného výboru medzinárodnej konferencie „Models of Quantum field Theory - MQFT 2010“, október 2010, Sankt Peterburg</w:t>
      </w:r>
    </w:p>
    <w:p w:rsidR="0003263A" w:rsidRPr="001534E5" w:rsidRDefault="0003263A" w:rsidP="00717580">
      <w:pPr>
        <w:jc w:val="both"/>
        <w:rPr>
          <w:rFonts w:ascii="Arial" w:hAnsi="Arial" w:cs="Arial"/>
        </w:rPr>
      </w:pPr>
      <w:r w:rsidRPr="001534E5">
        <w:rPr>
          <w:rFonts w:ascii="Arial" w:hAnsi="Arial" w:cs="Arial"/>
        </w:rPr>
        <w:t>predseda organizačného výboru 12. medzinárodného workshopu  „Small triangle meeting on theoretical physics“  STM 2010,  september 2010, Stakčín, Slovensko</w:t>
      </w:r>
    </w:p>
    <w:p w:rsidR="0003263A" w:rsidRPr="001534E5" w:rsidRDefault="0003263A" w:rsidP="00717580">
      <w:pPr>
        <w:jc w:val="both"/>
        <w:rPr>
          <w:rFonts w:ascii="Arial" w:hAnsi="Arial" w:cs="Arial"/>
        </w:rPr>
      </w:pPr>
      <w:r w:rsidRPr="001534E5">
        <w:rPr>
          <w:rFonts w:ascii="Arial" w:hAnsi="Arial" w:cs="Arial"/>
        </w:rPr>
        <w:t>predseda prípravného oranizačného výboru „Mathematical Modeling and Computational Physics 2011“, Stará Lesná, Hotel Akadémia, 4.7.-8.7.2011</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Doc. RNDr.Rastislav Varga, PhD.</w:t>
      </w:r>
    </w:p>
    <w:p w:rsidR="0003263A" w:rsidRPr="001534E5" w:rsidRDefault="0003263A" w:rsidP="00717580">
      <w:pPr>
        <w:jc w:val="both"/>
        <w:rPr>
          <w:rFonts w:ascii="Arial" w:hAnsi="Arial" w:cs="Arial"/>
          <w:u w:val="single"/>
        </w:rPr>
      </w:pPr>
      <w:r w:rsidRPr="001534E5">
        <w:rPr>
          <w:rFonts w:ascii="Arial" w:hAnsi="Arial" w:cs="Arial"/>
        </w:rPr>
        <w:t>člen organizačného  Výboru medzinárodnej konferencie  „CSMAG 2010“</w:t>
      </w:r>
    </w:p>
    <w:p w:rsidR="0003263A" w:rsidRPr="001534E5" w:rsidRDefault="0003263A"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Ing. Jozef Černák, PhD.</w:t>
      </w:r>
    </w:p>
    <w:p w:rsidR="0003263A" w:rsidRPr="001534E5" w:rsidRDefault="0003263A" w:rsidP="00717580">
      <w:pPr>
        <w:jc w:val="both"/>
        <w:rPr>
          <w:rFonts w:ascii="Arial" w:hAnsi="Arial" w:cs="Arial"/>
        </w:rPr>
      </w:pPr>
      <w:r w:rsidRPr="001534E5">
        <w:rPr>
          <w:rFonts w:ascii="Arial" w:hAnsi="Arial" w:cs="Arial"/>
        </w:rPr>
        <w:t>člen programového výboru  „GCCP 2009 - 6</w:t>
      </w:r>
      <w:r w:rsidRPr="001534E5">
        <w:rPr>
          <w:rFonts w:ascii="Arial" w:hAnsi="Arial" w:cs="Arial"/>
          <w:vertAlign w:val="superscript"/>
        </w:rPr>
        <w:t>th</w:t>
      </w:r>
      <w:r w:rsidRPr="001534E5">
        <w:rPr>
          <w:rFonts w:ascii="Arial" w:hAnsi="Arial" w:cs="Arial"/>
        </w:rPr>
        <w:t xml:space="preserve"> International Workshop on Grid Computing for Complex Problems“, UI SAV, Bratislava (8.11.-10.11.2010)</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RNDr. Marián Kireš, PhD.</w:t>
      </w:r>
    </w:p>
    <w:p w:rsidR="0003263A" w:rsidRPr="001534E5" w:rsidRDefault="0003263A" w:rsidP="00717580">
      <w:pPr>
        <w:jc w:val="both"/>
        <w:rPr>
          <w:rFonts w:ascii="Arial" w:hAnsi="Arial" w:cs="Arial"/>
        </w:rPr>
      </w:pPr>
      <w:r w:rsidRPr="001534E5">
        <w:rPr>
          <w:rFonts w:ascii="Arial" w:hAnsi="Arial" w:cs="Arial"/>
        </w:rPr>
        <w:t>člen International Committee „Science on Stage“ – programu pre európskych učiteľov fyziky</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RNDr. Ján Füzer, PhD.</w:t>
      </w:r>
    </w:p>
    <w:p w:rsidR="0003263A" w:rsidRPr="001534E5" w:rsidRDefault="0003263A" w:rsidP="00717580">
      <w:pPr>
        <w:jc w:val="both"/>
        <w:rPr>
          <w:rFonts w:ascii="Arial" w:hAnsi="Arial" w:cs="Arial"/>
        </w:rPr>
      </w:pPr>
      <w:r w:rsidRPr="001534E5">
        <w:rPr>
          <w:rFonts w:ascii="Arial" w:hAnsi="Arial" w:cs="Arial"/>
        </w:rPr>
        <w:t>člen organizačného  výboru „CSMAG 2010“ – predseda lokálneho výboru „CSMAG 2010“</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RNDr. Adriana Zeleňáková, PhD.</w:t>
      </w:r>
    </w:p>
    <w:p w:rsidR="0003263A" w:rsidRPr="001534E5" w:rsidRDefault="0003263A" w:rsidP="00717580">
      <w:pPr>
        <w:jc w:val="both"/>
        <w:rPr>
          <w:rFonts w:ascii="Arial" w:hAnsi="Arial" w:cs="Arial"/>
        </w:rPr>
      </w:pPr>
      <w:r w:rsidRPr="001534E5">
        <w:rPr>
          <w:rFonts w:ascii="Arial" w:hAnsi="Arial" w:cs="Arial"/>
        </w:rPr>
        <w:t>členka lokálneho výboru „CSMAG 2010“</w:t>
      </w:r>
    </w:p>
    <w:p w:rsidR="005C2806" w:rsidRPr="001534E5" w:rsidRDefault="005C2806" w:rsidP="00717580">
      <w:pPr>
        <w:jc w:val="both"/>
        <w:rPr>
          <w:rFonts w:ascii="Arial" w:hAnsi="Arial" w:cs="Arial"/>
        </w:rPr>
      </w:pPr>
    </w:p>
    <w:p w:rsidR="0003263A" w:rsidRPr="001534E5" w:rsidRDefault="0003263A" w:rsidP="00717580">
      <w:pPr>
        <w:jc w:val="both"/>
        <w:rPr>
          <w:rFonts w:ascii="Arial" w:hAnsi="Arial" w:cs="Arial"/>
        </w:rPr>
      </w:pPr>
      <w:r w:rsidRPr="001534E5">
        <w:rPr>
          <w:rFonts w:ascii="Arial" w:hAnsi="Arial" w:cs="Arial"/>
        </w:rPr>
        <w:t>ÚGE:</w:t>
      </w:r>
    </w:p>
    <w:p w:rsidR="0003263A" w:rsidRPr="001534E5" w:rsidRDefault="0003263A" w:rsidP="00717580">
      <w:pPr>
        <w:jc w:val="both"/>
        <w:rPr>
          <w:rFonts w:ascii="Arial" w:hAnsi="Arial" w:cs="Arial"/>
          <w:u w:val="single"/>
        </w:rPr>
      </w:pPr>
      <w:r w:rsidRPr="001534E5">
        <w:rPr>
          <w:rFonts w:ascii="Arial" w:hAnsi="Arial" w:cs="Arial"/>
          <w:u w:val="single"/>
        </w:rPr>
        <w:t>Doc. RNDr. Zdenko Hochmuth, CSc.</w:t>
      </w:r>
    </w:p>
    <w:p w:rsidR="0003263A" w:rsidRPr="001534E5" w:rsidRDefault="0003263A" w:rsidP="00717580">
      <w:pPr>
        <w:jc w:val="both"/>
        <w:rPr>
          <w:rFonts w:ascii="Arial" w:hAnsi="Arial" w:cs="Arial"/>
        </w:rPr>
      </w:pPr>
      <w:r w:rsidRPr="001534E5">
        <w:rPr>
          <w:rFonts w:ascii="Arial" w:hAnsi="Arial" w:cs="Arial"/>
        </w:rPr>
        <w:t>národný zástupca za Slovensko v UIS (Union internationále de Spéleologique)</w:t>
      </w:r>
    </w:p>
    <w:p w:rsidR="00D25163" w:rsidRPr="001534E5" w:rsidRDefault="00D25163"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Mgr. Michal Gallay</w:t>
      </w:r>
    </w:p>
    <w:p w:rsidR="0003263A" w:rsidRPr="001534E5" w:rsidRDefault="0003263A" w:rsidP="00717580">
      <w:pPr>
        <w:jc w:val="both"/>
        <w:rPr>
          <w:rFonts w:ascii="Arial" w:hAnsi="Arial" w:cs="Arial"/>
        </w:rPr>
      </w:pPr>
      <w:r w:rsidRPr="001534E5">
        <w:rPr>
          <w:rFonts w:ascii="Arial" w:hAnsi="Arial" w:cs="Arial"/>
        </w:rPr>
        <w:t>člen „British Society for Geomorphology (incorporating the BGRG)“</w:t>
      </w:r>
    </w:p>
    <w:p w:rsidR="005C2806" w:rsidRPr="001534E5" w:rsidRDefault="005C2806" w:rsidP="00717580">
      <w:pPr>
        <w:jc w:val="both"/>
        <w:rPr>
          <w:rFonts w:ascii="Arial" w:hAnsi="Arial" w:cs="Arial"/>
        </w:rPr>
      </w:pPr>
    </w:p>
    <w:p w:rsidR="0003263A" w:rsidRPr="001534E5" w:rsidRDefault="0003263A" w:rsidP="00717580">
      <w:pPr>
        <w:jc w:val="both"/>
        <w:rPr>
          <w:rFonts w:ascii="Arial" w:hAnsi="Arial" w:cs="Arial"/>
        </w:rPr>
      </w:pPr>
      <w:r w:rsidRPr="001534E5">
        <w:rPr>
          <w:rFonts w:ascii="Arial" w:hAnsi="Arial" w:cs="Arial"/>
        </w:rPr>
        <w:t>ÚCHV:</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Prof. RNDr. Juraj Černák, CSc.</w:t>
      </w:r>
    </w:p>
    <w:p w:rsidR="0003263A" w:rsidRPr="001534E5" w:rsidRDefault="0003263A" w:rsidP="00717580">
      <w:pPr>
        <w:jc w:val="both"/>
        <w:rPr>
          <w:rFonts w:ascii="Arial" w:hAnsi="Arial" w:cs="Arial"/>
        </w:rPr>
      </w:pPr>
      <w:r w:rsidRPr="001534E5">
        <w:rPr>
          <w:rFonts w:ascii="Arial" w:hAnsi="Arial" w:cs="Arial"/>
        </w:rPr>
        <w:t>člen názvoslovnej komisie IUPAC pre ACH</w:t>
      </w:r>
    </w:p>
    <w:p w:rsidR="0003263A" w:rsidRPr="001534E5" w:rsidRDefault="0003263A" w:rsidP="00717580">
      <w:pPr>
        <w:jc w:val="both"/>
        <w:rPr>
          <w:rFonts w:ascii="Arial" w:hAnsi="Arial" w:cs="Arial"/>
        </w:rPr>
      </w:pPr>
      <w:r w:rsidRPr="001534E5">
        <w:rPr>
          <w:rFonts w:ascii="Arial" w:hAnsi="Arial" w:cs="Arial"/>
        </w:rPr>
        <w:t>člen „Komitétu českých a slovenských kryštalografov“</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Prof. RNDr. Yaroslav Bazeľ, DrSc.</w:t>
      </w:r>
    </w:p>
    <w:p w:rsidR="0003263A" w:rsidRPr="001534E5" w:rsidRDefault="0003263A" w:rsidP="00717580">
      <w:pPr>
        <w:jc w:val="both"/>
        <w:rPr>
          <w:rFonts w:ascii="Arial" w:hAnsi="Arial" w:cs="Arial"/>
          <w:shd w:val="clear" w:color="auto" w:fill="FFFF99"/>
        </w:rPr>
      </w:pPr>
      <w:r w:rsidRPr="001534E5">
        <w:rPr>
          <w:rFonts w:ascii="Arial" w:hAnsi="Arial" w:cs="Arial"/>
          <w:shd w:val="clear" w:color="auto" w:fill="FFFFFF"/>
        </w:rPr>
        <w:t>člen redakčnej rady časopisu „Methods and Objects of Analysis“, Ukraine</w:t>
      </w:r>
    </w:p>
    <w:p w:rsidR="0003263A" w:rsidRPr="001534E5" w:rsidRDefault="0003263A" w:rsidP="00717580">
      <w:pPr>
        <w:jc w:val="both"/>
        <w:rPr>
          <w:rFonts w:ascii="Arial" w:hAnsi="Arial" w:cs="Arial"/>
          <w:shd w:val="clear" w:color="auto" w:fill="FFFF99"/>
        </w:rPr>
      </w:pPr>
      <w:r w:rsidRPr="001534E5">
        <w:rPr>
          <w:rFonts w:ascii="Arial" w:hAnsi="Arial" w:cs="Arial"/>
          <w:shd w:val="clear" w:color="auto" w:fill="FFFFFF"/>
        </w:rPr>
        <w:t>člen redakčnej rady časopisu „Naukovyj Visnyk of Uzhorod University.“ Series Chemistry, Ukraine</w:t>
      </w:r>
    </w:p>
    <w:p w:rsidR="0003263A" w:rsidRPr="001534E5" w:rsidRDefault="0003263A" w:rsidP="00717580">
      <w:pPr>
        <w:jc w:val="both"/>
        <w:rPr>
          <w:rFonts w:ascii="Arial" w:hAnsi="Arial" w:cs="Arial"/>
        </w:rPr>
      </w:pPr>
      <w:r w:rsidRPr="001534E5">
        <w:rPr>
          <w:rFonts w:ascii="Arial" w:hAnsi="Arial" w:cs="Arial"/>
          <w:shd w:val="clear" w:color="auto" w:fill="FFFFFF"/>
        </w:rPr>
        <w:t>člen</w:t>
      </w:r>
      <w:r w:rsidRPr="001534E5">
        <w:rPr>
          <w:rFonts w:ascii="Arial" w:hAnsi="Arial" w:cs="Arial"/>
        </w:rPr>
        <w:t xml:space="preserve"> Program Committee „International Conference of Analytical Chemistry and Chemical Analysis“</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Prof. Ing. Miriam Gálová, DrSc.</w:t>
      </w:r>
    </w:p>
    <w:p w:rsidR="0003263A" w:rsidRPr="001534E5" w:rsidRDefault="0003263A" w:rsidP="00717580">
      <w:pPr>
        <w:jc w:val="both"/>
        <w:rPr>
          <w:rFonts w:ascii="Arial" w:hAnsi="Arial" w:cs="Arial"/>
        </w:rPr>
      </w:pPr>
      <w:r w:rsidRPr="001534E5">
        <w:rPr>
          <w:rFonts w:ascii="Arial" w:hAnsi="Arial" w:cs="Arial"/>
        </w:rPr>
        <w:t>členka medzinárodného výboru „Spoločnosti pre vedu a umenie vo Washingtone“</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Prof. RNDr. Katarína Győryová, DrSc.</w:t>
      </w:r>
    </w:p>
    <w:p w:rsidR="0003263A" w:rsidRPr="001534E5" w:rsidRDefault="0003263A" w:rsidP="00717580">
      <w:pPr>
        <w:jc w:val="both"/>
        <w:rPr>
          <w:rFonts w:ascii="Arial" w:hAnsi="Arial" w:cs="Arial"/>
        </w:rPr>
      </w:pPr>
      <w:r w:rsidRPr="001534E5">
        <w:rPr>
          <w:rFonts w:ascii="Arial" w:hAnsi="Arial" w:cs="Arial"/>
        </w:rPr>
        <w:t>členka výboru medzinárodnej vedeckej spoločnosti „ICTA pre životné prostredie“</w:t>
      </w:r>
    </w:p>
    <w:p w:rsidR="0003263A" w:rsidRPr="001534E5" w:rsidRDefault="0003263A" w:rsidP="00717580">
      <w:pPr>
        <w:jc w:val="both"/>
        <w:rPr>
          <w:rFonts w:ascii="Arial" w:hAnsi="Arial" w:cs="Arial"/>
        </w:rPr>
      </w:pPr>
      <w:r w:rsidRPr="001534E5">
        <w:rPr>
          <w:rFonts w:ascii="Arial" w:hAnsi="Arial" w:cs="Arial"/>
        </w:rPr>
        <w:t xml:space="preserve">guest editor pre časopis „J. Thermal Analysis and Calorimetry“ </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Doc. RNDr. Ján Imrich, CSc.</w:t>
      </w:r>
    </w:p>
    <w:p w:rsidR="0003263A" w:rsidRPr="001534E5" w:rsidRDefault="0003263A" w:rsidP="00717580">
      <w:pPr>
        <w:jc w:val="both"/>
        <w:rPr>
          <w:rFonts w:ascii="Arial" w:eastAsia="MS Mincho" w:hAnsi="Arial" w:cs="Arial"/>
          <w:bCs/>
          <w:lang w:val="sk-SK"/>
        </w:rPr>
      </w:pPr>
      <w:r w:rsidRPr="001534E5">
        <w:rPr>
          <w:rFonts w:ascii="Arial" w:hAnsi="Arial" w:cs="Arial"/>
          <w:lang w:val="sk-SK"/>
        </w:rPr>
        <w:t xml:space="preserve">nezávislý expert programového výboru 6. Rámcového programu ES pre výskum, technický rozvoj a demonštračné aktivity špecifického programu „Structuring the European Research Area“ pre oblasť: </w:t>
      </w:r>
      <w:r w:rsidRPr="001534E5">
        <w:rPr>
          <w:rFonts w:ascii="Arial" w:hAnsi="Arial" w:cs="Arial"/>
          <w:lang w:val="pt-BR"/>
        </w:rPr>
        <w:t>Ľudské zdroje a mobility, Výskumné infraštruktúry</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Doc. RNDr. Vladimír Zeleňák, PhD.</w:t>
      </w:r>
    </w:p>
    <w:p w:rsidR="0003263A" w:rsidRPr="001534E5" w:rsidRDefault="0003263A" w:rsidP="00717580">
      <w:pPr>
        <w:jc w:val="both"/>
        <w:rPr>
          <w:rFonts w:ascii="Arial" w:hAnsi="Arial" w:cs="Arial"/>
        </w:rPr>
      </w:pPr>
      <w:r w:rsidRPr="001534E5">
        <w:rPr>
          <w:rFonts w:ascii="Arial" w:hAnsi="Arial" w:cs="Arial"/>
        </w:rPr>
        <w:t>člen komisie pre obhajobu európskeho doktorátu, Mgr. L. Gaberová, „Understanding the Adsorption of Greenhouse Gases in Crystalline Microporous Adsorbents: a Comparison between a Silicoaluminophosphate (SAPO-STA7) and Metal Organic Framework (MIL-91)“, Université de Provence, U.F.R., Sciences des Matériaux, Laboratoire Chimie Provence, Marseille (25.3.2009)</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Doc. RNDr. Peter Kutschy, CSc.</w:t>
      </w:r>
    </w:p>
    <w:p w:rsidR="0003263A" w:rsidRPr="001534E5" w:rsidRDefault="0003263A" w:rsidP="00717580">
      <w:pPr>
        <w:jc w:val="both"/>
        <w:rPr>
          <w:rFonts w:ascii="Arial" w:hAnsi="Arial" w:cs="Arial"/>
        </w:rPr>
      </w:pPr>
      <w:r w:rsidRPr="001534E5">
        <w:rPr>
          <w:rFonts w:ascii="Arial" w:hAnsi="Arial" w:cs="Arial"/>
        </w:rPr>
        <w:t>redaktor (Associate Editor), člen edičnej rady medzinárodného chemického časopisu „Monatshefte für Chemie – Chemical Monthly“, vydávaného vydavateľstvom Springer</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 xml:space="preserve">Doc. RNDr. Renáta Oriňáková, PhD.  </w:t>
      </w:r>
    </w:p>
    <w:p w:rsidR="0003263A" w:rsidRPr="001534E5" w:rsidRDefault="0003263A" w:rsidP="00717580">
      <w:pPr>
        <w:jc w:val="both"/>
        <w:rPr>
          <w:rFonts w:ascii="Arial" w:hAnsi="Arial" w:cs="Arial"/>
        </w:rPr>
      </w:pPr>
      <w:r w:rsidRPr="001534E5">
        <w:rPr>
          <w:rFonts w:ascii="Arial" w:hAnsi="Arial" w:cs="Arial"/>
        </w:rPr>
        <w:t xml:space="preserve">členka International Society of Electrochemistry    </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RNDr. Viktor Víglaský, PhD.</w:t>
      </w:r>
    </w:p>
    <w:p w:rsidR="0003263A" w:rsidRPr="001534E5" w:rsidRDefault="0003263A" w:rsidP="00717580">
      <w:pPr>
        <w:jc w:val="both"/>
        <w:rPr>
          <w:rFonts w:ascii="Arial" w:hAnsi="Arial" w:cs="Arial"/>
        </w:rPr>
      </w:pPr>
      <w:r w:rsidRPr="001534E5">
        <w:rPr>
          <w:rFonts w:ascii="Arial" w:hAnsi="Arial" w:cs="Arial"/>
        </w:rPr>
        <w:t>člen širšej rady časopisu „Journal of Pediatric Biochemistry“</w:t>
      </w:r>
    </w:p>
    <w:p w:rsidR="0003263A" w:rsidRPr="001534E5" w:rsidRDefault="0003263A" w:rsidP="00717580">
      <w:pPr>
        <w:jc w:val="both"/>
        <w:rPr>
          <w:rFonts w:ascii="Arial" w:hAnsi="Arial" w:cs="Arial"/>
        </w:rPr>
      </w:pPr>
      <w:r w:rsidRPr="001534E5">
        <w:rPr>
          <w:rFonts w:ascii="Arial" w:hAnsi="Arial" w:cs="Arial"/>
        </w:rPr>
        <w:t>člen EU COST MP802</w:t>
      </w:r>
    </w:p>
    <w:p w:rsidR="005C2806" w:rsidRPr="001534E5" w:rsidRDefault="005C2806" w:rsidP="00717580">
      <w:pPr>
        <w:jc w:val="both"/>
        <w:rPr>
          <w:rFonts w:ascii="Arial" w:hAnsi="Arial" w:cs="Arial"/>
        </w:rPr>
      </w:pPr>
    </w:p>
    <w:p w:rsidR="0003263A" w:rsidRPr="001534E5" w:rsidRDefault="0003263A" w:rsidP="00717580">
      <w:pPr>
        <w:jc w:val="both"/>
        <w:rPr>
          <w:rFonts w:ascii="Arial" w:hAnsi="Arial" w:cs="Arial"/>
          <w:bCs/>
          <w:u w:val="single"/>
        </w:rPr>
      </w:pPr>
      <w:r w:rsidRPr="001534E5">
        <w:rPr>
          <w:rFonts w:ascii="Arial" w:hAnsi="Arial" w:cs="Arial"/>
        </w:rPr>
        <w:t>ÚINF:</w:t>
      </w:r>
    </w:p>
    <w:p w:rsidR="005C2806" w:rsidRPr="001534E5" w:rsidRDefault="005C2806" w:rsidP="00717580">
      <w:pPr>
        <w:jc w:val="both"/>
        <w:rPr>
          <w:rFonts w:ascii="Arial" w:hAnsi="Arial" w:cs="Arial"/>
          <w:bCs/>
          <w:u w:val="single"/>
        </w:rPr>
      </w:pPr>
    </w:p>
    <w:p w:rsidR="0003263A" w:rsidRPr="001534E5" w:rsidRDefault="0003263A" w:rsidP="00717580">
      <w:pPr>
        <w:jc w:val="both"/>
        <w:rPr>
          <w:rFonts w:ascii="Arial" w:hAnsi="Arial" w:cs="Arial"/>
          <w:bCs/>
          <w:u w:val="single"/>
        </w:rPr>
      </w:pPr>
      <w:r w:rsidRPr="001534E5">
        <w:rPr>
          <w:rFonts w:ascii="Arial" w:hAnsi="Arial" w:cs="Arial"/>
          <w:bCs/>
          <w:u w:val="single"/>
        </w:rPr>
        <w:t>Prof. RNDr. Viliam Geffert, DrSc.</w:t>
      </w:r>
    </w:p>
    <w:p w:rsidR="0003263A" w:rsidRPr="001534E5" w:rsidRDefault="0003263A" w:rsidP="00717580">
      <w:pPr>
        <w:jc w:val="both"/>
        <w:rPr>
          <w:rFonts w:ascii="Arial" w:hAnsi="Arial" w:cs="Arial"/>
          <w:lang w:val="sk-SK"/>
        </w:rPr>
      </w:pPr>
      <w:r w:rsidRPr="001534E5">
        <w:rPr>
          <w:rFonts w:ascii="Arial" w:hAnsi="Arial" w:cs="Arial"/>
        </w:rPr>
        <w:t>člen redakčnej rady časopisu “Tatra Mountains Mathematical Publications”</w:t>
      </w:r>
    </w:p>
    <w:p w:rsidR="005C2806" w:rsidRPr="001534E5" w:rsidRDefault="005C2806" w:rsidP="00717580">
      <w:pPr>
        <w:jc w:val="both"/>
        <w:rPr>
          <w:rFonts w:ascii="Arial" w:hAnsi="Arial" w:cs="Arial"/>
          <w:bCs/>
          <w:u w:val="single"/>
        </w:rPr>
      </w:pPr>
    </w:p>
    <w:p w:rsidR="0003263A" w:rsidRPr="001534E5" w:rsidRDefault="0003263A" w:rsidP="00717580">
      <w:pPr>
        <w:jc w:val="both"/>
        <w:rPr>
          <w:rFonts w:ascii="Arial" w:hAnsi="Arial" w:cs="Arial"/>
          <w:bCs/>
          <w:u w:val="single"/>
        </w:rPr>
      </w:pPr>
      <w:r w:rsidRPr="001534E5">
        <w:rPr>
          <w:rFonts w:ascii="Arial" w:hAnsi="Arial" w:cs="Arial"/>
          <w:bCs/>
          <w:u w:val="single"/>
        </w:rPr>
        <w:t>Doc. RNDr. Gabriela Andrejková, CSc.</w:t>
      </w:r>
    </w:p>
    <w:p w:rsidR="0003263A" w:rsidRPr="001534E5" w:rsidRDefault="0003263A" w:rsidP="00717580">
      <w:pPr>
        <w:jc w:val="both"/>
        <w:rPr>
          <w:rFonts w:ascii="Arial" w:hAnsi="Arial" w:cs="Arial"/>
        </w:rPr>
      </w:pPr>
      <w:r w:rsidRPr="001534E5">
        <w:rPr>
          <w:rFonts w:ascii="Arial" w:hAnsi="Arial" w:cs="Arial"/>
        </w:rPr>
        <w:t>členka programového výboru medzinárodného workshopu „PSC 2010“, Praha, ČR</w:t>
      </w:r>
    </w:p>
    <w:p w:rsidR="0003263A" w:rsidRPr="001534E5" w:rsidRDefault="0003263A" w:rsidP="00717580">
      <w:pPr>
        <w:jc w:val="both"/>
        <w:rPr>
          <w:rFonts w:ascii="Arial" w:hAnsi="Arial" w:cs="Arial"/>
        </w:rPr>
      </w:pPr>
      <w:r w:rsidRPr="001534E5">
        <w:rPr>
          <w:rFonts w:ascii="Arial" w:hAnsi="Arial" w:cs="Arial"/>
        </w:rPr>
        <w:t xml:space="preserve">členka programového výboru medzinárodnej konferencie „DIDINFO 2010“, Banská Bystrica, SR </w:t>
      </w:r>
    </w:p>
    <w:p w:rsidR="0003263A" w:rsidRPr="001534E5" w:rsidRDefault="0003263A" w:rsidP="00717580">
      <w:pPr>
        <w:jc w:val="both"/>
        <w:rPr>
          <w:rFonts w:ascii="Arial" w:hAnsi="Arial" w:cs="Arial"/>
        </w:rPr>
      </w:pPr>
      <w:r w:rsidRPr="001534E5">
        <w:rPr>
          <w:rFonts w:ascii="Arial" w:hAnsi="Arial" w:cs="Arial"/>
        </w:rPr>
        <w:t>členka medzinárodnej poroty súťaže „ACM SPY 2010“ o najlepšiu diplomovú a bakalársku prácu</w:t>
      </w:r>
    </w:p>
    <w:p w:rsidR="0003263A" w:rsidRPr="001534E5" w:rsidRDefault="0003263A" w:rsidP="00717580">
      <w:pPr>
        <w:jc w:val="both"/>
        <w:rPr>
          <w:rFonts w:ascii="Arial" w:hAnsi="Arial" w:cs="Arial"/>
        </w:rPr>
      </w:pPr>
      <w:r w:rsidRPr="001534E5">
        <w:rPr>
          <w:rFonts w:ascii="Arial" w:hAnsi="Arial" w:cs="Arial"/>
        </w:rPr>
        <w:t>členka programového výboru medzinárodnej konferencie „Kognice a umělý život 2010“</w:t>
      </w:r>
    </w:p>
    <w:p w:rsidR="0003263A" w:rsidRPr="001534E5" w:rsidRDefault="0003263A" w:rsidP="00717580">
      <w:pPr>
        <w:jc w:val="both"/>
        <w:rPr>
          <w:rFonts w:ascii="Arial" w:hAnsi="Arial" w:cs="Arial"/>
        </w:rPr>
      </w:pPr>
      <w:r w:rsidRPr="001534E5">
        <w:rPr>
          <w:rFonts w:ascii="Arial" w:hAnsi="Arial" w:cs="Arial"/>
        </w:rPr>
        <w:t>predseda organizačného výboru medzinárodnej súťaže „CEOI 2010 – Central European Olympiad in Informatics“</w:t>
      </w:r>
    </w:p>
    <w:p w:rsidR="005C2806" w:rsidRPr="001534E5" w:rsidRDefault="005C2806" w:rsidP="00717580">
      <w:pPr>
        <w:jc w:val="both"/>
        <w:rPr>
          <w:rFonts w:ascii="Arial" w:hAnsi="Arial" w:cs="Arial"/>
          <w:bCs/>
          <w:u w:val="single"/>
        </w:rPr>
      </w:pPr>
    </w:p>
    <w:p w:rsidR="0003263A" w:rsidRPr="001534E5" w:rsidRDefault="0003263A" w:rsidP="00717580">
      <w:pPr>
        <w:jc w:val="both"/>
        <w:rPr>
          <w:rFonts w:ascii="Arial" w:hAnsi="Arial" w:cs="Arial"/>
          <w:bCs/>
          <w:u w:val="single"/>
        </w:rPr>
      </w:pPr>
      <w:r w:rsidRPr="001534E5">
        <w:rPr>
          <w:rFonts w:ascii="Arial" w:hAnsi="Arial" w:cs="Arial"/>
          <w:bCs/>
          <w:u w:val="single"/>
        </w:rPr>
        <w:t>Doc. RNDr. Gabriel Semanišin, PhD.</w:t>
      </w:r>
    </w:p>
    <w:p w:rsidR="0003263A" w:rsidRPr="001534E5" w:rsidRDefault="0003263A" w:rsidP="00717580">
      <w:pPr>
        <w:jc w:val="both"/>
        <w:rPr>
          <w:rFonts w:ascii="Arial" w:hAnsi="Arial" w:cs="Arial"/>
          <w:bCs/>
          <w:u w:val="single"/>
        </w:rPr>
      </w:pPr>
      <w:r w:rsidRPr="001534E5">
        <w:rPr>
          <w:rFonts w:ascii="Arial" w:hAnsi="Arial" w:cs="Arial"/>
          <w:bCs/>
        </w:rPr>
        <w:t>člen organizačného výboru „Hereditarnia 2010“, Kurort Rathen, Nemecko</w:t>
      </w:r>
    </w:p>
    <w:p w:rsidR="0003263A" w:rsidRPr="001534E5" w:rsidRDefault="0003263A" w:rsidP="00717580">
      <w:pPr>
        <w:jc w:val="both"/>
        <w:rPr>
          <w:rFonts w:ascii="Arial" w:hAnsi="Arial" w:cs="Arial"/>
          <w:bCs/>
          <w:u w:val="single"/>
        </w:rPr>
      </w:pPr>
      <w:r w:rsidRPr="001534E5">
        <w:rPr>
          <w:rFonts w:ascii="Arial" w:hAnsi="Arial" w:cs="Arial"/>
        </w:rPr>
        <w:t>člen redakčnej rady časopisu „Advances and Applications in Discrete Mathematics“</w:t>
      </w:r>
    </w:p>
    <w:p w:rsidR="005C2806" w:rsidRPr="001534E5" w:rsidRDefault="005C2806" w:rsidP="00717580">
      <w:pPr>
        <w:jc w:val="both"/>
        <w:rPr>
          <w:rFonts w:ascii="Arial" w:hAnsi="Arial" w:cs="Arial"/>
          <w:bCs/>
          <w:u w:val="single"/>
        </w:rPr>
      </w:pPr>
    </w:p>
    <w:p w:rsidR="0003263A" w:rsidRPr="001534E5" w:rsidRDefault="0003263A" w:rsidP="00717580">
      <w:pPr>
        <w:jc w:val="both"/>
        <w:rPr>
          <w:rFonts w:ascii="Arial" w:hAnsi="Arial" w:cs="Arial"/>
          <w:bCs/>
          <w:u w:val="single"/>
        </w:rPr>
      </w:pPr>
      <w:r w:rsidRPr="001534E5">
        <w:rPr>
          <w:rFonts w:ascii="Arial" w:hAnsi="Arial" w:cs="Arial"/>
          <w:bCs/>
          <w:u w:val="single"/>
        </w:rPr>
        <w:t>Doc. RNDr. Stanislav Krajči, PhD.</w:t>
      </w:r>
    </w:p>
    <w:p w:rsidR="0003263A" w:rsidRPr="001534E5" w:rsidRDefault="0003263A" w:rsidP="00717580">
      <w:pPr>
        <w:jc w:val="both"/>
        <w:rPr>
          <w:rFonts w:ascii="Arial" w:hAnsi="Arial" w:cs="Arial"/>
          <w:bCs/>
        </w:rPr>
      </w:pPr>
      <w:r w:rsidRPr="001534E5">
        <w:rPr>
          <w:rFonts w:ascii="Arial" w:hAnsi="Arial" w:cs="Arial"/>
        </w:rPr>
        <w:t>člen programového výboru konferencie „CLA 2010“</w:t>
      </w:r>
    </w:p>
    <w:p w:rsidR="0003263A" w:rsidRPr="001534E5" w:rsidRDefault="0003263A" w:rsidP="00717580">
      <w:pPr>
        <w:jc w:val="both"/>
        <w:rPr>
          <w:rFonts w:ascii="Arial" w:hAnsi="Arial" w:cs="Arial"/>
          <w:bCs/>
        </w:rPr>
      </w:pPr>
      <w:r w:rsidRPr="001534E5">
        <w:rPr>
          <w:rFonts w:ascii="Arial" w:hAnsi="Arial" w:cs="Arial"/>
        </w:rPr>
        <w:t>člen programového výboru konferencie „Znalosti 2010“</w:t>
      </w:r>
    </w:p>
    <w:p w:rsidR="0003263A" w:rsidRPr="001534E5" w:rsidRDefault="0003263A" w:rsidP="00717580">
      <w:pPr>
        <w:jc w:val="both"/>
        <w:rPr>
          <w:rFonts w:ascii="Arial" w:hAnsi="Arial" w:cs="Arial"/>
          <w:bCs/>
        </w:rPr>
      </w:pPr>
      <w:r w:rsidRPr="001534E5">
        <w:rPr>
          <w:rFonts w:ascii="Arial" w:hAnsi="Arial" w:cs="Arial"/>
        </w:rPr>
        <w:t>člen programového výboru konferencie „WIKT 2010“</w:t>
      </w:r>
    </w:p>
    <w:p w:rsidR="005C2806" w:rsidRPr="001534E5" w:rsidRDefault="005C2806" w:rsidP="00717580">
      <w:pPr>
        <w:jc w:val="both"/>
        <w:rPr>
          <w:rFonts w:ascii="Arial" w:hAnsi="Arial" w:cs="Arial"/>
          <w:bCs/>
          <w:u w:val="single"/>
        </w:rPr>
      </w:pPr>
    </w:p>
    <w:p w:rsidR="0003263A" w:rsidRPr="001534E5" w:rsidRDefault="0003263A" w:rsidP="00717580">
      <w:pPr>
        <w:jc w:val="both"/>
        <w:rPr>
          <w:rFonts w:ascii="Arial" w:hAnsi="Arial" w:cs="Arial"/>
          <w:bCs/>
          <w:u w:val="single"/>
        </w:rPr>
      </w:pPr>
      <w:r w:rsidRPr="001534E5">
        <w:rPr>
          <w:rFonts w:ascii="Arial" w:hAnsi="Arial" w:cs="Arial"/>
          <w:bCs/>
          <w:u w:val="single"/>
        </w:rPr>
        <w:t>Doc. Ing. Štefánia Gallová, CSc.</w:t>
      </w:r>
    </w:p>
    <w:p w:rsidR="0003263A" w:rsidRPr="001534E5" w:rsidRDefault="0003263A" w:rsidP="00717580">
      <w:pPr>
        <w:jc w:val="both"/>
        <w:rPr>
          <w:rFonts w:ascii="Arial" w:hAnsi="Arial" w:cs="Arial"/>
        </w:rPr>
      </w:pPr>
      <w:r w:rsidRPr="001534E5">
        <w:rPr>
          <w:rFonts w:ascii="Arial" w:hAnsi="Arial" w:cs="Arial"/>
        </w:rPr>
        <w:t xml:space="preserve">členka vedeckého výboru medzinárodnej konferencie „International Conference on Modelling and Simulation 2010“, Praha, ČR </w:t>
      </w:r>
    </w:p>
    <w:p w:rsidR="005C2806" w:rsidRPr="001534E5" w:rsidRDefault="005C2806" w:rsidP="00717580">
      <w:pPr>
        <w:jc w:val="both"/>
        <w:rPr>
          <w:rFonts w:ascii="Arial" w:hAnsi="Arial" w:cs="Arial"/>
          <w:bCs/>
          <w:u w:val="single"/>
        </w:rPr>
      </w:pPr>
    </w:p>
    <w:p w:rsidR="005C2806" w:rsidRPr="001534E5" w:rsidRDefault="005C2806" w:rsidP="00717580">
      <w:pPr>
        <w:jc w:val="both"/>
        <w:rPr>
          <w:rFonts w:ascii="Arial" w:hAnsi="Arial" w:cs="Arial"/>
          <w:bCs/>
          <w:u w:val="single"/>
        </w:rPr>
      </w:pPr>
      <w:r w:rsidRPr="001534E5">
        <w:rPr>
          <w:rFonts w:ascii="Arial" w:hAnsi="Arial" w:cs="Arial"/>
          <w:bCs/>
          <w:u w:val="single"/>
        </w:rPr>
        <w:t>RNDr. František Galčík, PhD.</w:t>
      </w:r>
    </w:p>
    <w:p w:rsidR="0003263A" w:rsidRPr="001534E5" w:rsidRDefault="0003263A" w:rsidP="00717580">
      <w:pPr>
        <w:jc w:val="both"/>
        <w:rPr>
          <w:rFonts w:ascii="Arial" w:hAnsi="Arial" w:cs="Arial"/>
          <w:bCs/>
        </w:rPr>
      </w:pPr>
      <w:r w:rsidRPr="001534E5">
        <w:rPr>
          <w:rFonts w:ascii="Arial" w:hAnsi="Arial" w:cs="Arial"/>
        </w:rPr>
        <w:t>členstvo v organizačnom výbore medzinárodnej súťaže „CEOI 2010“</w:t>
      </w:r>
    </w:p>
    <w:p w:rsidR="005C2806" w:rsidRPr="001534E5" w:rsidRDefault="005C2806" w:rsidP="00717580">
      <w:pPr>
        <w:jc w:val="both"/>
        <w:rPr>
          <w:rFonts w:ascii="Arial" w:hAnsi="Arial" w:cs="Arial"/>
        </w:rPr>
      </w:pPr>
    </w:p>
    <w:p w:rsidR="0003263A" w:rsidRPr="001534E5" w:rsidRDefault="0003263A" w:rsidP="00717580">
      <w:pPr>
        <w:jc w:val="both"/>
        <w:rPr>
          <w:rFonts w:ascii="Arial" w:hAnsi="Arial" w:cs="Arial"/>
        </w:rPr>
      </w:pPr>
      <w:r w:rsidRPr="001534E5">
        <w:rPr>
          <w:rFonts w:ascii="Arial" w:hAnsi="Arial" w:cs="Arial"/>
        </w:rPr>
        <w:t>ÚMV:</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Prof. RNDr. Lev Bukovský, DrSc.</w:t>
      </w:r>
    </w:p>
    <w:p w:rsidR="0003263A" w:rsidRPr="001534E5" w:rsidRDefault="0003263A" w:rsidP="00717580">
      <w:pPr>
        <w:jc w:val="both"/>
        <w:rPr>
          <w:rFonts w:ascii="Arial" w:hAnsi="Arial" w:cs="Arial"/>
        </w:rPr>
      </w:pPr>
      <w:r w:rsidRPr="001534E5">
        <w:rPr>
          <w:rFonts w:ascii="Arial" w:hAnsi="Arial" w:cs="Arial"/>
        </w:rPr>
        <w:t>člen „Academia Scientiarum et Artium Europaea“, Salzburg, Rakúsko</w:t>
      </w:r>
    </w:p>
    <w:p w:rsidR="0003263A" w:rsidRPr="001534E5" w:rsidRDefault="0003263A" w:rsidP="00717580">
      <w:pPr>
        <w:jc w:val="both"/>
        <w:rPr>
          <w:rFonts w:ascii="Arial" w:hAnsi="Arial" w:cs="Arial"/>
        </w:rPr>
      </w:pPr>
      <w:r w:rsidRPr="001534E5">
        <w:rPr>
          <w:rFonts w:ascii="Arial" w:hAnsi="Arial" w:cs="Arial"/>
        </w:rPr>
        <w:t>člen redakčnej rady časopisu „Teaching Mathematics and Computer Science“, Maďarsko</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Prof. RNDr. Katarína Cechlárová, CSc.</w:t>
      </w:r>
    </w:p>
    <w:p w:rsidR="0003263A" w:rsidRPr="001534E5" w:rsidRDefault="0003263A" w:rsidP="00717580">
      <w:pPr>
        <w:jc w:val="both"/>
        <w:rPr>
          <w:rFonts w:ascii="Arial" w:hAnsi="Arial" w:cs="Arial"/>
        </w:rPr>
      </w:pPr>
      <w:r w:rsidRPr="001534E5">
        <w:rPr>
          <w:rFonts w:ascii="Arial" w:hAnsi="Arial" w:cs="Arial"/>
        </w:rPr>
        <w:t>členka redakčnej rady časopisu „Fuzzy Sets and Systems“, Francúzsko</w:t>
      </w:r>
    </w:p>
    <w:p w:rsidR="0003263A" w:rsidRPr="001534E5" w:rsidRDefault="0003263A" w:rsidP="00717580">
      <w:pPr>
        <w:jc w:val="both"/>
        <w:rPr>
          <w:rFonts w:ascii="Arial" w:hAnsi="Arial" w:cs="Arial"/>
        </w:rPr>
      </w:pPr>
      <w:r w:rsidRPr="001534E5">
        <w:rPr>
          <w:rFonts w:ascii="Arial" w:hAnsi="Arial" w:cs="Arial"/>
        </w:rPr>
        <w:t>členka redakčnej rady časopisu „Central European Journal of Operations Research“, Rakúsko</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Prof. RNDr. Stanislav Jendroľ, DrSc.</w:t>
      </w:r>
    </w:p>
    <w:p w:rsidR="0003263A" w:rsidRPr="001534E5" w:rsidRDefault="0003263A" w:rsidP="00717580">
      <w:pPr>
        <w:jc w:val="both"/>
        <w:rPr>
          <w:rFonts w:ascii="Arial" w:hAnsi="Arial" w:cs="Arial"/>
        </w:rPr>
      </w:pPr>
      <w:r w:rsidRPr="001534E5">
        <w:rPr>
          <w:rFonts w:ascii="Arial" w:hAnsi="Arial" w:cs="Arial"/>
        </w:rPr>
        <w:t>člen redakčnej rady časopisu „Discussiones Mathematicae Graph Theory“, Poľsko</w:t>
      </w:r>
    </w:p>
    <w:p w:rsidR="0003263A" w:rsidRPr="001534E5" w:rsidRDefault="0003263A" w:rsidP="00717580">
      <w:pPr>
        <w:jc w:val="both"/>
        <w:rPr>
          <w:rFonts w:ascii="Arial" w:hAnsi="Arial" w:cs="Arial"/>
        </w:rPr>
      </w:pPr>
      <w:r w:rsidRPr="001534E5">
        <w:rPr>
          <w:rFonts w:ascii="Arial" w:hAnsi="Arial" w:cs="Arial"/>
        </w:rPr>
        <w:t>člen redakčnej rady časopisu „International Journal of Combinatorics“, Hindawi Publishing Corporation, India</w:t>
      </w:r>
    </w:p>
    <w:p w:rsidR="0003263A" w:rsidRPr="001534E5" w:rsidRDefault="0003263A" w:rsidP="00717580">
      <w:pPr>
        <w:jc w:val="both"/>
        <w:rPr>
          <w:rFonts w:ascii="Arial" w:hAnsi="Arial" w:cs="Arial"/>
        </w:rPr>
      </w:pPr>
      <w:r w:rsidRPr="001534E5">
        <w:rPr>
          <w:rFonts w:ascii="Arial" w:hAnsi="Arial" w:cs="Arial"/>
        </w:rPr>
        <w:t>člen oponentskej rady pre projekt ITI MFF UK Praha, ČR</w:t>
      </w:r>
    </w:p>
    <w:p w:rsidR="0003263A" w:rsidRPr="001534E5" w:rsidRDefault="0003263A" w:rsidP="00717580">
      <w:pPr>
        <w:jc w:val="both"/>
        <w:rPr>
          <w:rFonts w:ascii="Arial" w:hAnsi="Arial" w:cs="Arial"/>
        </w:rPr>
      </w:pPr>
      <w:r w:rsidRPr="001534E5">
        <w:rPr>
          <w:rFonts w:ascii="Arial" w:hAnsi="Arial" w:cs="Arial"/>
        </w:rPr>
        <w:t>člen programového výboru workshopu „CID 2010“, Szklarska Poreba, Poľsko</w:t>
      </w:r>
    </w:p>
    <w:p w:rsidR="0003263A" w:rsidRPr="001534E5" w:rsidRDefault="0003263A" w:rsidP="00717580">
      <w:pPr>
        <w:jc w:val="both"/>
        <w:rPr>
          <w:rFonts w:ascii="Arial" w:hAnsi="Arial" w:cs="Arial"/>
        </w:rPr>
      </w:pPr>
      <w:r w:rsidRPr="001534E5">
        <w:rPr>
          <w:rFonts w:ascii="Arial" w:hAnsi="Arial" w:cs="Arial"/>
        </w:rPr>
        <w:t>člen Vedeckého výboru „Graph Master Workshop“, ITB Bandung, Indonézia (18.12.-19.12.2010)</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Prof. RNDr. Mirko Horňák, CSc.</w:t>
      </w:r>
    </w:p>
    <w:p w:rsidR="0003263A" w:rsidRPr="001534E5" w:rsidRDefault="0003263A" w:rsidP="00717580">
      <w:pPr>
        <w:jc w:val="both"/>
        <w:rPr>
          <w:rFonts w:ascii="Arial" w:hAnsi="Arial" w:cs="Arial"/>
        </w:rPr>
      </w:pPr>
      <w:r w:rsidRPr="001534E5">
        <w:rPr>
          <w:rFonts w:ascii="Arial" w:hAnsi="Arial" w:cs="Arial"/>
        </w:rPr>
        <w:t>člen redakčnej rady časopisu „Discussiones Mathematicae Graph Theory“, Poľsko</w:t>
      </w:r>
    </w:p>
    <w:p w:rsidR="0003263A" w:rsidRPr="001534E5" w:rsidRDefault="0003263A" w:rsidP="00717580">
      <w:pPr>
        <w:jc w:val="both"/>
        <w:rPr>
          <w:rFonts w:ascii="Arial" w:hAnsi="Arial" w:cs="Arial"/>
        </w:rPr>
      </w:pPr>
      <w:r w:rsidRPr="001534E5">
        <w:rPr>
          <w:rFonts w:ascii="Arial" w:hAnsi="Arial" w:cs="Arial"/>
        </w:rPr>
        <w:t>člen redakčnej rady časopisu „Opuscula Mathematica“, Poľsko</w:t>
      </w:r>
    </w:p>
    <w:p w:rsidR="005C2806" w:rsidRPr="001534E5" w:rsidRDefault="005C2806" w:rsidP="00717580">
      <w:pPr>
        <w:jc w:val="both"/>
        <w:rPr>
          <w:rFonts w:ascii="Arial" w:hAnsi="Arial" w:cs="Arial"/>
          <w:u w:val="single"/>
        </w:rPr>
      </w:pPr>
    </w:p>
    <w:p w:rsidR="0003263A" w:rsidRPr="001534E5" w:rsidRDefault="0003263A" w:rsidP="00717580">
      <w:pPr>
        <w:jc w:val="both"/>
        <w:rPr>
          <w:rFonts w:ascii="Arial" w:hAnsi="Arial" w:cs="Arial"/>
          <w:u w:val="single"/>
        </w:rPr>
      </w:pPr>
      <w:r w:rsidRPr="001534E5">
        <w:rPr>
          <w:rFonts w:ascii="Arial" w:hAnsi="Arial" w:cs="Arial"/>
          <w:u w:val="single"/>
        </w:rPr>
        <w:t>Doc. RNDr. Miroslav Ploščica, CSc.</w:t>
      </w:r>
    </w:p>
    <w:p w:rsidR="0003263A" w:rsidRPr="001534E5" w:rsidRDefault="0003263A" w:rsidP="00717580">
      <w:pPr>
        <w:jc w:val="both"/>
        <w:rPr>
          <w:rFonts w:ascii="Arial" w:hAnsi="Arial" w:cs="Arial"/>
        </w:rPr>
      </w:pPr>
      <w:r w:rsidRPr="001534E5">
        <w:rPr>
          <w:rFonts w:ascii="Arial" w:hAnsi="Arial" w:cs="Arial"/>
        </w:rPr>
        <w:t>člen redakčnej rady časopisu „Algebra Universalis“, Kanada</w:t>
      </w:r>
    </w:p>
    <w:p w:rsidR="0003263A" w:rsidRPr="001534E5" w:rsidRDefault="0003263A" w:rsidP="00717580">
      <w:pPr>
        <w:jc w:val="both"/>
        <w:rPr>
          <w:rFonts w:ascii="Arial" w:hAnsi="Arial" w:cs="Arial"/>
        </w:rPr>
      </w:pPr>
      <w:r w:rsidRPr="001534E5">
        <w:rPr>
          <w:rFonts w:ascii="Arial" w:hAnsi="Arial" w:cs="Arial"/>
        </w:rPr>
        <w:t>člen redakčnej rady časopisu „Mathematica Bohemica“, ČR</w:t>
      </w:r>
    </w:p>
    <w:p w:rsidR="0003263A" w:rsidRPr="001534E5" w:rsidRDefault="0003263A" w:rsidP="00717580">
      <w:pPr>
        <w:jc w:val="both"/>
        <w:rPr>
          <w:rFonts w:ascii="Arial" w:hAnsi="Arial" w:cs="Arial"/>
        </w:rPr>
      </w:pPr>
      <w:r w:rsidRPr="001534E5">
        <w:rPr>
          <w:rFonts w:ascii="Arial" w:hAnsi="Arial" w:cs="Arial"/>
        </w:rPr>
        <w:t>zástupca SMS v Európskej matematickej spoločnosti</w:t>
      </w:r>
    </w:p>
    <w:p w:rsidR="00582136" w:rsidRDefault="00582136" w:rsidP="00717580">
      <w:pPr>
        <w:jc w:val="both"/>
        <w:rPr>
          <w:rFonts w:ascii="Arial" w:hAnsi="Arial" w:cs="Arial"/>
          <w:lang w:val="sk-SK"/>
        </w:rPr>
      </w:pPr>
    </w:p>
    <w:p w:rsidR="00AF072C" w:rsidRPr="001534E5" w:rsidRDefault="00AF072C" w:rsidP="00717580">
      <w:pPr>
        <w:jc w:val="both"/>
        <w:rPr>
          <w:rFonts w:ascii="Arial" w:hAnsi="Arial" w:cs="Arial"/>
          <w:lang w:val="sk-SK"/>
        </w:rPr>
      </w:pPr>
      <w:r w:rsidRPr="001534E5">
        <w:rPr>
          <w:rFonts w:ascii="Arial" w:hAnsi="Arial" w:cs="Arial"/>
          <w:lang w:val="sk-SK"/>
        </w:rPr>
        <w:t>Právnická fakulta</w:t>
      </w:r>
    </w:p>
    <w:p w:rsidR="005C2806" w:rsidRPr="001534E5" w:rsidRDefault="005C2806" w:rsidP="00717580">
      <w:pPr>
        <w:jc w:val="both"/>
        <w:rPr>
          <w:rFonts w:ascii="Arial" w:hAnsi="Arial" w:cs="Arial"/>
          <w:lang w:val="sk-SK"/>
        </w:rPr>
      </w:pPr>
    </w:p>
    <w:p w:rsidR="0003263A" w:rsidRPr="001534E5" w:rsidRDefault="0003263A" w:rsidP="00717580">
      <w:pPr>
        <w:jc w:val="both"/>
        <w:rPr>
          <w:rFonts w:ascii="Arial" w:hAnsi="Arial" w:cs="Arial"/>
          <w:bCs/>
        </w:rPr>
      </w:pPr>
      <w:r w:rsidRPr="001534E5">
        <w:rPr>
          <w:rFonts w:ascii="Arial" w:hAnsi="Arial" w:cs="Arial"/>
        </w:rPr>
        <w:t>Uvádzame abecedný zoznam členov jednotlivých katedier právnickej fakulty, ktorí svojou členskou účasťou aj v roku 2010 participovali v medzinárodných orgánoch a organizáciách, čím prispeli k šíreniu dobrého mena tunajšej fakulty a UPJŠ doma aj v zahraničí:</w:t>
      </w:r>
    </w:p>
    <w:p w:rsidR="005C2806" w:rsidRPr="001534E5" w:rsidRDefault="005C2806" w:rsidP="00717580">
      <w:pPr>
        <w:jc w:val="both"/>
        <w:rPr>
          <w:rFonts w:ascii="Arial" w:hAnsi="Arial" w:cs="Arial"/>
          <w:bCs/>
        </w:rPr>
      </w:pPr>
    </w:p>
    <w:p w:rsidR="0003263A" w:rsidRPr="001534E5" w:rsidRDefault="0003263A" w:rsidP="00717580">
      <w:pPr>
        <w:jc w:val="both"/>
        <w:rPr>
          <w:rFonts w:ascii="Arial" w:hAnsi="Arial" w:cs="Arial"/>
          <w:bCs/>
        </w:rPr>
      </w:pPr>
      <w:r w:rsidRPr="001534E5">
        <w:rPr>
          <w:rFonts w:ascii="Arial" w:hAnsi="Arial" w:cs="Arial"/>
          <w:bCs/>
        </w:rPr>
        <w:t>1. prof. h.c. prof. JUDr. Vladimír Babčák, CSc.</w:t>
      </w:r>
    </w:p>
    <w:p w:rsidR="0003263A" w:rsidRPr="001534E5" w:rsidRDefault="0003263A" w:rsidP="00717580">
      <w:pPr>
        <w:jc w:val="both"/>
        <w:rPr>
          <w:rFonts w:ascii="Arial" w:hAnsi="Arial" w:cs="Arial"/>
        </w:rPr>
      </w:pPr>
      <w:r w:rsidRPr="001534E5">
        <w:rPr>
          <w:rFonts w:ascii="Arial" w:hAnsi="Arial" w:cs="Arial"/>
        </w:rPr>
        <w:t xml:space="preserve">člen spoločnosti „Centrum Informacji i Organizacji Badaň Finansów Publicznych i Prawa Podatkowego Krajów Europy Šrodkowej i Wschodniej“ so sídlom na Wydziale Prawa Uniwersystetu v Bialystoku (od roku 2002); </w:t>
      </w:r>
    </w:p>
    <w:p w:rsidR="0003263A" w:rsidRPr="001534E5" w:rsidRDefault="0003263A" w:rsidP="00717580">
      <w:pPr>
        <w:jc w:val="both"/>
        <w:rPr>
          <w:rFonts w:ascii="Arial" w:hAnsi="Arial" w:cs="Arial"/>
        </w:rPr>
      </w:pPr>
      <w:r w:rsidRPr="001534E5">
        <w:rPr>
          <w:rFonts w:ascii="Arial" w:hAnsi="Arial" w:cs="Arial"/>
        </w:rPr>
        <w:t>člen Vedeckej rady spoločnosti „Centrum Informacji i Organizacji Badaň Finansów Publicznych i Prawa Podatkowego Krajów Europy Šrodkowej i Wschodniej“ so sídlom na Wydziale Prawa Uniwersystetu v Bialystoku (od roku 2002);</w:t>
      </w:r>
    </w:p>
    <w:p w:rsidR="0003263A" w:rsidRPr="001534E5" w:rsidRDefault="0003263A" w:rsidP="00717580">
      <w:pPr>
        <w:jc w:val="both"/>
        <w:rPr>
          <w:rFonts w:ascii="Arial" w:hAnsi="Arial" w:cs="Arial"/>
        </w:rPr>
      </w:pPr>
      <w:r w:rsidRPr="001534E5">
        <w:rPr>
          <w:rFonts w:ascii="Arial" w:hAnsi="Arial" w:cs="Arial"/>
        </w:rPr>
        <w:t>c)  člen stálej komisie pre štátne doktorské skúšky pre odbor Finančné právo doktorského   študijného programu Teoretické právní vědy Právnickej fakulty Masarykovej univerzity v Brne (od roku 2002);</w:t>
      </w:r>
    </w:p>
    <w:p w:rsidR="0003263A" w:rsidRPr="001534E5" w:rsidRDefault="0003263A" w:rsidP="00717580">
      <w:pPr>
        <w:jc w:val="both"/>
        <w:rPr>
          <w:rFonts w:ascii="Arial" w:hAnsi="Arial" w:cs="Arial"/>
        </w:rPr>
      </w:pPr>
      <w:r w:rsidRPr="001534E5">
        <w:rPr>
          <w:rFonts w:ascii="Arial" w:hAnsi="Arial" w:cs="Arial"/>
        </w:rPr>
        <w:t>člen redakčnej rady časopisu "Białostockie Studia Prawnicze";</w:t>
      </w:r>
    </w:p>
    <w:p w:rsidR="0003263A" w:rsidRPr="001534E5" w:rsidRDefault="0003263A" w:rsidP="00717580">
      <w:pPr>
        <w:jc w:val="both"/>
        <w:rPr>
          <w:rFonts w:ascii="Arial" w:hAnsi="Arial" w:cs="Arial"/>
        </w:rPr>
      </w:pPr>
      <w:r w:rsidRPr="001534E5">
        <w:rPr>
          <w:rFonts w:ascii="Arial" w:hAnsi="Arial" w:cs="Arial"/>
        </w:rPr>
        <w:t>redakčnej rady časopisu "Ethne Międzynarodowe Studia z Prawa i Administracji", Wyższa Szkoła Ekonomii i Innowacji, Lublin;</w:t>
      </w:r>
    </w:p>
    <w:p w:rsidR="005C2806" w:rsidRPr="001534E5" w:rsidRDefault="005C2806" w:rsidP="00717580">
      <w:pPr>
        <w:jc w:val="both"/>
        <w:rPr>
          <w:rFonts w:ascii="Arial" w:hAnsi="Arial" w:cs="Arial"/>
          <w:bCs/>
        </w:rPr>
      </w:pPr>
    </w:p>
    <w:p w:rsidR="0003263A" w:rsidRPr="001534E5" w:rsidRDefault="0003263A" w:rsidP="00717580">
      <w:pPr>
        <w:jc w:val="both"/>
        <w:rPr>
          <w:rFonts w:ascii="Arial" w:hAnsi="Arial" w:cs="Arial"/>
          <w:bCs/>
        </w:rPr>
      </w:pPr>
      <w:r w:rsidRPr="001534E5">
        <w:rPr>
          <w:rFonts w:ascii="Arial" w:hAnsi="Arial" w:cs="Arial"/>
          <w:bCs/>
        </w:rPr>
        <w:t>2. prof. JUDr. Alexander Brőstl, CSc.</w:t>
      </w:r>
    </w:p>
    <w:p w:rsidR="0003263A" w:rsidRPr="001534E5" w:rsidRDefault="0003263A" w:rsidP="00717580">
      <w:pPr>
        <w:jc w:val="both"/>
        <w:rPr>
          <w:rFonts w:ascii="Arial" w:hAnsi="Arial" w:cs="Arial"/>
        </w:rPr>
      </w:pPr>
      <w:r w:rsidRPr="001534E5">
        <w:rPr>
          <w:rFonts w:ascii="Arial" w:hAnsi="Arial" w:cs="Arial"/>
        </w:rPr>
        <w:t>prezident Slovenskej sekcie Medzinárodného združenia pre právnu a sociálnu filozofiu (IVR);</w:t>
      </w:r>
    </w:p>
    <w:p w:rsidR="0003263A" w:rsidRPr="001534E5" w:rsidRDefault="0003263A" w:rsidP="00717580">
      <w:pPr>
        <w:jc w:val="both"/>
        <w:rPr>
          <w:rFonts w:ascii="Arial" w:hAnsi="Arial" w:cs="Arial"/>
        </w:rPr>
      </w:pPr>
      <w:r w:rsidRPr="001534E5">
        <w:rPr>
          <w:rFonts w:ascii="Arial" w:hAnsi="Arial" w:cs="Arial"/>
        </w:rPr>
        <w:t xml:space="preserve">člen Výkonného výboru Medzinárodného združenia pre právnu a sociálnu filozofiu (IVR); </w:t>
      </w:r>
    </w:p>
    <w:p w:rsidR="0003263A" w:rsidRPr="001534E5" w:rsidRDefault="0003263A" w:rsidP="00717580">
      <w:pPr>
        <w:jc w:val="both"/>
        <w:rPr>
          <w:rFonts w:ascii="Arial" w:hAnsi="Arial" w:cs="Arial"/>
        </w:rPr>
      </w:pPr>
      <w:r w:rsidRPr="001534E5">
        <w:rPr>
          <w:rFonts w:ascii="Arial" w:hAnsi="Arial" w:cs="Arial"/>
        </w:rPr>
        <w:t>člen Európskeho združenia pre zákonodárstvo (EAL) so sídlom v Hamburgu;</w:t>
      </w:r>
    </w:p>
    <w:p w:rsidR="0003263A" w:rsidRPr="001534E5" w:rsidRDefault="0003263A" w:rsidP="00717580">
      <w:pPr>
        <w:jc w:val="both"/>
        <w:rPr>
          <w:rFonts w:ascii="Arial" w:hAnsi="Arial" w:cs="Arial"/>
        </w:rPr>
      </w:pPr>
      <w:r w:rsidRPr="001534E5">
        <w:rPr>
          <w:rFonts w:ascii="Arial" w:hAnsi="Arial" w:cs="Arial"/>
        </w:rPr>
        <w:t xml:space="preserve">člen Vedeckej knižnej spoločnosti (Wissenschaftliche Buchgesellschaft) so sídlom v Darmstadte; </w:t>
      </w:r>
    </w:p>
    <w:p w:rsidR="0003263A" w:rsidRPr="001534E5" w:rsidRDefault="0003263A" w:rsidP="00717580">
      <w:pPr>
        <w:jc w:val="both"/>
        <w:rPr>
          <w:rFonts w:ascii="Arial" w:hAnsi="Arial" w:cs="Arial"/>
        </w:rPr>
      </w:pPr>
      <w:r w:rsidRPr="001534E5">
        <w:rPr>
          <w:rFonts w:ascii="Arial" w:hAnsi="Arial" w:cs="Arial"/>
        </w:rPr>
        <w:t xml:space="preserve"> člen Medzinárodnej komisie právnikov (ICJ – International Commission of Jurists) so sídlom v Ženeve;</w:t>
      </w:r>
    </w:p>
    <w:p w:rsidR="0003263A" w:rsidRPr="001534E5" w:rsidRDefault="0003263A" w:rsidP="00717580">
      <w:pPr>
        <w:jc w:val="both"/>
        <w:rPr>
          <w:rFonts w:ascii="Arial" w:hAnsi="Arial" w:cs="Arial"/>
        </w:rPr>
      </w:pPr>
      <w:r w:rsidRPr="001534E5">
        <w:rPr>
          <w:rFonts w:ascii="Arial" w:hAnsi="Arial" w:cs="Arial"/>
        </w:rPr>
        <w:t>f) člen Výboru expertov pre Európsku chartu regionálnych alebo menšinových jazykov pri Rade Európy v Strasbourgu za Slovenskú republiku;</w:t>
      </w:r>
    </w:p>
    <w:p w:rsidR="005C2806" w:rsidRPr="001534E5" w:rsidRDefault="005C2806" w:rsidP="00717580">
      <w:pPr>
        <w:jc w:val="both"/>
        <w:rPr>
          <w:rFonts w:ascii="Arial" w:hAnsi="Arial" w:cs="Arial"/>
          <w:bCs/>
        </w:rPr>
      </w:pPr>
    </w:p>
    <w:p w:rsidR="0003263A" w:rsidRPr="001534E5" w:rsidRDefault="0003263A" w:rsidP="00717580">
      <w:pPr>
        <w:jc w:val="both"/>
        <w:rPr>
          <w:rFonts w:ascii="Arial" w:hAnsi="Arial" w:cs="Arial"/>
          <w:bCs/>
        </w:rPr>
      </w:pPr>
      <w:r w:rsidRPr="001534E5">
        <w:rPr>
          <w:rFonts w:ascii="Arial" w:hAnsi="Arial" w:cs="Arial"/>
          <w:bCs/>
        </w:rPr>
        <w:t>3. prof. h. c. doc. JUDr. Mária Bujňáková, CSc.</w:t>
      </w:r>
    </w:p>
    <w:p w:rsidR="0003263A" w:rsidRPr="001534E5" w:rsidRDefault="0003263A" w:rsidP="00717580">
      <w:pPr>
        <w:jc w:val="both"/>
        <w:rPr>
          <w:rFonts w:ascii="Arial" w:hAnsi="Arial" w:cs="Arial"/>
          <w:bCs/>
        </w:rPr>
      </w:pPr>
      <w:r w:rsidRPr="001534E5">
        <w:rPr>
          <w:rFonts w:ascii="Arial" w:hAnsi="Arial" w:cs="Arial"/>
        </w:rPr>
        <w:t xml:space="preserve">a)  </w:t>
      </w:r>
      <w:r w:rsidRPr="001534E5">
        <w:rPr>
          <w:rFonts w:ascii="Arial" w:hAnsi="Arial" w:cs="Arial"/>
        </w:rPr>
        <w:tab/>
        <w:t>členka Vedeckej rady Wydzialu prawa i administracji Rzeszowskego universytetuv Rzeszówe (od r. 2003);</w:t>
      </w:r>
    </w:p>
    <w:p w:rsidR="0003263A" w:rsidRPr="001534E5" w:rsidRDefault="0003263A" w:rsidP="00717580">
      <w:pPr>
        <w:jc w:val="both"/>
        <w:rPr>
          <w:rFonts w:ascii="Arial" w:hAnsi="Arial" w:cs="Arial"/>
        </w:rPr>
      </w:pPr>
      <w:r w:rsidRPr="001534E5">
        <w:rPr>
          <w:rFonts w:ascii="Arial" w:hAnsi="Arial" w:cs="Arial"/>
        </w:rPr>
        <w:t>členka Rady Naukowej pisma wydawanego przez Wyzsza Szkole Ekonomii i Innowacji w Lublinie pt. Zeszyty Naukowe WSEI -Miedzynarodowe Studia Spoleczno-Humanistyczne;</w:t>
      </w:r>
    </w:p>
    <w:p w:rsidR="0003263A" w:rsidRPr="001534E5" w:rsidRDefault="0003263A" w:rsidP="00717580">
      <w:pPr>
        <w:jc w:val="both"/>
        <w:rPr>
          <w:rFonts w:ascii="Arial" w:hAnsi="Arial" w:cs="Arial"/>
        </w:rPr>
      </w:pPr>
      <w:r w:rsidRPr="001534E5">
        <w:rPr>
          <w:rFonts w:ascii="Arial" w:hAnsi="Arial" w:cs="Arial"/>
        </w:rPr>
        <w:t>členka redakčnej rady časopisu "Białostockie Studia Prawnicze";</w:t>
      </w:r>
    </w:p>
    <w:p w:rsidR="005C2806" w:rsidRPr="001534E5" w:rsidRDefault="005C2806" w:rsidP="00717580">
      <w:pPr>
        <w:jc w:val="both"/>
        <w:rPr>
          <w:rFonts w:ascii="Arial" w:hAnsi="Arial" w:cs="Arial"/>
          <w:bCs/>
        </w:rPr>
      </w:pPr>
    </w:p>
    <w:p w:rsidR="0003263A" w:rsidRPr="001534E5" w:rsidRDefault="0003263A" w:rsidP="00717580">
      <w:pPr>
        <w:jc w:val="both"/>
        <w:rPr>
          <w:rFonts w:ascii="Arial" w:hAnsi="Arial" w:cs="Arial"/>
          <w:bCs/>
        </w:rPr>
      </w:pPr>
      <w:r w:rsidRPr="001534E5">
        <w:rPr>
          <w:rFonts w:ascii="Arial" w:hAnsi="Arial" w:cs="Arial"/>
          <w:bCs/>
        </w:rPr>
        <w:t>4. doc. PhDr. Ján Čipkár, PhD.</w:t>
      </w:r>
    </w:p>
    <w:p w:rsidR="0003263A" w:rsidRPr="001534E5" w:rsidRDefault="0003263A" w:rsidP="00717580">
      <w:pPr>
        <w:jc w:val="both"/>
        <w:rPr>
          <w:rFonts w:ascii="Arial" w:hAnsi="Arial" w:cs="Arial"/>
        </w:rPr>
      </w:pPr>
      <w:r w:rsidRPr="001534E5">
        <w:rPr>
          <w:rFonts w:ascii="Arial" w:hAnsi="Arial" w:cs="Arial"/>
        </w:rPr>
        <w:t>-</w:t>
      </w:r>
      <w:r w:rsidRPr="001534E5">
        <w:rPr>
          <w:rFonts w:ascii="Arial" w:hAnsi="Arial" w:cs="Arial"/>
        </w:rPr>
        <w:tab/>
        <w:t>člen Slovenskej sekcie Medzinárodného združenia pre právnu a sociálnu filozofiu IVR  (od r. 1993);</w:t>
      </w:r>
    </w:p>
    <w:p w:rsidR="005C2806" w:rsidRPr="001534E5" w:rsidRDefault="005C2806" w:rsidP="00717580">
      <w:pPr>
        <w:jc w:val="both"/>
        <w:rPr>
          <w:rFonts w:ascii="Arial" w:hAnsi="Arial" w:cs="Arial"/>
          <w:bCs/>
        </w:rPr>
      </w:pPr>
    </w:p>
    <w:p w:rsidR="0003263A" w:rsidRPr="001534E5" w:rsidRDefault="0003263A" w:rsidP="00717580">
      <w:pPr>
        <w:jc w:val="both"/>
        <w:rPr>
          <w:rFonts w:ascii="Arial" w:hAnsi="Arial" w:cs="Arial"/>
          <w:bCs/>
        </w:rPr>
      </w:pPr>
      <w:r w:rsidRPr="001534E5">
        <w:rPr>
          <w:rFonts w:ascii="Arial" w:hAnsi="Arial" w:cs="Arial"/>
          <w:bCs/>
        </w:rPr>
        <w:t>5. doc. JUDr. Gabriela Dobrovičová, CSc.</w:t>
      </w:r>
    </w:p>
    <w:p w:rsidR="0003263A" w:rsidRPr="001534E5" w:rsidRDefault="0003263A" w:rsidP="00717580">
      <w:pPr>
        <w:jc w:val="both"/>
        <w:rPr>
          <w:rFonts w:ascii="Arial" w:hAnsi="Arial" w:cs="Arial"/>
        </w:rPr>
      </w:pPr>
      <w:r w:rsidRPr="001534E5">
        <w:rPr>
          <w:rFonts w:ascii="Arial" w:hAnsi="Arial" w:cs="Arial"/>
        </w:rPr>
        <w:t>a)členka Slovenskej sekcie Medzinárodného združenia pre právnu a sociálnu filozofiu IVR (od r. 1993);</w:t>
      </w:r>
    </w:p>
    <w:p w:rsidR="0003263A" w:rsidRPr="001534E5" w:rsidRDefault="0003263A" w:rsidP="00717580">
      <w:pPr>
        <w:jc w:val="both"/>
        <w:rPr>
          <w:rFonts w:ascii="Arial" w:hAnsi="Arial" w:cs="Arial"/>
        </w:rPr>
      </w:pPr>
      <w:r w:rsidRPr="001534E5">
        <w:rPr>
          <w:rFonts w:ascii="Arial" w:hAnsi="Arial" w:cs="Arial"/>
        </w:rPr>
        <w:t xml:space="preserve">b) </w:t>
      </w:r>
      <w:r w:rsidRPr="001534E5">
        <w:rPr>
          <w:rFonts w:ascii="Arial" w:hAnsi="Arial" w:cs="Arial"/>
        </w:rPr>
        <w:tab/>
        <w:t>členka Vedeckej rady Wydzialu prawa i administracji Rzeszowskego universytetuv Rzeszówe (od r. 2007);</w:t>
      </w:r>
    </w:p>
    <w:p w:rsidR="005C2806" w:rsidRPr="001534E5" w:rsidRDefault="005C2806" w:rsidP="00717580">
      <w:pPr>
        <w:jc w:val="both"/>
        <w:rPr>
          <w:rFonts w:ascii="Arial" w:hAnsi="Arial" w:cs="Arial"/>
          <w:bCs/>
        </w:rPr>
      </w:pPr>
    </w:p>
    <w:p w:rsidR="0003263A" w:rsidRPr="001534E5" w:rsidRDefault="0003263A" w:rsidP="00717580">
      <w:pPr>
        <w:jc w:val="both"/>
        <w:rPr>
          <w:rFonts w:ascii="Arial" w:hAnsi="Arial" w:cs="Arial"/>
          <w:bCs/>
        </w:rPr>
      </w:pPr>
      <w:r w:rsidRPr="001534E5">
        <w:rPr>
          <w:rFonts w:ascii="Arial" w:hAnsi="Arial" w:cs="Arial"/>
          <w:bCs/>
        </w:rPr>
        <w:t>6. JUDr. Eva Janičová, CSc.</w:t>
      </w:r>
    </w:p>
    <w:p w:rsidR="0003263A" w:rsidRPr="001534E5" w:rsidRDefault="0003263A" w:rsidP="00717580">
      <w:pPr>
        <w:jc w:val="both"/>
        <w:rPr>
          <w:rFonts w:ascii="Arial" w:hAnsi="Arial" w:cs="Arial"/>
        </w:rPr>
      </w:pPr>
      <w:r w:rsidRPr="001534E5">
        <w:rPr>
          <w:rFonts w:ascii="Arial" w:hAnsi="Arial" w:cs="Arial"/>
        </w:rPr>
        <w:t xml:space="preserve">- </w:t>
      </w:r>
      <w:r w:rsidRPr="001534E5">
        <w:rPr>
          <w:rFonts w:ascii="Arial" w:hAnsi="Arial" w:cs="Arial"/>
        </w:rPr>
        <w:tab/>
        <w:t>členka Medzinárodnej spoločnosti pre pracovné právo a sociálne zabezpečenie so sídlom v Ženeve (od r. 1990);</w:t>
      </w:r>
    </w:p>
    <w:p w:rsidR="0003263A" w:rsidRPr="001534E5" w:rsidRDefault="0003263A" w:rsidP="00717580">
      <w:pPr>
        <w:jc w:val="both"/>
        <w:rPr>
          <w:rFonts w:ascii="Arial" w:hAnsi="Arial" w:cs="Arial"/>
          <w:bCs/>
        </w:rPr>
      </w:pPr>
      <w:r w:rsidRPr="001534E5">
        <w:rPr>
          <w:rFonts w:ascii="Arial" w:hAnsi="Arial" w:cs="Arial"/>
          <w:bCs/>
        </w:rPr>
        <w:t>7. doc. JUDr. Imrich Kanárik, CSc.</w:t>
      </w:r>
    </w:p>
    <w:p w:rsidR="0003263A" w:rsidRPr="001534E5" w:rsidRDefault="0003263A" w:rsidP="00717580">
      <w:pPr>
        <w:jc w:val="both"/>
        <w:rPr>
          <w:rFonts w:ascii="Arial" w:hAnsi="Arial" w:cs="Arial"/>
        </w:rPr>
      </w:pPr>
      <w:r w:rsidRPr="001534E5">
        <w:rPr>
          <w:rFonts w:ascii="Arial" w:hAnsi="Arial" w:cs="Arial"/>
          <w:bCs/>
        </w:rPr>
        <w:t xml:space="preserve">- </w:t>
      </w:r>
      <w:r w:rsidRPr="001534E5">
        <w:rPr>
          <w:rFonts w:ascii="Arial" w:hAnsi="Arial" w:cs="Arial"/>
          <w:bCs/>
        </w:rPr>
        <w:tab/>
      </w:r>
      <w:r w:rsidRPr="001534E5">
        <w:rPr>
          <w:rFonts w:ascii="Arial" w:hAnsi="Arial" w:cs="Arial"/>
        </w:rPr>
        <w:t>člen Slovenskej sekcie Medzinárodného združenia pre právnu a sociálnu filozofiu IVR (od r. 1993);</w:t>
      </w:r>
    </w:p>
    <w:p w:rsidR="005C2806" w:rsidRPr="001534E5" w:rsidRDefault="005C2806" w:rsidP="00717580">
      <w:pPr>
        <w:jc w:val="both"/>
        <w:rPr>
          <w:rFonts w:ascii="Arial" w:hAnsi="Arial" w:cs="Arial"/>
          <w:bCs/>
        </w:rPr>
      </w:pPr>
    </w:p>
    <w:p w:rsidR="0003263A" w:rsidRPr="001534E5" w:rsidRDefault="0003263A" w:rsidP="00717580">
      <w:pPr>
        <w:jc w:val="both"/>
        <w:rPr>
          <w:rFonts w:ascii="Arial" w:hAnsi="Arial" w:cs="Arial"/>
          <w:bCs/>
        </w:rPr>
      </w:pPr>
      <w:r w:rsidRPr="001534E5">
        <w:rPr>
          <w:rFonts w:ascii="Arial" w:hAnsi="Arial" w:cs="Arial"/>
          <w:bCs/>
        </w:rPr>
        <w:t>8. doc. JUDr. Mária Kiovská, CSc.</w:t>
      </w:r>
    </w:p>
    <w:p w:rsidR="0003263A" w:rsidRPr="001534E5" w:rsidRDefault="0003263A" w:rsidP="00717580">
      <w:pPr>
        <w:jc w:val="both"/>
        <w:rPr>
          <w:rFonts w:ascii="Arial" w:hAnsi="Arial" w:cs="Arial"/>
          <w:bCs/>
        </w:rPr>
      </w:pPr>
      <w:r w:rsidRPr="001534E5">
        <w:rPr>
          <w:rFonts w:ascii="Arial" w:hAnsi="Arial" w:cs="Arial"/>
        </w:rPr>
        <w:t xml:space="preserve"> - </w:t>
      </w:r>
      <w:r w:rsidRPr="001534E5">
        <w:rPr>
          <w:rFonts w:ascii="Arial" w:hAnsi="Arial" w:cs="Arial"/>
        </w:rPr>
        <w:tab/>
        <w:t>členka Vedeckej rady Wydzialu prawa i administracji Rzeszowskego universytetuv Rzeszówe (od r. 2003);</w:t>
      </w:r>
    </w:p>
    <w:p w:rsidR="005C2806" w:rsidRPr="001534E5" w:rsidRDefault="005C2806" w:rsidP="00717580">
      <w:pPr>
        <w:jc w:val="both"/>
        <w:rPr>
          <w:rFonts w:ascii="Arial" w:hAnsi="Arial" w:cs="Arial"/>
          <w:bCs/>
        </w:rPr>
      </w:pPr>
    </w:p>
    <w:p w:rsidR="0003263A" w:rsidRPr="001534E5" w:rsidRDefault="0003263A" w:rsidP="00717580">
      <w:pPr>
        <w:jc w:val="both"/>
        <w:rPr>
          <w:rFonts w:ascii="Arial" w:hAnsi="Arial" w:cs="Arial"/>
          <w:bCs/>
        </w:rPr>
      </w:pPr>
      <w:r w:rsidRPr="001534E5">
        <w:rPr>
          <w:rFonts w:ascii="Arial" w:hAnsi="Arial" w:cs="Arial"/>
          <w:bCs/>
        </w:rPr>
        <w:t>9. prof. JUDr. Ján Klučka, CSc.</w:t>
      </w:r>
    </w:p>
    <w:p w:rsidR="0003263A" w:rsidRPr="001534E5" w:rsidRDefault="0003263A" w:rsidP="00717580">
      <w:pPr>
        <w:jc w:val="both"/>
        <w:rPr>
          <w:rFonts w:ascii="Arial" w:hAnsi="Arial" w:cs="Arial"/>
        </w:rPr>
      </w:pPr>
      <w:r w:rsidRPr="001534E5">
        <w:rPr>
          <w:rFonts w:ascii="Arial" w:hAnsi="Arial" w:cs="Arial"/>
        </w:rPr>
        <w:t>-    bývalý sudca na Súdnom dvore EÚ v Luxembourgu;</w:t>
      </w:r>
    </w:p>
    <w:p w:rsidR="005C2806" w:rsidRPr="001534E5" w:rsidRDefault="005C2806" w:rsidP="00717580">
      <w:pPr>
        <w:jc w:val="both"/>
        <w:rPr>
          <w:rFonts w:ascii="Arial" w:hAnsi="Arial" w:cs="Arial"/>
          <w:bCs/>
        </w:rPr>
      </w:pPr>
    </w:p>
    <w:p w:rsidR="0003263A" w:rsidRPr="001534E5" w:rsidRDefault="0003263A" w:rsidP="00717580">
      <w:pPr>
        <w:jc w:val="both"/>
        <w:rPr>
          <w:rFonts w:ascii="Arial" w:hAnsi="Arial" w:cs="Arial"/>
          <w:bCs/>
        </w:rPr>
      </w:pPr>
      <w:r w:rsidRPr="001534E5">
        <w:rPr>
          <w:rFonts w:ascii="Arial" w:hAnsi="Arial" w:cs="Arial"/>
          <w:bCs/>
        </w:rPr>
        <w:t>10. prof. dr. h. c. JUDr. Jozef Madliak, CSc.</w:t>
      </w:r>
    </w:p>
    <w:p w:rsidR="0003263A" w:rsidRPr="001534E5" w:rsidRDefault="0003263A" w:rsidP="00717580">
      <w:pPr>
        <w:jc w:val="both"/>
        <w:rPr>
          <w:rFonts w:ascii="Arial" w:hAnsi="Arial" w:cs="Arial"/>
        </w:rPr>
      </w:pPr>
      <w:r w:rsidRPr="001534E5">
        <w:rPr>
          <w:rFonts w:ascii="Arial" w:hAnsi="Arial" w:cs="Arial"/>
        </w:rPr>
        <w:t>-   člen Maďarskej kriminologickej spoločnosti;</w:t>
      </w:r>
    </w:p>
    <w:p w:rsidR="005C2806" w:rsidRPr="001534E5" w:rsidRDefault="005C2806" w:rsidP="00717580">
      <w:pPr>
        <w:jc w:val="both"/>
        <w:rPr>
          <w:rFonts w:ascii="Arial" w:hAnsi="Arial" w:cs="Arial"/>
          <w:bCs/>
        </w:rPr>
      </w:pPr>
    </w:p>
    <w:p w:rsidR="0003263A" w:rsidRPr="001534E5" w:rsidRDefault="0003263A" w:rsidP="00717580">
      <w:pPr>
        <w:jc w:val="both"/>
        <w:rPr>
          <w:rFonts w:ascii="Arial" w:hAnsi="Arial" w:cs="Arial"/>
          <w:bCs/>
        </w:rPr>
      </w:pPr>
      <w:r w:rsidRPr="001534E5">
        <w:rPr>
          <w:rFonts w:ascii="Arial" w:hAnsi="Arial" w:cs="Arial"/>
          <w:bCs/>
        </w:rPr>
        <w:t>11. prof. JUDr. Ján Mazák, PhD.</w:t>
      </w:r>
    </w:p>
    <w:p w:rsidR="0003263A" w:rsidRPr="001534E5" w:rsidRDefault="0003263A" w:rsidP="00717580">
      <w:pPr>
        <w:jc w:val="both"/>
        <w:rPr>
          <w:rFonts w:ascii="Arial" w:hAnsi="Arial" w:cs="Arial"/>
        </w:rPr>
      </w:pPr>
      <w:r w:rsidRPr="001534E5">
        <w:rPr>
          <w:rFonts w:ascii="Arial" w:hAnsi="Arial" w:cs="Arial"/>
        </w:rPr>
        <w:t xml:space="preserve">a)  </w:t>
      </w:r>
      <w:r w:rsidRPr="001534E5">
        <w:rPr>
          <w:rFonts w:ascii="Arial" w:hAnsi="Arial" w:cs="Arial"/>
        </w:rPr>
        <w:tab/>
        <w:t>člen Európskej sociéty verejného práva so sídlom v Benátkach;</w:t>
      </w:r>
    </w:p>
    <w:p w:rsidR="0003263A" w:rsidRPr="001534E5" w:rsidRDefault="0003263A" w:rsidP="00717580">
      <w:pPr>
        <w:jc w:val="both"/>
        <w:rPr>
          <w:rFonts w:ascii="Arial" w:hAnsi="Arial" w:cs="Arial"/>
        </w:rPr>
      </w:pPr>
      <w:r w:rsidRPr="001534E5">
        <w:rPr>
          <w:rFonts w:ascii="Arial" w:hAnsi="Arial" w:cs="Arial"/>
        </w:rPr>
        <w:t>b) toho času generálny advokát Súdneho dvora EÚ v Luxembourgu;</w:t>
      </w:r>
    </w:p>
    <w:p w:rsidR="005C2806" w:rsidRPr="001534E5" w:rsidRDefault="005C2806" w:rsidP="00717580">
      <w:pPr>
        <w:jc w:val="both"/>
        <w:rPr>
          <w:rFonts w:ascii="Arial" w:hAnsi="Arial" w:cs="Arial"/>
          <w:bCs/>
        </w:rPr>
      </w:pPr>
    </w:p>
    <w:p w:rsidR="0003263A" w:rsidRPr="001534E5" w:rsidRDefault="0003263A" w:rsidP="00717580">
      <w:pPr>
        <w:jc w:val="both"/>
        <w:rPr>
          <w:rFonts w:ascii="Arial" w:hAnsi="Arial" w:cs="Arial"/>
        </w:rPr>
      </w:pPr>
      <w:r w:rsidRPr="001534E5">
        <w:rPr>
          <w:rFonts w:ascii="Arial" w:hAnsi="Arial" w:cs="Arial"/>
          <w:bCs/>
        </w:rPr>
        <w:t>12. prof. JUDr. Jozef Suchoža, DrSc.</w:t>
      </w:r>
    </w:p>
    <w:p w:rsidR="0003263A" w:rsidRPr="001534E5" w:rsidRDefault="0003263A" w:rsidP="00717580">
      <w:pPr>
        <w:jc w:val="both"/>
        <w:rPr>
          <w:rFonts w:ascii="Arial" w:hAnsi="Arial" w:cs="Arial"/>
        </w:rPr>
      </w:pPr>
      <w:r w:rsidRPr="001534E5">
        <w:rPr>
          <w:rFonts w:ascii="Arial" w:hAnsi="Arial" w:cs="Arial"/>
        </w:rPr>
        <w:t>člen Vedeckej rady a redakčnej rady Ústavu štátu a práva Akadémie vied Českej republiky v Prahe;</w:t>
      </w:r>
    </w:p>
    <w:p w:rsidR="0003263A" w:rsidRPr="001534E5" w:rsidRDefault="0003263A" w:rsidP="00717580">
      <w:pPr>
        <w:jc w:val="both"/>
        <w:rPr>
          <w:rFonts w:ascii="Arial" w:hAnsi="Arial" w:cs="Arial"/>
        </w:rPr>
      </w:pPr>
      <w:r w:rsidRPr="001534E5">
        <w:rPr>
          <w:rFonts w:ascii="Arial" w:hAnsi="Arial" w:cs="Arial"/>
        </w:rPr>
        <w:t>rozhodca Rozhodcovského súdu pri Hospodárskej komore a Agrárnej komore Českej  republiky v Prahe;</w:t>
      </w:r>
    </w:p>
    <w:p w:rsidR="0003263A" w:rsidRPr="001534E5" w:rsidRDefault="0003263A" w:rsidP="00717580">
      <w:pPr>
        <w:jc w:val="both"/>
        <w:rPr>
          <w:rFonts w:ascii="Arial" w:hAnsi="Arial" w:cs="Arial"/>
        </w:rPr>
      </w:pPr>
      <w:r w:rsidRPr="001534E5">
        <w:rPr>
          <w:rFonts w:ascii="Arial" w:hAnsi="Arial" w:cs="Arial"/>
        </w:rPr>
        <w:t>rozhodca Medzinárodného arbitrážneho komerčného súdu pri Obchodnej a priemyselnej komore v Kyjeve;</w:t>
      </w:r>
    </w:p>
    <w:p w:rsidR="0003263A" w:rsidRPr="001534E5" w:rsidRDefault="0003263A" w:rsidP="00717580">
      <w:pPr>
        <w:jc w:val="both"/>
        <w:rPr>
          <w:rFonts w:ascii="Arial" w:hAnsi="Arial" w:cs="Arial"/>
          <w:bCs/>
        </w:rPr>
      </w:pPr>
      <w:r w:rsidRPr="001534E5">
        <w:rPr>
          <w:rFonts w:ascii="Arial" w:hAnsi="Arial" w:cs="Arial"/>
          <w:bCs/>
        </w:rPr>
        <w:t>13. prof. JUDr. Vojtech Tkáč, CSc.</w:t>
      </w:r>
    </w:p>
    <w:p w:rsidR="0003263A" w:rsidRPr="001534E5" w:rsidRDefault="0003263A" w:rsidP="00717580">
      <w:pPr>
        <w:jc w:val="both"/>
        <w:rPr>
          <w:rFonts w:ascii="Arial" w:hAnsi="Arial" w:cs="Arial"/>
        </w:rPr>
      </w:pPr>
      <w:r w:rsidRPr="001534E5">
        <w:rPr>
          <w:rFonts w:ascii="Arial" w:hAnsi="Arial" w:cs="Arial"/>
        </w:rPr>
        <w:t xml:space="preserve">- </w:t>
      </w:r>
      <w:r w:rsidRPr="001534E5">
        <w:rPr>
          <w:rFonts w:ascii="Arial" w:hAnsi="Arial" w:cs="Arial"/>
        </w:rPr>
        <w:tab/>
        <w:t>člen realizačného tímu European Agency for Reconstruction, Operational Centre Skopje, Macedonia;</w:t>
      </w:r>
    </w:p>
    <w:p w:rsidR="0003263A" w:rsidRPr="001534E5" w:rsidRDefault="0003263A" w:rsidP="00717580">
      <w:pPr>
        <w:jc w:val="both"/>
        <w:rPr>
          <w:rFonts w:ascii="Arial" w:hAnsi="Arial" w:cs="Arial"/>
          <w:bCs/>
        </w:rPr>
      </w:pPr>
    </w:p>
    <w:p w:rsidR="0003263A" w:rsidRPr="001534E5" w:rsidRDefault="0003263A" w:rsidP="00717580">
      <w:pPr>
        <w:jc w:val="both"/>
        <w:rPr>
          <w:rFonts w:ascii="Arial" w:hAnsi="Arial" w:cs="Arial"/>
          <w:bCs/>
        </w:rPr>
      </w:pPr>
      <w:r w:rsidRPr="001534E5">
        <w:rPr>
          <w:rFonts w:ascii="Arial" w:hAnsi="Arial" w:cs="Arial"/>
          <w:bCs/>
        </w:rPr>
        <w:t>14. prof. JUDr. Peter Vojčík, CSc.</w:t>
      </w:r>
    </w:p>
    <w:p w:rsidR="0003263A" w:rsidRPr="001534E5" w:rsidRDefault="0003263A" w:rsidP="00717580">
      <w:pPr>
        <w:jc w:val="both"/>
        <w:rPr>
          <w:rFonts w:ascii="Arial" w:hAnsi="Arial" w:cs="Arial"/>
        </w:rPr>
      </w:pPr>
      <w:r w:rsidRPr="001534E5">
        <w:rPr>
          <w:rFonts w:ascii="Arial" w:hAnsi="Arial" w:cs="Arial"/>
        </w:rPr>
        <w:t>člen Medzinárodného združenia pre ochranu priemyselného vlastníctva (AIPPI);</w:t>
      </w:r>
    </w:p>
    <w:p w:rsidR="0003263A" w:rsidRPr="001534E5" w:rsidRDefault="0003263A" w:rsidP="00717580">
      <w:pPr>
        <w:jc w:val="both"/>
        <w:rPr>
          <w:rFonts w:ascii="Arial" w:hAnsi="Arial" w:cs="Arial"/>
        </w:rPr>
      </w:pPr>
      <w:r w:rsidRPr="001534E5">
        <w:rPr>
          <w:rFonts w:ascii="Arial" w:hAnsi="Arial" w:cs="Arial"/>
        </w:rPr>
        <w:t>člen Prezidentskej rady Medzinárodného združenia pre ochranu priemyselného vlastníctva;</w:t>
      </w:r>
    </w:p>
    <w:p w:rsidR="0003263A" w:rsidRPr="001534E5" w:rsidRDefault="0003263A" w:rsidP="00717580">
      <w:pPr>
        <w:jc w:val="both"/>
        <w:rPr>
          <w:rFonts w:ascii="Arial" w:hAnsi="Arial" w:cs="Arial"/>
        </w:rPr>
      </w:pPr>
      <w:r w:rsidRPr="001534E5">
        <w:rPr>
          <w:rFonts w:ascii="Arial" w:hAnsi="Arial" w:cs="Arial"/>
        </w:rPr>
        <w:t>prezident Slovenskej národnej skupiny Medzinárodného združenia pre ochranu priemyselného vlastníctva;</w:t>
      </w:r>
    </w:p>
    <w:p w:rsidR="005C2806" w:rsidRPr="001534E5" w:rsidRDefault="005C2806" w:rsidP="00717580">
      <w:pPr>
        <w:jc w:val="both"/>
        <w:rPr>
          <w:rFonts w:ascii="Arial" w:hAnsi="Arial" w:cs="Arial"/>
          <w:bCs/>
        </w:rPr>
      </w:pPr>
    </w:p>
    <w:p w:rsidR="0003263A" w:rsidRPr="001534E5" w:rsidRDefault="0003263A" w:rsidP="00717580">
      <w:pPr>
        <w:jc w:val="both"/>
        <w:rPr>
          <w:rFonts w:ascii="Arial" w:hAnsi="Arial" w:cs="Arial"/>
          <w:bCs/>
        </w:rPr>
      </w:pPr>
      <w:r w:rsidRPr="001534E5">
        <w:rPr>
          <w:rFonts w:ascii="Arial" w:hAnsi="Arial" w:cs="Arial"/>
          <w:bCs/>
        </w:rPr>
        <w:t>15. doc. JUDr. Vladimír Vrana, PhD.</w:t>
      </w:r>
    </w:p>
    <w:p w:rsidR="0003263A" w:rsidRPr="001534E5" w:rsidRDefault="0003263A" w:rsidP="00717580">
      <w:pPr>
        <w:jc w:val="both"/>
        <w:rPr>
          <w:rFonts w:ascii="Arial" w:hAnsi="Arial" w:cs="Arial"/>
        </w:rPr>
      </w:pPr>
      <w:r w:rsidRPr="001534E5">
        <w:rPr>
          <w:rFonts w:ascii="Arial" w:hAnsi="Arial" w:cs="Arial"/>
        </w:rPr>
        <w:t>člen Společnosti pro cirkevní právo so sídlom v Prahe (od r. 1994);</w:t>
      </w:r>
    </w:p>
    <w:p w:rsidR="0003263A" w:rsidRPr="001534E5" w:rsidRDefault="0003263A" w:rsidP="00717580">
      <w:pPr>
        <w:jc w:val="both"/>
        <w:rPr>
          <w:rFonts w:ascii="Arial" w:hAnsi="Arial" w:cs="Arial"/>
        </w:rPr>
      </w:pPr>
      <w:r w:rsidRPr="001534E5">
        <w:rPr>
          <w:rFonts w:ascii="Arial" w:hAnsi="Arial" w:cs="Arial"/>
        </w:rPr>
        <w:t>člen Správnej rady Slovenského národného strediska pre ľudské práva v Bratislave (od  decembra 2004 do decembra 2010).</w:t>
      </w:r>
    </w:p>
    <w:p w:rsidR="0003263A" w:rsidRPr="001534E5" w:rsidRDefault="0003263A" w:rsidP="00717580">
      <w:pPr>
        <w:jc w:val="both"/>
        <w:rPr>
          <w:rFonts w:ascii="Arial" w:hAnsi="Arial" w:cs="Arial"/>
        </w:rPr>
      </w:pP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T</w:t>
      </w:r>
      <w:r w:rsidR="00AC02E7" w:rsidRPr="001534E5">
        <w:rPr>
          <w:rFonts w:ascii="Arial" w:hAnsi="Arial" w:cs="Arial"/>
        </w:rPr>
        <w:t>abuľka č. 9</w:t>
      </w:r>
      <w:r w:rsidRPr="001534E5">
        <w:rPr>
          <w:rFonts w:ascii="Arial" w:hAnsi="Arial" w:cs="Arial"/>
        </w:rPr>
        <w:t xml:space="preserve"> Členstvo zamestnancov FVS v medzinárodných výboroch, orgánoch a organizáciách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69"/>
      </w:tblGrid>
      <w:tr w:rsidR="00317954" w:rsidRPr="001534E5" w:rsidTr="00A21809">
        <w:tc>
          <w:tcPr>
            <w:tcW w:w="2943" w:type="dxa"/>
            <w:shd w:val="clear" w:color="auto" w:fill="D9D9D9"/>
          </w:tcPr>
          <w:p w:rsidR="00317954" w:rsidRPr="001534E5" w:rsidRDefault="00317954" w:rsidP="00717580">
            <w:pPr>
              <w:jc w:val="both"/>
              <w:rPr>
                <w:rFonts w:ascii="Arial" w:hAnsi="Arial" w:cs="Arial"/>
              </w:rPr>
            </w:pPr>
            <w:r w:rsidRPr="001534E5">
              <w:rPr>
                <w:rFonts w:ascii="Arial" w:hAnsi="Arial" w:cs="Arial"/>
              </w:rPr>
              <w:t>Zamestnanec FVS</w:t>
            </w:r>
          </w:p>
          <w:p w:rsidR="00317954" w:rsidRPr="001534E5" w:rsidRDefault="00317954" w:rsidP="00717580">
            <w:pPr>
              <w:jc w:val="both"/>
              <w:rPr>
                <w:rFonts w:ascii="Arial" w:hAnsi="Arial" w:cs="Arial"/>
              </w:rPr>
            </w:pPr>
          </w:p>
        </w:tc>
        <w:tc>
          <w:tcPr>
            <w:tcW w:w="6269" w:type="dxa"/>
            <w:shd w:val="clear" w:color="auto" w:fill="D9D9D9"/>
          </w:tcPr>
          <w:p w:rsidR="00317954" w:rsidRPr="001534E5" w:rsidRDefault="00317954" w:rsidP="00717580">
            <w:pPr>
              <w:jc w:val="both"/>
              <w:rPr>
                <w:rFonts w:ascii="Arial" w:hAnsi="Arial" w:cs="Arial"/>
              </w:rPr>
            </w:pPr>
            <w:r w:rsidRPr="001534E5">
              <w:rPr>
                <w:rFonts w:ascii="Arial" w:hAnsi="Arial" w:cs="Arial"/>
              </w:rPr>
              <w:t>Členstvo v redakčných radách zahraničných časopisov</w:t>
            </w:r>
          </w:p>
        </w:tc>
      </w:tr>
      <w:tr w:rsidR="00317954" w:rsidRPr="001534E5" w:rsidTr="00A21809">
        <w:trPr>
          <w:trHeight w:val="113"/>
        </w:trPr>
        <w:tc>
          <w:tcPr>
            <w:tcW w:w="2943" w:type="dxa"/>
            <w:shd w:val="clear" w:color="auto" w:fill="auto"/>
          </w:tcPr>
          <w:p w:rsidR="00317954" w:rsidRPr="001534E5" w:rsidRDefault="00317954" w:rsidP="00717580">
            <w:pPr>
              <w:jc w:val="both"/>
              <w:rPr>
                <w:rFonts w:ascii="Arial" w:hAnsi="Arial" w:cs="Arial"/>
              </w:rPr>
            </w:pPr>
            <w:r w:rsidRPr="001534E5">
              <w:rPr>
                <w:rFonts w:ascii="Arial" w:hAnsi="Arial" w:cs="Arial"/>
              </w:rPr>
              <w:t>prof. JUDr. Igor Palúš, CSc.</w:t>
            </w:r>
          </w:p>
        </w:tc>
        <w:tc>
          <w:tcPr>
            <w:tcW w:w="6269" w:type="dxa"/>
            <w:shd w:val="clear" w:color="auto" w:fill="auto"/>
          </w:tcPr>
          <w:p w:rsidR="00317954" w:rsidRPr="001534E5" w:rsidRDefault="00317954" w:rsidP="00717580">
            <w:pPr>
              <w:jc w:val="both"/>
              <w:rPr>
                <w:rFonts w:ascii="Arial" w:hAnsi="Arial" w:cs="Arial"/>
              </w:rPr>
            </w:pPr>
            <w:r w:rsidRPr="001534E5">
              <w:rPr>
                <w:rFonts w:ascii="Arial" w:hAnsi="Arial" w:cs="Arial"/>
              </w:rPr>
              <w:t>člen vedeckého výboru medzinárodnej vedeckej konferencie „Ekonomický a sociálny rozvoj Slovenska – komunálna reforma – trendy vo verejnom živote – regionálny rozvoj“</w:t>
            </w:r>
          </w:p>
        </w:tc>
      </w:tr>
      <w:tr w:rsidR="00317954" w:rsidRPr="001534E5" w:rsidTr="00A21809">
        <w:trPr>
          <w:trHeight w:val="112"/>
        </w:trPr>
        <w:tc>
          <w:tcPr>
            <w:tcW w:w="2943" w:type="dxa"/>
            <w:shd w:val="clear" w:color="auto" w:fill="auto"/>
          </w:tcPr>
          <w:p w:rsidR="00317954" w:rsidRPr="001534E5" w:rsidRDefault="00317954" w:rsidP="00717580">
            <w:pPr>
              <w:jc w:val="both"/>
              <w:rPr>
                <w:rFonts w:ascii="Arial" w:hAnsi="Arial" w:cs="Arial"/>
              </w:rPr>
            </w:pPr>
            <w:r w:rsidRPr="001534E5">
              <w:rPr>
                <w:rFonts w:ascii="Arial" w:hAnsi="Arial" w:cs="Arial"/>
              </w:rPr>
              <w:t>prof. Ing. Bohuslava Mihalčová, PhD.</w:t>
            </w:r>
          </w:p>
        </w:tc>
        <w:tc>
          <w:tcPr>
            <w:tcW w:w="6269" w:type="dxa"/>
            <w:shd w:val="clear" w:color="auto" w:fill="auto"/>
          </w:tcPr>
          <w:p w:rsidR="00317954" w:rsidRPr="001534E5" w:rsidRDefault="00317954" w:rsidP="00717580">
            <w:pPr>
              <w:jc w:val="both"/>
              <w:rPr>
                <w:rFonts w:ascii="Arial" w:hAnsi="Arial" w:cs="Arial"/>
              </w:rPr>
            </w:pPr>
            <w:r w:rsidRPr="001534E5">
              <w:rPr>
                <w:rFonts w:ascii="Arial" w:hAnsi="Arial" w:cs="Arial"/>
              </w:rPr>
              <w:t>členka vedecko-výskumnej inštitúcie FEANI (European Federation of National Engineering Associations - Brussels)</w:t>
            </w:r>
          </w:p>
        </w:tc>
      </w:tr>
      <w:tr w:rsidR="00317954" w:rsidRPr="001534E5" w:rsidTr="00A21809">
        <w:trPr>
          <w:trHeight w:val="112"/>
        </w:trPr>
        <w:tc>
          <w:tcPr>
            <w:tcW w:w="2943" w:type="dxa"/>
            <w:shd w:val="clear" w:color="auto" w:fill="auto"/>
          </w:tcPr>
          <w:p w:rsidR="00317954" w:rsidRPr="001534E5" w:rsidRDefault="00317954" w:rsidP="00717580">
            <w:pPr>
              <w:jc w:val="both"/>
              <w:rPr>
                <w:rFonts w:ascii="Arial" w:hAnsi="Arial" w:cs="Arial"/>
              </w:rPr>
            </w:pPr>
            <w:r w:rsidRPr="001534E5">
              <w:rPr>
                <w:rFonts w:ascii="Arial" w:hAnsi="Arial" w:cs="Arial"/>
              </w:rPr>
              <w:t>doc. PhDr. Drahomíra Ondrová, CSc.</w:t>
            </w:r>
          </w:p>
        </w:tc>
        <w:tc>
          <w:tcPr>
            <w:tcW w:w="6269" w:type="dxa"/>
            <w:shd w:val="clear" w:color="auto" w:fill="auto"/>
          </w:tcPr>
          <w:p w:rsidR="00317954" w:rsidRPr="001534E5" w:rsidRDefault="00317954" w:rsidP="00717580">
            <w:pPr>
              <w:jc w:val="both"/>
              <w:rPr>
                <w:rFonts w:ascii="Arial" w:hAnsi="Arial" w:cs="Arial"/>
              </w:rPr>
            </w:pPr>
            <w:r w:rsidRPr="001534E5">
              <w:rPr>
                <w:rFonts w:ascii="Arial" w:hAnsi="Arial" w:cs="Arial"/>
              </w:rPr>
              <w:t>členka v medzinárodnej organizácii štipendijnej výberovej komisie Višegradského fondu Ministerstva školstva SR</w:t>
            </w:r>
          </w:p>
        </w:tc>
      </w:tr>
      <w:tr w:rsidR="00317954" w:rsidRPr="001534E5" w:rsidTr="00A21809">
        <w:tc>
          <w:tcPr>
            <w:tcW w:w="2943" w:type="dxa"/>
            <w:shd w:val="clear" w:color="auto" w:fill="auto"/>
          </w:tcPr>
          <w:p w:rsidR="00317954" w:rsidRPr="001534E5" w:rsidRDefault="00317954" w:rsidP="00717580">
            <w:pPr>
              <w:jc w:val="both"/>
              <w:rPr>
                <w:rFonts w:ascii="Arial" w:hAnsi="Arial" w:cs="Arial"/>
              </w:rPr>
            </w:pPr>
            <w:r w:rsidRPr="001534E5">
              <w:rPr>
                <w:rFonts w:ascii="Arial" w:hAnsi="Arial" w:cs="Arial"/>
              </w:rPr>
              <w:t>prof. Ing. Viktória Bobáková, CSc.</w:t>
            </w:r>
          </w:p>
        </w:tc>
        <w:tc>
          <w:tcPr>
            <w:tcW w:w="6269" w:type="dxa"/>
            <w:shd w:val="clear" w:color="auto" w:fill="auto"/>
          </w:tcPr>
          <w:p w:rsidR="00317954" w:rsidRPr="001534E5" w:rsidRDefault="00317954" w:rsidP="00717580">
            <w:pPr>
              <w:jc w:val="both"/>
              <w:rPr>
                <w:rFonts w:ascii="Arial" w:hAnsi="Arial" w:cs="Arial"/>
              </w:rPr>
            </w:pPr>
            <w:r w:rsidRPr="001534E5">
              <w:rPr>
                <w:rFonts w:ascii="Arial" w:hAnsi="Arial" w:cs="Arial"/>
              </w:rPr>
              <w:t>predsedníčka vedeckého výboru medzinárodnej vedeckej konferencie „Financovanie inovačného rozvoja a aplikácia medzinárodných účtovných štandardov“, PHF EU, 22. 11. 2010</w:t>
            </w:r>
          </w:p>
        </w:tc>
      </w:tr>
      <w:tr w:rsidR="00317954" w:rsidRPr="001534E5" w:rsidTr="00A21809">
        <w:trPr>
          <w:trHeight w:val="345"/>
        </w:trPr>
        <w:tc>
          <w:tcPr>
            <w:tcW w:w="2943" w:type="dxa"/>
          </w:tcPr>
          <w:p w:rsidR="00317954" w:rsidRPr="001534E5" w:rsidRDefault="00317954" w:rsidP="00717580">
            <w:pPr>
              <w:jc w:val="both"/>
              <w:rPr>
                <w:rFonts w:ascii="Arial" w:hAnsi="Arial" w:cs="Arial"/>
              </w:rPr>
            </w:pPr>
            <w:r w:rsidRPr="001534E5">
              <w:rPr>
                <w:rFonts w:ascii="Arial" w:hAnsi="Arial" w:cs="Arial"/>
              </w:rPr>
              <w:t>prof. Ing. Nora Štangová, CSc.</w:t>
            </w:r>
          </w:p>
          <w:p w:rsidR="00317954" w:rsidRPr="001534E5" w:rsidRDefault="00317954" w:rsidP="00717580">
            <w:pPr>
              <w:jc w:val="both"/>
              <w:rPr>
                <w:rFonts w:ascii="Arial" w:hAnsi="Arial" w:cs="Arial"/>
              </w:rPr>
            </w:pPr>
          </w:p>
        </w:tc>
        <w:tc>
          <w:tcPr>
            <w:tcW w:w="6269" w:type="dxa"/>
          </w:tcPr>
          <w:p w:rsidR="00317954" w:rsidRPr="001534E5" w:rsidRDefault="00317954" w:rsidP="00717580">
            <w:pPr>
              <w:jc w:val="both"/>
              <w:rPr>
                <w:rFonts w:ascii="Arial" w:hAnsi="Arial" w:cs="Arial"/>
              </w:rPr>
            </w:pPr>
            <w:r w:rsidRPr="001534E5">
              <w:rPr>
                <w:rFonts w:ascii="Arial" w:hAnsi="Arial" w:cs="Arial"/>
              </w:rPr>
              <w:t>členka redakčnej rady unierzitného časopisu Povolžskej akadémie štátnej služby, Saratov</w:t>
            </w:r>
          </w:p>
        </w:tc>
      </w:tr>
      <w:tr w:rsidR="00317954" w:rsidRPr="001534E5" w:rsidTr="00A21809">
        <w:tc>
          <w:tcPr>
            <w:tcW w:w="2943" w:type="dxa"/>
          </w:tcPr>
          <w:p w:rsidR="00317954" w:rsidRPr="001534E5" w:rsidRDefault="00317954" w:rsidP="00717580">
            <w:pPr>
              <w:jc w:val="both"/>
              <w:rPr>
                <w:rFonts w:ascii="Arial" w:hAnsi="Arial" w:cs="Arial"/>
              </w:rPr>
            </w:pPr>
            <w:r w:rsidRPr="001534E5">
              <w:rPr>
                <w:rFonts w:ascii="Arial" w:hAnsi="Arial" w:cs="Arial"/>
              </w:rPr>
              <w:t>PhDr. Ľuba Kráľová, PhD.</w:t>
            </w:r>
          </w:p>
        </w:tc>
        <w:tc>
          <w:tcPr>
            <w:tcW w:w="6269" w:type="dxa"/>
          </w:tcPr>
          <w:p w:rsidR="00317954" w:rsidRPr="001534E5" w:rsidRDefault="00317954" w:rsidP="00717580">
            <w:pPr>
              <w:jc w:val="both"/>
              <w:rPr>
                <w:rFonts w:ascii="Arial" w:hAnsi="Arial" w:cs="Arial"/>
              </w:rPr>
            </w:pPr>
            <w:r w:rsidRPr="001534E5">
              <w:rPr>
                <w:rFonts w:ascii="Arial" w:hAnsi="Arial" w:cs="Arial"/>
              </w:rPr>
              <w:t>členka redakčného okruhu časopisu Politologická revue, Praha</w:t>
            </w:r>
          </w:p>
        </w:tc>
      </w:tr>
      <w:tr w:rsidR="00317954" w:rsidRPr="001534E5" w:rsidTr="00A21809">
        <w:tc>
          <w:tcPr>
            <w:tcW w:w="2943" w:type="dxa"/>
          </w:tcPr>
          <w:p w:rsidR="00317954" w:rsidRPr="001534E5" w:rsidRDefault="00317954" w:rsidP="00717580">
            <w:pPr>
              <w:jc w:val="both"/>
              <w:rPr>
                <w:rFonts w:ascii="Arial" w:hAnsi="Arial" w:cs="Arial"/>
              </w:rPr>
            </w:pPr>
            <w:r w:rsidRPr="001534E5">
              <w:rPr>
                <w:rFonts w:ascii="Arial" w:hAnsi="Arial" w:cs="Arial"/>
              </w:rPr>
              <w:t>Ing. Silvia Ručinská, PhD.</w:t>
            </w:r>
          </w:p>
        </w:tc>
        <w:tc>
          <w:tcPr>
            <w:tcW w:w="6269" w:type="dxa"/>
          </w:tcPr>
          <w:p w:rsidR="00317954" w:rsidRPr="001534E5" w:rsidRDefault="00317954" w:rsidP="00717580">
            <w:pPr>
              <w:jc w:val="both"/>
              <w:rPr>
                <w:rFonts w:ascii="Arial" w:hAnsi="Arial" w:cs="Arial"/>
              </w:rPr>
            </w:pPr>
            <w:r w:rsidRPr="001534E5">
              <w:rPr>
                <w:rFonts w:ascii="Arial" w:hAnsi="Arial" w:cs="Arial"/>
              </w:rPr>
              <w:t>členka medzinárodnej asociácie American Economic Association, Nashville</w:t>
            </w:r>
          </w:p>
        </w:tc>
      </w:tr>
      <w:tr w:rsidR="00E83432" w:rsidRPr="001534E5" w:rsidTr="00A21809">
        <w:tc>
          <w:tcPr>
            <w:tcW w:w="2943" w:type="dxa"/>
            <w:tcBorders>
              <w:top w:val="single" w:sz="4" w:space="0" w:color="auto"/>
              <w:left w:val="single" w:sz="4" w:space="0" w:color="auto"/>
              <w:bottom w:val="single" w:sz="4" w:space="0" w:color="auto"/>
              <w:right w:val="single" w:sz="4" w:space="0" w:color="auto"/>
            </w:tcBorders>
          </w:tcPr>
          <w:p w:rsidR="00317954" w:rsidRPr="001534E5" w:rsidRDefault="00317954" w:rsidP="00717580">
            <w:pPr>
              <w:jc w:val="both"/>
              <w:rPr>
                <w:rFonts w:ascii="Arial" w:hAnsi="Arial" w:cs="Arial"/>
              </w:rPr>
            </w:pPr>
            <w:r w:rsidRPr="001534E5">
              <w:rPr>
                <w:rFonts w:ascii="Arial" w:hAnsi="Arial" w:cs="Arial"/>
              </w:rPr>
              <w:t>Ing. Silvia Ručinská, PhD.</w:t>
            </w:r>
          </w:p>
        </w:tc>
        <w:tc>
          <w:tcPr>
            <w:tcW w:w="6269" w:type="dxa"/>
            <w:tcBorders>
              <w:top w:val="single" w:sz="4" w:space="0" w:color="auto"/>
              <w:left w:val="single" w:sz="4" w:space="0" w:color="auto"/>
              <w:bottom w:val="single" w:sz="4" w:space="0" w:color="auto"/>
              <w:right w:val="single" w:sz="4" w:space="0" w:color="auto"/>
            </w:tcBorders>
          </w:tcPr>
          <w:p w:rsidR="00317954" w:rsidRPr="001534E5" w:rsidRDefault="00317954" w:rsidP="00717580">
            <w:pPr>
              <w:jc w:val="both"/>
              <w:rPr>
                <w:rFonts w:ascii="Arial" w:hAnsi="Arial" w:cs="Arial"/>
              </w:rPr>
            </w:pPr>
            <w:r w:rsidRPr="001534E5">
              <w:rPr>
                <w:rFonts w:ascii="Arial" w:hAnsi="Arial" w:cs="Arial"/>
              </w:rPr>
              <w:t xml:space="preserve">členka </w:t>
            </w:r>
            <w:r w:rsidRPr="001534E5">
              <w:rPr>
                <w:rFonts w:ascii="Arial" w:hAnsi="Arial" w:cs="Arial"/>
                <w:bCs/>
              </w:rPr>
              <w:t>spoločnosti Deutsche Osteuropa-Gesellschaft, Berlin</w:t>
            </w:r>
          </w:p>
        </w:tc>
      </w:tr>
    </w:tbl>
    <w:p w:rsidR="00317954" w:rsidRPr="001534E5" w:rsidRDefault="00317954" w:rsidP="00717580">
      <w:pPr>
        <w:jc w:val="both"/>
        <w:rPr>
          <w:rFonts w:ascii="Arial" w:eastAsiaTheme="minorHAnsi" w:hAnsi="Arial" w:cs="Arial"/>
          <w:lang w:val="sk-SK" w:eastAsia="en-US"/>
        </w:rPr>
      </w:pPr>
    </w:p>
    <w:p w:rsidR="00226FF6" w:rsidRPr="001534E5" w:rsidRDefault="00226FF6" w:rsidP="00717580">
      <w:pPr>
        <w:jc w:val="both"/>
        <w:rPr>
          <w:rFonts w:ascii="Arial" w:hAnsi="Arial" w:cs="Arial"/>
          <w:lang w:val="sk-SK"/>
        </w:rPr>
      </w:pPr>
      <w:r w:rsidRPr="001534E5">
        <w:rPr>
          <w:rFonts w:ascii="Arial" w:hAnsi="Arial" w:cs="Arial"/>
          <w:lang w:val="sk-SK"/>
        </w:rPr>
        <w:t>Filozofická fakulta</w:t>
      </w:r>
    </w:p>
    <w:p w:rsidR="00CB0B61" w:rsidRPr="001534E5" w:rsidRDefault="00CB0B61"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KAA</w:t>
      </w:r>
    </w:p>
    <w:p w:rsidR="00CB0B61" w:rsidRPr="001534E5" w:rsidRDefault="00CB0B61"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Prof. PhDr. Pavel ŠTEKAUER, DrSc.</w:t>
      </w:r>
    </w:p>
    <w:p w:rsidR="00CB0B61" w:rsidRPr="001534E5" w:rsidRDefault="00CB0B61" w:rsidP="00717580">
      <w:pPr>
        <w:jc w:val="both"/>
        <w:rPr>
          <w:rFonts w:ascii="Arial" w:hAnsi="Arial" w:cs="Arial"/>
          <w:lang w:val="sk-SK"/>
        </w:rPr>
      </w:pPr>
      <w:r w:rsidRPr="001534E5">
        <w:rPr>
          <w:rFonts w:ascii="Arial" w:hAnsi="Arial" w:cs="Arial"/>
          <w:lang w:val="sk-SK"/>
        </w:rPr>
        <w:t xml:space="preserve">Šéfredaktor medzinárodného Internetového lingvistického časopisu SKASE Journal of     </w:t>
      </w:r>
    </w:p>
    <w:p w:rsidR="00CB0B61" w:rsidRPr="001534E5" w:rsidRDefault="00CB0B61" w:rsidP="00717580">
      <w:pPr>
        <w:jc w:val="both"/>
        <w:rPr>
          <w:rFonts w:ascii="Arial" w:hAnsi="Arial" w:cs="Arial"/>
          <w:lang w:val="sk-SK"/>
        </w:rPr>
      </w:pPr>
      <w:r w:rsidRPr="001534E5">
        <w:rPr>
          <w:rFonts w:ascii="Arial" w:hAnsi="Arial" w:cs="Arial"/>
          <w:lang w:val="sk-SK"/>
        </w:rPr>
        <w:t>Theoretical Linguistics. [www.skase.sk]</w:t>
      </w:r>
    </w:p>
    <w:p w:rsidR="00CB0B61" w:rsidRPr="001534E5" w:rsidRDefault="00CB0B61" w:rsidP="00717580">
      <w:pPr>
        <w:jc w:val="both"/>
        <w:rPr>
          <w:rFonts w:ascii="Arial" w:hAnsi="Arial" w:cs="Arial"/>
          <w:lang w:val="sk-SK"/>
        </w:rPr>
      </w:pPr>
      <w:r w:rsidRPr="001534E5">
        <w:rPr>
          <w:rFonts w:ascii="Arial" w:hAnsi="Arial" w:cs="Arial"/>
          <w:lang w:val="sk-SK"/>
        </w:rPr>
        <w:t>Člen redakčnej rady časopisu Word Structure (Edinburgh, V. Británia)</w:t>
      </w:r>
    </w:p>
    <w:p w:rsidR="00CB0B61" w:rsidRPr="001534E5" w:rsidRDefault="00CB0B61" w:rsidP="00717580">
      <w:pPr>
        <w:jc w:val="both"/>
        <w:rPr>
          <w:rFonts w:ascii="Arial" w:hAnsi="Arial" w:cs="Arial"/>
          <w:lang w:val="sk-SK"/>
        </w:rPr>
      </w:pPr>
      <w:r w:rsidRPr="001534E5">
        <w:rPr>
          <w:rFonts w:ascii="Arial" w:hAnsi="Arial" w:cs="Arial"/>
          <w:lang w:val="sk-SK"/>
        </w:rPr>
        <w:t>Člen redakčnej rady časopisu Onomasiology Online (Nemecko).</w:t>
      </w:r>
    </w:p>
    <w:p w:rsidR="00CB0B61" w:rsidRPr="001534E5" w:rsidRDefault="00CB0B61" w:rsidP="00717580">
      <w:pPr>
        <w:jc w:val="both"/>
        <w:rPr>
          <w:rFonts w:ascii="Arial" w:hAnsi="Arial" w:cs="Arial"/>
          <w:lang w:val="sk-SK"/>
        </w:rPr>
      </w:pPr>
      <w:r w:rsidRPr="001534E5">
        <w:rPr>
          <w:rFonts w:ascii="Arial" w:hAnsi="Arial" w:cs="Arial"/>
          <w:lang w:val="sk-SK"/>
        </w:rPr>
        <w:t>Člen redakčnej rady časopisu The Grove (Španielsko)</w:t>
      </w:r>
    </w:p>
    <w:p w:rsidR="00CB0B61" w:rsidRPr="001534E5" w:rsidRDefault="00CB0B61" w:rsidP="00717580">
      <w:pPr>
        <w:jc w:val="both"/>
        <w:rPr>
          <w:rFonts w:ascii="Arial" w:hAnsi="Arial" w:cs="Arial"/>
          <w:lang w:val="sk-SK"/>
        </w:rPr>
      </w:pPr>
      <w:r w:rsidRPr="001534E5">
        <w:rPr>
          <w:rFonts w:ascii="Arial" w:hAnsi="Arial" w:cs="Arial"/>
          <w:lang w:val="sk-SK"/>
        </w:rPr>
        <w:t xml:space="preserve">Člen redakčnej rady časopisu </w:t>
      </w:r>
      <w:r w:rsidRPr="001534E5">
        <w:rPr>
          <w:rFonts w:ascii="Arial" w:hAnsi="Arial" w:cs="Arial"/>
          <w:iCs/>
          <w:lang w:val="sk-SK"/>
        </w:rPr>
        <w:t>EJES</w:t>
      </w:r>
      <w:r w:rsidRPr="001534E5">
        <w:rPr>
          <w:rFonts w:ascii="Arial" w:hAnsi="Arial" w:cs="Arial"/>
          <w:lang w:val="sk-SK"/>
        </w:rPr>
        <w:t xml:space="preserve">, ktorý vydáva Európska asociácia pre štúdium angličtiny </w:t>
      </w:r>
    </w:p>
    <w:p w:rsidR="00CB0B61" w:rsidRPr="001534E5" w:rsidRDefault="00CB0B61" w:rsidP="00717580">
      <w:pPr>
        <w:jc w:val="both"/>
        <w:rPr>
          <w:rFonts w:ascii="Arial" w:hAnsi="Arial" w:cs="Arial"/>
          <w:lang w:val="sk-SK"/>
        </w:rPr>
      </w:pPr>
      <w:r w:rsidRPr="001534E5">
        <w:rPr>
          <w:rFonts w:ascii="Arial" w:hAnsi="Arial" w:cs="Arial"/>
          <w:lang w:val="sk-SK"/>
        </w:rPr>
        <w:t>(ESSE)</w:t>
      </w:r>
    </w:p>
    <w:p w:rsidR="00CB0B61" w:rsidRPr="001534E5" w:rsidRDefault="00CB0B61" w:rsidP="00717580">
      <w:pPr>
        <w:jc w:val="both"/>
        <w:rPr>
          <w:rFonts w:ascii="Arial" w:hAnsi="Arial" w:cs="Arial"/>
          <w:lang w:val="sk-SK"/>
        </w:rPr>
      </w:pPr>
      <w:r w:rsidRPr="001534E5">
        <w:rPr>
          <w:rFonts w:ascii="Arial" w:hAnsi="Arial" w:cs="Arial"/>
          <w:lang w:val="sk-SK"/>
        </w:rPr>
        <w:t>Člen výkonného výboru SKASE</w:t>
      </w:r>
    </w:p>
    <w:p w:rsidR="00CB0B61" w:rsidRPr="001534E5" w:rsidRDefault="00CB0B61" w:rsidP="00717580">
      <w:pPr>
        <w:jc w:val="both"/>
        <w:rPr>
          <w:rFonts w:ascii="Arial" w:hAnsi="Arial" w:cs="Arial"/>
          <w:lang w:val="sk-SK"/>
        </w:rPr>
      </w:pPr>
      <w:r w:rsidRPr="001534E5">
        <w:rPr>
          <w:rFonts w:ascii="Arial" w:hAnsi="Arial" w:cs="Arial"/>
          <w:lang w:val="sk-SK"/>
        </w:rPr>
        <w:t>Člen Nominačného výboru Societas Linguistica Europea</w:t>
      </w:r>
    </w:p>
    <w:p w:rsidR="00CB0B61" w:rsidRPr="001534E5" w:rsidRDefault="00CB0B61" w:rsidP="00717580">
      <w:pPr>
        <w:jc w:val="both"/>
        <w:rPr>
          <w:rFonts w:ascii="Arial" w:hAnsi="Arial" w:cs="Arial"/>
          <w:lang w:val="sk-SK"/>
        </w:rPr>
      </w:pPr>
      <w:r w:rsidRPr="001534E5">
        <w:rPr>
          <w:rFonts w:ascii="Arial" w:hAnsi="Arial" w:cs="Arial"/>
          <w:lang w:val="sk-SK"/>
        </w:rPr>
        <w:t xml:space="preserve">Člen komisie pre doktorandské štúdium v odbore Britské a americké štúdiá na Ostravskej </w:t>
      </w:r>
    </w:p>
    <w:p w:rsidR="00CB0B61" w:rsidRPr="001534E5" w:rsidRDefault="00CB0B61" w:rsidP="00717580">
      <w:pPr>
        <w:jc w:val="both"/>
        <w:rPr>
          <w:rFonts w:ascii="Arial" w:hAnsi="Arial" w:cs="Arial"/>
          <w:lang w:val="sk-SK"/>
        </w:rPr>
      </w:pPr>
      <w:r w:rsidRPr="001534E5">
        <w:rPr>
          <w:rFonts w:ascii="Arial" w:hAnsi="Arial" w:cs="Arial"/>
          <w:lang w:val="sk-SK"/>
        </w:rPr>
        <w:t>univerzite, ČR</w:t>
      </w:r>
    </w:p>
    <w:p w:rsidR="005C2806" w:rsidRPr="001534E5" w:rsidRDefault="005C2806"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Doc. PhDr. Stanislav KOLÁŘ, Dr.</w:t>
      </w:r>
    </w:p>
    <w:p w:rsidR="00CB0B61" w:rsidRPr="001534E5" w:rsidRDefault="00CB0B61" w:rsidP="00717580">
      <w:pPr>
        <w:jc w:val="both"/>
        <w:rPr>
          <w:rFonts w:ascii="Arial" w:hAnsi="Arial" w:cs="Arial"/>
          <w:lang w:val="sk-SK"/>
        </w:rPr>
      </w:pPr>
      <w:r w:rsidRPr="001534E5">
        <w:rPr>
          <w:rFonts w:ascii="Arial" w:eastAsia="MS Mincho" w:hAnsi="Arial" w:cs="Arial"/>
          <w:lang w:val="sk-SK"/>
        </w:rPr>
        <w:t>Člen vědecké rady FF Ostravské univerzity</w:t>
      </w:r>
    </w:p>
    <w:p w:rsidR="00CB0B61" w:rsidRPr="001534E5" w:rsidRDefault="00CB0B61" w:rsidP="00717580">
      <w:pPr>
        <w:jc w:val="both"/>
        <w:rPr>
          <w:rFonts w:ascii="Arial" w:hAnsi="Arial" w:cs="Arial"/>
          <w:lang w:val="sk-SK"/>
        </w:rPr>
      </w:pPr>
      <w:r w:rsidRPr="001534E5">
        <w:rPr>
          <w:rFonts w:ascii="Arial" w:eastAsia="MS Mincho" w:hAnsi="Arial" w:cs="Arial"/>
          <w:lang w:val="sk-SK"/>
        </w:rPr>
        <w:t>Člen České a Slovenské asociace amerikanistů</w:t>
      </w:r>
    </w:p>
    <w:p w:rsidR="00CB0B61" w:rsidRPr="001534E5" w:rsidRDefault="00CB0B61" w:rsidP="00717580">
      <w:pPr>
        <w:jc w:val="both"/>
        <w:rPr>
          <w:rFonts w:ascii="Arial" w:hAnsi="Arial" w:cs="Arial"/>
          <w:lang w:val="sk-SK"/>
        </w:rPr>
      </w:pPr>
      <w:r w:rsidRPr="001534E5">
        <w:rPr>
          <w:rFonts w:ascii="Arial" w:eastAsia="MS Mincho" w:hAnsi="Arial" w:cs="Arial"/>
          <w:lang w:val="sk-SK"/>
        </w:rPr>
        <w:t>Člen oborové rady doktorského studijního programu studijního oboru anglická a americká literatura na FF Univerzity Karlovy v Praze a Univerzity Palackého v Olomouci</w:t>
      </w:r>
    </w:p>
    <w:p w:rsidR="00CB0B61" w:rsidRPr="001534E5" w:rsidRDefault="00CB0B61" w:rsidP="00717580">
      <w:pPr>
        <w:jc w:val="both"/>
        <w:rPr>
          <w:rFonts w:ascii="Arial" w:hAnsi="Arial" w:cs="Arial"/>
          <w:lang w:val="sk-SK"/>
        </w:rPr>
      </w:pPr>
      <w:r w:rsidRPr="001534E5">
        <w:rPr>
          <w:rFonts w:ascii="Arial" w:eastAsia="MS Mincho" w:hAnsi="Arial" w:cs="Arial"/>
          <w:lang w:val="sk-SK"/>
        </w:rPr>
        <w:t>Člen komise na dizertační zkoušky doktorandů UPJŠ</w:t>
      </w:r>
    </w:p>
    <w:p w:rsidR="00CB0B61" w:rsidRPr="001534E5" w:rsidRDefault="00CB0B61" w:rsidP="00717580">
      <w:pPr>
        <w:jc w:val="both"/>
        <w:rPr>
          <w:rFonts w:ascii="Arial" w:hAnsi="Arial" w:cs="Arial"/>
          <w:lang w:val="sk-SK"/>
        </w:rPr>
      </w:pPr>
      <w:r w:rsidRPr="001534E5">
        <w:rPr>
          <w:rFonts w:ascii="Arial" w:eastAsia="MS Mincho" w:hAnsi="Arial" w:cs="Arial"/>
          <w:lang w:val="sk-SK"/>
        </w:rPr>
        <w:t>Člen vědecké rady FF Ostravské univerzity</w:t>
      </w:r>
    </w:p>
    <w:p w:rsidR="00CB0B61" w:rsidRPr="001534E5" w:rsidRDefault="00CB0B61" w:rsidP="00717580">
      <w:pPr>
        <w:jc w:val="both"/>
        <w:rPr>
          <w:rFonts w:ascii="Arial" w:hAnsi="Arial" w:cs="Arial"/>
          <w:lang w:val="sk-SK"/>
        </w:rPr>
      </w:pPr>
      <w:r w:rsidRPr="001534E5">
        <w:rPr>
          <w:rFonts w:ascii="Arial" w:eastAsia="MS Mincho" w:hAnsi="Arial" w:cs="Arial"/>
          <w:lang w:val="sk-SK"/>
        </w:rPr>
        <w:t>Člen České a Slovenské asociace amerikanistů</w:t>
      </w:r>
    </w:p>
    <w:p w:rsidR="00CB0B61" w:rsidRPr="001534E5" w:rsidRDefault="00CB0B61" w:rsidP="00717580">
      <w:pPr>
        <w:jc w:val="both"/>
        <w:rPr>
          <w:rFonts w:ascii="Arial" w:hAnsi="Arial" w:cs="Arial"/>
          <w:lang w:val="sk-SK"/>
        </w:rPr>
      </w:pPr>
      <w:r w:rsidRPr="001534E5">
        <w:rPr>
          <w:rFonts w:ascii="Arial" w:eastAsia="MS Mincho" w:hAnsi="Arial" w:cs="Arial"/>
          <w:lang w:val="sk-SK"/>
        </w:rPr>
        <w:t>Šéfredaktor časopisu Ostrava Journal of English Philology</w:t>
      </w:r>
    </w:p>
    <w:p w:rsidR="00CB0B61" w:rsidRPr="001534E5" w:rsidRDefault="00CB0B61" w:rsidP="00717580">
      <w:pPr>
        <w:jc w:val="both"/>
        <w:rPr>
          <w:rFonts w:ascii="Arial" w:hAnsi="Arial" w:cs="Arial"/>
          <w:lang w:val="sk-SK"/>
        </w:rPr>
      </w:pPr>
      <w:r w:rsidRPr="001534E5">
        <w:rPr>
          <w:rFonts w:ascii="Arial" w:eastAsia="MS Mincho" w:hAnsi="Arial" w:cs="Arial"/>
          <w:lang w:val="sk-SK"/>
        </w:rPr>
        <w:t>Člen redakční rady SKASE Journal of Literary Studies</w:t>
      </w:r>
    </w:p>
    <w:p w:rsidR="00CB0B61" w:rsidRPr="001534E5" w:rsidRDefault="00CB0B61" w:rsidP="00717580">
      <w:pPr>
        <w:jc w:val="both"/>
        <w:rPr>
          <w:rFonts w:ascii="Arial" w:hAnsi="Arial" w:cs="Arial"/>
          <w:lang w:val="sk-SK"/>
        </w:rPr>
      </w:pPr>
      <w:r w:rsidRPr="001534E5">
        <w:rPr>
          <w:rFonts w:ascii="Arial" w:hAnsi="Arial" w:cs="Arial"/>
          <w:bCs/>
          <w:lang w:val="sk-SK"/>
        </w:rPr>
        <w:t>Člen redakční rady British and American Studies Annual</w:t>
      </w:r>
    </w:p>
    <w:p w:rsidR="005C2806" w:rsidRPr="001534E5" w:rsidRDefault="005C2806"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Doc. Mgr. TOMAŠČÍKOVA, Slávka, PhD.</w:t>
      </w:r>
    </w:p>
    <w:p w:rsidR="00CB0B61" w:rsidRPr="001534E5" w:rsidRDefault="00CB0B61" w:rsidP="00717580">
      <w:pPr>
        <w:jc w:val="both"/>
        <w:rPr>
          <w:rFonts w:ascii="Arial" w:hAnsi="Arial" w:cs="Arial"/>
          <w:lang w:val="sk-SK"/>
        </w:rPr>
      </w:pPr>
      <w:r w:rsidRPr="001534E5">
        <w:rPr>
          <w:rFonts w:ascii="Arial" w:hAnsi="Arial" w:cs="Arial"/>
          <w:lang w:val="sk-SK"/>
        </w:rPr>
        <w:t>Členka ESSE – European Society for the Study of English od r. 2003</w:t>
      </w:r>
    </w:p>
    <w:p w:rsidR="00CB0B61" w:rsidRPr="001534E5" w:rsidRDefault="00CB0B61" w:rsidP="00717580">
      <w:pPr>
        <w:jc w:val="both"/>
        <w:rPr>
          <w:rFonts w:ascii="Arial" w:hAnsi="Arial" w:cs="Arial"/>
          <w:lang w:val="sk-SK"/>
        </w:rPr>
      </w:pPr>
      <w:r w:rsidRPr="001534E5">
        <w:rPr>
          <w:rFonts w:ascii="Arial" w:hAnsi="Arial" w:cs="Arial"/>
          <w:lang w:val="sk-SK"/>
        </w:rPr>
        <w:t>Tajomníčka ESSE, od roku 2008-2013</w:t>
      </w:r>
    </w:p>
    <w:p w:rsidR="00CB0B61" w:rsidRPr="001534E5" w:rsidRDefault="00CB0B61" w:rsidP="00717580">
      <w:pPr>
        <w:jc w:val="both"/>
        <w:rPr>
          <w:rFonts w:ascii="Arial" w:hAnsi="Arial" w:cs="Arial"/>
          <w:iCs/>
          <w:lang w:val="sk-SK"/>
        </w:rPr>
      </w:pPr>
    </w:p>
    <w:p w:rsidR="00CB0B61" w:rsidRPr="001534E5" w:rsidRDefault="00CB0B61" w:rsidP="00717580">
      <w:pPr>
        <w:jc w:val="both"/>
        <w:rPr>
          <w:rFonts w:ascii="Arial" w:hAnsi="Arial" w:cs="Arial"/>
          <w:iCs/>
          <w:lang w:val="sk-SK"/>
        </w:rPr>
      </w:pPr>
      <w:r w:rsidRPr="001534E5">
        <w:rPr>
          <w:rFonts w:ascii="Arial" w:hAnsi="Arial" w:cs="Arial"/>
          <w:iCs/>
          <w:lang w:val="sk-SK"/>
        </w:rPr>
        <w:t>Členovia SKASE (Slovenská asociácia pre štúdium angličtiny) sú zároveň členmi ESSE (Európska spoločnosť pre štúdium angličtiny) : Pavel Stekauer, Štefan Franko, Slávka Tomaščíková, Renáta Gregová, Jaroslav Marcin, Renáta Panocová, Zuzana Buráková, Renáta Timková, Božena Velebná</w:t>
      </w:r>
    </w:p>
    <w:p w:rsidR="00CB0B61" w:rsidRPr="001534E5" w:rsidRDefault="00CB0B61" w:rsidP="00717580">
      <w:pPr>
        <w:jc w:val="both"/>
        <w:rPr>
          <w:rFonts w:ascii="Arial" w:hAnsi="Arial" w:cs="Arial"/>
          <w:iCs/>
          <w:lang w:val="sk-SK"/>
        </w:rPr>
      </w:pPr>
      <w:r w:rsidRPr="001534E5">
        <w:rPr>
          <w:rFonts w:ascii="Arial" w:hAnsi="Arial" w:cs="Arial"/>
          <w:iCs/>
          <w:lang w:val="sk-SK"/>
        </w:rPr>
        <w:t>Slávka Tomaščíková je vice-prezidentkou ENBAS (Európska sieť pre britské štúdiá)</w:t>
      </w:r>
    </w:p>
    <w:p w:rsidR="00CB0B61" w:rsidRPr="001534E5" w:rsidRDefault="00CB0B61" w:rsidP="00717580">
      <w:pPr>
        <w:jc w:val="both"/>
        <w:rPr>
          <w:rFonts w:ascii="Arial" w:hAnsi="Arial" w:cs="Arial"/>
          <w:lang w:val="sk-SK"/>
        </w:rPr>
      </w:pPr>
      <w:r w:rsidRPr="001534E5">
        <w:rPr>
          <w:rFonts w:ascii="Arial" w:hAnsi="Arial" w:cs="Arial"/>
          <w:iCs/>
          <w:lang w:val="sk-SK"/>
        </w:rPr>
        <w:t xml:space="preserve">Slávka Tomaščíková je </w:t>
      </w:r>
      <w:r w:rsidRPr="001534E5">
        <w:rPr>
          <w:rFonts w:ascii="Arial" w:hAnsi="Arial" w:cs="Arial"/>
          <w:lang w:val="sk-SK"/>
        </w:rPr>
        <w:t>členkou British Council.</w:t>
      </w:r>
    </w:p>
    <w:p w:rsidR="00CB0B61" w:rsidRPr="001534E5" w:rsidRDefault="00CB0B61" w:rsidP="00717580">
      <w:pPr>
        <w:jc w:val="both"/>
        <w:rPr>
          <w:rFonts w:ascii="Arial" w:hAnsi="Arial" w:cs="Arial"/>
          <w:lang w:val="sk-SK"/>
        </w:rPr>
      </w:pPr>
      <w:r w:rsidRPr="001534E5">
        <w:rPr>
          <w:rFonts w:ascii="Arial" w:hAnsi="Arial" w:cs="Arial"/>
          <w:lang w:val="sk-SK"/>
        </w:rPr>
        <w:t>Pavel Stekauer je členom  IAUPE (International Association of University Professors in English)</w:t>
      </w:r>
    </w:p>
    <w:p w:rsidR="00CB0B61" w:rsidRPr="001534E5" w:rsidRDefault="00CB0B61" w:rsidP="00717580">
      <w:pPr>
        <w:jc w:val="both"/>
        <w:rPr>
          <w:rFonts w:ascii="Arial" w:hAnsi="Arial" w:cs="Arial"/>
          <w:lang w:val="sk-SK"/>
        </w:rPr>
      </w:pPr>
      <w:r w:rsidRPr="001534E5">
        <w:rPr>
          <w:rFonts w:ascii="Arial" w:hAnsi="Arial" w:cs="Arial"/>
          <w:lang w:val="sk-SK"/>
        </w:rPr>
        <w:t>Pavel Stekauer je členom  Societas Linguistica Europae</w:t>
      </w:r>
    </w:p>
    <w:p w:rsidR="00CB0B61" w:rsidRPr="001534E5" w:rsidRDefault="00CB0B61" w:rsidP="00717580">
      <w:pPr>
        <w:jc w:val="both"/>
        <w:rPr>
          <w:rFonts w:ascii="Arial" w:hAnsi="Arial" w:cs="Arial"/>
          <w:lang w:val="sk-SK"/>
        </w:rPr>
      </w:pPr>
      <w:r w:rsidRPr="001534E5">
        <w:rPr>
          <w:rFonts w:ascii="Arial" w:hAnsi="Arial" w:cs="Arial"/>
          <w:lang w:val="sk-SK"/>
        </w:rPr>
        <w:t xml:space="preserve">Myroslava Fabian je členkou Spoločnosti pre výskum anglického jazyka v Kyjeve. </w:t>
      </w:r>
    </w:p>
    <w:p w:rsidR="00CB0B61" w:rsidRPr="001534E5" w:rsidRDefault="00CB0B61" w:rsidP="00717580">
      <w:pPr>
        <w:jc w:val="both"/>
        <w:rPr>
          <w:rFonts w:ascii="Arial" w:hAnsi="Arial" w:cs="Arial"/>
          <w:lang w:val="sk-SK"/>
        </w:rPr>
      </w:pPr>
      <w:r w:rsidRPr="001534E5">
        <w:rPr>
          <w:rFonts w:ascii="Arial" w:hAnsi="Arial" w:cs="Arial"/>
          <w:lang w:val="sk-SK"/>
        </w:rPr>
        <w:t xml:space="preserve">Myroslava Fabian je členkou Zakarpatskej maďarskojazyčnej vedeckej spoločnosti. </w:t>
      </w:r>
    </w:p>
    <w:p w:rsidR="00CB0B61" w:rsidRPr="001534E5" w:rsidRDefault="00CB0B61" w:rsidP="00717580">
      <w:pPr>
        <w:jc w:val="both"/>
        <w:rPr>
          <w:rFonts w:ascii="Arial" w:hAnsi="Arial" w:cs="Arial"/>
          <w:lang w:val="sk-SK"/>
        </w:rPr>
      </w:pPr>
      <w:r w:rsidRPr="001534E5">
        <w:rPr>
          <w:rFonts w:ascii="Arial" w:hAnsi="Arial" w:cs="Arial"/>
          <w:iCs/>
          <w:lang w:val="sk-SK"/>
        </w:rPr>
        <w:t xml:space="preserve">Stanislav Kolář je </w:t>
      </w:r>
      <w:r w:rsidRPr="001534E5">
        <w:rPr>
          <w:rFonts w:ascii="Arial" w:hAnsi="Arial" w:cs="Arial"/>
          <w:lang w:val="sk-SK"/>
        </w:rPr>
        <w:t xml:space="preserve">členom Českej a slovenskej asociácie amerikanistov. </w:t>
      </w:r>
    </w:p>
    <w:p w:rsidR="00CB0B61" w:rsidRPr="001534E5" w:rsidRDefault="00CB0B61" w:rsidP="00717580">
      <w:pPr>
        <w:jc w:val="both"/>
        <w:rPr>
          <w:rFonts w:ascii="Arial" w:hAnsi="Arial" w:cs="Arial"/>
          <w:lang w:val="sk-SK"/>
        </w:rPr>
      </w:pPr>
      <w:r w:rsidRPr="001534E5">
        <w:rPr>
          <w:rFonts w:ascii="Arial" w:hAnsi="Arial" w:cs="Arial"/>
          <w:lang w:val="sk-SK"/>
        </w:rPr>
        <w:t xml:space="preserve">Štefan Franko je prezidentom Asociácie univerzít Slovenska poskytujúcich výučbu odborného prekladu a tlmočenia. </w:t>
      </w:r>
    </w:p>
    <w:p w:rsidR="00CB0B61" w:rsidRPr="001534E5" w:rsidRDefault="00CB0B61" w:rsidP="00717580">
      <w:pPr>
        <w:jc w:val="both"/>
        <w:rPr>
          <w:rFonts w:ascii="Arial" w:hAnsi="Arial" w:cs="Arial"/>
          <w:lang w:val="sk-SK"/>
        </w:rPr>
      </w:pPr>
      <w:r w:rsidRPr="001534E5">
        <w:rPr>
          <w:rFonts w:ascii="Arial" w:hAnsi="Arial" w:cs="Arial"/>
          <w:iCs/>
          <w:lang w:val="sk-SK"/>
        </w:rPr>
        <w:t>Členovia Slovak Association of Teachers of English</w:t>
      </w:r>
      <w:r w:rsidRPr="001534E5">
        <w:rPr>
          <w:rFonts w:ascii="Arial" w:hAnsi="Arial" w:cs="Arial"/>
          <w:lang w:val="sk-SK"/>
        </w:rPr>
        <w:t xml:space="preserve"> (SAUA/SATE):  Renáta Timková. </w:t>
      </w:r>
    </w:p>
    <w:p w:rsidR="00CB0B61" w:rsidRPr="001534E5" w:rsidRDefault="00CB0B61" w:rsidP="00717580">
      <w:pPr>
        <w:jc w:val="both"/>
        <w:rPr>
          <w:rFonts w:ascii="Arial" w:hAnsi="Arial" w:cs="Arial"/>
          <w:lang w:val="sk-SK"/>
        </w:rPr>
      </w:pPr>
      <w:r w:rsidRPr="001534E5">
        <w:rPr>
          <w:rFonts w:ascii="Arial" w:hAnsi="Arial" w:cs="Arial"/>
          <w:iCs/>
          <w:lang w:val="sk-SK"/>
        </w:rPr>
        <w:t>Členovia Česko-slovenskej asociácia učiteľov cudzích jazykov na vysokých školách</w:t>
      </w:r>
      <w:r w:rsidRPr="001534E5">
        <w:rPr>
          <w:rFonts w:ascii="Arial" w:hAnsi="Arial" w:cs="Arial"/>
          <w:lang w:val="sk-SK"/>
        </w:rPr>
        <w:t xml:space="preserve"> (CASAJC):  Renáta Timková, Slávka Janigová.</w:t>
      </w:r>
    </w:p>
    <w:p w:rsidR="00CB0B61" w:rsidRPr="001534E5" w:rsidRDefault="00CB0B61"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KFaDF</w:t>
      </w:r>
    </w:p>
    <w:p w:rsidR="005C2806" w:rsidRPr="001534E5" w:rsidRDefault="005C2806" w:rsidP="00717580">
      <w:pPr>
        <w:jc w:val="both"/>
        <w:rPr>
          <w:rFonts w:ascii="Arial" w:hAnsi="Arial" w:cs="Arial"/>
          <w:lang w:val="sk-SK"/>
        </w:rPr>
      </w:pPr>
    </w:p>
    <w:p w:rsidR="00CB0B61" w:rsidRPr="001534E5" w:rsidRDefault="00CB0B61" w:rsidP="00717580">
      <w:pPr>
        <w:jc w:val="both"/>
        <w:rPr>
          <w:rFonts w:ascii="Arial" w:hAnsi="Arial" w:cs="Arial"/>
          <w:bCs/>
          <w:u w:val="single"/>
          <w:lang w:val="sk-SK"/>
        </w:rPr>
      </w:pPr>
      <w:r w:rsidRPr="001534E5">
        <w:rPr>
          <w:rFonts w:ascii="Arial" w:hAnsi="Arial" w:cs="Arial"/>
          <w:lang w:val="sk-SK"/>
        </w:rPr>
        <w:t xml:space="preserve">doc. PhDr. Mária Mičaninová, CSc. – členka Europian Association for Jewish Studies, so sídlom v Oxforde </w:t>
      </w:r>
    </w:p>
    <w:p w:rsidR="00CB0B61" w:rsidRPr="001534E5" w:rsidRDefault="00CB0B61"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KGER</w:t>
      </w:r>
    </w:p>
    <w:p w:rsidR="005C2806" w:rsidRPr="001534E5" w:rsidRDefault="005C2806"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 xml:space="preserve">PD Dr. phil. habil. Mária Papsonová: </w:t>
      </w:r>
    </w:p>
    <w:p w:rsidR="00CB0B61" w:rsidRPr="001534E5" w:rsidRDefault="00CB0B61" w:rsidP="00717580">
      <w:pPr>
        <w:jc w:val="both"/>
        <w:rPr>
          <w:rFonts w:ascii="Arial" w:hAnsi="Arial" w:cs="Arial"/>
        </w:rPr>
      </w:pPr>
      <w:r w:rsidRPr="001534E5">
        <w:rPr>
          <w:rFonts w:ascii="Arial" w:hAnsi="Arial" w:cs="Arial"/>
        </w:rPr>
        <w:t xml:space="preserve">členka medzinárodnej pracovnej skupiny Diachrónny výskum jazykov miest (Arbeitsgruppe Historische Stadtsprachenforschung - HSSF) </w:t>
      </w:r>
    </w:p>
    <w:p w:rsidR="00CB0B61" w:rsidRPr="001534E5" w:rsidRDefault="00CB0B61" w:rsidP="00717580">
      <w:pPr>
        <w:jc w:val="both"/>
        <w:rPr>
          <w:rFonts w:ascii="Arial" w:hAnsi="Arial" w:cs="Arial"/>
        </w:rPr>
      </w:pPr>
      <w:r w:rsidRPr="001534E5">
        <w:rPr>
          <w:rFonts w:ascii="Arial" w:hAnsi="Arial" w:cs="Arial"/>
        </w:rPr>
        <w:t xml:space="preserve">členka medzinárodnej pracovnej skupiny Výskum jazykov stredovekých kancelárií (Internationaler Arbeitskreis Kanzleisprachenforschung) </w:t>
      </w:r>
    </w:p>
    <w:p w:rsidR="00CB0B61" w:rsidRPr="001534E5" w:rsidRDefault="00CB0B61" w:rsidP="00717580">
      <w:pPr>
        <w:jc w:val="both"/>
        <w:rPr>
          <w:rFonts w:ascii="Arial" w:hAnsi="Arial" w:cs="Arial"/>
        </w:rPr>
      </w:pPr>
      <w:r w:rsidRPr="001534E5">
        <w:rPr>
          <w:rFonts w:ascii="Arial" w:hAnsi="Arial" w:cs="Arial"/>
        </w:rPr>
        <w:t>členka medzinárodného Inštitútu pre interkultúrnu komunikáciu v SRN (Institut für Interkulturelle Kommunikation e. V., Grietgasse 11, D – 07743 Jena/SRN).</w:t>
      </w:r>
    </w:p>
    <w:p w:rsidR="00CB0B61" w:rsidRPr="001534E5" w:rsidRDefault="00CB0B61" w:rsidP="00717580">
      <w:pPr>
        <w:jc w:val="both"/>
        <w:rPr>
          <w:rFonts w:ascii="Arial" w:hAnsi="Arial" w:cs="Arial"/>
        </w:rPr>
      </w:pPr>
      <w:r w:rsidRPr="001534E5">
        <w:rPr>
          <w:rFonts w:ascii="Arial" w:hAnsi="Arial" w:cs="Arial"/>
        </w:rPr>
        <w:t>členka Zväzu germanistov strednej Európy (MGV-Mitteleuropäischer Germanistenverband)</w:t>
      </w:r>
    </w:p>
    <w:p w:rsidR="00CB0B61" w:rsidRPr="001534E5" w:rsidRDefault="00CB0B61" w:rsidP="00717580">
      <w:pPr>
        <w:jc w:val="both"/>
        <w:rPr>
          <w:rFonts w:ascii="Arial" w:hAnsi="Arial" w:cs="Arial"/>
        </w:rPr>
      </w:pPr>
      <w:r w:rsidRPr="001534E5">
        <w:rPr>
          <w:rFonts w:ascii="Arial" w:hAnsi="Arial" w:cs="Arial"/>
        </w:rPr>
        <w:t xml:space="preserve">členka odborovej komisie doktorandského germanistického štúdia na Katedre germanistiky Univerzity Palackého v Olomouci, ČR </w:t>
      </w:r>
    </w:p>
    <w:p w:rsidR="00CB0B61" w:rsidRPr="001534E5" w:rsidRDefault="00CB0B61" w:rsidP="00717580">
      <w:pPr>
        <w:jc w:val="both"/>
        <w:rPr>
          <w:rFonts w:ascii="Arial" w:hAnsi="Arial" w:cs="Arial"/>
        </w:rPr>
      </w:pPr>
      <w:r w:rsidRPr="001534E5">
        <w:rPr>
          <w:rFonts w:ascii="Arial" w:hAnsi="Arial" w:cs="Arial"/>
        </w:rPr>
        <w:t>členka habilitačnej komisie pre nemeckú jazykovedu na Filozofickej fakulte Univerzity Palackého v Olomouci, ČR</w:t>
      </w:r>
    </w:p>
    <w:p w:rsidR="00CB0B61" w:rsidRPr="001534E5" w:rsidRDefault="00CB0B61" w:rsidP="00717580">
      <w:pPr>
        <w:jc w:val="both"/>
        <w:rPr>
          <w:rFonts w:ascii="Arial" w:hAnsi="Arial" w:cs="Arial"/>
        </w:rPr>
      </w:pPr>
      <w:r w:rsidRPr="001534E5">
        <w:rPr>
          <w:rFonts w:ascii="Arial" w:hAnsi="Arial" w:cs="Arial"/>
        </w:rPr>
        <w:t>od r. 2003 docentka (Privatdozentin) na Inštitúte germanistiky Filozofickej fakulty IV Univer-zity Regensburg, kde každoročné vedie blokové podujatie pre študentov germanstiky (Frühneuhochdeutsch für Examenskandidaten)</w:t>
      </w:r>
    </w:p>
    <w:p w:rsidR="00CB0B61" w:rsidRPr="001534E5" w:rsidRDefault="00CB0B61" w:rsidP="00717580">
      <w:pPr>
        <w:jc w:val="both"/>
        <w:rPr>
          <w:rFonts w:ascii="Arial" w:hAnsi="Arial" w:cs="Arial"/>
        </w:rPr>
      </w:pPr>
      <w:r w:rsidRPr="001534E5">
        <w:rPr>
          <w:rFonts w:ascii="Arial" w:hAnsi="Arial" w:cs="Arial"/>
        </w:rPr>
        <w:t xml:space="preserve">od r. 2003 členka výskumnej skupiny DiMOS (Deutsch in Ost- und Mitteleuropa a skupiny NAMEN na Institut für Germanistik Filozofickej fakulty IV Univerzity Regensburg  </w:t>
      </w:r>
    </w:p>
    <w:p w:rsidR="00CB0B61" w:rsidRPr="001534E5" w:rsidRDefault="00CB0B61" w:rsidP="00717580">
      <w:pPr>
        <w:jc w:val="both"/>
        <w:rPr>
          <w:rFonts w:ascii="Arial" w:hAnsi="Arial" w:cs="Arial"/>
        </w:rPr>
      </w:pPr>
      <w:r w:rsidRPr="001534E5">
        <w:rPr>
          <w:rFonts w:ascii="Arial" w:hAnsi="Arial" w:cs="Arial"/>
        </w:rPr>
        <w:t>od r. 2009 recenzentka časopisu Brünner Beiträge zur Germanistik</w:t>
      </w:r>
    </w:p>
    <w:p w:rsidR="005C2806" w:rsidRPr="001534E5" w:rsidRDefault="005C2806" w:rsidP="00717580">
      <w:pPr>
        <w:jc w:val="both"/>
        <w:rPr>
          <w:rFonts w:ascii="Arial" w:hAnsi="Arial" w:cs="Arial"/>
        </w:rPr>
      </w:pPr>
    </w:p>
    <w:p w:rsidR="00CB0B61" w:rsidRPr="001534E5" w:rsidRDefault="00CB0B61" w:rsidP="00717580">
      <w:pPr>
        <w:jc w:val="both"/>
        <w:rPr>
          <w:rFonts w:ascii="Arial" w:hAnsi="Arial" w:cs="Arial"/>
        </w:rPr>
      </w:pPr>
      <w:r w:rsidRPr="001534E5">
        <w:rPr>
          <w:rFonts w:ascii="Arial" w:hAnsi="Arial" w:cs="Arial"/>
        </w:rPr>
        <w:t>PaedDr. Ingrid Puchalová, PhD.:</w:t>
      </w:r>
    </w:p>
    <w:p w:rsidR="00CB0B61" w:rsidRPr="001534E5" w:rsidRDefault="00CB0B61" w:rsidP="00717580">
      <w:pPr>
        <w:jc w:val="both"/>
        <w:rPr>
          <w:rFonts w:ascii="Arial" w:hAnsi="Arial" w:cs="Arial"/>
        </w:rPr>
      </w:pPr>
      <w:r w:rsidRPr="001534E5">
        <w:rPr>
          <w:rFonts w:ascii="Arial" w:hAnsi="Arial" w:cs="Arial"/>
        </w:rPr>
        <w:t>členka Zväzu germanistov strednej Európy (MGV-Mitteleuropäischer Germanistenverband)</w:t>
      </w:r>
    </w:p>
    <w:p w:rsidR="005C2806" w:rsidRPr="001534E5" w:rsidRDefault="005C2806" w:rsidP="00717580">
      <w:pPr>
        <w:jc w:val="both"/>
        <w:rPr>
          <w:rFonts w:ascii="Arial" w:hAnsi="Arial" w:cs="Arial"/>
        </w:rPr>
      </w:pPr>
    </w:p>
    <w:p w:rsidR="00CB0B61" w:rsidRPr="001534E5" w:rsidRDefault="00CB0B61" w:rsidP="00717580">
      <w:pPr>
        <w:jc w:val="both"/>
        <w:rPr>
          <w:rFonts w:ascii="Arial" w:hAnsi="Arial" w:cs="Arial"/>
        </w:rPr>
      </w:pPr>
      <w:r w:rsidRPr="001534E5">
        <w:rPr>
          <w:rFonts w:ascii="Arial" w:hAnsi="Arial" w:cs="Arial"/>
        </w:rPr>
        <w:t>Prof. PhDr. Ladislav Šimon, CSc.:</w:t>
      </w:r>
    </w:p>
    <w:p w:rsidR="00CB0B61" w:rsidRPr="001534E5" w:rsidRDefault="00CB0B61" w:rsidP="00717580">
      <w:pPr>
        <w:jc w:val="both"/>
        <w:rPr>
          <w:rFonts w:ascii="Arial" w:hAnsi="Arial" w:cs="Arial"/>
        </w:rPr>
      </w:pPr>
      <w:r w:rsidRPr="001534E5">
        <w:rPr>
          <w:rFonts w:ascii="Arial" w:hAnsi="Arial" w:cs="Arial"/>
        </w:rPr>
        <w:t>člen Lenau-Gesellschaft</w:t>
      </w:r>
    </w:p>
    <w:p w:rsidR="00CB0B61" w:rsidRPr="001534E5" w:rsidRDefault="00CB0B61" w:rsidP="00717580">
      <w:pPr>
        <w:jc w:val="both"/>
        <w:rPr>
          <w:rFonts w:ascii="Arial" w:hAnsi="Arial" w:cs="Arial"/>
        </w:rPr>
      </w:pPr>
      <w:r w:rsidRPr="001534E5">
        <w:rPr>
          <w:rFonts w:ascii="Arial" w:hAnsi="Arial" w:cs="Arial"/>
        </w:rPr>
        <w:t>člen IVG (Internationale Vereinigung für Germanistik)</w:t>
      </w:r>
    </w:p>
    <w:p w:rsidR="00CB0B61" w:rsidRPr="001534E5" w:rsidRDefault="00CB0B61" w:rsidP="00717580">
      <w:pPr>
        <w:jc w:val="both"/>
        <w:rPr>
          <w:rFonts w:ascii="Arial" w:hAnsi="Arial" w:cs="Arial"/>
          <w:lang w:val="sk-SK"/>
        </w:rPr>
      </w:pPr>
      <w:r w:rsidRPr="001534E5">
        <w:rPr>
          <w:rFonts w:ascii="Arial" w:hAnsi="Arial" w:cs="Arial"/>
          <w:lang w:val="sk-SK"/>
        </w:rPr>
        <w:t>KH</w:t>
      </w:r>
    </w:p>
    <w:p w:rsidR="005C2806" w:rsidRPr="001534E5" w:rsidRDefault="005C2806"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Prof. PaedDr. Štefan Šutaj, DrSc</w:t>
      </w:r>
      <w:r w:rsidRPr="001534E5">
        <w:rPr>
          <w:rFonts w:ascii="Arial" w:hAnsi="Arial" w:cs="Arial"/>
          <w:u w:val="single"/>
          <w:lang w:val="sk-SK"/>
        </w:rPr>
        <w:t>.</w:t>
      </w:r>
      <w:r w:rsidRPr="001534E5">
        <w:rPr>
          <w:rFonts w:ascii="Arial" w:hAnsi="Arial" w:cs="Arial"/>
          <w:lang w:val="sk-SK"/>
        </w:rPr>
        <w:t xml:space="preserve"> - Slovensko-maďarská komisia historikov (funkcia: predseda)</w:t>
      </w:r>
    </w:p>
    <w:p w:rsidR="00CB0B61" w:rsidRPr="001534E5" w:rsidRDefault="00CB0B61"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KPPaPZ</w:t>
      </w:r>
    </w:p>
    <w:p w:rsidR="005C2806" w:rsidRPr="001534E5" w:rsidRDefault="005C2806" w:rsidP="00717580">
      <w:pPr>
        <w:jc w:val="both"/>
        <w:rPr>
          <w:rFonts w:ascii="Arial" w:hAnsi="Arial" w:cs="Arial"/>
          <w:lang w:val="sk-SK"/>
        </w:rPr>
      </w:pPr>
    </w:p>
    <w:p w:rsidR="00CB0B61" w:rsidRPr="001534E5" w:rsidRDefault="00CB0B61" w:rsidP="00717580">
      <w:pPr>
        <w:jc w:val="both"/>
        <w:rPr>
          <w:rFonts w:ascii="Arial" w:hAnsi="Arial" w:cs="Arial"/>
          <w:bCs/>
        </w:rPr>
      </w:pPr>
      <w:r w:rsidRPr="001534E5">
        <w:rPr>
          <w:rFonts w:ascii="Arial" w:hAnsi="Arial" w:cs="Arial"/>
          <w:bCs/>
        </w:rPr>
        <w:t>ISPA - International Psychology association</w:t>
      </w:r>
    </w:p>
    <w:p w:rsidR="00CB0B61" w:rsidRPr="001534E5" w:rsidRDefault="00CB0B61" w:rsidP="00717580">
      <w:pPr>
        <w:jc w:val="both"/>
        <w:rPr>
          <w:rFonts w:ascii="Arial" w:hAnsi="Arial" w:cs="Arial"/>
          <w:bCs/>
        </w:rPr>
      </w:pPr>
      <w:r w:rsidRPr="001534E5">
        <w:rPr>
          <w:rFonts w:ascii="Arial" w:hAnsi="Arial" w:cs="Arial"/>
          <w:bCs/>
        </w:rPr>
        <w:t xml:space="preserve">PhDr. Beata Gajdošová, </w:t>
      </w:r>
    </w:p>
    <w:p w:rsidR="00CB0B61" w:rsidRPr="001534E5" w:rsidRDefault="00CB0B61" w:rsidP="00717580">
      <w:pPr>
        <w:jc w:val="both"/>
        <w:rPr>
          <w:rFonts w:ascii="Arial" w:hAnsi="Arial" w:cs="Arial"/>
        </w:rPr>
      </w:pPr>
      <w:r w:rsidRPr="001534E5">
        <w:rPr>
          <w:rFonts w:ascii="Arial" w:hAnsi="Arial" w:cs="Arial"/>
          <w:bCs/>
        </w:rPr>
        <w:t xml:space="preserve">PhD., </w:t>
      </w:r>
      <w:r w:rsidRPr="001534E5">
        <w:rPr>
          <w:rFonts w:ascii="Arial" w:hAnsi="Arial" w:cs="Arial"/>
        </w:rPr>
        <w:t xml:space="preserve">doc. PhDr. Orosová Oľga, CSc., </w:t>
      </w:r>
    </w:p>
    <w:p w:rsidR="00CB0B61" w:rsidRPr="001534E5" w:rsidRDefault="00CB0B61" w:rsidP="00717580">
      <w:pPr>
        <w:jc w:val="both"/>
        <w:rPr>
          <w:rFonts w:ascii="Arial" w:hAnsi="Arial" w:cs="Arial"/>
          <w:bCs/>
        </w:rPr>
      </w:pPr>
      <w:r w:rsidRPr="001534E5">
        <w:rPr>
          <w:rFonts w:ascii="Arial" w:hAnsi="Arial" w:cs="Arial"/>
          <w:bCs/>
        </w:rPr>
        <w:t>EHPS – European Health Psychology Society</w:t>
      </w:r>
    </w:p>
    <w:p w:rsidR="00CB0B61" w:rsidRPr="001534E5" w:rsidRDefault="00CB0B61" w:rsidP="00717580">
      <w:pPr>
        <w:jc w:val="both"/>
        <w:rPr>
          <w:rFonts w:ascii="Arial" w:hAnsi="Arial" w:cs="Arial"/>
          <w:bCs/>
        </w:rPr>
      </w:pPr>
      <w:r w:rsidRPr="001534E5">
        <w:rPr>
          <w:rFonts w:ascii="Arial" w:hAnsi="Arial" w:cs="Arial"/>
          <w:bCs/>
        </w:rPr>
        <w:t xml:space="preserve">PhDr. Beata Gajdošová, PhD., </w:t>
      </w:r>
    </w:p>
    <w:p w:rsidR="00CB0B61" w:rsidRPr="001534E5" w:rsidRDefault="00CB0B61" w:rsidP="00717580">
      <w:pPr>
        <w:jc w:val="both"/>
        <w:rPr>
          <w:rFonts w:ascii="Arial" w:hAnsi="Arial" w:cs="Arial"/>
        </w:rPr>
      </w:pPr>
      <w:r w:rsidRPr="001534E5">
        <w:rPr>
          <w:rFonts w:ascii="Arial" w:hAnsi="Arial" w:cs="Arial"/>
        </w:rPr>
        <w:t xml:space="preserve">doc. PhDr. Orosová Oľga, CSc., </w:t>
      </w:r>
    </w:p>
    <w:p w:rsidR="00CB0B61" w:rsidRPr="001534E5" w:rsidRDefault="00CB0B61" w:rsidP="00717580">
      <w:pPr>
        <w:jc w:val="both"/>
        <w:rPr>
          <w:rFonts w:ascii="Arial" w:hAnsi="Arial" w:cs="Arial"/>
        </w:rPr>
      </w:pPr>
      <w:r w:rsidRPr="001534E5">
        <w:rPr>
          <w:rFonts w:ascii="Arial" w:hAnsi="Arial" w:cs="Arial"/>
        </w:rPr>
        <w:t>Mgr. Jozef Benka</w:t>
      </w:r>
    </w:p>
    <w:p w:rsidR="00CB0B61" w:rsidRPr="001534E5" w:rsidRDefault="00CB0B61" w:rsidP="00717580">
      <w:pPr>
        <w:jc w:val="both"/>
        <w:rPr>
          <w:rFonts w:ascii="Arial" w:hAnsi="Arial" w:cs="Arial"/>
        </w:rPr>
      </w:pPr>
      <w:r w:rsidRPr="001534E5">
        <w:rPr>
          <w:rFonts w:ascii="Arial" w:hAnsi="Arial" w:cs="Arial"/>
        </w:rPr>
        <w:t>UNIPREV (United Prevention)</w:t>
      </w:r>
    </w:p>
    <w:p w:rsidR="00CB0B61" w:rsidRPr="001534E5" w:rsidRDefault="00CB0B61" w:rsidP="00717580">
      <w:pPr>
        <w:jc w:val="both"/>
        <w:rPr>
          <w:rFonts w:ascii="Arial" w:hAnsi="Arial" w:cs="Arial"/>
        </w:rPr>
      </w:pPr>
      <w:r w:rsidRPr="001534E5">
        <w:rPr>
          <w:rFonts w:ascii="Arial" w:hAnsi="Arial" w:cs="Arial"/>
        </w:rPr>
        <w:t>doc. PhDr. Oľga Orosová, CSc.</w:t>
      </w:r>
      <w:r w:rsidR="00F21F84">
        <w:rPr>
          <w:rFonts w:ascii="Arial" w:hAnsi="Arial" w:cs="Arial"/>
        </w:rPr>
        <w:t xml:space="preserve"> -</w:t>
      </w:r>
      <w:r w:rsidRPr="001534E5">
        <w:rPr>
          <w:rFonts w:ascii="Arial" w:hAnsi="Arial" w:cs="Arial"/>
        </w:rPr>
        <w:t>členka Rady riaditeľov UNIPREV Belgicko (Board of UNIPREV directors)</w:t>
      </w:r>
    </w:p>
    <w:p w:rsidR="00CB0B61" w:rsidRPr="001534E5" w:rsidRDefault="00CB0B61" w:rsidP="00F21F84">
      <w:pPr>
        <w:jc w:val="both"/>
        <w:rPr>
          <w:rFonts w:ascii="Arial" w:hAnsi="Arial" w:cs="Arial"/>
        </w:rPr>
      </w:pPr>
      <w:r w:rsidRPr="001534E5">
        <w:rPr>
          <w:rFonts w:ascii="Arial" w:hAnsi="Arial" w:cs="Arial"/>
        </w:rPr>
        <w:t>Mgr. Ferdinand Salonna</w:t>
      </w:r>
      <w:r w:rsidR="00F21F84">
        <w:rPr>
          <w:rFonts w:ascii="Arial" w:hAnsi="Arial" w:cs="Arial"/>
        </w:rPr>
        <w:t xml:space="preserve"> - </w:t>
      </w:r>
      <w:r w:rsidRPr="001534E5">
        <w:rPr>
          <w:rFonts w:ascii="Arial" w:hAnsi="Arial" w:cs="Arial"/>
        </w:rPr>
        <w:t xml:space="preserve"> organizácie UNIPREV</w:t>
      </w:r>
    </w:p>
    <w:p w:rsidR="00CB0B61" w:rsidRPr="001534E5" w:rsidRDefault="00CB0B61" w:rsidP="00F21F84">
      <w:pPr>
        <w:jc w:val="both"/>
        <w:rPr>
          <w:rFonts w:ascii="Arial" w:hAnsi="Arial" w:cs="Arial"/>
        </w:rPr>
      </w:pPr>
      <w:r w:rsidRPr="001534E5">
        <w:rPr>
          <w:rFonts w:ascii="Arial" w:hAnsi="Arial" w:cs="Arial"/>
        </w:rPr>
        <w:t>HBSC (Health Behaviour in School-aged Children)</w:t>
      </w:r>
      <w:r w:rsidR="00F21F84">
        <w:rPr>
          <w:rFonts w:ascii="Arial" w:hAnsi="Arial" w:cs="Arial"/>
        </w:rPr>
        <w:t xml:space="preserve"> - </w:t>
      </w:r>
      <w:r w:rsidRPr="001534E5">
        <w:rPr>
          <w:rFonts w:ascii="Arial" w:hAnsi="Arial" w:cs="Arial"/>
        </w:rPr>
        <w:t xml:space="preserve">   Mgr. Mária Sarková - členka</w:t>
      </w:r>
    </w:p>
    <w:p w:rsidR="00CB0B61" w:rsidRPr="001534E5" w:rsidRDefault="00CB0B61" w:rsidP="00717580">
      <w:pPr>
        <w:jc w:val="both"/>
        <w:rPr>
          <w:rFonts w:ascii="Arial" w:hAnsi="Arial" w:cs="Arial"/>
        </w:rPr>
      </w:pPr>
      <w:r w:rsidRPr="001534E5">
        <w:rPr>
          <w:rFonts w:ascii="Arial" w:hAnsi="Arial" w:cs="Arial"/>
        </w:rPr>
        <w:t xml:space="preserve">Mgr.Jozef Benka bol recenzentom článkov v medzinárodných časopisoch:   </w:t>
      </w:r>
    </w:p>
    <w:p w:rsidR="00CB0B61" w:rsidRPr="001534E5" w:rsidRDefault="00CB0B61" w:rsidP="00717580">
      <w:pPr>
        <w:jc w:val="both"/>
        <w:rPr>
          <w:rFonts w:ascii="Arial" w:hAnsi="Arial" w:cs="Arial"/>
          <w:lang w:eastAsia="sk-SK"/>
        </w:rPr>
      </w:pPr>
      <w:r w:rsidRPr="001534E5">
        <w:rPr>
          <w:rFonts w:ascii="Arial" w:hAnsi="Arial" w:cs="Arial"/>
          <w:lang w:eastAsia="sk-SK"/>
        </w:rPr>
        <w:t xml:space="preserve">Manuscript RHE-10-0964 </w:t>
      </w:r>
      <w:r w:rsidRPr="001534E5">
        <w:rPr>
          <w:rFonts w:ascii="Arial" w:hAnsi="Arial" w:cs="Arial"/>
        </w:rPr>
        <w:t>Comparative Quality of Life in Patients with RheumatoidArthritis and Depression.</w:t>
      </w:r>
      <w:r w:rsidRPr="001534E5">
        <w:rPr>
          <w:rFonts w:ascii="Arial" w:hAnsi="Arial" w:cs="Arial"/>
          <w:lang w:eastAsia="sk-SK"/>
        </w:rPr>
        <w:t xml:space="preserve"> (Rheumatology, 2010)</w:t>
      </w:r>
    </w:p>
    <w:p w:rsidR="00CB0B61" w:rsidRPr="001534E5" w:rsidRDefault="00CB0B61" w:rsidP="00717580">
      <w:pPr>
        <w:jc w:val="both"/>
        <w:rPr>
          <w:rFonts w:ascii="Arial" w:hAnsi="Arial" w:cs="Arial"/>
        </w:rPr>
      </w:pPr>
      <w:r w:rsidRPr="001534E5">
        <w:rPr>
          <w:rFonts w:ascii="Arial" w:hAnsi="Arial" w:cs="Arial"/>
          <w:lang w:eastAsia="sk-SK"/>
        </w:rPr>
        <w:t xml:space="preserve">Manuscript TDIS-02-2010-045 </w:t>
      </w:r>
      <w:r w:rsidRPr="001534E5">
        <w:rPr>
          <w:rFonts w:ascii="Arial" w:hAnsi="Arial" w:cs="Arial"/>
        </w:rPr>
        <w:t>Chronic Disease Self-Management for Individuals with Stroke, Multiple Sclerosis, and Spinal Cord Injury</w:t>
      </w:r>
      <w:r w:rsidRPr="001534E5">
        <w:rPr>
          <w:rFonts w:ascii="Arial" w:hAnsi="Arial" w:cs="Arial"/>
          <w:lang w:eastAsia="sk-SK"/>
        </w:rPr>
        <w:t xml:space="preserve"> (Disability and Rehabilitation, 2010)</w:t>
      </w:r>
    </w:p>
    <w:p w:rsidR="00CB0B61" w:rsidRPr="001534E5" w:rsidRDefault="00CB0B61" w:rsidP="00717580">
      <w:pPr>
        <w:jc w:val="both"/>
        <w:rPr>
          <w:rFonts w:ascii="Arial" w:hAnsi="Arial" w:cs="Arial"/>
        </w:rPr>
      </w:pPr>
      <w:r w:rsidRPr="001534E5">
        <w:rPr>
          <w:rFonts w:ascii="Arial" w:hAnsi="Arial" w:cs="Arial"/>
        </w:rPr>
        <w:t>Mgr. Sarková ukončila PhD štúdium na univerzite v Groningene.</w:t>
      </w:r>
    </w:p>
    <w:p w:rsidR="00CB0B61" w:rsidRDefault="00CB0B61" w:rsidP="00717580">
      <w:pPr>
        <w:jc w:val="both"/>
        <w:rPr>
          <w:rFonts w:ascii="Arial" w:hAnsi="Arial" w:cs="Arial"/>
          <w:bCs/>
          <w:u w:val="single"/>
        </w:rPr>
      </w:pPr>
    </w:p>
    <w:p w:rsidR="00F21F84" w:rsidRDefault="00F21F84" w:rsidP="00717580">
      <w:pPr>
        <w:jc w:val="both"/>
        <w:rPr>
          <w:rFonts w:ascii="Arial" w:hAnsi="Arial" w:cs="Arial"/>
          <w:bCs/>
          <w:u w:val="single"/>
        </w:rPr>
      </w:pPr>
    </w:p>
    <w:p w:rsidR="00F21F84" w:rsidRPr="001534E5" w:rsidRDefault="00F21F84" w:rsidP="00717580">
      <w:pPr>
        <w:jc w:val="both"/>
        <w:rPr>
          <w:rFonts w:ascii="Arial" w:hAnsi="Arial" w:cs="Arial"/>
          <w:bCs/>
          <w:u w:val="single"/>
        </w:rPr>
      </w:pPr>
    </w:p>
    <w:p w:rsidR="00CB0B61" w:rsidRPr="001534E5" w:rsidRDefault="00CB0B61" w:rsidP="00717580">
      <w:pPr>
        <w:jc w:val="both"/>
        <w:rPr>
          <w:rFonts w:ascii="Arial" w:hAnsi="Arial" w:cs="Arial"/>
          <w:lang w:val="sk-SK"/>
        </w:rPr>
      </w:pPr>
      <w:r w:rsidRPr="001534E5">
        <w:rPr>
          <w:rFonts w:ascii="Arial" w:hAnsi="Arial" w:cs="Arial"/>
          <w:lang w:val="sk-SK"/>
        </w:rPr>
        <w:t>KSYCH</w:t>
      </w:r>
    </w:p>
    <w:p w:rsidR="005C2806" w:rsidRPr="001534E5" w:rsidRDefault="005C2806"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Prof. Ladislav Lovaš, CSc. – European Association of Social Psychology (člen)</w:t>
      </w:r>
    </w:p>
    <w:p w:rsidR="00CB0B61" w:rsidRPr="001534E5" w:rsidRDefault="00CB0B61" w:rsidP="00717580">
      <w:pPr>
        <w:jc w:val="both"/>
        <w:rPr>
          <w:rFonts w:ascii="Arial" w:hAnsi="Arial" w:cs="Arial"/>
          <w:bCs/>
          <w:lang w:val="sk-SK"/>
        </w:rPr>
      </w:pPr>
    </w:p>
    <w:p w:rsidR="00CB0B61" w:rsidRPr="001534E5" w:rsidRDefault="00CB0B61" w:rsidP="00717580">
      <w:pPr>
        <w:jc w:val="both"/>
        <w:rPr>
          <w:rFonts w:ascii="Arial" w:hAnsi="Arial" w:cs="Arial"/>
          <w:bCs/>
          <w:lang w:val="sk-SK"/>
        </w:rPr>
      </w:pPr>
      <w:r w:rsidRPr="001534E5">
        <w:rPr>
          <w:rFonts w:ascii="Arial" w:hAnsi="Arial" w:cs="Arial"/>
          <w:bCs/>
          <w:lang w:val="sk-SK"/>
        </w:rPr>
        <w:t>KSSFaK</w:t>
      </w:r>
    </w:p>
    <w:p w:rsidR="005C2806" w:rsidRPr="001534E5" w:rsidRDefault="005C2806" w:rsidP="00717580">
      <w:pPr>
        <w:jc w:val="both"/>
        <w:rPr>
          <w:rFonts w:ascii="Arial" w:hAnsi="Arial" w:cs="Arial"/>
          <w:bCs/>
          <w:lang w:val="sk-SK"/>
        </w:rPr>
      </w:pPr>
    </w:p>
    <w:p w:rsidR="00CB0B61" w:rsidRPr="001534E5" w:rsidRDefault="00CB0B61" w:rsidP="00717580">
      <w:pPr>
        <w:jc w:val="both"/>
        <w:rPr>
          <w:rFonts w:ascii="Arial" w:hAnsi="Arial" w:cs="Arial"/>
          <w:bCs/>
          <w:lang w:val="sk-SK"/>
        </w:rPr>
      </w:pPr>
      <w:r w:rsidRPr="001534E5">
        <w:rPr>
          <w:rFonts w:ascii="Arial" w:hAnsi="Arial" w:cs="Arial"/>
          <w:bCs/>
          <w:lang w:val="sk-SK"/>
        </w:rPr>
        <w:t>prof. PhDr. Ján Sabol, DrSc.</w:t>
      </w:r>
    </w:p>
    <w:p w:rsidR="00CB0B61" w:rsidRPr="001534E5" w:rsidRDefault="00CB0B61" w:rsidP="00717580">
      <w:pPr>
        <w:jc w:val="both"/>
        <w:rPr>
          <w:rFonts w:ascii="Arial" w:hAnsi="Arial" w:cs="Arial"/>
          <w:lang w:val="sk-SK"/>
        </w:rPr>
      </w:pPr>
      <w:r w:rsidRPr="001534E5">
        <w:rPr>
          <w:rFonts w:ascii="Arial" w:hAnsi="Arial" w:cs="Arial"/>
          <w:lang w:val="sk-SK"/>
        </w:rPr>
        <w:t>člen International Society of Phonetic Sciences</w:t>
      </w:r>
    </w:p>
    <w:p w:rsidR="00CB0B61" w:rsidRPr="001534E5" w:rsidRDefault="00CB0B61" w:rsidP="00717580">
      <w:pPr>
        <w:jc w:val="both"/>
        <w:rPr>
          <w:rFonts w:ascii="Arial" w:hAnsi="Arial" w:cs="Arial"/>
          <w:lang w:val="sk-SK"/>
        </w:rPr>
      </w:pPr>
      <w:r w:rsidRPr="001534E5">
        <w:rPr>
          <w:rFonts w:ascii="Arial" w:hAnsi="Arial" w:cs="Arial"/>
          <w:lang w:val="sk-SK"/>
        </w:rPr>
        <w:t>člen Societas Linguistica Europaea</w:t>
      </w:r>
    </w:p>
    <w:p w:rsidR="00CB0B61" w:rsidRPr="001534E5" w:rsidRDefault="00CB0B61" w:rsidP="00717580">
      <w:pPr>
        <w:jc w:val="both"/>
        <w:rPr>
          <w:rFonts w:ascii="Arial" w:hAnsi="Arial" w:cs="Arial"/>
          <w:lang w:val="sk-SK"/>
        </w:rPr>
      </w:pPr>
      <w:r w:rsidRPr="001534E5">
        <w:rPr>
          <w:rFonts w:ascii="Arial" w:hAnsi="Arial" w:cs="Arial"/>
          <w:lang w:val="sk-SK"/>
        </w:rPr>
        <w:t>predseda Medzinárodnej komisie pre fonetiku a fonológiu slovanských jazykov pri Me</w:t>
      </w:r>
      <w:r w:rsidR="00582136">
        <w:rPr>
          <w:rFonts w:ascii="Arial" w:hAnsi="Arial" w:cs="Arial"/>
          <w:lang w:val="sk-SK"/>
        </w:rPr>
        <w:t xml:space="preserve">dzinárodnom </w:t>
      </w:r>
      <w:r w:rsidRPr="001534E5">
        <w:rPr>
          <w:rFonts w:ascii="Arial" w:hAnsi="Arial" w:cs="Arial"/>
          <w:lang w:val="sk-SK"/>
        </w:rPr>
        <w:t>komitéte slavistov</w:t>
      </w:r>
    </w:p>
    <w:p w:rsidR="00CB0B61" w:rsidRPr="001534E5" w:rsidRDefault="00CB0B61" w:rsidP="00717580">
      <w:pPr>
        <w:jc w:val="both"/>
        <w:rPr>
          <w:rFonts w:ascii="Arial" w:hAnsi="Arial" w:cs="Arial"/>
          <w:bCs/>
          <w:lang w:val="sk-SK"/>
        </w:rPr>
      </w:pPr>
      <w:r w:rsidRPr="001534E5">
        <w:rPr>
          <w:rFonts w:ascii="Arial" w:hAnsi="Arial" w:cs="Arial"/>
          <w:bCs/>
          <w:lang w:val="sk-SK"/>
        </w:rPr>
        <w:t>prof. Ing. Július Zimmermann, CSc.</w:t>
      </w:r>
    </w:p>
    <w:p w:rsidR="00CB0B61" w:rsidRPr="001534E5" w:rsidRDefault="00CB0B61" w:rsidP="00717580">
      <w:pPr>
        <w:jc w:val="both"/>
        <w:rPr>
          <w:rFonts w:ascii="Arial" w:hAnsi="Arial" w:cs="Arial"/>
          <w:lang w:val="sk-SK"/>
        </w:rPr>
      </w:pPr>
      <w:r w:rsidRPr="001534E5">
        <w:rPr>
          <w:rFonts w:ascii="Arial" w:hAnsi="Arial" w:cs="Arial"/>
          <w:lang w:val="sk-SK"/>
        </w:rPr>
        <w:t>tajomník Medzinárodnej komisie pre fonetiku a fonológiu slovanských jazykov pri Medzinárodnom</w:t>
      </w:r>
    </w:p>
    <w:p w:rsidR="00CB0B61" w:rsidRPr="001534E5" w:rsidRDefault="00CB0B61" w:rsidP="00717580">
      <w:pPr>
        <w:jc w:val="both"/>
        <w:rPr>
          <w:rFonts w:ascii="Arial" w:hAnsi="Arial" w:cs="Arial"/>
          <w:lang w:val="sk-SK"/>
        </w:rPr>
      </w:pPr>
      <w:r w:rsidRPr="001534E5">
        <w:rPr>
          <w:rFonts w:ascii="Arial" w:hAnsi="Arial" w:cs="Arial"/>
          <w:lang w:val="sk-SK"/>
        </w:rPr>
        <w:tab/>
        <w:t>komitéte slavistov</w:t>
      </w:r>
    </w:p>
    <w:p w:rsidR="00CB0B61" w:rsidRPr="001534E5" w:rsidRDefault="00CB0B61" w:rsidP="00717580">
      <w:pPr>
        <w:jc w:val="both"/>
        <w:rPr>
          <w:rFonts w:ascii="Arial" w:hAnsi="Arial" w:cs="Arial"/>
          <w:lang w:val="sk-SK"/>
        </w:rPr>
      </w:pPr>
      <w:r w:rsidRPr="001534E5">
        <w:rPr>
          <w:rFonts w:ascii="Arial" w:hAnsi="Arial" w:cs="Arial"/>
          <w:lang w:val="sk-SK"/>
        </w:rPr>
        <w:t>člen International Society of Phonetic Sciences</w:t>
      </w:r>
    </w:p>
    <w:p w:rsidR="005C2806" w:rsidRPr="001534E5" w:rsidRDefault="005C2806" w:rsidP="00717580">
      <w:pPr>
        <w:jc w:val="both"/>
        <w:rPr>
          <w:rFonts w:ascii="Arial" w:hAnsi="Arial" w:cs="Arial"/>
          <w:lang w:val="sk-SK"/>
        </w:rPr>
      </w:pPr>
    </w:p>
    <w:p w:rsidR="00226FF6" w:rsidRPr="001534E5" w:rsidRDefault="00226FF6" w:rsidP="00717580">
      <w:pPr>
        <w:jc w:val="both"/>
        <w:rPr>
          <w:rFonts w:ascii="Arial" w:hAnsi="Arial" w:cs="Arial"/>
          <w:lang w:val="sk-SK"/>
        </w:rPr>
      </w:pPr>
      <w:r w:rsidRPr="001534E5">
        <w:rPr>
          <w:rFonts w:ascii="Arial" w:hAnsi="Arial" w:cs="Arial"/>
          <w:lang w:val="sk-SK"/>
        </w:rPr>
        <w:t>Botanická Záhrada</w:t>
      </w:r>
    </w:p>
    <w:p w:rsidR="008A37F1" w:rsidRPr="001534E5" w:rsidRDefault="008A37F1"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 xml:space="preserve">UPJŠ v medzinárodných výboroch, </w:t>
      </w:r>
    </w:p>
    <w:p w:rsidR="00CB0B61" w:rsidRPr="001534E5" w:rsidRDefault="00CB0B61" w:rsidP="00717580">
      <w:pPr>
        <w:jc w:val="both"/>
        <w:rPr>
          <w:rFonts w:ascii="Arial" w:hAnsi="Arial" w:cs="Arial"/>
          <w:lang w:val="sk-SK"/>
        </w:rPr>
      </w:pPr>
      <w:r w:rsidRPr="001534E5">
        <w:rPr>
          <w:rFonts w:ascii="Arial" w:hAnsi="Arial" w:cs="Arial"/>
          <w:lang w:val="sk-SK"/>
        </w:rPr>
        <w:tab/>
        <w:t>orgánoch a organizáciách</w:t>
      </w:r>
    </w:p>
    <w:p w:rsidR="00CB0B61" w:rsidRPr="001534E5" w:rsidRDefault="00CB0B61" w:rsidP="00717580">
      <w:pPr>
        <w:jc w:val="both"/>
        <w:rPr>
          <w:rFonts w:ascii="Arial" w:hAnsi="Arial" w:cs="Arial"/>
          <w:lang w:val="en-GB" w:eastAsia="ru-RU"/>
        </w:rPr>
      </w:pPr>
      <w:r w:rsidRPr="001534E5">
        <w:rPr>
          <w:rFonts w:ascii="Arial" w:hAnsi="Arial" w:cs="Arial"/>
          <w:bCs/>
        </w:rPr>
        <w:t xml:space="preserve">Doc. RNDr. Sergej Mochnacký, CSc. - </w:t>
      </w:r>
      <w:r w:rsidRPr="001534E5">
        <w:rPr>
          <w:rFonts w:ascii="Arial" w:hAnsi="Arial" w:cs="Arial"/>
          <w:lang w:val="en-GB" w:eastAsia="ru-RU"/>
        </w:rPr>
        <w:t xml:space="preserve">IX International Conference </w:t>
      </w:r>
      <w:r w:rsidRPr="001534E5">
        <w:rPr>
          <w:rFonts w:ascii="Arial" w:hAnsi="Arial" w:cs="Arial"/>
          <w:bCs/>
          <w:lang w:val="en-US" w:eastAsia="ru-RU"/>
        </w:rPr>
        <w:t xml:space="preserve">Anthropization and Environment of Rural Settlements. Flora and Vegetation. </w:t>
      </w:r>
      <w:r w:rsidRPr="001534E5">
        <w:rPr>
          <w:rFonts w:ascii="Arial" w:hAnsi="Arial" w:cs="Arial"/>
          <w:lang w:val="sv-SE" w:eastAsia="ru-RU"/>
        </w:rPr>
        <w:t xml:space="preserve">Kamyanets – Podilskiy, Ukraine </w:t>
      </w:r>
      <w:r w:rsidRPr="001534E5">
        <w:rPr>
          <w:rFonts w:ascii="Arial" w:hAnsi="Arial" w:cs="Arial"/>
          <w:iCs/>
          <w:lang w:val="sv-SE" w:eastAsia="ru-RU"/>
        </w:rPr>
        <w:t>29 June – 01 July 2010</w:t>
      </w:r>
    </w:p>
    <w:p w:rsidR="009F5228" w:rsidRPr="001534E5" w:rsidRDefault="008E6200" w:rsidP="00582136">
      <w:pPr>
        <w:pStyle w:val="Nadpis1"/>
        <w:ind w:left="708" w:hanging="708"/>
        <w:jc w:val="both"/>
        <w:rPr>
          <w:rFonts w:ascii="Arial" w:hAnsi="Arial" w:cs="Arial"/>
          <w:color w:val="auto"/>
          <w:sz w:val="30"/>
          <w:szCs w:val="30"/>
          <w:lang w:val="sk-SK"/>
        </w:rPr>
      </w:pPr>
      <w:r w:rsidRPr="001534E5">
        <w:rPr>
          <w:rFonts w:ascii="Arial" w:hAnsi="Arial" w:cs="Arial"/>
          <w:color w:val="auto"/>
          <w:sz w:val="30"/>
          <w:szCs w:val="30"/>
          <w:lang w:val="sk-SK"/>
        </w:rPr>
        <w:t>4 Zahraniční študenti na UPJŠ mimo programu Socrates/Erasmus</w:t>
      </w:r>
    </w:p>
    <w:p w:rsidR="008E6200" w:rsidRPr="001534E5" w:rsidRDefault="008E6200" w:rsidP="00717580">
      <w:pPr>
        <w:pStyle w:val="Nadpis2"/>
        <w:jc w:val="both"/>
        <w:rPr>
          <w:rFonts w:cs="Arial"/>
          <w:i w:val="0"/>
          <w:szCs w:val="28"/>
          <w:lang w:val="sk-SK"/>
        </w:rPr>
      </w:pPr>
      <w:r w:rsidRPr="001534E5">
        <w:rPr>
          <w:rFonts w:cs="Arial"/>
          <w:i w:val="0"/>
          <w:szCs w:val="28"/>
          <w:lang w:val="sk-SK"/>
        </w:rPr>
        <w:t xml:space="preserve">4.1 </w:t>
      </w:r>
      <w:r w:rsidRPr="001534E5">
        <w:rPr>
          <w:rFonts w:cs="Arial"/>
          <w:i w:val="0"/>
          <w:szCs w:val="28"/>
          <w:lang w:val="sk-SK"/>
        </w:rPr>
        <w:tab/>
        <w:t>Samoplatcovia</w:t>
      </w:r>
    </w:p>
    <w:p w:rsidR="005C2806" w:rsidRPr="001534E5" w:rsidRDefault="005C2806" w:rsidP="005C2806">
      <w:pPr>
        <w:rPr>
          <w:rFonts w:ascii="Arial" w:hAnsi="Arial" w:cs="Arial"/>
          <w:lang w:val="sk-SK"/>
        </w:rPr>
      </w:pPr>
    </w:p>
    <w:p w:rsidR="0063638D" w:rsidRPr="001534E5" w:rsidRDefault="0063638D" w:rsidP="00717580">
      <w:pPr>
        <w:jc w:val="both"/>
        <w:rPr>
          <w:rFonts w:ascii="Arial" w:hAnsi="Arial" w:cs="Arial"/>
          <w:lang w:val="sk-SK"/>
        </w:rPr>
      </w:pPr>
      <w:r w:rsidRPr="001534E5">
        <w:rPr>
          <w:rFonts w:ascii="Arial" w:hAnsi="Arial" w:cs="Arial"/>
          <w:lang w:val="sk-SK"/>
        </w:rPr>
        <w:t>Lekárska fakulta</w:t>
      </w:r>
    </w:p>
    <w:p w:rsidR="005C2806" w:rsidRPr="001534E5" w:rsidRDefault="005C2806"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lang w:val="sk-SK"/>
        </w:rPr>
        <w:t>V roku 2010 študovalo na UPJŠ LF  315 študentov samoplatcov a to v študijnom programe všeobecné lekárstvo a zubné lekárstvo. Študenti pochádzali z rôznych krajín: Afganistan, Cyprus, Francúzsko, Grécko, Holandsko, Irán, Írsko, Izrael, Kamerun, Kanada, Katar, Kuvajt, Malta, Nemecko, Nigéria, Nórsko, Pakistan, Poľsko, Portugalsko,  Rakúsko, Spojené arabské emiráty, Seychelské ostrovy, Sudán, Švajčiarsko, Švédsko, Rakúsko, Taliansko, Ukrajina, UK a USA.</w:t>
      </w:r>
    </w:p>
    <w:p w:rsidR="005C2806" w:rsidRPr="001534E5" w:rsidRDefault="005C2806" w:rsidP="00717580">
      <w:pPr>
        <w:jc w:val="both"/>
        <w:rPr>
          <w:rFonts w:ascii="Arial" w:hAnsi="Arial" w:cs="Arial"/>
          <w:lang w:val="sk-SK"/>
        </w:rPr>
      </w:pPr>
    </w:p>
    <w:p w:rsidR="00CB0B61" w:rsidRPr="001534E5" w:rsidRDefault="00892C7E" w:rsidP="00717580">
      <w:pPr>
        <w:jc w:val="both"/>
        <w:rPr>
          <w:rFonts w:ascii="Arial" w:hAnsi="Arial" w:cs="Arial"/>
          <w:lang w:val="sk-SK"/>
        </w:rPr>
      </w:pPr>
      <w:r w:rsidRPr="001534E5">
        <w:rPr>
          <w:rFonts w:ascii="Arial" w:hAnsi="Arial" w:cs="Arial"/>
          <w:lang w:val="sk-SK"/>
        </w:rPr>
        <w:t>Prírodovedecká fakulta</w:t>
      </w:r>
    </w:p>
    <w:p w:rsidR="005C2806" w:rsidRPr="001534E5" w:rsidRDefault="005C2806" w:rsidP="00717580">
      <w:pPr>
        <w:jc w:val="both"/>
        <w:rPr>
          <w:rFonts w:ascii="Arial" w:hAnsi="Arial" w:cs="Arial"/>
          <w:lang w:val="sk-SK"/>
        </w:rPr>
      </w:pPr>
    </w:p>
    <w:p w:rsidR="00CB0B61" w:rsidRPr="001534E5" w:rsidRDefault="00CB0B61" w:rsidP="00717580">
      <w:pPr>
        <w:jc w:val="both"/>
        <w:rPr>
          <w:rFonts w:ascii="Arial" w:hAnsi="Arial" w:cs="Arial"/>
        </w:rPr>
      </w:pPr>
      <w:r w:rsidRPr="001534E5">
        <w:rPr>
          <w:rFonts w:ascii="Arial" w:hAnsi="Arial" w:cs="Arial"/>
        </w:rPr>
        <w:t xml:space="preserve">PF UPJŠ mala v roku 2010: </w:t>
      </w:r>
    </w:p>
    <w:p w:rsidR="009F5228" w:rsidRPr="001534E5" w:rsidRDefault="009F5228" w:rsidP="00717580">
      <w:pPr>
        <w:jc w:val="both"/>
        <w:rPr>
          <w:rFonts w:ascii="Arial" w:hAnsi="Arial" w:cs="Arial"/>
        </w:rPr>
      </w:pPr>
      <w:r w:rsidRPr="001534E5">
        <w:rPr>
          <w:rFonts w:ascii="Arial" w:hAnsi="Arial" w:cs="Arial"/>
        </w:rPr>
        <w:t xml:space="preserve">10 zahraničných študentov </w:t>
      </w:r>
    </w:p>
    <w:p w:rsidR="00342065" w:rsidRPr="001534E5" w:rsidRDefault="00CB0B61" w:rsidP="00717580">
      <w:pPr>
        <w:jc w:val="both"/>
        <w:rPr>
          <w:rFonts w:ascii="Arial" w:hAnsi="Arial" w:cs="Arial"/>
        </w:rPr>
      </w:pPr>
      <w:r w:rsidRPr="001534E5">
        <w:rPr>
          <w:rFonts w:ascii="Arial" w:hAnsi="Arial" w:cs="Arial"/>
        </w:rPr>
        <w:t>3 zahraničných doktorandov</w:t>
      </w:r>
    </w:p>
    <w:p w:rsidR="00342065" w:rsidRPr="001534E5" w:rsidRDefault="00342065" w:rsidP="00717580">
      <w:pPr>
        <w:jc w:val="both"/>
        <w:rPr>
          <w:rFonts w:ascii="Arial" w:hAnsi="Arial" w:cs="Arial"/>
        </w:rPr>
      </w:pP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5C2806" w:rsidRPr="001534E5" w:rsidRDefault="005C2806" w:rsidP="00717580">
      <w:pPr>
        <w:jc w:val="both"/>
        <w:rPr>
          <w:rFonts w:ascii="Arial" w:hAnsi="Arial" w:cs="Arial"/>
          <w:lang w:val="sk-SK"/>
        </w:rPr>
      </w:pPr>
    </w:p>
    <w:p w:rsidR="008161D0" w:rsidRPr="001534E5" w:rsidRDefault="00CB0B61" w:rsidP="00717580">
      <w:pPr>
        <w:jc w:val="both"/>
        <w:rPr>
          <w:rFonts w:ascii="Arial" w:eastAsiaTheme="minorHAnsi" w:hAnsi="Arial" w:cs="Arial"/>
          <w:lang w:val="sk-SK" w:eastAsia="en-US"/>
        </w:rPr>
      </w:pPr>
      <w:r w:rsidRPr="001534E5">
        <w:rPr>
          <w:rFonts w:ascii="Arial" w:eastAsiaTheme="minorHAnsi" w:hAnsi="Arial" w:cs="Arial"/>
          <w:lang w:val="sk-SK" w:eastAsia="en-US"/>
        </w:rPr>
        <w:t>Fakulta verejnej správy UPJŠ evidovala v roku 20</w:t>
      </w:r>
      <w:r w:rsidR="00342065" w:rsidRPr="001534E5">
        <w:rPr>
          <w:rFonts w:ascii="Arial" w:eastAsiaTheme="minorHAnsi" w:hAnsi="Arial" w:cs="Arial"/>
          <w:lang w:val="sk-SK" w:eastAsia="en-US"/>
        </w:rPr>
        <w:t>10 je</w:t>
      </w:r>
      <w:r w:rsidR="00F96C66">
        <w:rPr>
          <w:rFonts w:ascii="Arial" w:eastAsiaTheme="minorHAnsi" w:hAnsi="Arial" w:cs="Arial"/>
          <w:lang w:val="sk-SK" w:eastAsia="en-US"/>
        </w:rPr>
        <w:t>d</w:t>
      </w:r>
      <w:r w:rsidR="00342065" w:rsidRPr="001534E5">
        <w:rPr>
          <w:rFonts w:ascii="Arial" w:eastAsiaTheme="minorHAnsi" w:hAnsi="Arial" w:cs="Arial"/>
          <w:lang w:val="sk-SK" w:eastAsia="en-US"/>
        </w:rPr>
        <w:t xml:space="preserve">ného zahraničného záujemcu </w:t>
      </w:r>
      <w:r w:rsidRPr="001534E5">
        <w:rPr>
          <w:rFonts w:ascii="Arial" w:eastAsiaTheme="minorHAnsi" w:hAnsi="Arial" w:cs="Arial"/>
          <w:lang w:val="sk-SK" w:eastAsia="en-US"/>
        </w:rPr>
        <w:t>o štúdium na FVS. Jednalo sa o Adekunle Ajayiho</w:t>
      </w:r>
      <w:r w:rsidR="00342065" w:rsidRPr="001534E5">
        <w:rPr>
          <w:rFonts w:ascii="Arial" w:eastAsiaTheme="minorHAnsi" w:hAnsi="Arial" w:cs="Arial"/>
          <w:lang w:val="sk-SK" w:eastAsia="en-US"/>
        </w:rPr>
        <w:t xml:space="preserve"> z Nigérie, akceptačný list pre </w:t>
      </w:r>
      <w:r w:rsidRPr="001534E5">
        <w:rPr>
          <w:rFonts w:ascii="Arial" w:eastAsiaTheme="minorHAnsi" w:hAnsi="Arial" w:cs="Arial"/>
          <w:lang w:val="sk-SK" w:eastAsia="en-US"/>
        </w:rPr>
        <w:t>potrebu získania víza mu bol vystavený 6. 8. 2010. U</w:t>
      </w:r>
      <w:r w:rsidR="00342065" w:rsidRPr="001534E5">
        <w:rPr>
          <w:rFonts w:ascii="Arial" w:eastAsiaTheme="minorHAnsi" w:hAnsi="Arial" w:cs="Arial"/>
          <w:lang w:val="sk-SK" w:eastAsia="en-US"/>
        </w:rPr>
        <w:t xml:space="preserve">chádzač nežiadal o vízum, preto </w:t>
      </w:r>
      <w:r w:rsidRPr="001534E5">
        <w:rPr>
          <w:rFonts w:ascii="Arial" w:eastAsiaTheme="minorHAnsi" w:hAnsi="Arial" w:cs="Arial"/>
          <w:lang w:val="sk-SK" w:eastAsia="en-US"/>
        </w:rPr>
        <w:t>svoje štúdium na FVS nerealizoval.</w:t>
      </w:r>
    </w:p>
    <w:p w:rsidR="005C2806" w:rsidRPr="001534E5" w:rsidRDefault="005C2806" w:rsidP="00717580">
      <w:pPr>
        <w:jc w:val="both"/>
        <w:rPr>
          <w:rFonts w:ascii="Arial" w:hAnsi="Arial" w:cs="Arial"/>
        </w:rPr>
      </w:pPr>
    </w:p>
    <w:p w:rsidR="00317954" w:rsidRPr="001534E5" w:rsidRDefault="00AC02E7" w:rsidP="00717580">
      <w:pPr>
        <w:jc w:val="both"/>
        <w:rPr>
          <w:rFonts w:ascii="Arial" w:hAnsi="Arial" w:cs="Arial"/>
        </w:rPr>
      </w:pPr>
      <w:r w:rsidRPr="001534E5">
        <w:rPr>
          <w:rFonts w:ascii="Arial" w:hAnsi="Arial" w:cs="Arial"/>
        </w:rPr>
        <w:t>Tabuľka č. 10</w:t>
      </w:r>
      <w:r w:rsidR="00317954" w:rsidRPr="001534E5">
        <w:rPr>
          <w:rFonts w:ascii="Arial" w:hAnsi="Arial" w:cs="Arial"/>
        </w:rPr>
        <w:t xml:space="preserve"> Prehľad potenciálnych zahraničných študentov - samoplatcov</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976"/>
      </w:tblGrid>
      <w:tr w:rsidR="00317954" w:rsidRPr="001534E5" w:rsidTr="00A21809">
        <w:tc>
          <w:tcPr>
            <w:tcW w:w="3510" w:type="dxa"/>
            <w:shd w:val="clear" w:color="auto" w:fill="D9D9D9"/>
          </w:tcPr>
          <w:p w:rsidR="00317954" w:rsidRPr="001534E5" w:rsidRDefault="00317954" w:rsidP="00717580">
            <w:pPr>
              <w:jc w:val="both"/>
              <w:rPr>
                <w:rFonts w:ascii="Arial" w:hAnsi="Arial" w:cs="Arial"/>
              </w:rPr>
            </w:pPr>
            <w:r w:rsidRPr="001534E5">
              <w:rPr>
                <w:rFonts w:ascii="Arial" w:hAnsi="Arial" w:cs="Arial"/>
              </w:rPr>
              <w:t>Meno a priezvisko</w:t>
            </w:r>
          </w:p>
          <w:p w:rsidR="00317954" w:rsidRPr="001534E5" w:rsidRDefault="00317954" w:rsidP="00717580">
            <w:pPr>
              <w:jc w:val="both"/>
              <w:rPr>
                <w:rFonts w:ascii="Arial" w:hAnsi="Arial" w:cs="Arial"/>
              </w:rPr>
            </w:pPr>
          </w:p>
        </w:tc>
        <w:tc>
          <w:tcPr>
            <w:tcW w:w="2694" w:type="dxa"/>
            <w:shd w:val="clear" w:color="auto" w:fill="D9D9D9"/>
          </w:tcPr>
          <w:p w:rsidR="00317954" w:rsidRPr="001534E5" w:rsidRDefault="00317954" w:rsidP="00717580">
            <w:pPr>
              <w:jc w:val="both"/>
              <w:rPr>
                <w:rFonts w:ascii="Arial" w:hAnsi="Arial" w:cs="Arial"/>
              </w:rPr>
            </w:pPr>
            <w:r w:rsidRPr="001534E5">
              <w:rPr>
                <w:rFonts w:ascii="Arial" w:hAnsi="Arial" w:cs="Arial"/>
              </w:rPr>
              <w:t>Krajina</w:t>
            </w:r>
          </w:p>
        </w:tc>
        <w:tc>
          <w:tcPr>
            <w:tcW w:w="2976" w:type="dxa"/>
            <w:shd w:val="clear" w:color="auto" w:fill="D9D9D9"/>
          </w:tcPr>
          <w:p w:rsidR="00317954" w:rsidRPr="001534E5" w:rsidRDefault="00317954" w:rsidP="00717580">
            <w:pPr>
              <w:jc w:val="both"/>
              <w:rPr>
                <w:rFonts w:ascii="Arial" w:hAnsi="Arial" w:cs="Arial"/>
              </w:rPr>
            </w:pPr>
            <w:r w:rsidRPr="001534E5">
              <w:rPr>
                <w:rFonts w:ascii="Arial" w:hAnsi="Arial" w:cs="Arial"/>
              </w:rPr>
              <w:t>Dátum vystavenie akceptačného listu</w:t>
            </w:r>
          </w:p>
        </w:tc>
      </w:tr>
      <w:tr w:rsidR="00317954" w:rsidRPr="001534E5" w:rsidTr="00A21809">
        <w:tc>
          <w:tcPr>
            <w:tcW w:w="3510" w:type="dxa"/>
          </w:tcPr>
          <w:p w:rsidR="00317954" w:rsidRPr="001534E5" w:rsidRDefault="00317954" w:rsidP="00717580">
            <w:pPr>
              <w:jc w:val="both"/>
              <w:rPr>
                <w:rFonts w:ascii="Arial" w:hAnsi="Arial" w:cs="Arial"/>
              </w:rPr>
            </w:pPr>
            <w:r w:rsidRPr="001534E5">
              <w:rPr>
                <w:rFonts w:ascii="Arial" w:hAnsi="Arial" w:cs="Arial"/>
              </w:rPr>
              <w:t>Adekunle Ajayi</w:t>
            </w:r>
          </w:p>
        </w:tc>
        <w:tc>
          <w:tcPr>
            <w:tcW w:w="2694" w:type="dxa"/>
          </w:tcPr>
          <w:p w:rsidR="00317954" w:rsidRPr="001534E5" w:rsidRDefault="00317954" w:rsidP="00717580">
            <w:pPr>
              <w:jc w:val="both"/>
              <w:rPr>
                <w:rFonts w:ascii="Arial" w:hAnsi="Arial" w:cs="Arial"/>
              </w:rPr>
            </w:pPr>
            <w:r w:rsidRPr="001534E5">
              <w:rPr>
                <w:rFonts w:ascii="Arial" w:hAnsi="Arial" w:cs="Arial"/>
              </w:rPr>
              <w:t>Nigéria</w:t>
            </w:r>
          </w:p>
        </w:tc>
        <w:tc>
          <w:tcPr>
            <w:tcW w:w="2976" w:type="dxa"/>
          </w:tcPr>
          <w:p w:rsidR="00317954" w:rsidRPr="001534E5" w:rsidRDefault="00317954" w:rsidP="00717580">
            <w:pPr>
              <w:jc w:val="both"/>
              <w:rPr>
                <w:rFonts w:ascii="Arial" w:hAnsi="Arial" w:cs="Arial"/>
              </w:rPr>
            </w:pPr>
            <w:r w:rsidRPr="001534E5">
              <w:rPr>
                <w:rFonts w:ascii="Arial" w:hAnsi="Arial" w:cs="Arial"/>
              </w:rPr>
              <w:t>6. 8. 2010</w:t>
            </w:r>
          </w:p>
        </w:tc>
      </w:tr>
    </w:tbl>
    <w:p w:rsidR="00317954" w:rsidRPr="001534E5" w:rsidRDefault="00317954" w:rsidP="00717580">
      <w:pPr>
        <w:jc w:val="both"/>
        <w:rPr>
          <w:rFonts w:ascii="Arial" w:hAnsi="Arial" w:cs="Arial"/>
        </w:rPr>
      </w:pPr>
    </w:p>
    <w:p w:rsidR="008161D0" w:rsidRPr="001534E5" w:rsidRDefault="008E6200" w:rsidP="00717580">
      <w:pPr>
        <w:pStyle w:val="Nadpis2"/>
        <w:jc w:val="both"/>
        <w:rPr>
          <w:rFonts w:cs="Arial"/>
          <w:i w:val="0"/>
          <w:szCs w:val="28"/>
          <w:lang w:val="sk-SK"/>
        </w:rPr>
      </w:pPr>
      <w:r w:rsidRPr="001534E5">
        <w:rPr>
          <w:rFonts w:cs="Arial"/>
          <w:i w:val="0"/>
          <w:szCs w:val="28"/>
          <w:lang w:val="sk-SK"/>
        </w:rPr>
        <w:t xml:space="preserve">4.2 </w:t>
      </w:r>
      <w:r w:rsidRPr="001534E5">
        <w:rPr>
          <w:rFonts w:cs="Arial"/>
          <w:i w:val="0"/>
          <w:szCs w:val="28"/>
          <w:lang w:val="sk-SK"/>
        </w:rPr>
        <w:tab/>
        <w:t>Na základe medzivládnych dohôd</w:t>
      </w:r>
    </w:p>
    <w:p w:rsidR="008161D0" w:rsidRPr="001534E5" w:rsidRDefault="008161D0" w:rsidP="00717580">
      <w:pPr>
        <w:jc w:val="both"/>
        <w:rPr>
          <w:rFonts w:ascii="Arial" w:hAnsi="Arial" w:cs="Arial"/>
          <w:lang w:val="sk-SK"/>
        </w:rPr>
      </w:pPr>
    </w:p>
    <w:p w:rsidR="0063638D" w:rsidRPr="001534E5" w:rsidRDefault="0063638D" w:rsidP="00717580">
      <w:pPr>
        <w:jc w:val="both"/>
        <w:rPr>
          <w:rFonts w:ascii="Arial" w:hAnsi="Arial" w:cs="Arial"/>
          <w:lang w:val="sk-SK"/>
        </w:rPr>
      </w:pPr>
      <w:r w:rsidRPr="001534E5">
        <w:rPr>
          <w:rFonts w:ascii="Arial" w:hAnsi="Arial" w:cs="Arial"/>
          <w:lang w:val="sk-SK"/>
        </w:rPr>
        <w:t>Lekárska fakulta</w:t>
      </w:r>
    </w:p>
    <w:p w:rsidR="005C2806" w:rsidRPr="001534E5" w:rsidRDefault="005C2806" w:rsidP="00717580">
      <w:pPr>
        <w:jc w:val="both"/>
        <w:rPr>
          <w:rFonts w:ascii="Arial" w:hAnsi="Arial" w:cs="Arial"/>
        </w:rPr>
      </w:pPr>
    </w:p>
    <w:p w:rsidR="00CB0B61" w:rsidRPr="001534E5" w:rsidRDefault="008E6200" w:rsidP="00717580">
      <w:pPr>
        <w:jc w:val="both"/>
        <w:rPr>
          <w:rFonts w:ascii="Arial" w:hAnsi="Arial" w:cs="Arial"/>
          <w:lang w:val="sk-SK"/>
        </w:rPr>
      </w:pPr>
      <w:r w:rsidRPr="001534E5">
        <w:rPr>
          <w:rFonts w:ascii="Arial" w:hAnsi="Arial" w:cs="Arial"/>
          <w:lang w:val="sk-SK"/>
        </w:rPr>
        <w:t>V rámci Vyšegradského fondu bola na I. internej klinike na študijnom pobyte Dr.  Irina Hoydash z U</w:t>
      </w:r>
      <w:r w:rsidR="00342065" w:rsidRPr="001534E5">
        <w:rPr>
          <w:rFonts w:ascii="Arial" w:hAnsi="Arial" w:cs="Arial"/>
          <w:lang w:val="sk-SK"/>
        </w:rPr>
        <w:t>žhorodskej národnej univerzity.</w:t>
      </w:r>
    </w:p>
    <w:p w:rsidR="005C2806" w:rsidRPr="001534E5" w:rsidRDefault="005C2806" w:rsidP="00717580">
      <w:pPr>
        <w:jc w:val="both"/>
        <w:rPr>
          <w:rFonts w:ascii="Arial" w:hAnsi="Arial" w:cs="Arial"/>
          <w:lang w:val="sk-SK"/>
        </w:rPr>
      </w:pPr>
    </w:p>
    <w:p w:rsidR="00226FF6" w:rsidRPr="001534E5" w:rsidRDefault="00226FF6" w:rsidP="00717580">
      <w:pPr>
        <w:jc w:val="both"/>
        <w:rPr>
          <w:rFonts w:ascii="Arial" w:hAnsi="Arial" w:cs="Arial"/>
          <w:lang w:val="sk-SK"/>
        </w:rPr>
      </w:pPr>
      <w:r w:rsidRPr="001534E5">
        <w:rPr>
          <w:rFonts w:ascii="Arial" w:hAnsi="Arial" w:cs="Arial"/>
          <w:lang w:val="sk-SK"/>
        </w:rPr>
        <w:t>Filozofická fakulta</w:t>
      </w:r>
    </w:p>
    <w:p w:rsidR="005C2806" w:rsidRPr="001534E5" w:rsidRDefault="005C2806"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KAA</w:t>
      </w:r>
    </w:p>
    <w:p w:rsidR="005C2806" w:rsidRPr="001534E5" w:rsidRDefault="005C2806"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Undergraduate students = Erasmus:</w:t>
      </w:r>
    </w:p>
    <w:p w:rsidR="00CB0B61" w:rsidRPr="001534E5" w:rsidRDefault="00CB0B61" w:rsidP="00717580">
      <w:pPr>
        <w:jc w:val="both"/>
        <w:rPr>
          <w:rFonts w:ascii="Arial" w:hAnsi="Arial" w:cs="Arial"/>
          <w:lang w:val="sk-SK"/>
        </w:rPr>
      </w:pPr>
      <w:r w:rsidRPr="001534E5">
        <w:rPr>
          <w:rFonts w:ascii="Arial" w:hAnsi="Arial" w:cs="Arial"/>
          <w:lang w:val="sk-SK"/>
        </w:rPr>
        <w:t xml:space="preserve">  Any Balen Ferro Lopez,Univesity of Jaen, Spain – 2009-10</w:t>
      </w:r>
      <w:r w:rsidRPr="001534E5">
        <w:rPr>
          <w:rFonts w:ascii="Arial" w:hAnsi="Arial" w:cs="Arial"/>
          <w:lang w:val="sk-SK"/>
        </w:rPr>
        <w:tab/>
      </w:r>
    </w:p>
    <w:p w:rsidR="00CB0B61" w:rsidRPr="001534E5" w:rsidRDefault="00CB0B61" w:rsidP="00717580">
      <w:pPr>
        <w:jc w:val="both"/>
        <w:rPr>
          <w:rFonts w:ascii="Arial" w:hAnsi="Arial" w:cs="Arial"/>
          <w:lang w:val="sk-SK"/>
        </w:rPr>
      </w:pPr>
      <w:r w:rsidRPr="001534E5">
        <w:rPr>
          <w:rFonts w:ascii="Arial" w:hAnsi="Arial" w:cs="Arial"/>
          <w:lang w:val="sk-SK"/>
        </w:rPr>
        <w:t xml:space="preserve">  Manuel Montera Pereda, University of Jaen, Spain – 2009 -10</w:t>
      </w:r>
    </w:p>
    <w:p w:rsidR="00CB0B61" w:rsidRPr="001534E5" w:rsidRDefault="00CB0B61" w:rsidP="00717580">
      <w:pPr>
        <w:jc w:val="both"/>
        <w:rPr>
          <w:rFonts w:ascii="Arial" w:hAnsi="Arial" w:cs="Arial"/>
          <w:lang w:val="sk-SK"/>
        </w:rPr>
      </w:pPr>
      <w:r w:rsidRPr="001534E5">
        <w:rPr>
          <w:rFonts w:ascii="Arial" w:hAnsi="Arial" w:cs="Arial"/>
          <w:lang w:val="sk-SK"/>
        </w:rPr>
        <w:t>KSYCH</w:t>
      </w:r>
    </w:p>
    <w:p w:rsidR="00CB0B61" w:rsidRPr="001534E5" w:rsidRDefault="00CB0B61" w:rsidP="00717580">
      <w:pPr>
        <w:jc w:val="both"/>
        <w:rPr>
          <w:rFonts w:ascii="Arial" w:hAnsi="Arial" w:cs="Arial"/>
          <w:lang w:val="sk-SK"/>
        </w:rPr>
      </w:pPr>
      <w:r w:rsidRPr="001534E5">
        <w:rPr>
          <w:rFonts w:ascii="Arial" w:hAnsi="Arial" w:cs="Arial"/>
          <w:lang w:val="sk-SK"/>
        </w:rPr>
        <w:t>Mgr. Luoy Z. M. Zaool – študent tretieho ročníka doktorandského štúdia</w:t>
      </w:r>
    </w:p>
    <w:p w:rsidR="00342065" w:rsidRPr="001534E5" w:rsidRDefault="00342065" w:rsidP="00717580">
      <w:pPr>
        <w:jc w:val="both"/>
        <w:rPr>
          <w:rFonts w:ascii="Arial" w:hAnsi="Arial" w:cs="Arial"/>
        </w:rPr>
      </w:pPr>
    </w:p>
    <w:p w:rsidR="008E6200" w:rsidRPr="001534E5" w:rsidRDefault="008E6200" w:rsidP="00AA25B0">
      <w:pPr>
        <w:pStyle w:val="Nadpis2"/>
        <w:ind w:left="705" w:hanging="705"/>
        <w:jc w:val="both"/>
        <w:rPr>
          <w:rFonts w:cs="Arial"/>
          <w:i w:val="0"/>
          <w:szCs w:val="28"/>
        </w:rPr>
      </w:pPr>
      <w:r w:rsidRPr="001534E5">
        <w:rPr>
          <w:rFonts w:cs="Arial"/>
          <w:i w:val="0"/>
          <w:szCs w:val="28"/>
        </w:rPr>
        <w:t xml:space="preserve">4.3 </w:t>
      </w:r>
      <w:r w:rsidRPr="001534E5">
        <w:rPr>
          <w:rFonts w:cs="Arial"/>
          <w:i w:val="0"/>
          <w:szCs w:val="28"/>
        </w:rPr>
        <w:tab/>
        <w:t>Na základe aktivít študentov Lekárskej fakulty v rámci študentský</w:t>
      </w:r>
      <w:r w:rsidR="005C2806" w:rsidRPr="001534E5">
        <w:rPr>
          <w:rFonts w:cs="Arial"/>
          <w:i w:val="0"/>
          <w:szCs w:val="28"/>
        </w:rPr>
        <w:t xml:space="preserve">ch medzinárodných organizácií </w:t>
      </w:r>
    </w:p>
    <w:p w:rsidR="005C2806" w:rsidRPr="001534E5" w:rsidRDefault="005C2806" w:rsidP="005C2806">
      <w:pPr>
        <w:rPr>
          <w:rFonts w:ascii="Arial" w:hAnsi="Arial" w:cs="Arial"/>
        </w:rPr>
      </w:pPr>
    </w:p>
    <w:p w:rsidR="0063638D" w:rsidRPr="001534E5" w:rsidRDefault="0063638D" w:rsidP="00717580">
      <w:pPr>
        <w:jc w:val="both"/>
        <w:rPr>
          <w:rFonts w:ascii="Arial" w:hAnsi="Arial" w:cs="Arial"/>
          <w:lang w:val="sk-SK"/>
        </w:rPr>
      </w:pPr>
      <w:r w:rsidRPr="001534E5">
        <w:rPr>
          <w:rFonts w:ascii="Arial" w:hAnsi="Arial" w:cs="Arial"/>
          <w:lang w:val="sk-SK"/>
        </w:rPr>
        <w:t>Lekárska fakulta</w:t>
      </w:r>
    </w:p>
    <w:p w:rsidR="008E6200" w:rsidRPr="001534E5" w:rsidRDefault="008E6200" w:rsidP="00717580">
      <w:pPr>
        <w:jc w:val="both"/>
        <w:rPr>
          <w:rFonts w:ascii="Arial" w:hAnsi="Arial" w:cs="Arial"/>
        </w:rPr>
      </w:pPr>
      <w:r w:rsidRPr="001534E5">
        <w:rPr>
          <w:rFonts w:ascii="Arial" w:hAnsi="Arial" w:cs="Arial"/>
        </w:rPr>
        <w:t>Okrem mesačných stáží, ktoré organizuje Spolok Medikov mesta Košice študenti mali možnosť absolvovať študijné pobyty v rámci programu ERASMUS, mesačné letné praxe v rakúskych nemocniciach, ktoré už po niekoľko rokov organizuje Univ. Prof. Dr. Dr.h.c. Herbert Ehringer, Ehrenpräsident Lions Club Wien – Europa. V roku 2010 sa takejto praxe zúčastnilo 8 študentov medicíny. Dlhoročná je spolupráca aj s Faculté Libre de Médecine Institut Catholique de Lille s Prof. Olivier Bodart. V uplynulom roku 11 študentov druhých ročníkov sa zúčastnili na rôznych klinikách  UPJŠ LF týždňovej povinnej praxe z predmetu Ošetrovateľstvo.</w:t>
      </w:r>
    </w:p>
    <w:p w:rsidR="008E6200" w:rsidRPr="001534E5" w:rsidRDefault="008E6200" w:rsidP="00AA25B0">
      <w:pPr>
        <w:pStyle w:val="Nadpis1"/>
        <w:ind w:left="708" w:hanging="708"/>
        <w:jc w:val="both"/>
        <w:rPr>
          <w:rFonts w:ascii="Arial" w:hAnsi="Arial" w:cs="Arial"/>
          <w:color w:val="auto"/>
          <w:sz w:val="30"/>
          <w:szCs w:val="30"/>
          <w:lang w:val="sk-SK"/>
        </w:rPr>
      </w:pPr>
      <w:r w:rsidRPr="001534E5">
        <w:rPr>
          <w:rFonts w:ascii="Arial" w:hAnsi="Arial" w:cs="Arial"/>
          <w:color w:val="auto"/>
          <w:sz w:val="30"/>
          <w:szCs w:val="30"/>
          <w:lang w:val="sk-SK"/>
        </w:rPr>
        <w:t xml:space="preserve">5   Účasť študentov a doktorandov na medzinárodných súťažiach a iných podujatiach      </w:t>
      </w:r>
    </w:p>
    <w:p w:rsidR="00233D93" w:rsidRPr="001534E5" w:rsidRDefault="00233D93" w:rsidP="00717580">
      <w:pPr>
        <w:pStyle w:val="Nadpis2"/>
        <w:jc w:val="both"/>
        <w:rPr>
          <w:rFonts w:cs="Arial"/>
          <w:i w:val="0"/>
          <w:szCs w:val="28"/>
        </w:rPr>
      </w:pPr>
      <w:r w:rsidRPr="001534E5">
        <w:rPr>
          <w:rFonts w:cs="Arial"/>
          <w:i w:val="0"/>
          <w:szCs w:val="28"/>
        </w:rPr>
        <w:t>5.1 Pracovné cesty, konferencie, študijné pobyty a exkurzie</w:t>
      </w:r>
    </w:p>
    <w:p w:rsidR="005C2806" w:rsidRPr="001534E5" w:rsidRDefault="005C2806" w:rsidP="00717580">
      <w:pPr>
        <w:jc w:val="both"/>
        <w:rPr>
          <w:rFonts w:ascii="Arial" w:hAnsi="Arial" w:cs="Arial"/>
          <w:lang w:val="sk-SK"/>
        </w:rPr>
      </w:pPr>
    </w:p>
    <w:p w:rsidR="0063638D" w:rsidRPr="001534E5" w:rsidRDefault="0063638D" w:rsidP="00717580">
      <w:pPr>
        <w:jc w:val="both"/>
        <w:rPr>
          <w:rFonts w:ascii="Arial" w:hAnsi="Arial" w:cs="Arial"/>
          <w:lang w:val="sk-SK"/>
        </w:rPr>
      </w:pPr>
      <w:r w:rsidRPr="001534E5">
        <w:rPr>
          <w:rFonts w:ascii="Arial" w:hAnsi="Arial" w:cs="Arial"/>
          <w:lang w:val="sk-SK"/>
        </w:rPr>
        <w:t>Lekárska fakulta</w:t>
      </w:r>
    </w:p>
    <w:p w:rsidR="00AC02E7" w:rsidRPr="001534E5" w:rsidRDefault="00AC02E7" w:rsidP="00717580">
      <w:pPr>
        <w:jc w:val="both"/>
        <w:rPr>
          <w:rFonts w:ascii="Arial" w:hAnsi="Arial" w:cs="Arial"/>
          <w:lang w:val="sk-SK"/>
        </w:rPr>
      </w:pPr>
    </w:p>
    <w:p w:rsidR="005C2806" w:rsidRPr="001534E5" w:rsidRDefault="00AC02E7" w:rsidP="00717580">
      <w:pPr>
        <w:jc w:val="both"/>
        <w:rPr>
          <w:rFonts w:ascii="Arial" w:hAnsi="Arial" w:cs="Arial"/>
          <w:lang w:val="sk-SK"/>
        </w:rPr>
      </w:pPr>
      <w:r w:rsidRPr="001534E5">
        <w:rPr>
          <w:rFonts w:ascii="Arial" w:hAnsi="Arial" w:cs="Arial"/>
        </w:rPr>
        <w:t>Tabuľka č. 11</w:t>
      </w:r>
    </w:p>
    <w:tbl>
      <w:tblPr>
        <w:tblW w:w="7300" w:type="dxa"/>
        <w:tblInd w:w="55" w:type="dxa"/>
        <w:tblCellMar>
          <w:left w:w="70" w:type="dxa"/>
          <w:right w:w="70" w:type="dxa"/>
        </w:tblCellMar>
        <w:tblLook w:val="04A0" w:firstRow="1" w:lastRow="0" w:firstColumn="1" w:lastColumn="0" w:noHBand="0" w:noVBand="1"/>
      </w:tblPr>
      <w:tblGrid>
        <w:gridCol w:w="1837"/>
        <w:gridCol w:w="1487"/>
        <w:gridCol w:w="1918"/>
        <w:gridCol w:w="2058"/>
      </w:tblGrid>
      <w:tr w:rsidR="005C2806" w:rsidRPr="001534E5" w:rsidTr="004E2C14">
        <w:trPr>
          <w:trHeight w:val="315"/>
        </w:trPr>
        <w:tc>
          <w:tcPr>
            <w:tcW w:w="7300" w:type="dxa"/>
            <w:gridSpan w:val="4"/>
            <w:tcBorders>
              <w:top w:val="nil"/>
              <w:left w:val="nil"/>
              <w:bottom w:val="nil"/>
              <w:right w:val="nil"/>
            </w:tcBorders>
            <w:shd w:val="clear" w:color="auto" w:fill="auto"/>
            <w:noWrap/>
            <w:vAlign w:val="bottom"/>
            <w:hideMark/>
          </w:tcPr>
          <w:p w:rsidR="005C2806" w:rsidRPr="001534E5" w:rsidRDefault="005C2806" w:rsidP="004E2C14">
            <w:pPr>
              <w:jc w:val="both"/>
              <w:rPr>
                <w:rFonts w:ascii="Arial" w:hAnsi="Arial" w:cs="Arial"/>
                <w:bCs/>
                <w:lang w:val="sk-SK" w:eastAsia="sk-SK"/>
              </w:rPr>
            </w:pPr>
            <w:r w:rsidRPr="001534E5">
              <w:rPr>
                <w:rFonts w:ascii="Arial" w:hAnsi="Arial" w:cs="Arial"/>
                <w:bCs/>
                <w:lang w:val="sk-SK" w:eastAsia="sk-SK"/>
              </w:rPr>
              <w:t>Prehľad medzinárodných aktivít študentov a doktorandov 2010</w:t>
            </w:r>
          </w:p>
        </w:tc>
      </w:tr>
      <w:tr w:rsidR="005C2806" w:rsidRPr="001534E5" w:rsidTr="004E2C14">
        <w:trPr>
          <w:trHeight w:val="270"/>
        </w:trPr>
        <w:tc>
          <w:tcPr>
            <w:tcW w:w="1837" w:type="dxa"/>
            <w:tcBorders>
              <w:top w:val="nil"/>
              <w:left w:val="nil"/>
              <w:bottom w:val="nil"/>
              <w:right w:val="nil"/>
            </w:tcBorders>
            <w:shd w:val="clear" w:color="auto" w:fill="auto"/>
            <w:noWrap/>
            <w:vAlign w:val="bottom"/>
            <w:hideMark/>
          </w:tcPr>
          <w:p w:rsidR="005C2806" w:rsidRPr="001534E5" w:rsidRDefault="005C2806" w:rsidP="004E2C14">
            <w:pPr>
              <w:jc w:val="both"/>
              <w:rPr>
                <w:rFonts w:ascii="Arial" w:hAnsi="Arial" w:cs="Arial"/>
                <w:lang w:val="sk-SK" w:eastAsia="sk-SK"/>
              </w:rPr>
            </w:pPr>
          </w:p>
        </w:tc>
        <w:tc>
          <w:tcPr>
            <w:tcW w:w="1487" w:type="dxa"/>
            <w:tcBorders>
              <w:top w:val="nil"/>
              <w:left w:val="nil"/>
              <w:bottom w:val="nil"/>
              <w:right w:val="nil"/>
            </w:tcBorders>
            <w:shd w:val="clear" w:color="auto" w:fill="auto"/>
            <w:noWrap/>
            <w:vAlign w:val="bottom"/>
            <w:hideMark/>
          </w:tcPr>
          <w:p w:rsidR="005C2806" w:rsidRPr="001534E5" w:rsidRDefault="005C2806" w:rsidP="004E2C14">
            <w:pPr>
              <w:jc w:val="both"/>
              <w:rPr>
                <w:rFonts w:ascii="Arial" w:hAnsi="Arial" w:cs="Arial"/>
                <w:lang w:val="sk-SK" w:eastAsia="sk-SK"/>
              </w:rPr>
            </w:pPr>
          </w:p>
        </w:tc>
        <w:tc>
          <w:tcPr>
            <w:tcW w:w="1918" w:type="dxa"/>
            <w:tcBorders>
              <w:top w:val="nil"/>
              <w:left w:val="nil"/>
              <w:bottom w:val="nil"/>
              <w:right w:val="nil"/>
            </w:tcBorders>
            <w:shd w:val="clear" w:color="auto" w:fill="auto"/>
            <w:noWrap/>
            <w:vAlign w:val="bottom"/>
            <w:hideMark/>
          </w:tcPr>
          <w:p w:rsidR="005C2806" w:rsidRPr="001534E5" w:rsidRDefault="005C2806" w:rsidP="004E2C14">
            <w:pPr>
              <w:jc w:val="both"/>
              <w:rPr>
                <w:rFonts w:ascii="Arial" w:hAnsi="Arial" w:cs="Arial"/>
                <w:lang w:val="sk-SK" w:eastAsia="sk-SK"/>
              </w:rPr>
            </w:pPr>
          </w:p>
        </w:tc>
        <w:tc>
          <w:tcPr>
            <w:tcW w:w="2058" w:type="dxa"/>
            <w:tcBorders>
              <w:top w:val="nil"/>
              <w:left w:val="nil"/>
              <w:bottom w:val="nil"/>
              <w:right w:val="nil"/>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xml:space="preserve">                 Tab. 2</w:t>
            </w:r>
          </w:p>
        </w:tc>
      </w:tr>
      <w:tr w:rsidR="005C2806" w:rsidRPr="001534E5" w:rsidTr="004E2C14">
        <w:trPr>
          <w:trHeight w:val="270"/>
        </w:trPr>
        <w:tc>
          <w:tcPr>
            <w:tcW w:w="18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bCs/>
                <w:lang w:val="sk-SK" w:eastAsia="sk-SK"/>
              </w:rPr>
            </w:pPr>
            <w:r w:rsidRPr="001534E5">
              <w:rPr>
                <w:rFonts w:ascii="Arial" w:hAnsi="Arial" w:cs="Arial"/>
                <w:bCs/>
                <w:lang w:val="sk-SK" w:eastAsia="sk-SK"/>
              </w:rPr>
              <w:t>Štát</w:t>
            </w:r>
          </w:p>
        </w:tc>
        <w:tc>
          <w:tcPr>
            <w:tcW w:w="1487" w:type="dxa"/>
            <w:tcBorders>
              <w:top w:val="single" w:sz="8" w:space="0" w:color="auto"/>
              <w:left w:val="nil"/>
              <w:bottom w:val="single" w:sz="8"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bCs/>
                <w:lang w:val="sk-SK" w:eastAsia="sk-SK"/>
              </w:rPr>
            </w:pPr>
            <w:r w:rsidRPr="001534E5">
              <w:rPr>
                <w:rFonts w:ascii="Arial" w:hAnsi="Arial" w:cs="Arial"/>
                <w:bCs/>
                <w:lang w:val="sk-SK" w:eastAsia="sk-SK"/>
              </w:rPr>
              <w:t>Konferencie</w:t>
            </w:r>
          </w:p>
        </w:tc>
        <w:tc>
          <w:tcPr>
            <w:tcW w:w="1918" w:type="dxa"/>
            <w:tcBorders>
              <w:top w:val="single" w:sz="8" w:space="0" w:color="auto"/>
              <w:left w:val="nil"/>
              <w:bottom w:val="single" w:sz="8"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bCs/>
                <w:lang w:val="sk-SK" w:eastAsia="sk-SK"/>
              </w:rPr>
            </w:pPr>
            <w:r w:rsidRPr="001534E5">
              <w:rPr>
                <w:rFonts w:ascii="Arial" w:hAnsi="Arial" w:cs="Arial"/>
                <w:bCs/>
                <w:lang w:val="sk-SK" w:eastAsia="sk-SK"/>
              </w:rPr>
              <w:t>Študijné pobyty</w:t>
            </w:r>
          </w:p>
        </w:tc>
        <w:tc>
          <w:tcPr>
            <w:tcW w:w="2058" w:type="dxa"/>
            <w:tcBorders>
              <w:top w:val="single" w:sz="8" w:space="0" w:color="auto"/>
              <w:left w:val="nil"/>
              <w:bottom w:val="single" w:sz="8" w:space="0" w:color="auto"/>
              <w:right w:val="single" w:sz="8" w:space="0" w:color="auto"/>
            </w:tcBorders>
            <w:shd w:val="clear" w:color="auto" w:fill="auto"/>
            <w:noWrap/>
            <w:vAlign w:val="bottom"/>
            <w:hideMark/>
          </w:tcPr>
          <w:p w:rsidR="005C2806" w:rsidRPr="001534E5" w:rsidRDefault="005C2806" w:rsidP="004E2C14">
            <w:pPr>
              <w:jc w:val="both"/>
              <w:rPr>
                <w:rFonts w:ascii="Arial" w:hAnsi="Arial" w:cs="Arial"/>
                <w:bCs/>
                <w:lang w:val="sk-SK" w:eastAsia="sk-SK"/>
              </w:rPr>
            </w:pPr>
            <w:r w:rsidRPr="001534E5">
              <w:rPr>
                <w:rFonts w:ascii="Arial" w:hAnsi="Arial" w:cs="Arial"/>
                <w:bCs/>
                <w:lang w:val="sk-SK" w:eastAsia="sk-SK"/>
              </w:rPr>
              <w:t>Zahr. štud. na LF</w:t>
            </w:r>
          </w:p>
        </w:tc>
      </w:tr>
      <w:tr w:rsidR="005C2806" w:rsidRPr="001534E5" w:rsidTr="004E2C14">
        <w:trPr>
          <w:trHeight w:val="255"/>
        </w:trPr>
        <w:tc>
          <w:tcPr>
            <w:tcW w:w="1837" w:type="dxa"/>
            <w:tcBorders>
              <w:top w:val="nil"/>
              <w:left w:val="single" w:sz="8" w:space="0" w:color="auto"/>
              <w:bottom w:val="nil"/>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Arménsko</w:t>
            </w:r>
          </w:p>
        </w:tc>
        <w:tc>
          <w:tcPr>
            <w:tcW w:w="1487" w:type="dxa"/>
            <w:tcBorders>
              <w:top w:val="nil"/>
              <w:left w:val="nil"/>
              <w:bottom w:val="nil"/>
              <w:right w:val="single" w:sz="4" w:space="0" w:color="auto"/>
            </w:tcBorders>
            <w:shd w:val="clear" w:color="auto" w:fill="auto"/>
            <w:noWrap/>
            <w:vAlign w:val="bottom"/>
            <w:hideMark/>
          </w:tcPr>
          <w:p w:rsidR="005C2806" w:rsidRPr="001534E5" w:rsidRDefault="005C2806" w:rsidP="004E2C14">
            <w:pPr>
              <w:jc w:val="both"/>
              <w:rPr>
                <w:rFonts w:ascii="Arial" w:hAnsi="Arial" w:cs="Arial"/>
                <w:bCs/>
                <w:lang w:val="sk-SK" w:eastAsia="sk-SK"/>
              </w:rPr>
            </w:pPr>
            <w:r w:rsidRPr="001534E5">
              <w:rPr>
                <w:rFonts w:ascii="Arial" w:hAnsi="Arial" w:cs="Arial"/>
                <w:bCs/>
                <w:lang w:val="sk-SK" w:eastAsia="sk-SK"/>
              </w:rPr>
              <w:t> </w:t>
            </w:r>
          </w:p>
        </w:tc>
        <w:tc>
          <w:tcPr>
            <w:tcW w:w="1918" w:type="dxa"/>
            <w:tcBorders>
              <w:top w:val="nil"/>
              <w:left w:val="nil"/>
              <w:bottom w:val="nil"/>
              <w:right w:val="single" w:sz="4" w:space="0" w:color="auto"/>
            </w:tcBorders>
            <w:shd w:val="clear" w:color="auto" w:fill="auto"/>
            <w:noWrap/>
            <w:vAlign w:val="bottom"/>
            <w:hideMark/>
          </w:tcPr>
          <w:p w:rsidR="005C2806" w:rsidRPr="001534E5" w:rsidRDefault="005C2806" w:rsidP="004E2C14">
            <w:pPr>
              <w:jc w:val="both"/>
              <w:rPr>
                <w:rFonts w:ascii="Arial" w:hAnsi="Arial" w:cs="Arial"/>
                <w:bCs/>
                <w:lang w:val="sk-SK" w:eastAsia="sk-SK"/>
              </w:rPr>
            </w:pPr>
            <w:r w:rsidRPr="001534E5">
              <w:rPr>
                <w:rFonts w:ascii="Arial" w:hAnsi="Arial" w:cs="Arial"/>
                <w:bCs/>
                <w:lang w:val="sk-SK" w:eastAsia="sk-SK"/>
              </w:rPr>
              <w:t> </w:t>
            </w:r>
          </w:p>
        </w:tc>
        <w:tc>
          <w:tcPr>
            <w:tcW w:w="2058" w:type="dxa"/>
            <w:tcBorders>
              <w:top w:val="nil"/>
              <w:left w:val="nil"/>
              <w:bottom w:val="nil"/>
              <w:right w:val="single" w:sz="8"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r>
      <w:tr w:rsidR="005C2806" w:rsidRPr="001534E5" w:rsidTr="004E2C14">
        <w:trPr>
          <w:trHeight w:val="255"/>
        </w:trPr>
        <w:tc>
          <w:tcPr>
            <w:tcW w:w="18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Brazília</w:t>
            </w:r>
          </w:p>
        </w:tc>
        <w:tc>
          <w:tcPr>
            <w:tcW w:w="1487" w:type="dxa"/>
            <w:tcBorders>
              <w:top w:val="single" w:sz="4" w:space="0" w:color="auto"/>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single" w:sz="4" w:space="0" w:color="auto"/>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c>
          <w:tcPr>
            <w:tcW w:w="2058" w:type="dxa"/>
            <w:tcBorders>
              <w:top w:val="single" w:sz="4" w:space="0" w:color="auto"/>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11</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Bularsko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Česká republika</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12</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5</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Dánsko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Estónsko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Fínsko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3</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Francúzsko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4</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11</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Grécko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Holandsko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3</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Chorvátsko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Island</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Izrael</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10</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Japonsko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Kanada</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Libanon</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Litva</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6</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5</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Lotyšsko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Macedónsko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Maďarsko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Malta</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Mexiko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4</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6</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Nemecko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7</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Poľsko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5</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5</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Portugalsko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3</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Rakúsko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15</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Rumunsko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Rusko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Slovinsko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Srbsko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Španielsko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6</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9</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Švajčiarsko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Švédsko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1</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Taliansko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8</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6</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Taiwan</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Thajsko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r>
      <w:tr w:rsidR="005C2806" w:rsidRPr="001534E5" w:rsidTr="004E2C14">
        <w:trPr>
          <w:trHeight w:val="255"/>
        </w:trPr>
        <w:tc>
          <w:tcPr>
            <w:tcW w:w="1837" w:type="dxa"/>
            <w:tcBorders>
              <w:top w:val="nil"/>
              <w:left w:val="single" w:sz="8" w:space="0" w:color="auto"/>
              <w:bottom w:val="single" w:sz="4"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Turecko</w:t>
            </w:r>
          </w:p>
        </w:tc>
        <w:tc>
          <w:tcPr>
            <w:tcW w:w="1487"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1918" w:type="dxa"/>
            <w:tcBorders>
              <w:top w:val="nil"/>
              <w:left w:val="nil"/>
              <w:bottom w:val="single" w:sz="4"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3</w:t>
            </w:r>
          </w:p>
        </w:tc>
        <w:tc>
          <w:tcPr>
            <w:tcW w:w="2058" w:type="dxa"/>
            <w:tcBorders>
              <w:top w:val="nil"/>
              <w:left w:val="nil"/>
              <w:bottom w:val="single" w:sz="4"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4</w:t>
            </w:r>
          </w:p>
        </w:tc>
      </w:tr>
      <w:tr w:rsidR="005C2806" w:rsidRPr="001534E5" w:rsidTr="004E2C14">
        <w:trPr>
          <w:trHeight w:val="270"/>
        </w:trPr>
        <w:tc>
          <w:tcPr>
            <w:tcW w:w="1837" w:type="dxa"/>
            <w:tcBorders>
              <w:top w:val="nil"/>
              <w:left w:val="single" w:sz="8" w:space="0" w:color="auto"/>
              <w:bottom w:val="double" w:sz="6"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Ukrajina</w:t>
            </w:r>
          </w:p>
        </w:tc>
        <w:tc>
          <w:tcPr>
            <w:tcW w:w="1487" w:type="dxa"/>
            <w:tcBorders>
              <w:top w:val="nil"/>
              <w:left w:val="nil"/>
              <w:bottom w:val="double" w:sz="6"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2</w:t>
            </w:r>
          </w:p>
        </w:tc>
        <w:tc>
          <w:tcPr>
            <w:tcW w:w="1918" w:type="dxa"/>
            <w:tcBorders>
              <w:top w:val="nil"/>
              <w:left w:val="nil"/>
              <w:bottom w:val="double" w:sz="6"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c>
          <w:tcPr>
            <w:tcW w:w="2058" w:type="dxa"/>
            <w:tcBorders>
              <w:top w:val="nil"/>
              <w:left w:val="nil"/>
              <w:bottom w:val="double" w:sz="6"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lang w:val="sk-SK" w:eastAsia="sk-SK"/>
              </w:rPr>
            </w:pPr>
            <w:r w:rsidRPr="001534E5">
              <w:rPr>
                <w:rFonts w:ascii="Arial" w:hAnsi="Arial" w:cs="Arial"/>
                <w:lang w:val="sk-SK" w:eastAsia="sk-SK"/>
              </w:rPr>
              <w:t> </w:t>
            </w:r>
          </w:p>
        </w:tc>
      </w:tr>
      <w:tr w:rsidR="005C2806" w:rsidRPr="001534E5" w:rsidTr="004E2C14">
        <w:trPr>
          <w:trHeight w:val="285"/>
        </w:trPr>
        <w:tc>
          <w:tcPr>
            <w:tcW w:w="1837" w:type="dxa"/>
            <w:tcBorders>
              <w:top w:val="nil"/>
              <w:left w:val="single" w:sz="8" w:space="0" w:color="auto"/>
              <w:bottom w:val="single" w:sz="8" w:space="0" w:color="auto"/>
              <w:right w:val="single" w:sz="4" w:space="0" w:color="auto"/>
            </w:tcBorders>
            <w:shd w:val="clear" w:color="auto" w:fill="auto"/>
            <w:noWrap/>
            <w:vAlign w:val="bottom"/>
            <w:hideMark/>
          </w:tcPr>
          <w:p w:rsidR="005C2806" w:rsidRPr="001534E5" w:rsidRDefault="005C2806" w:rsidP="004E2C14">
            <w:pPr>
              <w:jc w:val="both"/>
              <w:rPr>
                <w:rFonts w:ascii="Arial" w:hAnsi="Arial" w:cs="Arial"/>
                <w:bCs/>
                <w:lang w:val="sk-SK" w:eastAsia="sk-SK"/>
              </w:rPr>
            </w:pPr>
            <w:r w:rsidRPr="001534E5">
              <w:rPr>
                <w:rFonts w:ascii="Arial" w:hAnsi="Arial" w:cs="Arial"/>
                <w:bCs/>
                <w:lang w:val="sk-SK" w:eastAsia="sk-SK"/>
              </w:rPr>
              <w:t>Spolu</w:t>
            </w:r>
          </w:p>
        </w:tc>
        <w:tc>
          <w:tcPr>
            <w:tcW w:w="1487" w:type="dxa"/>
            <w:tcBorders>
              <w:top w:val="nil"/>
              <w:left w:val="nil"/>
              <w:bottom w:val="single" w:sz="8"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bCs/>
                <w:lang w:val="sk-SK" w:eastAsia="sk-SK"/>
              </w:rPr>
            </w:pPr>
            <w:r w:rsidRPr="001534E5">
              <w:rPr>
                <w:rFonts w:ascii="Arial" w:hAnsi="Arial" w:cs="Arial"/>
                <w:bCs/>
                <w:lang w:val="sk-SK" w:eastAsia="sk-SK"/>
              </w:rPr>
              <w:t>22</w:t>
            </w:r>
          </w:p>
        </w:tc>
        <w:tc>
          <w:tcPr>
            <w:tcW w:w="1918" w:type="dxa"/>
            <w:tcBorders>
              <w:top w:val="nil"/>
              <w:left w:val="nil"/>
              <w:bottom w:val="single" w:sz="8" w:space="0" w:color="auto"/>
              <w:right w:val="single" w:sz="4" w:space="0" w:color="auto"/>
            </w:tcBorders>
            <w:shd w:val="clear" w:color="000000" w:fill="FFFFFF"/>
            <w:noWrap/>
            <w:vAlign w:val="bottom"/>
            <w:hideMark/>
          </w:tcPr>
          <w:p w:rsidR="005C2806" w:rsidRPr="001534E5" w:rsidRDefault="005C2806" w:rsidP="004E2C14">
            <w:pPr>
              <w:jc w:val="both"/>
              <w:rPr>
                <w:rFonts w:ascii="Arial" w:hAnsi="Arial" w:cs="Arial"/>
                <w:bCs/>
                <w:lang w:val="sk-SK" w:eastAsia="sk-SK"/>
              </w:rPr>
            </w:pPr>
            <w:r w:rsidRPr="001534E5">
              <w:rPr>
                <w:rFonts w:ascii="Arial" w:hAnsi="Arial" w:cs="Arial"/>
                <w:bCs/>
                <w:lang w:val="sk-SK" w:eastAsia="sk-SK"/>
              </w:rPr>
              <w:t>80</w:t>
            </w:r>
          </w:p>
        </w:tc>
        <w:tc>
          <w:tcPr>
            <w:tcW w:w="2058" w:type="dxa"/>
            <w:tcBorders>
              <w:top w:val="nil"/>
              <w:left w:val="nil"/>
              <w:bottom w:val="single" w:sz="8" w:space="0" w:color="auto"/>
              <w:right w:val="single" w:sz="8" w:space="0" w:color="auto"/>
            </w:tcBorders>
            <w:shd w:val="clear" w:color="000000" w:fill="FFFFFF"/>
            <w:noWrap/>
            <w:vAlign w:val="bottom"/>
            <w:hideMark/>
          </w:tcPr>
          <w:p w:rsidR="005C2806" w:rsidRPr="001534E5" w:rsidRDefault="005C2806" w:rsidP="004E2C14">
            <w:pPr>
              <w:jc w:val="both"/>
              <w:rPr>
                <w:rFonts w:ascii="Arial" w:hAnsi="Arial" w:cs="Arial"/>
                <w:bCs/>
                <w:lang w:val="sk-SK" w:eastAsia="sk-SK"/>
              </w:rPr>
            </w:pPr>
            <w:r w:rsidRPr="001534E5">
              <w:rPr>
                <w:rFonts w:ascii="Arial" w:hAnsi="Arial" w:cs="Arial"/>
                <w:bCs/>
                <w:lang w:val="sk-SK" w:eastAsia="sk-SK"/>
              </w:rPr>
              <w:t>68</w:t>
            </w:r>
          </w:p>
        </w:tc>
      </w:tr>
    </w:tbl>
    <w:p w:rsidR="005C2806" w:rsidRPr="001534E5" w:rsidRDefault="005C2806" w:rsidP="00717580">
      <w:pPr>
        <w:jc w:val="both"/>
        <w:rPr>
          <w:rFonts w:ascii="Arial" w:hAnsi="Arial" w:cs="Arial"/>
          <w:lang w:val="sk-SK"/>
        </w:rPr>
      </w:pPr>
    </w:p>
    <w:p w:rsidR="00892C7E" w:rsidRPr="001534E5" w:rsidRDefault="00892C7E" w:rsidP="00717580">
      <w:pPr>
        <w:jc w:val="both"/>
        <w:rPr>
          <w:rFonts w:ascii="Arial" w:hAnsi="Arial" w:cs="Arial"/>
          <w:lang w:val="sk-SK"/>
        </w:rPr>
      </w:pPr>
      <w:r w:rsidRPr="001534E5">
        <w:rPr>
          <w:rFonts w:ascii="Arial" w:hAnsi="Arial" w:cs="Arial"/>
          <w:lang w:val="sk-SK"/>
        </w:rPr>
        <w:t>Prírodovedecká fakulta</w:t>
      </w:r>
    </w:p>
    <w:p w:rsidR="005C2806" w:rsidRPr="001534E5" w:rsidRDefault="005C2806" w:rsidP="00717580">
      <w:pPr>
        <w:jc w:val="both"/>
        <w:rPr>
          <w:rFonts w:ascii="Arial" w:hAnsi="Arial" w:cs="Arial"/>
          <w:lang w:val="sk-SK"/>
        </w:rPr>
      </w:pPr>
    </w:p>
    <w:p w:rsidR="00CB0B61" w:rsidRPr="001534E5" w:rsidRDefault="00CB0B61" w:rsidP="00717580">
      <w:pPr>
        <w:jc w:val="both"/>
        <w:rPr>
          <w:rFonts w:ascii="Arial" w:hAnsi="Arial" w:cs="Arial"/>
        </w:rPr>
      </w:pPr>
      <w:r w:rsidRPr="001534E5">
        <w:rPr>
          <w:rFonts w:ascii="Arial" w:hAnsi="Arial" w:cs="Arial"/>
        </w:rPr>
        <w:t>Úča</w:t>
      </w:r>
      <w:r w:rsidR="00233D93" w:rsidRPr="001534E5">
        <w:rPr>
          <w:rFonts w:ascii="Arial" w:hAnsi="Arial" w:cs="Arial"/>
        </w:rPr>
        <w:t>s</w:t>
      </w:r>
      <w:r w:rsidRPr="001534E5">
        <w:rPr>
          <w:rFonts w:ascii="Arial" w:hAnsi="Arial" w:cs="Arial"/>
        </w:rPr>
        <w:t>ť študentov a doktorandov na medzinárodných</w:t>
      </w:r>
      <w:r w:rsidR="00233D93" w:rsidRPr="001534E5">
        <w:rPr>
          <w:rFonts w:ascii="Arial" w:hAnsi="Arial" w:cs="Arial"/>
        </w:rPr>
        <w:t xml:space="preserve"> súťažiach a iných podujatiach </w:t>
      </w:r>
    </w:p>
    <w:p w:rsidR="00CB0B61" w:rsidRPr="001534E5" w:rsidRDefault="00CB0B61" w:rsidP="00717580">
      <w:pPr>
        <w:jc w:val="both"/>
        <w:rPr>
          <w:rFonts w:ascii="Arial" w:hAnsi="Arial" w:cs="Arial"/>
        </w:rPr>
      </w:pPr>
      <w:r w:rsidRPr="001534E5">
        <w:rPr>
          <w:rFonts w:ascii="Arial" w:hAnsi="Arial" w:cs="Arial"/>
          <w:caps/>
        </w:rPr>
        <w:t>Počet realizovaných zahraničných ciest študentov a doktorandov: 101</w:t>
      </w:r>
    </w:p>
    <w:p w:rsidR="00CB0B61" w:rsidRPr="001534E5" w:rsidRDefault="00CB0B61" w:rsidP="00717580">
      <w:pPr>
        <w:jc w:val="both"/>
        <w:rPr>
          <w:rFonts w:ascii="Arial" w:hAnsi="Arial" w:cs="Arial"/>
          <w:caps/>
        </w:rPr>
      </w:pPr>
      <w:r w:rsidRPr="001534E5">
        <w:rPr>
          <w:rFonts w:ascii="Arial" w:hAnsi="Arial" w:cs="Arial"/>
          <w:caps/>
        </w:rPr>
        <w:t xml:space="preserve"> vyslanie doktorandov: </w:t>
      </w:r>
      <w:r w:rsidRPr="001534E5">
        <w:rPr>
          <w:rFonts w:ascii="Arial" w:hAnsi="Arial" w:cs="Arial"/>
          <w:caps/>
        </w:rPr>
        <w:tab/>
        <w:t>98</w:t>
      </w:r>
    </w:p>
    <w:p w:rsidR="00CB0B61" w:rsidRPr="001534E5" w:rsidRDefault="00CB0B61" w:rsidP="00717580">
      <w:pPr>
        <w:jc w:val="both"/>
        <w:rPr>
          <w:rFonts w:ascii="Arial" w:hAnsi="Arial" w:cs="Arial"/>
        </w:rPr>
      </w:pPr>
      <w:r w:rsidRPr="001534E5">
        <w:rPr>
          <w:rFonts w:ascii="Arial" w:hAnsi="Arial" w:cs="Arial"/>
        </w:rPr>
        <w:t>vyslanie študentov:</w:t>
      </w:r>
      <w:r w:rsidRPr="001534E5">
        <w:rPr>
          <w:rFonts w:ascii="Arial" w:hAnsi="Arial" w:cs="Arial"/>
        </w:rPr>
        <w:tab/>
        <w:t xml:space="preserve">  3</w:t>
      </w:r>
    </w:p>
    <w:p w:rsidR="00CB0B61" w:rsidRPr="001534E5" w:rsidRDefault="00CB0B61" w:rsidP="00717580">
      <w:pPr>
        <w:jc w:val="both"/>
        <w:rPr>
          <w:rFonts w:ascii="Arial" w:hAnsi="Arial" w:cs="Arial"/>
          <w:lang w:val="sk-SK"/>
        </w:rPr>
      </w:pPr>
    </w:p>
    <w:p w:rsidR="00CB0B61" w:rsidRPr="001534E5" w:rsidRDefault="00CB0B61" w:rsidP="00717580">
      <w:pPr>
        <w:jc w:val="both"/>
        <w:rPr>
          <w:rFonts w:ascii="Arial" w:hAnsi="Arial" w:cs="Arial"/>
          <w:bCs/>
          <w:iCs/>
        </w:rPr>
      </w:pPr>
    </w:p>
    <w:p w:rsidR="00F23F32" w:rsidRPr="001534E5" w:rsidRDefault="00F23F32" w:rsidP="00717580">
      <w:pPr>
        <w:jc w:val="both"/>
        <w:rPr>
          <w:rFonts w:ascii="Arial" w:hAnsi="Arial" w:cs="Arial"/>
          <w:lang w:val="sk-SK"/>
        </w:rPr>
      </w:pPr>
    </w:p>
    <w:p w:rsidR="005C2806" w:rsidRPr="001534E5" w:rsidRDefault="00AA25B0" w:rsidP="00717580">
      <w:pPr>
        <w:jc w:val="both"/>
        <w:rPr>
          <w:rFonts w:ascii="Arial" w:hAnsi="Arial" w:cs="Arial"/>
          <w:lang w:val="sk-SK"/>
        </w:rPr>
      </w:pPr>
      <w:r w:rsidRPr="001534E5">
        <w:rPr>
          <w:rFonts w:ascii="Arial" w:hAnsi="Arial" w:cs="Arial"/>
          <w:noProof/>
          <w:lang w:val="sk-SK" w:eastAsia="sk-SK"/>
        </w:rPr>
        <w:drawing>
          <wp:anchor distT="0" distB="0" distL="114300" distR="114300" simplePos="0" relativeHeight="251673600" behindDoc="0" locked="0" layoutInCell="1" allowOverlap="1">
            <wp:simplePos x="0" y="0"/>
            <wp:positionH relativeFrom="column">
              <wp:posOffset>-86360</wp:posOffset>
            </wp:positionH>
            <wp:positionV relativeFrom="paragraph">
              <wp:posOffset>164465</wp:posOffset>
            </wp:positionV>
            <wp:extent cx="5735320" cy="3045460"/>
            <wp:effectExtent l="0" t="0" r="0" b="0"/>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5320" cy="3045460"/>
                    </a:xfrm>
                    <a:prstGeom prst="rect">
                      <a:avLst/>
                    </a:prstGeom>
                    <a:noFill/>
                    <a:ln>
                      <a:noFill/>
                    </a:ln>
                  </pic:spPr>
                </pic:pic>
              </a:graphicData>
            </a:graphic>
          </wp:anchor>
        </w:drawing>
      </w: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5C2806" w:rsidP="00717580">
      <w:pPr>
        <w:jc w:val="both"/>
        <w:rPr>
          <w:rFonts w:ascii="Arial" w:hAnsi="Arial" w:cs="Arial"/>
          <w:lang w:val="sk-SK"/>
        </w:rPr>
      </w:pPr>
    </w:p>
    <w:p w:rsidR="005C2806" w:rsidRPr="001534E5" w:rsidRDefault="00AA25B0" w:rsidP="00717580">
      <w:pPr>
        <w:jc w:val="both"/>
        <w:rPr>
          <w:rFonts w:ascii="Arial" w:hAnsi="Arial" w:cs="Arial"/>
          <w:lang w:val="sk-SK"/>
        </w:rPr>
      </w:pPr>
      <w:r w:rsidRPr="001534E5">
        <w:rPr>
          <w:rFonts w:ascii="Arial" w:hAnsi="Arial" w:cs="Arial"/>
          <w:noProof/>
          <w:lang w:val="sk-SK" w:eastAsia="sk-SK"/>
        </w:rPr>
        <w:drawing>
          <wp:anchor distT="0" distB="0" distL="114300" distR="114300" simplePos="0" relativeHeight="251674624" behindDoc="0" locked="0" layoutInCell="1" allowOverlap="1">
            <wp:simplePos x="0" y="0"/>
            <wp:positionH relativeFrom="column">
              <wp:posOffset>-485140</wp:posOffset>
            </wp:positionH>
            <wp:positionV relativeFrom="paragraph">
              <wp:posOffset>222250</wp:posOffset>
            </wp:positionV>
            <wp:extent cx="6383655" cy="2915920"/>
            <wp:effectExtent l="0" t="0" r="0" b="0"/>
            <wp:wrapSquare wrapText="bothSides"/>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3655" cy="2915920"/>
                    </a:xfrm>
                    <a:prstGeom prst="rect">
                      <a:avLst/>
                    </a:prstGeom>
                    <a:noFill/>
                    <a:ln>
                      <a:noFill/>
                    </a:ln>
                  </pic:spPr>
                </pic:pic>
              </a:graphicData>
            </a:graphic>
          </wp:anchor>
        </w:drawing>
      </w:r>
    </w:p>
    <w:p w:rsidR="005C2806" w:rsidRPr="001534E5" w:rsidRDefault="00AA25B0" w:rsidP="00717580">
      <w:pPr>
        <w:jc w:val="both"/>
        <w:rPr>
          <w:rFonts w:ascii="Arial" w:hAnsi="Arial" w:cs="Arial"/>
          <w:lang w:val="sk-SK"/>
        </w:rPr>
      </w:pPr>
      <w:r w:rsidRPr="001534E5">
        <w:rPr>
          <w:rFonts w:ascii="Arial" w:hAnsi="Arial" w:cs="Arial"/>
          <w:noProof/>
          <w:lang w:val="sk-SK" w:eastAsia="sk-SK"/>
        </w:rPr>
        <w:drawing>
          <wp:anchor distT="0" distB="0" distL="114300" distR="114300" simplePos="0" relativeHeight="251675648" behindDoc="0" locked="0" layoutInCell="1" allowOverlap="1">
            <wp:simplePos x="0" y="0"/>
            <wp:positionH relativeFrom="column">
              <wp:posOffset>-99060</wp:posOffset>
            </wp:positionH>
            <wp:positionV relativeFrom="paragraph">
              <wp:posOffset>3632835</wp:posOffset>
            </wp:positionV>
            <wp:extent cx="6036310" cy="2766695"/>
            <wp:effectExtent l="0" t="0" r="0" b="0"/>
            <wp:wrapSquare wrapText="bothSides"/>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6310" cy="2766695"/>
                    </a:xfrm>
                    <a:prstGeom prst="rect">
                      <a:avLst/>
                    </a:prstGeom>
                    <a:noFill/>
                    <a:ln>
                      <a:noFill/>
                    </a:ln>
                  </pic:spPr>
                </pic:pic>
              </a:graphicData>
            </a:graphic>
          </wp:anchor>
        </w:drawing>
      </w:r>
    </w:p>
    <w:p w:rsidR="005C2806" w:rsidRPr="001534E5" w:rsidRDefault="005C2806" w:rsidP="00717580">
      <w:pPr>
        <w:jc w:val="both"/>
        <w:rPr>
          <w:rFonts w:ascii="Arial" w:hAnsi="Arial" w:cs="Arial"/>
          <w:lang w:val="sk-SK"/>
        </w:rPr>
      </w:pPr>
    </w:p>
    <w:p w:rsidR="00041259" w:rsidRDefault="00041259" w:rsidP="00717580">
      <w:pPr>
        <w:jc w:val="both"/>
        <w:rPr>
          <w:rFonts w:ascii="Arial" w:hAnsi="Arial" w:cs="Arial"/>
          <w:lang w:val="sk-SK"/>
        </w:rPr>
      </w:pPr>
    </w:p>
    <w:p w:rsidR="00AF072C" w:rsidRPr="001534E5" w:rsidRDefault="00AF072C" w:rsidP="00717580">
      <w:pPr>
        <w:jc w:val="both"/>
        <w:rPr>
          <w:rFonts w:ascii="Arial" w:hAnsi="Arial" w:cs="Arial"/>
          <w:lang w:val="sk-SK"/>
        </w:rPr>
      </w:pPr>
      <w:r w:rsidRPr="001534E5">
        <w:rPr>
          <w:rFonts w:ascii="Arial" w:hAnsi="Arial" w:cs="Arial"/>
          <w:lang w:val="sk-SK"/>
        </w:rPr>
        <w:t>Právnická fakulta</w:t>
      </w:r>
    </w:p>
    <w:p w:rsidR="002F5DA9" w:rsidRPr="001534E5" w:rsidRDefault="002F5DA9" w:rsidP="00717580">
      <w:pPr>
        <w:jc w:val="both"/>
        <w:rPr>
          <w:rFonts w:ascii="Arial" w:hAnsi="Arial" w:cs="Arial"/>
          <w:bCs/>
        </w:rPr>
      </w:pPr>
    </w:p>
    <w:p w:rsidR="00CB0B61" w:rsidRPr="001534E5" w:rsidRDefault="00CB0B61" w:rsidP="00717580">
      <w:pPr>
        <w:jc w:val="both"/>
        <w:rPr>
          <w:rFonts w:ascii="Arial" w:hAnsi="Arial" w:cs="Arial"/>
        </w:rPr>
      </w:pPr>
      <w:r w:rsidRPr="001534E5">
        <w:rPr>
          <w:rFonts w:ascii="Arial" w:hAnsi="Arial" w:cs="Arial"/>
        </w:rPr>
        <w:t>V roku 2010 sa realizovalo celkom 10 zahraničných pracovných ciest do 4 krajín Európy: MR – 1 (1 interný doktorand), ČR – 6 (18 interní doktorandi), Poľsko – 2 (4 interní doktorandi) a Luxembursko – 1 (4 interní doktorandi a 1 študentka). Jednalo sa o študijné alebo výskumné pobyty interných doktorandov fakulty, resp. o študijnú návštevu (exkurziu) študentov fakulty a o účasť interných doktorandov fakulty na medzinárodných vedeckých podujatiach v zahraničí.</w:t>
      </w:r>
    </w:p>
    <w:p w:rsidR="00F23F32" w:rsidRPr="001534E5" w:rsidRDefault="00F23F32" w:rsidP="00717580">
      <w:pPr>
        <w:jc w:val="both"/>
        <w:rPr>
          <w:rFonts w:ascii="Arial" w:hAnsi="Arial" w:cs="Arial"/>
          <w:lang w:val="sk-SK"/>
        </w:rPr>
      </w:pPr>
    </w:p>
    <w:p w:rsidR="00250BB2" w:rsidRPr="001534E5" w:rsidRDefault="00250BB2" w:rsidP="00717580">
      <w:pPr>
        <w:jc w:val="both"/>
        <w:rPr>
          <w:rFonts w:ascii="Arial" w:hAnsi="Arial" w:cs="Arial"/>
          <w:lang w:val="sk-SK"/>
        </w:rPr>
      </w:pPr>
      <w:r w:rsidRPr="001534E5">
        <w:rPr>
          <w:rFonts w:ascii="Arial" w:hAnsi="Arial" w:cs="Arial"/>
          <w:lang w:val="sk-SK"/>
        </w:rPr>
        <w:t>Fakulta verejnej správy</w:t>
      </w:r>
    </w:p>
    <w:p w:rsidR="00CB0B61" w:rsidRPr="001534E5" w:rsidRDefault="00CB0B61" w:rsidP="00717580">
      <w:pPr>
        <w:jc w:val="both"/>
        <w:rPr>
          <w:rFonts w:ascii="Arial" w:hAnsi="Arial" w:cs="Arial"/>
          <w:lang w:val="sk-SK"/>
        </w:rPr>
      </w:pPr>
    </w:p>
    <w:p w:rsidR="00CB0B61" w:rsidRPr="001534E5" w:rsidRDefault="00CB0B61" w:rsidP="00717580">
      <w:pPr>
        <w:jc w:val="both"/>
        <w:rPr>
          <w:rFonts w:ascii="Arial" w:eastAsiaTheme="minorHAnsi" w:hAnsi="Arial" w:cs="Arial"/>
          <w:lang w:val="sk-SK" w:eastAsia="en-US"/>
        </w:rPr>
      </w:pPr>
      <w:r w:rsidRPr="001534E5">
        <w:rPr>
          <w:rFonts w:ascii="Arial" w:eastAsiaTheme="minorHAnsi" w:hAnsi="Arial" w:cs="Arial"/>
          <w:lang w:val="sk-SK" w:eastAsia="en-US"/>
        </w:rPr>
        <w:t>V roku 2010 sa viacerí vyučujúci FVS zúčastnili zahr</w:t>
      </w:r>
      <w:r w:rsidR="00342065" w:rsidRPr="001534E5">
        <w:rPr>
          <w:rFonts w:ascii="Arial" w:eastAsiaTheme="minorHAnsi" w:hAnsi="Arial" w:cs="Arial"/>
          <w:lang w:val="sk-SK" w:eastAsia="en-US"/>
        </w:rPr>
        <w:t xml:space="preserve">aničných konferencií a následne </w:t>
      </w:r>
      <w:r w:rsidRPr="001534E5">
        <w:rPr>
          <w:rFonts w:ascii="Arial" w:eastAsiaTheme="minorHAnsi" w:hAnsi="Arial" w:cs="Arial"/>
          <w:lang w:val="sk-SK" w:eastAsia="en-US"/>
        </w:rPr>
        <w:t>aj publikovali výstupy často aj spoločne so zah</w:t>
      </w:r>
      <w:r w:rsidR="00342065" w:rsidRPr="001534E5">
        <w:rPr>
          <w:rFonts w:ascii="Arial" w:eastAsiaTheme="minorHAnsi" w:hAnsi="Arial" w:cs="Arial"/>
          <w:lang w:val="sk-SK" w:eastAsia="en-US"/>
        </w:rPr>
        <w:t xml:space="preserve">raničnými partnermi. Jednotlivé </w:t>
      </w:r>
      <w:r w:rsidRPr="001534E5">
        <w:rPr>
          <w:rFonts w:ascii="Arial" w:eastAsiaTheme="minorHAnsi" w:hAnsi="Arial" w:cs="Arial"/>
          <w:lang w:val="sk-SK" w:eastAsia="en-US"/>
        </w:rPr>
        <w:t>zahraničné vedecké a publikačné aktivi</w:t>
      </w:r>
      <w:r w:rsidR="00342065" w:rsidRPr="001534E5">
        <w:rPr>
          <w:rFonts w:ascii="Arial" w:eastAsiaTheme="minorHAnsi" w:hAnsi="Arial" w:cs="Arial"/>
          <w:lang w:val="sk-SK" w:eastAsia="en-US"/>
        </w:rPr>
        <w:t xml:space="preserve">ty učiteľov FVS je možné zhrnúť </w:t>
      </w:r>
      <w:r w:rsidRPr="001534E5">
        <w:rPr>
          <w:rFonts w:ascii="Arial" w:eastAsiaTheme="minorHAnsi" w:hAnsi="Arial" w:cs="Arial"/>
          <w:lang w:val="sk-SK" w:eastAsia="en-US"/>
        </w:rPr>
        <w:t>v nasledujúcej tabuľke:</w:t>
      </w:r>
    </w:p>
    <w:p w:rsidR="00317954" w:rsidRPr="001534E5" w:rsidRDefault="00317954" w:rsidP="00717580">
      <w:pPr>
        <w:jc w:val="both"/>
        <w:rPr>
          <w:rFonts w:ascii="Arial" w:hAnsi="Arial" w:cs="Arial"/>
        </w:rPr>
      </w:pPr>
    </w:p>
    <w:p w:rsidR="00317954" w:rsidRPr="001534E5" w:rsidRDefault="00317954" w:rsidP="00717580">
      <w:pPr>
        <w:jc w:val="both"/>
        <w:rPr>
          <w:rFonts w:ascii="Arial" w:hAnsi="Arial" w:cs="Arial"/>
        </w:rPr>
      </w:pPr>
      <w:r w:rsidRPr="001534E5">
        <w:rPr>
          <w:rFonts w:ascii="Arial" w:hAnsi="Arial" w:cs="Arial"/>
        </w:rPr>
        <w:t>Tabuľka č. 12 Zoznam zahraničných publikácií učiteľov FVS v roku 2010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77"/>
        <w:gridCol w:w="2693"/>
        <w:gridCol w:w="1560"/>
        <w:gridCol w:w="1134"/>
      </w:tblGrid>
      <w:tr w:rsidR="00317954" w:rsidRPr="001534E5" w:rsidTr="00041259">
        <w:tc>
          <w:tcPr>
            <w:tcW w:w="1242" w:type="dxa"/>
            <w:shd w:val="clear" w:color="auto" w:fill="D9D9D9"/>
          </w:tcPr>
          <w:p w:rsidR="00317954" w:rsidRPr="001534E5" w:rsidRDefault="00317954" w:rsidP="00717580">
            <w:pPr>
              <w:jc w:val="both"/>
              <w:rPr>
                <w:rFonts w:ascii="Arial" w:hAnsi="Arial" w:cs="Arial"/>
              </w:rPr>
            </w:pPr>
            <w:r w:rsidRPr="001534E5">
              <w:rPr>
                <w:rFonts w:ascii="Arial" w:hAnsi="Arial" w:cs="Arial"/>
              </w:rPr>
              <w:t>Kategória</w:t>
            </w:r>
          </w:p>
        </w:tc>
        <w:tc>
          <w:tcPr>
            <w:tcW w:w="2977" w:type="dxa"/>
            <w:shd w:val="clear" w:color="auto" w:fill="D9D9D9"/>
          </w:tcPr>
          <w:p w:rsidR="00317954" w:rsidRPr="001534E5" w:rsidRDefault="00317954" w:rsidP="00717580">
            <w:pPr>
              <w:jc w:val="both"/>
              <w:rPr>
                <w:rFonts w:ascii="Arial" w:hAnsi="Arial" w:cs="Arial"/>
              </w:rPr>
            </w:pPr>
            <w:r w:rsidRPr="001534E5">
              <w:rPr>
                <w:rFonts w:ascii="Arial" w:hAnsi="Arial" w:cs="Arial"/>
              </w:rPr>
              <w:t>Popis kategórie</w:t>
            </w:r>
          </w:p>
        </w:tc>
        <w:tc>
          <w:tcPr>
            <w:tcW w:w="2693" w:type="dxa"/>
            <w:shd w:val="clear" w:color="auto" w:fill="D9D9D9"/>
          </w:tcPr>
          <w:p w:rsidR="00317954" w:rsidRPr="001534E5" w:rsidRDefault="00317954" w:rsidP="00717580">
            <w:pPr>
              <w:jc w:val="both"/>
              <w:rPr>
                <w:rFonts w:ascii="Arial" w:hAnsi="Arial" w:cs="Arial"/>
              </w:rPr>
            </w:pPr>
            <w:r w:rsidRPr="001534E5">
              <w:rPr>
                <w:rFonts w:ascii="Arial" w:hAnsi="Arial" w:cs="Arial"/>
              </w:rPr>
              <w:t>Meno a priezvisko</w:t>
            </w:r>
          </w:p>
        </w:tc>
        <w:tc>
          <w:tcPr>
            <w:tcW w:w="1560" w:type="dxa"/>
            <w:shd w:val="clear" w:color="auto" w:fill="D9D9D9"/>
          </w:tcPr>
          <w:p w:rsidR="00317954" w:rsidRPr="001534E5" w:rsidRDefault="00317954" w:rsidP="00717580">
            <w:pPr>
              <w:jc w:val="both"/>
              <w:rPr>
                <w:rFonts w:ascii="Arial" w:hAnsi="Arial" w:cs="Arial"/>
              </w:rPr>
            </w:pPr>
            <w:r w:rsidRPr="001534E5">
              <w:rPr>
                <w:rFonts w:ascii="Arial" w:hAnsi="Arial" w:cs="Arial"/>
              </w:rPr>
              <w:t>Počet príspevkov</w:t>
            </w:r>
          </w:p>
        </w:tc>
        <w:tc>
          <w:tcPr>
            <w:tcW w:w="1134" w:type="dxa"/>
            <w:shd w:val="clear" w:color="auto" w:fill="D9D9D9"/>
          </w:tcPr>
          <w:p w:rsidR="00317954" w:rsidRPr="001534E5" w:rsidRDefault="00317954" w:rsidP="00717580">
            <w:pPr>
              <w:jc w:val="both"/>
              <w:rPr>
                <w:rFonts w:ascii="Arial" w:hAnsi="Arial" w:cs="Arial"/>
              </w:rPr>
            </w:pPr>
            <w:r w:rsidRPr="001534E5">
              <w:rPr>
                <w:rFonts w:ascii="Arial" w:hAnsi="Arial" w:cs="Arial"/>
              </w:rPr>
              <w:t>Spolu</w:t>
            </w:r>
          </w:p>
        </w:tc>
      </w:tr>
      <w:tr w:rsidR="00317954" w:rsidRPr="001534E5" w:rsidTr="00041259">
        <w:tc>
          <w:tcPr>
            <w:tcW w:w="1242" w:type="dxa"/>
            <w:shd w:val="clear" w:color="auto" w:fill="auto"/>
          </w:tcPr>
          <w:p w:rsidR="00317954" w:rsidRPr="001534E5" w:rsidRDefault="00317954" w:rsidP="00717580">
            <w:pPr>
              <w:jc w:val="both"/>
              <w:rPr>
                <w:rFonts w:ascii="Arial" w:hAnsi="Arial" w:cs="Arial"/>
              </w:rPr>
            </w:pPr>
            <w:r w:rsidRPr="001534E5">
              <w:rPr>
                <w:rFonts w:ascii="Arial" w:hAnsi="Arial" w:cs="Arial"/>
              </w:rPr>
              <w:t>AAA</w:t>
            </w:r>
          </w:p>
        </w:tc>
        <w:tc>
          <w:tcPr>
            <w:tcW w:w="2977" w:type="dxa"/>
            <w:shd w:val="clear" w:color="auto" w:fill="auto"/>
          </w:tcPr>
          <w:p w:rsidR="00317954" w:rsidRPr="001534E5" w:rsidRDefault="00317954" w:rsidP="00717580">
            <w:pPr>
              <w:jc w:val="both"/>
              <w:rPr>
                <w:rFonts w:ascii="Arial" w:hAnsi="Arial" w:cs="Arial"/>
              </w:rPr>
            </w:pPr>
            <w:r w:rsidRPr="001534E5">
              <w:rPr>
                <w:rFonts w:ascii="Arial" w:hAnsi="Arial" w:cs="Arial"/>
              </w:rPr>
              <w:t>Vedecké monografie vydané v zahraničných vydavateľstvách</w:t>
            </w: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Ing. Ručinská, PhD.</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tc>
      </w:tr>
      <w:tr w:rsidR="00317954" w:rsidRPr="001534E5" w:rsidTr="00041259">
        <w:tc>
          <w:tcPr>
            <w:tcW w:w="1242" w:type="dxa"/>
            <w:shd w:val="clear" w:color="auto" w:fill="auto"/>
          </w:tcPr>
          <w:p w:rsidR="00317954" w:rsidRPr="001534E5" w:rsidRDefault="00317954" w:rsidP="00717580">
            <w:pPr>
              <w:jc w:val="both"/>
              <w:rPr>
                <w:rFonts w:ascii="Arial" w:hAnsi="Arial" w:cs="Arial"/>
              </w:rPr>
            </w:pPr>
            <w:r w:rsidRPr="001534E5">
              <w:rPr>
                <w:rFonts w:ascii="Arial" w:hAnsi="Arial" w:cs="Arial"/>
              </w:rPr>
              <w:t>ABC</w:t>
            </w:r>
          </w:p>
        </w:tc>
        <w:tc>
          <w:tcPr>
            <w:tcW w:w="2977" w:type="dxa"/>
            <w:shd w:val="clear" w:color="auto" w:fill="auto"/>
          </w:tcPr>
          <w:p w:rsidR="00317954" w:rsidRPr="001534E5" w:rsidRDefault="00317954" w:rsidP="00717580">
            <w:pPr>
              <w:jc w:val="both"/>
              <w:rPr>
                <w:rFonts w:ascii="Arial" w:hAnsi="Arial" w:cs="Arial"/>
              </w:rPr>
            </w:pPr>
            <w:r w:rsidRPr="001534E5">
              <w:rPr>
                <w:rFonts w:ascii="Arial" w:hAnsi="Arial" w:cs="Arial"/>
              </w:rPr>
              <w:t>Kapitoly vo vedeckých monografiách vydané v zahraničných vydavateľstvách</w:t>
            </w: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Ing. Ručinská, PhD.</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tc>
      </w:tr>
      <w:tr w:rsidR="00317954" w:rsidRPr="001534E5" w:rsidTr="00041259">
        <w:tc>
          <w:tcPr>
            <w:tcW w:w="1242" w:type="dxa"/>
            <w:vMerge w:val="restart"/>
            <w:shd w:val="clear" w:color="auto" w:fill="auto"/>
          </w:tcPr>
          <w:p w:rsidR="00317954" w:rsidRPr="001534E5" w:rsidRDefault="00317954" w:rsidP="00717580">
            <w:pPr>
              <w:jc w:val="both"/>
              <w:rPr>
                <w:rFonts w:ascii="Arial" w:hAnsi="Arial" w:cs="Arial"/>
              </w:rPr>
            </w:pPr>
            <w:r w:rsidRPr="001534E5">
              <w:rPr>
                <w:rFonts w:ascii="Arial" w:hAnsi="Arial" w:cs="Arial"/>
              </w:rPr>
              <w:t>ADE</w:t>
            </w:r>
          </w:p>
        </w:tc>
        <w:tc>
          <w:tcPr>
            <w:tcW w:w="2977" w:type="dxa"/>
            <w:vMerge w:val="restart"/>
            <w:shd w:val="clear" w:color="auto" w:fill="auto"/>
          </w:tcPr>
          <w:p w:rsidR="00317954" w:rsidRPr="001534E5" w:rsidRDefault="00317954" w:rsidP="00717580">
            <w:pPr>
              <w:jc w:val="both"/>
              <w:rPr>
                <w:rFonts w:ascii="Arial" w:hAnsi="Arial" w:cs="Arial"/>
              </w:rPr>
            </w:pPr>
            <w:r w:rsidRPr="001534E5">
              <w:rPr>
                <w:rFonts w:ascii="Arial" w:hAnsi="Arial" w:cs="Arial"/>
              </w:rPr>
              <w:t>Vedecké práce v zahraničných nekarentovaných časopisoch</w:t>
            </w: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Ing. Ručinská, PhD.</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3</w:t>
            </w:r>
          </w:p>
        </w:tc>
        <w:tc>
          <w:tcPr>
            <w:tcW w:w="1134" w:type="dxa"/>
            <w:vMerge w:val="restart"/>
            <w:shd w:val="clear" w:color="auto" w:fill="auto"/>
          </w:tcPr>
          <w:p w:rsidR="00317954" w:rsidRPr="001534E5" w:rsidRDefault="00317954" w:rsidP="00717580">
            <w:pPr>
              <w:jc w:val="both"/>
              <w:rPr>
                <w:rFonts w:ascii="Arial" w:hAnsi="Arial" w:cs="Arial"/>
              </w:rPr>
            </w:pPr>
            <w:r w:rsidRPr="001534E5">
              <w:rPr>
                <w:rFonts w:ascii="Arial" w:hAnsi="Arial" w:cs="Arial"/>
              </w:rPr>
              <w:t>10</w:t>
            </w:r>
          </w:p>
        </w:tc>
      </w:tr>
      <w:tr w:rsidR="00E83432" w:rsidRPr="001534E5" w:rsidTr="00041259">
        <w:tc>
          <w:tcPr>
            <w:tcW w:w="1242" w:type="dxa"/>
            <w:vMerge/>
            <w:shd w:val="clear" w:color="auto" w:fill="auto"/>
          </w:tcPr>
          <w:p w:rsidR="00317954" w:rsidRPr="001534E5" w:rsidRDefault="00317954" w:rsidP="00717580">
            <w:pPr>
              <w:jc w:val="both"/>
              <w:rPr>
                <w:rFonts w:ascii="Arial" w:hAnsi="Arial" w:cs="Arial"/>
              </w:rPr>
            </w:pPr>
          </w:p>
        </w:tc>
        <w:tc>
          <w:tcPr>
            <w:tcW w:w="2977" w:type="dxa"/>
            <w:vMerge/>
            <w:shd w:val="clear" w:color="auto" w:fill="auto"/>
          </w:tcPr>
          <w:p w:rsidR="00317954" w:rsidRPr="001534E5" w:rsidRDefault="00317954" w:rsidP="00717580">
            <w:pPr>
              <w:jc w:val="both"/>
              <w:rPr>
                <w:rFonts w:ascii="Arial" w:hAnsi="Arial" w:cs="Arial"/>
              </w:rPr>
            </w:pP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JUDr. Krunková, PhD.</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shd w:val="clear" w:color="auto" w:fill="auto"/>
          </w:tcPr>
          <w:p w:rsidR="00317954" w:rsidRPr="001534E5" w:rsidRDefault="00317954" w:rsidP="00717580">
            <w:pPr>
              <w:jc w:val="both"/>
              <w:rPr>
                <w:rFonts w:ascii="Arial" w:hAnsi="Arial" w:cs="Arial"/>
              </w:rPr>
            </w:pPr>
          </w:p>
        </w:tc>
      </w:tr>
      <w:tr w:rsidR="00E83432" w:rsidRPr="001534E5" w:rsidTr="00041259">
        <w:tc>
          <w:tcPr>
            <w:tcW w:w="1242" w:type="dxa"/>
            <w:vMerge/>
            <w:shd w:val="clear" w:color="auto" w:fill="auto"/>
          </w:tcPr>
          <w:p w:rsidR="00317954" w:rsidRPr="001534E5" w:rsidRDefault="00317954" w:rsidP="00717580">
            <w:pPr>
              <w:jc w:val="both"/>
              <w:rPr>
                <w:rFonts w:ascii="Arial" w:hAnsi="Arial" w:cs="Arial"/>
              </w:rPr>
            </w:pPr>
          </w:p>
        </w:tc>
        <w:tc>
          <w:tcPr>
            <w:tcW w:w="2977" w:type="dxa"/>
            <w:vMerge/>
            <w:shd w:val="clear" w:color="auto" w:fill="auto"/>
          </w:tcPr>
          <w:p w:rsidR="00317954" w:rsidRPr="001534E5" w:rsidRDefault="00317954" w:rsidP="00717580">
            <w:pPr>
              <w:jc w:val="both"/>
              <w:rPr>
                <w:rFonts w:ascii="Arial" w:hAnsi="Arial" w:cs="Arial"/>
              </w:rPr>
            </w:pP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doc. Ing. Čepelová, PhD.</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shd w:val="clear" w:color="auto" w:fill="auto"/>
          </w:tcPr>
          <w:p w:rsidR="00317954" w:rsidRPr="001534E5" w:rsidRDefault="00317954" w:rsidP="00717580">
            <w:pPr>
              <w:jc w:val="both"/>
              <w:rPr>
                <w:rFonts w:ascii="Arial" w:hAnsi="Arial" w:cs="Arial"/>
              </w:rPr>
            </w:pPr>
          </w:p>
        </w:tc>
      </w:tr>
      <w:tr w:rsidR="00E83432" w:rsidRPr="001534E5" w:rsidTr="00041259">
        <w:tc>
          <w:tcPr>
            <w:tcW w:w="1242" w:type="dxa"/>
            <w:vMerge/>
            <w:shd w:val="clear" w:color="auto" w:fill="auto"/>
          </w:tcPr>
          <w:p w:rsidR="00317954" w:rsidRPr="001534E5" w:rsidRDefault="00317954" w:rsidP="00717580">
            <w:pPr>
              <w:jc w:val="both"/>
              <w:rPr>
                <w:rFonts w:ascii="Arial" w:hAnsi="Arial" w:cs="Arial"/>
              </w:rPr>
            </w:pPr>
          </w:p>
        </w:tc>
        <w:tc>
          <w:tcPr>
            <w:tcW w:w="2977" w:type="dxa"/>
            <w:vMerge/>
            <w:shd w:val="clear" w:color="auto" w:fill="auto"/>
          </w:tcPr>
          <w:p w:rsidR="00317954" w:rsidRPr="001534E5" w:rsidRDefault="00317954" w:rsidP="00717580">
            <w:pPr>
              <w:jc w:val="both"/>
              <w:rPr>
                <w:rFonts w:ascii="Arial" w:hAnsi="Arial" w:cs="Arial"/>
              </w:rPr>
            </w:pP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JUDr. Vernarský, PhD.</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shd w:val="clear" w:color="auto" w:fill="auto"/>
          </w:tcPr>
          <w:p w:rsidR="00317954" w:rsidRPr="001534E5" w:rsidRDefault="00317954" w:rsidP="00717580">
            <w:pPr>
              <w:jc w:val="both"/>
              <w:rPr>
                <w:rFonts w:ascii="Arial" w:hAnsi="Arial" w:cs="Arial"/>
              </w:rPr>
            </w:pPr>
          </w:p>
        </w:tc>
      </w:tr>
      <w:tr w:rsidR="00E83432" w:rsidRPr="001534E5" w:rsidTr="00041259">
        <w:tc>
          <w:tcPr>
            <w:tcW w:w="1242" w:type="dxa"/>
            <w:vMerge/>
            <w:shd w:val="clear" w:color="auto" w:fill="auto"/>
          </w:tcPr>
          <w:p w:rsidR="00317954" w:rsidRPr="001534E5" w:rsidRDefault="00317954" w:rsidP="00717580">
            <w:pPr>
              <w:jc w:val="both"/>
              <w:rPr>
                <w:rFonts w:ascii="Arial" w:hAnsi="Arial" w:cs="Arial"/>
              </w:rPr>
            </w:pPr>
          </w:p>
        </w:tc>
        <w:tc>
          <w:tcPr>
            <w:tcW w:w="2977" w:type="dxa"/>
            <w:vMerge/>
            <w:shd w:val="clear" w:color="auto" w:fill="auto"/>
          </w:tcPr>
          <w:p w:rsidR="00317954" w:rsidRPr="001534E5" w:rsidRDefault="00317954" w:rsidP="00717580">
            <w:pPr>
              <w:jc w:val="both"/>
              <w:rPr>
                <w:rFonts w:ascii="Arial" w:hAnsi="Arial" w:cs="Arial"/>
              </w:rPr>
            </w:pP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JUDr. Demek, PhD.</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shd w:val="clear" w:color="auto" w:fill="auto"/>
          </w:tcPr>
          <w:p w:rsidR="00317954" w:rsidRPr="001534E5" w:rsidRDefault="00317954" w:rsidP="00717580">
            <w:pPr>
              <w:jc w:val="both"/>
              <w:rPr>
                <w:rFonts w:ascii="Arial" w:hAnsi="Arial" w:cs="Arial"/>
              </w:rPr>
            </w:pPr>
          </w:p>
        </w:tc>
      </w:tr>
      <w:tr w:rsidR="00E83432" w:rsidRPr="001534E5" w:rsidTr="00041259">
        <w:tc>
          <w:tcPr>
            <w:tcW w:w="1242" w:type="dxa"/>
            <w:vMerge/>
            <w:shd w:val="clear" w:color="auto" w:fill="auto"/>
          </w:tcPr>
          <w:p w:rsidR="00317954" w:rsidRPr="001534E5" w:rsidRDefault="00317954" w:rsidP="00717580">
            <w:pPr>
              <w:jc w:val="both"/>
              <w:rPr>
                <w:rFonts w:ascii="Arial" w:hAnsi="Arial" w:cs="Arial"/>
              </w:rPr>
            </w:pPr>
          </w:p>
        </w:tc>
        <w:tc>
          <w:tcPr>
            <w:tcW w:w="2977" w:type="dxa"/>
            <w:vMerge/>
            <w:shd w:val="clear" w:color="auto" w:fill="auto"/>
          </w:tcPr>
          <w:p w:rsidR="00317954" w:rsidRPr="001534E5" w:rsidRDefault="00317954" w:rsidP="00717580">
            <w:pPr>
              <w:jc w:val="both"/>
              <w:rPr>
                <w:rFonts w:ascii="Arial" w:hAnsi="Arial" w:cs="Arial"/>
              </w:rPr>
            </w:pP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prof. Ing. Štangová, CSc.</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shd w:val="clear" w:color="auto" w:fill="auto"/>
          </w:tcPr>
          <w:p w:rsidR="00317954" w:rsidRPr="001534E5" w:rsidRDefault="00317954" w:rsidP="00717580">
            <w:pPr>
              <w:jc w:val="both"/>
              <w:rPr>
                <w:rFonts w:ascii="Arial" w:hAnsi="Arial" w:cs="Arial"/>
              </w:rPr>
            </w:pPr>
          </w:p>
        </w:tc>
      </w:tr>
      <w:tr w:rsidR="00E83432" w:rsidRPr="001534E5" w:rsidTr="00041259">
        <w:tc>
          <w:tcPr>
            <w:tcW w:w="1242" w:type="dxa"/>
            <w:vMerge/>
            <w:shd w:val="clear" w:color="auto" w:fill="auto"/>
          </w:tcPr>
          <w:p w:rsidR="00317954" w:rsidRPr="001534E5" w:rsidRDefault="00317954" w:rsidP="00717580">
            <w:pPr>
              <w:jc w:val="both"/>
              <w:rPr>
                <w:rFonts w:ascii="Arial" w:hAnsi="Arial" w:cs="Arial"/>
              </w:rPr>
            </w:pPr>
          </w:p>
        </w:tc>
        <w:tc>
          <w:tcPr>
            <w:tcW w:w="2977" w:type="dxa"/>
            <w:vMerge/>
            <w:shd w:val="clear" w:color="auto" w:fill="auto"/>
          </w:tcPr>
          <w:p w:rsidR="00317954" w:rsidRPr="001534E5" w:rsidRDefault="00317954" w:rsidP="00717580">
            <w:pPr>
              <w:jc w:val="both"/>
              <w:rPr>
                <w:rFonts w:ascii="Arial" w:hAnsi="Arial" w:cs="Arial"/>
              </w:rPr>
            </w:pP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prof. JUDr. Palúš, CSc.</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shd w:val="clear" w:color="auto" w:fill="auto"/>
          </w:tcPr>
          <w:p w:rsidR="00317954" w:rsidRPr="001534E5" w:rsidRDefault="00317954" w:rsidP="00717580">
            <w:pPr>
              <w:jc w:val="both"/>
              <w:rPr>
                <w:rFonts w:ascii="Arial" w:hAnsi="Arial" w:cs="Arial"/>
              </w:rPr>
            </w:pPr>
          </w:p>
        </w:tc>
      </w:tr>
      <w:tr w:rsidR="00E83432" w:rsidRPr="001534E5" w:rsidTr="00041259">
        <w:tc>
          <w:tcPr>
            <w:tcW w:w="1242" w:type="dxa"/>
            <w:vMerge/>
            <w:shd w:val="clear" w:color="auto" w:fill="auto"/>
          </w:tcPr>
          <w:p w:rsidR="00317954" w:rsidRPr="001534E5" w:rsidRDefault="00317954" w:rsidP="00717580">
            <w:pPr>
              <w:jc w:val="both"/>
              <w:rPr>
                <w:rFonts w:ascii="Arial" w:hAnsi="Arial" w:cs="Arial"/>
              </w:rPr>
            </w:pPr>
          </w:p>
        </w:tc>
        <w:tc>
          <w:tcPr>
            <w:tcW w:w="2977" w:type="dxa"/>
            <w:vMerge/>
            <w:shd w:val="clear" w:color="auto" w:fill="auto"/>
          </w:tcPr>
          <w:p w:rsidR="00317954" w:rsidRPr="001534E5" w:rsidRDefault="00317954" w:rsidP="00717580">
            <w:pPr>
              <w:jc w:val="both"/>
              <w:rPr>
                <w:rFonts w:ascii="Arial" w:hAnsi="Arial" w:cs="Arial"/>
              </w:rPr>
            </w:pP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PhDr. Kráľová, Ph.D.</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shd w:val="clear" w:color="auto" w:fill="auto"/>
          </w:tcPr>
          <w:p w:rsidR="00317954" w:rsidRPr="001534E5" w:rsidRDefault="00317954" w:rsidP="00717580">
            <w:pPr>
              <w:jc w:val="both"/>
              <w:rPr>
                <w:rFonts w:ascii="Arial" w:hAnsi="Arial" w:cs="Arial"/>
              </w:rPr>
            </w:pPr>
          </w:p>
        </w:tc>
      </w:tr>
      <w:tr w:rsidR="00317954" w:rsidRPr="001534E5" w:rsidTr="00041259">
        <w:tc>
          <w:tcPr>
            <w:tcW w:w="1242" w:type="dxa"/>
            <w:vMerge w:val="restart"/>
            <w:shd w:val="clear" w:color="auto" w:fill="auto"/>
          </w:tcPr>
          <w:p w:rsidR="00317954" w:rsidRPr="001534E5" w:rsidRDefault="00317954" w:rsidP="00717580">
            <w:pPr>
              <w:jc w:val="both"/>
              <w:rPr>
                <w:rFonts w:ascii="Arial" w:hAnsi="Arial" w:cs="Arial"/>
              </w:rPr>
            </w:pPr>
            <w:r w:rsidRPr="001534E5">
              <w:rPr>
                <w:rFonts w:ascii="Arial" w:hAnsi="Arial" w:cs="Arial"/>
              </w:rPr>
              <w:t>AEC</w:t>
            </w:r>
          </w:p>
        </w:tc>
        <w:tc>
          <w:tcPr>
            <w:tcW w:w="2977" w:type="dxa"/>
            <w:vMerge w:val="restart"/>
            <w:shd w:val="clear" w:color="auto" w:fill="auto"/>
          </w:tcPr>
          <w:p w:rsidR="00317954" w:rsidRPr="001534E5" w:rsidRDefault="00317954" w:rsidP="00717580">
            <w:pPr>
              <w:jc w:val="both"/>
              <w:rPr>
                <w:rFonts w:ascii="Arial" w:hAnsi="Arial" w:cs="Arial"/>
              </w:rPr>
            </w:pPr>
            <w:r w:rsidRPr="001534E5">
              <w:rPr>
                <w:rFonts w:ascii="Arial" w:hAnsi="Arial" w:cs="Arial"/>
              </w:rPr>
              <w:t>Vedecké práce v zahraničných recenzovaných vedeckých zborníkoch, monografiách</w:t>
            </w: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doc. Ing. Čepelová, PhD.</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val="restart"/>
            <w:shd w:val="clear" w:color="auto" w:fill="auto"/>
          </w:tcPr>
          <w:p w:rsidR="00317954" w:rsidRPr="001534E5" w:rsidRDefault="00317954" w:rsidP="00717580">
            <w:pPr>
              <w:jc w:val="both"/>
              <w:rPr>
                <w:rFonts w:ascii="Arial" w:hAnsi="Arial" w:cs="Arial"/>
              </w:rPr>
            </w:pPr>
            <w:r w:rsidRPr="001534E5">
              <w:rPr>
                <w:rFonts w:ascii="Arial" w:hAnsi="Arial" w:cs="Arial"/>
              </w:rPr>
              <w:t>3</w:t>
            </w:r>
          </w:p>
        </w:tc>
      </w:tr>
      <w:tr w:rsidR="00E83432" w:rsidRPr="001534E5" w:rsidTr="00041259">
        <w:tc>
          <w:tcPr>
            <w:tcW w:w="1242" w:type="dxa"/>
            <w:vMerge/>
            <w:shd w:val="clear" w:color="auto" w:fill="auto"/>
          </w:tcPr>
          <w:p w:rsidR="00317954" w:rsidRPr="001534E5" w:rsidRDefault="00317954" w:rsidP="00717580">
            <w:pPr>
              <w:jc w:val="both"/>
              <w:rPr>
                <w:rFonts w:ascii="Arial" w:hAnsi="Arial" w:cs="Arial"/>
              </w:rPr>
            </w:pPr>
          </w:p>
        </w:tc>
        <w:tc>
          <w:tcPr>
            <w:tcW w:w="2977" w:type="dxa"/>
            <w:vMerge/>
            <w:shd w:val="clear" w:color="auto" w:fill="auto"/>
          </w:tcPr>
          <w:p w:rsidR="00317954" w:rsidRPr="001534E5" w:rsidRDefault="00317954" w:rsidP="00717580">
            <w:pPr>
              <w:jc w:val="both"/>
              <w:rPr>
                <w:rFonts w:ascii="Arial" w:hAnsi="Arial" w:cs="Arial"/>
              </w:rPr>
            </w:pPr>
          </w:p>
        </w:tc>
        <w:tc>
          <w:tcPr>
            <w:tcW w:w="2693" w:type="dxa"/>
            <w:shd w:val="clear" w:color="auto" w:fill="auto"/>
          </w:tcPr>
          <w:p w:rsidR="00317954" w:rsidRPr="001534E5" w:rsidRDefault="00317954" w:rsidP="00717580">
            <w:pPr>
              <w:jc w:val="both"/>
              <w:rPr>
                <w:rFonts w:ascii="Arial" w:hAnsi="Arial" w:cs="Arial"/>
              </w:rPr>
            </w:pPr>
            <w:r w:rsidRPr="001534E5">
              <w:rPr>
                <w:rFonts w:ascii="Arial" w:hAnsi="Arial" w:cs="Arial"/>
              </w:rPr>
              <w:t>PhDr. Paukovič, CSc.</w:t>
            </w:r>
          </w:p>
        </w:tc>
        <w:tc>
          <w:tcPr>
            <w:tcW w:w="1560" w:type="dxa"/>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shd w:val="clear" w:color="auto" w:fill="auto"/>
          </w:tcPr>
          <w:p w:rsidR="00317954" w:rsidRPr="001534E5" w:rsidRDefault="00317954" w:rsidP="00717580">
            <w:pPr>
              <w:jc w:val="both"/>
              <w:rPr>
                <w:rFonts w:ascii="Arial" w:hAnsi="Arial" w:cs="Arial"/>
              </w:rPr>
            </w:pPr>
          </w:p>
        </w:tc>
      </w:tr>
      <w:tr w:rsidR="00E83432" w:rsidRPr="001534E5" w:rsidTr="00041259">
        <w:tc>
          <w:tcPr>
            <w:tcW w:w="1242" w:type="dxa"/>
            <w:vMerge/>
            <w:tcBorders>
              <w:bottom w:val="single" w:sz="4" w:space="0" w:color="auto"/>
            </w:tcBorders>
            <w:shd w:val="clear" w:color="auto" w:fill="auto"/>
          </w:tcPr>
          <w:p w:rsidR="00317954" w:rsidRPr="001534E5" w:rsidRDefault="00317954" w:rsidP="00717580">
            <w:pPr>
              <w:jc w:val="both"/>
              <w:rPr>
                <w:rFonts w:ascii="Arial" w:hAnsi="Arial" w:cs="Arial"/>
              </w:rPr>
            </w:pPr>
          </w:p>
        </w:tc>
        <w:tc>
          <w:tcPr>
            <w:tcW w:w="2977" w:type="dxa"/>
            <w:vMerge/>
            <w:tcBorders>
              <w:bottom w:val="single" w:sz="4" w:space="0" w:color="auto"/>
            </w:tcBorders>
            <w:shd w:val="clear" w:color="auto" w:fill="auto"/>
          </w:tcPr>
          <w:p w:rsidR="00317954" w:rsidRPr="001534E5" w:rsidRDefault="00317954" w:rsidP="00717580">
            <w:pPr>
              <w:jc w:val="both"/>
              <w:rPr>
                <w:rFonts w:ascii="Arial" w:hAnsi="Arial" w:cs="Arial"/>
              </w:rPr>
            </w:pPr>
          </w:p>
        </w:tc>
        <w:tc>
          <w:tcPr>
            <w:tcW w:w="2693" w:type="dxa"/>
            <w:tcBorders>
              <w:top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JUDr. Demek, PhD.</w:t>
            </w:r>
          </w:p>
        </w:tc>
        <w:tc>
          <w:tcPr>
            <w:tcW w:w="1560" w:type="dxa"/>
            <w:tcBorders>
              <w:top w:val="single" w:sz="4" w:space="0" w:color="auto"/>
              <w:left w:val="single" w:sz="4" w:space="0" w:color="auto"/>
              <w:bottom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tcBorders>
              <w:bottom w:val="single" w:sz="4" w:space="0" w:color="auto"/>
            </w:tcBorders>
            <w:shd w:val="clear" w:color="auto" w:fill="auto"/>
          </w:tcPr>
          <w:p w:rsidR="00317954" w:rsidRPr="001534E5" w:rsidRDefault="00317954" w:rsidP="00717580">
            <w:pPr>
              <w:jc w:val="both"/>
              <w:rPr>
                <w:rFonts w:ascii="Arial" w:hAnsi="Arial" w:cs="Arial"/>
              </w:rPr>
            </w:pPr>
          </w:p>
        </w:tc>
      </w:tr>
      <w:tr w:rsidR="00317954" w:rsidRPr="001534E5" w:rsidTr="00041259">
        <w:tc>
          <w:tcPr>
            <w:tcW w:w="1242" w:type="dxa"/>
            <w:vMerge w:val="restart"/>
            <w:tcBorders>
              <w:top w:val="single" w:sz="4" w:space="0" w:color="auto"/>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AFC</w:t>
            </w:r>
          </w:p>
        </w:tc>
        <w:tc>
          <w:tcPr>
            <w:tcW w:w="2977" w:type="dxa"/>
            <w:vMerge w:val="restart"/>
            <w:tcBorders>
              <w:top w:val="single" w:sz="4" w:space="0" w:color="auto"/>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Publikované príspevky na zahraničných vedeckých konferenciách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Mgr. Kravčáková, PhD.</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val="restart"/>
            <w:tcBorders>
              <w:top w:val="single" w:sz="4" w:space="0" w:color="auto"/>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7</w:t>
            </w:r>
          </w:p>
        </w:tc>
      </w:tr>
      <w:tr w:rsidR="00E83432" w:rsidRPr="001534E5" w:rsidTr="00041259">
        <w:tc>
          <w:tcPr>
            <w:tcW w:w="1242" w:type="dxa"/>
            <w:vMerge/>
            <w:tcBorders>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c>
          <w:tcPr>
            <w:tcW w:w="2977" w:type="dxa"/>
            <w:vMerge/>
            <w:tcBorders>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Ing. Mihaliková, PhD.</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tcBorders>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r>
      <w:tr w:rsidR="00E83432" w:rsidRPr="001534E5" w:rsidTr="00041259">
        <w:tc>
          <w:tcPr>
            <w:tcW w:w="1242" w:type="dxa"/>
            <w:vMerge/>
            <w:tcBorders>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c>
          <w:tcPr>
            <w:tcW w:w="2977" w:type="dxa"/>
            <w:vMerge/>
            <w:tcBorders>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PhDr. Knežová</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tcBorders>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r>
      <w:tr w:rsidR="00E83432" w:rsidRPr="001534E5" w:rsidTr="00041259">
        <w:tc>
          <w:tcPr>
            <w:tcW w:w="1242" w:type="dxa"/>
            <w:vMerge/>
            <w:tcBorders>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c>
          <w:tcPr>
            <w:tcW w:w="2977" w:type="dxa"/>
            <w:vMerge/>
            <w:tcBorders>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JUDr. Demek, PhD.</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2</w:t>
            </w:r>
          </w:p>
        </w:tc>
        <w:tc>
          <w:tcPr>
            <w:tcW w:w="1134" w:type="dxa"/>
            <w:vMerge/>
            <w:tcBorders>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r>
      <w:tr w:rsidR="00E83432" w:rsidRPr="001534E5" w:rsidTr="00041259">
        <w:tc>
          <w:tcPr>
            <w:tcW w:w="1242" w:type="dxa"/>
            <w:vMerge/>
            <w:tcBorders>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c>
          <w:tcPr>
            <w:tcW w:w="2977" w:type="dxa"/>
            <w:vMerge/>
            <w:tcBorders>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Mgr. Jeleňová, PhD.</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tcBorders>
              <w:left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r>
      <w:tr w:rsidR="00E83432" w:rsidRPr="001534E5" w:rsidTr="00041259">
        <w:tc>
          <w:tcPr>
            <w:tcW w:w="1242" w:type="dxa"/>
            <w:vMerge/>
            <w:tcBorders>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c>
          <w:tcPr>
            <w:tcW w:w="2977" w:type="dxa"/>
            <w:vMerge/>
            <w:tcBorders>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JUDr. Kantorová</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1</w:t>
            </w:r>
          </w:p>
        </w:tc>
        <w:tc>
          <w:tcPr>
            <w:tcW w:w="1134" w:type="dxa"/>
            <w:vMerge/>
            <w:tcBorders>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r>
      <w:tr w:rsidR="00E83432" w:rsidRPr="001534E5" w:rsidTr="00041259">
        <w:tc>
          <w:tcPr>
            <w:tcW w:w="1242"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Spolu</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954" w:rsidRPr="001534E5" w:rsidRDefault="00317954" w:rsidP="00717580">
            <w:pPr>
              <w:jc w:val="both"/>
              <w:rPr>
                <w:rFonts w:ascii="Arial" w:hAnsi="Arial" w:cs="Arial"/>
              </w:rPr>
            </w:pPr>
            <w:r w:rsidRPr="001534E5">
              <w:rPr>
                <w:rFonts w:ascii="Arial" w:hAnsi="Arial" w:cs="Arial"/>
              </w:rPr>
              <w:t>22</w:t>
            </w:r>
          </w:p>
        </w:tc>
      </w:tr>
    </w:tbl>
    <w:p w:rsidR="00CB0B61" w:rsidRPr="001534E5" w:rsidRDefault="00CB0B61" w:rsidP="00717580">
      <w:pPr>
        <w:jc w:val="both"/>
        <w:rPr>
          <w:rFonts w:ascii="Arial" w:eastAsiaTheme="minorHAnsi" w:hAnsi="Arial" w:cs="Arial"/>
          <w:lang w:val="sk-SK" w:eastAsia="en-US"/>
        </w:rPr>
      </w:pPr>
    </w:p>
    <w:p w:rsidR="00041259" w:rsidRDefault="00041259" w:rsidP="00717580">
      <w:pPr>
        <w:jc w:val="both"/>
        <w:rPr>
          <w:rFonts w:ascii="Arial" w:hAnsi="Arial" w:cs="Arial"/>
          <w:lang w:val="sk-SK"/>
        </w:rPr>
      </w:pPr>
    </w:p>
    <w:p w:rsidR="00041259" w:rsidRDefault="00041259" w:rsidP="00717580">
      <w:pPr>
        <w:jc w:val="both"/>
        <w:rPr>
          <w:rFonts w:ascii="Arial" w:hAnsi="Arial" w:cs="Arial"/>
          <w:lang w:val="sk-SK"/>
        </w:rPr>
      </w:pPr>
    </w:p>
    <w:p w:rsidR="00041259" w:rsidRDefault="00041259" w:rsidP="00717580">
      <w:pPr>
        <w:jc w:val="both"/>
        <w:rPr>
          <w:rFonts w:ascii="Arial" w:hAnsi="Arial" w:cs="Arial"/>
          <w:lang w:val="sk-SK"/>
        </w:rPr>
      </w:pPr>
    </w:p>
    <w:p w:rsidR="00226FF6" w:rsidRPr="001534E5" w:rsidRDefault="00226FF6" w:rsidP="00717580">
      <w:pPr>
        <w:jc w:val="both"/>
        <w:rPr>
          <w:rFonts w:ascii="Arial" w:hAnsi="Arial" w:cs="Arial"/>
          <w:lang w:val="sk-SK"/>
        </w:rPr>
      </w:pPr>
      <w:r w:rsidRPr="001534E5">
        <w:rPr>
          <w:rFonts w:ascii="Arial" w:hAnsi="Arial" w:cs="Arial"/>
          <w:lang w:val="sk-SK"/>
        </w:rPr>
        <w:t>Filozofická fakulta</w:t>
      </w:r>
    </w:p>
    <w:p w:rsidR="00AC02E7" w:rsidRPr="001534E5" w:rsidRDefault="00AC02E7" w:rsidP="00717580">
      <w:pPr>
        <w:jc w:val="both"/>
        <w:rPr>
          <w:rFonts w:ascii="Arial" w:eastAsia="TimesNewRomanPSMT" w:hAnsi="Arial" w:cs="Arial"/>
          <w:lang w:val="sk-SK"/>
        </w:rPr>
      </w:pPr>
    </w:p>
    <w:p w:rsidR="00CB0B61" w:rsidRPr="001534E5" w:rsidRDefault="00AC02E7" w:rsidP="00717580">
      <w:pPr>
        <w:jc w:val="both"/>
        <w:rPr>
          <w:rFonts w:ascii="Arial" w:eastAsia="TimesNewRomanPSMT" w:hAnsi="Arial" w:cs="Arial"/>
          <w:lang w:val="sk-SK"/>
        </w:rPr>
      </w:pPr>
      <w:r w:rsidRPr="001534E5">
        <w:rPr>
          <w:rFonts w:ascii="Arial" w:hAnsi="Arial" w:cs="Arial"/>
        </w:rPr>
        <w:t xml:space="preserve">Tabuľka č. 13 </w:t>
      </w:r>
      <w:r w:rsidR="00CB0B61" w:rsidRPr="001534E5">
        <w:rPr>
          <w:rFonts w:ascii="Arial" w:eastAsia="TimesNewRomanPSMT" w:hAnsi="Arial" w:cs="Arial"/>
          <w:lang w:val="sk-SK"/>
        </w:rPr>
        <w:t>KAA</w:t>
      </w:r>
    </w:p>
    <w:tbl>
      <w:tblPr>
        <w:tblW w:w="0" w:type="auto"/>
        <w:tblInd w:w="-2" w:type="dxa"/>
        <w:tblLayout w:type="fixed"/>
        <w:tblLook w:val="04A0" w:firstRow="1" w:lastRow="0" w:firstColumn="1" w:lastColumn="0" w:noHBand="0" w:noVBand="1"/>
      </w:tblPr>
      <w:tblGrid>
        <w:gridCol w:w="843"/>
        <w:gridCol w:w="2880"/>
        <w:gridCol w:w="2884"/>
      </w:tblGrid>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Číslo</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Priezvisko a meno</w:t>
            </w:r>
          </w:p>
        </w:tc>
        <w:tc>
          <w:tcPr>
            <w:tcW w:w="2884" w:type="dxa"/>
            <w:tcBorders>
              <w:top w:val="single" w:sz="2" w:space="0" w:color="C0C0C0"/>
              <w:left w:val="single" w:sz="2" w:space="0" w:color="C0C0C0"/>
              <w:bottom w:val="single" w:sz="2" w:space="0" w:color="C0C0C0"/>
              <w:right w:val="single" w:sz="2" w:space="0" w:color="C0C0C0"/>
            </w:tcBorders>
          </w:tcPr>
          <w:p w:rsidR="00CB0B61" w:rsidRPr="001534E5" w:rsidRDefault="00CB0B61" w:rsidP="00717580">
            <w:pPr>
              <w:jc w:val="both"/>
              <w:rPr>
                <w:rFonts w:ascii="Arial" w:eastAsia="TimesNewRomanPSMT" w:hAnsi="Arial" w:cs="Arial"/>
                <w:lang w:val="sk-SK"/>
              </w:rPr>
            </w:pP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1.</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 xml:space="preserve">Bauceková Silvia </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Krakow</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2.</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Gazsi Judith</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Karlova univerzita</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3.</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Zakutná Lenka</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Krakow</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4.</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Turčanová Denisa</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Karlova univerzita</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5.</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Tothová Zuzana</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Belfast</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6.</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Poláková Nina</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Utrecht</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7.</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Burkovič Ladislav</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Balear Islands</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8.</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Nutárová Vanda</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Balear Islands</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9.</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Soltészová Judith</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L´Aquila</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10.</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Biathová Zuzana</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Patras</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11.</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Kačmareková Zuzana</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Jaen</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12.</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Macková Lucia</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Jaen</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13.</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Hanáková Andrea</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Valencia</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14.</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Šebestová Martina</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Valencia</w:t>
            </w:r>
          </w:p>
        </w:tc>
      </w:tr>
      <w:tr w:rsidR="00CB0B61" w:rsidRPr="001534E5" w:rsidTr="00CB0B61">
        <w:tc>
          <w:tcPr>
            <w:tcW w:w="843"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15.</w:t>
            </w:r>
          </w:p>
        </w:tc>
        <w:tc>
          <w:tcPr>
            <w:tcW w:w="2880" w:type="dxa"/>
            <w:tcBorders>
              <w:top w:val="single" w:sz="2" w:space="0" w:color="C0C0C0"/>
              <w:left w:val="single" w:sz="2" w:space="0" w:color="C0C0C0"/>
              <w:bottom w:val="single" w:sz="2" w:space="0" w:color="C0C0C0"/>
              <w:right w:val="nil"/>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Medvecká Tatiana</w:t>
            </w:r>
          </w:p>
        </w:tc>
        <w:tc>
          <w:tcPr>
            <w:tcW w:w="2884" w:type="dxa"/>
            <w:tcBorders>
              <w:top w:val="single" w:sz="2" w:space="0" w:color="C0C0C0"/>
              <w:left w:val="single" w:sz="2" w:space="0" w:color="C0C0C0"/>
              <w:bottom w:val="single" w:sz="2" w:space="0" w:color="C0C0C0"/>
              <w:right w:val="single" w:sz="2" w:space="0" w:color="C0C0C0"/>
            </w:tcBorders>
            <w:hideMark/>
          </w:tcPr>
          <w:p w:rsidR="00CB0B61" w:rsidRPr="001534E5" w:rsidRDefault="00CB0B61" w:rsidP="00717580">
            <w:pPr>
              <w:jc w:val="both"/>
              <w:rPr>
                <w:rFonts w:ascii="Arial" w:eastAsia="TimesNewRomanPSMT" w:hAnsi="Arial" w:cs="Arial"/>
                <w:lang w:val="sk-SK"/>
              </w:rPr>
            </w:pPr>
            <w:r w:rsidRPr="001534E5">
              <w:rPr>
                <w:rFonts w:ascii="Arial" w:eastAsia="TimesNewRomanPSMT" w:hAnsi="Arial" w:cs="Arial"/>
                <w:lang w:val="sk-SK"/>
              </w:rPr>
              <w:t>Belfast</w:t>
            </w:r>
          </w:p>
        </w:tc>
      </w:tr>
    </w:tbl>
    <w:p w:rsidR="00CB0B61" w:rsidRPr="001534E5" w:rsidRDefault="00CB0B61"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KH</w:t>
      </w:r>
    </w:p>
    <w:p w:rsidR="005C2806" w:rsidRPr="001534E5" w:rsidRDefault="005C2806"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Jančura Mikuláš (doktorand) - "Věda a technika v českých zemích v šedesátých letech 20. století Praha, Česká republika, Národné technické múzeum v dňoch 7.- 8. 12. 2010</w:t>
      </w:r>
    </w:p>
    <w:p w:rsidR="00CB0B61" w:rsidRPr="001534E5" w:rsidRDefault="00CB0B61" w:rsidP="00717580">
      <w:pPr>
        <w:jc w:val="both"/>
        <w:rPr>
          <w:rFonts w:ascii="Arial" w:hAnsi="Arial" w:cs="Arial"/>
          <w:lang w:val="sk-SK" w:eastAsia="sk-SK"/>
        </w:rPr>
      </w:pPr>
      <w:r w:rsidRPr="001534E5">
        <w:rPr>
          <w:rFonts w:ascii="Arial" w:hAnsi="Arial" w:cs="Arial"/>
          <w:lang w:val="sk-SK"/>
        </w:rPr>
        <w:t xml:space="preserve">Alžbeta Bojková (doktorandka) - </w:t>
      </w:r>
      <w:r w:rsidRPr="001534E5">
        <w:rPr>
          <w:rFonts w:ascii="Arial" w:hAnsi="Arial" w:cs="Arial"/>
          <w:iCs/>
          <w:lang w:val="sk-SK" w:eastAsia="sk-SK"/>
        </w:rPr>
        <w:t xml:space="preserve">Mimotriedne metódy dejepisného vyučovania v Košiciach za prvej ČSR. </w:t>
      </w:r>
      <w:r w:rsidRPr="001534E5">
        <w:rPr>
          <w:rFonts w:ascii="Arial" w:hAnsi="Arial" w:cs="Arial"/>
          <w:lang w:val="sk-SK" w:eastAsia="sk-SK"/>
        </w:rPr>
        <w:t xml:space="preserve"> Konferencia </w:t>
      </w:r>
      <w:r w:rsidRPr="001534E5">
        <w:rPr>
          <w:rFonts w:ascii="Arial" w:hAnsi="Arial" w:cs="Arial"/>
          <w:bCs/>
          <w:lang w:val="sk-SK" w:eastAsia="sk-SK"/>
        </w:rPr>
        <w:t>Vyjděte ze školních světnic! </w:t>
      </w:r>
      <w:r w:rsidRPr="001534E5">
        <w:rPr>
          <w:rFonts w:ascii="Arial" w:hAnsi="Arial" w:cs="Arial"/>
          <w:lang w:val="sk-SK" w:eastAsia="sk-SK"/>
        </w:rPr>
        <w:t>5.-6. októbra 2010 v Přerově, Česká republika, Organizátor Muzeum Komenského v Přerově - Oddělení společenských věd</w:t>
      </w:r>
    </w:p>
    <w:p w:rsidR="00CB0B61" w:rsidRPr="001534E5" w:rsidRDefault="00CB0B61" w:rsidP="00717580">
      <w:pPr>
        <w:jc w:val="both"/>
        <w:rPr>
          <w:rFonts w:ascii="Arial" w:hAnsi="Arial" w:cs="Arial"/>
        </w:rPr>
      </w:pPr>
    </w:p>
    <w:p w:rsidR="00CB0B61" w:rsidRPr="001534E5" w:rsidRDefault="00CB0B61" w:rsidP="00717580">
      <w:pPr>
        <w:jc w:val="both"/>
        <w:rPr>
          <w:rFonts w:ascii="Arial" w:hAnsi="Arial" w:cs="Arial"/>
        </w:rPr>
      </w:pPr>
      <w:r w:rsidRPr="001534E5">
        <w:rPr>
          <w:rFonts w:ascii="Arial" w:hAnsi="Arial" w:cs="Arial"/>
        </w:rPr>
        <w:t>KPPaPZ</w:t>
      </w:r>
    </w:p>
    <w:p w:rsidR="005C2806" w:rsidRPr="001534E5" w:rsidRDefault="005C2806" w:rsidP="00717580">
      <w:pPr>
        <w:jc w:val="both"/>
        <w:rPr>
          <w:rFonts w:ascii="Arial" w:hAnsi="Arial" w:cs="Arial"/>
        </w:rPr>
      </w:pPr>
    </w:p>
    <w:p w:rsidR="00CB0B61" w:rsidRPr="001534E5" w:rsidRDefault="00CB0B61" w:rsidP="00717580">
      <w:pPr>
        <w:jc w:val="both"/>
        <w:rPr>
          <w:rFonts w:ascii="Arial" w:hAnsi="Arial" w:cs="Arial"/>
        </w:rPr>
      </w:pPr>
      <w:r w:rsidRPr="001534E5">
        <w:rPr>
          <w:rFonts w:ascii="Arial" w:hAnsi="Arial" w:cs="Arial"/>
        </w:rPr>
        <w:t xml:space="preserve">V roku 2010 boli Katedrou Pedagogickej psychológie a psychológie zdravia zorganizované a zrealizované 4 študijné pobyty študentov odboru sociálna práca  na Univerzite v Esbjergu, Dánsko </w:t>
      </w:r>
    </w:p>
    <w:p w:rsidR="00CB0B61" w:rsidRPr="001534E5" w:rsidRDefault="00CB0B61" w:rsidP="00717580">
      <w:pPr>
        <w:jc w:val="both"/>
        <w:rPr>
          <w:rFonts w:ascii="Arial" w:hAnsi="Arial" w:cs="Arial"/>
        </w:rPr>
      </w:pPr>
      <w:r w:rsidRPr="001534E5">
        <w:rPr>
          <w:rFonts w:ascii="Arial" w:hAnsi="Arial" w:cs="Arial"/>
        </w:rPr>
        <w:t>2 studenti v letnom semestri akadem. roka 2009/2010 - 4,5 mesiaca</w:t>
      </w:r>
      <w:r w:rsidRPr="001534E5">
        <w:rPr>
          <w:rFonts w:ascii="Arial" w:hAnsi="Arial" w:cs="Arial"/>
        </w:rPr>
        <w:br/>
        <w:t>2 studenti v zimnom semestri akadem. roka 2010/2011 - 4,5 mesiaca</w:t>
      </w:r>
    </w:p>
    <w:p w:rsidR="00CB0B61" w:rsidRPr="001534E5" w:rsidRDefault="00CB0B61" w:rsidP="00717580">
      <w:pPr>
        <w:jc w:val="both"/>
        <w:rPr>
          <w:rStyle w:val="tlArial"/>
        </w:rPr>
      </w:pPr>
    </w:p>
    <w:p w:rsidR="00CB0B61" w:rsidRPr="001534E5" w:rsidRDefault="00CB0B61" w:rsidP="00717580">
      <w:pPr>
        <w:jc w:val="both"/>
        <w:rPr>
          <w:rStyle w:val="tlArial"/>
        </w:rPr>
      </w:pPr>
      <w:r w:rsidRPr="001534E5">
        <w:rPr>
          <w:rStyle w:val="tlArial"/>
        </w:rPr>
        <w:t>KPOL</w:t>
      </w:r>
    </w:p>
    <w:p w:rsidR="005C2806" w:rsidRPr="001534E5" w:rsidRDefault="005C2806" w:rsidP="00717580">
      <w:pPr>
        <w:jc w:val="both"/>
        <w:rPr>
          <w:rStyle w:val="tlArial"/>
        </w:rPr>
      </w:pPr>
    </w:p>
    <w:p w:rsidR="00CB0B61" w:rsidRPr="001534E5" w:rsidRDefault="00CB0B61" w:rsidP="00717580">
      <w:pPr>
        <w:jc w:val="both"/>
        <w:rPr>
          <w:rFonts w:ascii="Arial" w:hAnsi="Arial" w:cs="Arial"/>
        </w:rPr>
      </w:pPr>
      <w:r w:rsidRPr="001534E5">
        <w:rPr>
          <w:rStyle w:val="tlArial"/>
        </w:rPr>
        <w:t>Medzinárodná konferencia „</w:t>
      </w:r>
      <w:r w:rsidRPr="001534E5">
        <w:rPr>
          <w:rFonts w:ascii="Arial" w:hAnsi="Arial" w:cs="Arial"/>
        </w:rPr>
        <w:t xml:space="preserve">Proměny politických stran ve stědní Evropě“. </w:t>
      </w:r>
      <w:r w:rsidRPr="001534E5">
        <w:rPr>
          <w:rStyle w:val="tlArial"/>
        </w:rPr>
        <w:t xml:space="preserve">Kolín, 4. 11. 2010.Organizátor: Academia Rerum Civilium – Vysoká škola politických a společenských věd v Kolíně, Česká republika. </w:t>
      </w:r>
      <w:r w:rsidRPr="001534E5">
        <w:rPr>
          <w:rFonts w:ascii="Arial" w:hAnsi="Arial" w:cs="Arial"/>
        </w:rPr>
        <w:t>PhDr. Veronika Gazdová,  PhDr. Pavol Gojdič, Mgr. Gabriel Eštok, Mgr. Alexander Onufrák – účasť bola hradená čiastočne organizátorom a čiastočne zo súkromných zdrojov účastníkov</w:t>
      </w:r>
    </w:p>
    <w:p w:rsidR="00CB0B61" w:rsidRPr="001534E5" w:rsidRDefault="00CB0B61" w:rsidP="00717580">
      <w:pPr>
        <w:jc w:val="both"/>
        <w:rPr>
          <w:rFonts w:ascii="Arial" w:hAnsi="Arial" w:cs="Arial"/>
        </w:rPr>
      </w:pPr>
      <w:r w:rsidRPr="001534E5">
        <w:rPr>
          <w:rStyle w:val="tlArial"/>
        </w:rPr>
        <w:t xml:space="preserve">Pozvaná prednáška v rámci programu </w:t>
      </w:r>
      <w:r w:rsidRPr="001534E5">
        <w:rPr>
          <w:rFonts w:ascii="Arial" w:hAnsi="Arial" w:cs="Arial"/>
        </w:rPr>
        <w:t xml:space="preserve">The Political Integration of Migrants in V4 States. Budapešť, 16. 12. 2010.  </w:t>
      </w:r>
      <w:r w:rsidRPr="001534E5">
        <w:rPr>
          <w:rStyle w:val="tlArial"/>
        </w:rPr>
        <w:t xml:space="preserve">Organizátor: Corvinius University of Budapest, Maďarsko. </w:t>
      </w:r>
      <w:r w:rsidRPr="001534E5">
        <w:rPr>
          <w:rFonts w:ascii="Arial" w:hAnsi="Arial" w:cs="Arial"/>
        </w:rPr>
        <w:t>Mgr. Alexander Onufrák – účasť bola hradená organizátorom z prostriedkov projektu International Visegrad Fund IVF-60900011</w:t>
      </w:r>
    </w:p>
    <w:p w:rsidR="00CB0B61" w:rsidRPr="001534E5" w:rsidRDefault="00CB0B61" w:rsidP="00717580">
      <w:pPr>
        <w:jc w:val="both"/>
        <w:rPr>
          <w:rFonts w:ascii="Arial" w:hAnsi="Arial" w:cs="Arial"/>
        </w:rPr>
      </w:pPr>
    </w:p>
    <w:p w:rsidR="00CB0B61" w:rsidRPr="001534E5" w:rsidRDefault="00CB0B61" w:rsidP="00717580">
      <w:pPr>
        <w:jc w:val="both"/>
        <w:rPr>
          <w:rFonts w:ascii="Arial" w:hAnsi="Arial" w:cs="Arial"/>
          <w:lang w:val="sk-SK"/>
        </w:rPr>
      </w:pPr>
      <w:r w:rsidRPr="001534E5">
        <w:rPr>
          <w:rFonts w:ascii="Arial" w:hAnsi="Arial" w:cs="Arial"/>
          <w:lang w:val="sk-SK"/>
        </w:rPr>
        <w:t>KPSYCH</w:t>
      </w:r>
    </w:p>
    <w:p w:rsidR="005C2806" w:rsidRPr="001534E5" w:rsidRDefault="005C2806"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Medzinárodná konferencia SPO 2010, Stará Lesná, 20. – 22.9.2010</w:t>
      </w:r>
    </w:p>
    <w:p w:rsidR="00CB0B61" w:rsidRPr="001534E5" w:rsidRDefault="00CB0B61" w:rsidP="00717580">
      <w:pPr>
        <w:jc w:val="both"/>
        <w:rPr>
          <w:rFonts w:ascii="Arial" w:hAnsi="Arial" w:cs="Arial"/>
          <w:lang w:val="sk-SK"/>
        </w:rPr>
      </w:pPr>
      <w:r w:rsidRPr="001534E5">
        <w:rPr>
          <w:rFonts w:ascii="Arial" w:hAnsi="Arial" w:cs="Arial"/>
          <w:lang w:val="sk-SK"/>
        </w:rPr>
        <w:t>PhDr. Monika Bobáková (doktorandka)</w:t>
      </w:r>
    </w:p>
    <w:p w:rsidR="00CB0B61" w:rsidRPr="001534E5" w:rsidRDefault="00CB0B61" w:rsidP="00717580">
      <w:pPr>
        <w:jc w:val="both"/>
        <w:rPr>
          <w:rFonts w:ascii="Arial" w:hAnsi="Arial" w:cs="Arial"/>
        </w:rPr>
      </w:pPr>
      <w:r w:rsidRPr="001534E5">
        <w:rPr>
          <w:rFonts w:ascii="Arial" w:hAnsi="Arial" w:cs="Arial"/>
          <w:lang w:val="sk-SK"/>
        </w:rPr>
        <w:t>Mgr. Monika Vavricová (doktorandka)</w:t>
      </w:r>
    </w:p>
    <w:p w:rsidR="00CB0B61" w:rsidRPr="001534E5" w:rsidRDefault="00CB0B61" w:rsidP="00717580">
      <w:pPr>
        <w:jc w:val="both"/>
        <w:rPr>
          <w:rFonts w:ascii="Arial" w:hAnsi="Arial" w:cs="Arial"/>
          <w:lang w:val="sk-SK"/>
        </w:rPr>
      </w:pPr>
      <w:r w:rsidRPr="001534E5">
        <w:rPr>
          <w:rFonts w:ascii="Arial" w:hAnsi="Arial" w:cs="Arial"/>
        </w:rPr>
        <w:t>Mgr. Katarína Vasková (doktorandka)</w:t>
      </w:r>
    </w:p>
    <w:p w:rsidR="00CB0B61" w:rsidRPr="001534E5" w:rsidRDefault="00CB0B61" w:rsidP="00717580">
      <w:pPr>
        <w:jc w:val="both"/>
        <w:rPr>
          <w:rFonts w:ascii="Arial" w:hAnsi="Arial" w:cs="Arial"/>
          <w:lang w:val="sk-SK"/>
        </w:rPr>
      </w:pPr>
      <w:r w:rsidRPr="001534E5">
        <w:rPr>
          <w:rFonts w:ascii="Arial" w:hAnsi="Arial" w:cs="Arial"/>
          <w:lang w:val="sk-SK"/>
        </w:rPr>
        <w:t xml:space="preserve">Medzinárodná konferencia Psychologia Cassovienssis 2010, </w:t>
      </w:r>
      <w:r w:rsidRPr="001534E5">
        <w:rPr>
          <w:rFonts w:ascii="Arial" w:hAnsi="Arial" w:cs="Arial"/>
        </w:rPr>
        <w:t>Psychologické aspekty a kontexty sebaregulácie,</w:t>
      </w:r>
      <w:r w:rsidRPr="001534E5">
        <w:rPr>
          <w:rFonts w:ascii="Arial" w:hAnsi="Arial" w:cs="Arial"/>
          <w:lang w:val="sk-SK"/>
        </w:rPr>
        <w:t xml:space="preserve"> Košice, 14. – 15.10.2010</w:t>
      </w:r>
    </w:p>
    <w:p w:rsidR="00CB0B61" w:rsidRPr="001534E5" w:rsidRDefault="00CB0B61" w:rsidP="00717580">
      <w:pPr>
        <w:jc w:val="both"/>
        <w:rPr>
          <w:rFonts w:ascii="Arial" w:hAnsi="Arial" w:cs="Arial"/>
          <w:lang w:val="sk-SK"/>
        </w:rPr>
      </w:pPr>
      <w:r w:rsidRPr="001534E5">
        <w:rPr>
          <w:rFonts w:ascii="Arial" w:hAnsi="Arial" w:cs="Arial"/>
          <w:lang w:val="sk-SK"/>
        </w:rPr>
        <w:t>Mgr. Monika Vavricová (doktorandka)</w:t>
      </w:r>
    </w:p>
    <w:p w:rsidR="00CB0B61" w:rsidRPr="001534E5" w:rsidRDefault="00CB0B61" w:rsidP="00717580">
      <w:pPr>
        <w:jc w:val="both"/>
        <w:rPr>
          <w:rFonts w:ascii="Arial" w:hAnsi="Arial" w:cs="Arial"/>
          <w:lang w:val="sk-SK"/>
        </w:rPr>
      </w:pPr>
      <w:r w:rsidRPr="001534E5">
        <w:rPr>
          <w:rFonts w:ascii="Arial" w:hAnsi="Arial" w:cs="Arial"/>
          <w:lang w:val="sk-SK"/>
        </w:rPr>
        <w:t>PhDr. Monika Bobáková (doktorandka)</w:t>
      </w:r>
    </w:p>
    <w:p w:rsidR="00CB0B61" w:rsidRPr="001534E5" w:rsidRDefault="00CB0B61" w:rsidP="00717580">
      <w:pPr>
        <w:jc w:val="both"/>
        <w:rPr>
          <w:rFonts w:ascii="Arial" w:hAnsi="Arial" w:cs="Arial"/>
          <w:lang w:val="sk-SK"/>
        </w:rPr>
      </w:pPr>
      <w:r w:rsidRPr="001534E5">
        <w:rPr>
          <w:rFonts w:ascii="Arial" w:hAnsi="Arial" w:cs="Arial"/>
          <w:lang w:val="sk-SK"/>
        </w:rPr>
        <w:t>Mgr. Viktória Kopuničová (doktorandka)</w:t>
      </w:r>
    </w:p>
    <w:p w:rsidR="00CB0B61" w:rsidRPr="001534E5" w:rsidRDefault="00CB0B61" w:rsidP="00717580">
      <w:pPr>
        <w:jc w:val="both"/>
        <w:rPr>
          <w:rFonts w:ascii="Arial" w:hAnsi="Arial" w:cs="Arial"/>
          <w:lang w:val="sk-SK"/>
        </w:rPr>
      </w:pPr>
      <w:r w:rsidRPr="001534E5">
        <w:rPr>
          <w:rFonts w:ascii="Arial" w:hAnsi="Arial" w:cs="Arial"/>
          <w:lang w:val="sk-SK"/>
        </w:rPr>
        <w:t>Mgr. Luoy Z. M. Zaool (doktorand)</w:t>
      </w:r>
    </w:p>
    <w:p w:rsidR="00CB0B61" w:rsidRPr="001534E5" w:rsidRDefault="00CB0B61" w:rsidP="00717580">
      <w:pPr>
        <w:jc w:val="both"/>
        <w:rPr>
          <w:rFonts w:ascii="Arial" w:hAnsi="Arial" w:cs="Arial"/>
        </w:rPr>
      </w:pPr>
      <w:r w:rsidRPr="001534E5">
        <w:rPr>
          <w:rFonts w:ascii="Arial" w:hAnsi="Arial" w:cs="Arial"/>
        </w:rPr>
        <w:t>Psychológia zdravia, m</w:t>
      </w:r>
      <w:r w:rsidRPr="001534E5">
        <w:rPr>
          <w:rFonts w:ascii="Arial" w:hAnsi="Arial" w:cs="Arial"/>
          <w:lang w:val="sk-SK"/>
        </w:rPr>
        <w:t>á</w:t>
      </w:r>
      <w:r w:rsidRPr="001534E5">
        <w:rPr>
          <w:rFonts w:ascii="Arial" w:hAnsi="Arial" w:cs="Arial"/>
        </w:rPr>
        <w:t>j 2010, Bratislava</w:t>
      </w:r>
    </w:p>
    <w:p w:rsidR="00CB0B61" w:rsidRPr="001534E5" w:rsidRDefault="00CB0B61" w:rsidP="00717580">
      <w:pPr>
        <w:jc w:val="both"/>
        <w:rPr>
          <w:rFonts w:ascii="Arial" w:hAnsi="Arial" w:cs="Arial"/>
          <w:lang w:val="sk-SK"/>
        </w:rPr>
      </w:pPr>
      <w:r w:rsidRPr="001534E5">
        <w:rPr>
          <w:rFonts w:ascii="Arial" w:hAnsi="Arial" w:cs="Arial"/>
          <w:lang w:val="sk-SK"/>
        </w:rPr>
        <w:t>Mgr. Monika Vavricová (doktorandka)</w:t>
      </w:r>
    </w:p>
    <w:p w:rsidR="00CB0B61" w:rsidRPr="001534E5" w:rsidRDefault="00CB0B61" w:rsidP="00717580">
      <w:pPr>
        <w:jc w:val="both"/>
        <w:rPr>
          <w:rFonts w:ascii="Arial" w:hAnsi="Arial" w:cs="Arial"/>
          <w:lang w:val="sk-SK"/>
        </w:rPr>
      </w:pPr>
    </w:p>
    <w:p w:rsidR="008E6200" w:rsidRPr="001534E5" w:rsidRDefault="008E6200" w:rsidP="00717580">
      <w:pPr>
        <w:pStyle w:val="Nadpis2"/>
        <w:jc w:val="both"/>
        <w:rPr>
          <w:rFonts w:cs="Arial"/>
          <w:i w:val="0"/>
          <w:szCs w:val="28"/>
          <w:lang w:val="sk-SK"/>
        </w:rPr>
      </w:pPr>
      <w:r w:rsidRPr="001534E5">
        <w:rPr>
          <w:rFonts w:cs="Arial"/>
          <w:i w:val="0"/>
          <w:szCs w:val="28"/>
          <w:lang w:val="sk-SK"/>
        </w:rPr>
        <w:t xml:space="preserve">5.2 Účasť na medzinárodných súťažiach  </w:t>
      </w:r>
    </w:p>
    <w:p w:rsidR="008E6200" w:rsidRPr="001534E5" w:rsidRDefault="008E6200" w:rsidP="00717580">
      <w:pPr>
        <w:jc w:val="both"/>
        <w:rPr>
          <w:rFonts w:ascii="Arial" w:hAnsi="Arial" w:cs="Arial"/>
        </w:rPr>
      </w:pPr>
    </w:p>
    <w:p w:rsidR="0063638D" w:rsidRPr="001534E5" w:rsidRDefault="0063638D" w:rsidP="00717580">
      <w:pPr>
        <w:jc w:val="both"/>
        <w:rPr>
          <w:rFonts w:ascii="Arial" w:hAnsi="Arial" w:cs="Arial"/>
          <w:lang w:val="sk-SK"/>
        </w:rPr>
      </w:pPr>
      <w:r w:rsidRPr="001534E5">
        <w:rPr>
          <w:rFonts w:ascii="Arial" w:hAnsi="Arial" w:cs="Arial"/>
          <w:lang w:val="sk-SK"/>
        </w:rPr>
        <w:t>Lekárska fakulta</w:t>
      </w:r>
    </w:p>
    <w:p w:rsidR="009403B8" w:rsidRPr="001534E5" w:rsidRDefault="009403B8" w:rsidP="00717580">
      <w:pPr>
        <w:jc w:val="both"/>
        <w:rPr>
          <w:rFonts w:ascii="Arial" w:hAnsi="Arial" w:cs="Arial"/>
          <w:lang w:val="sk-SK"/>
        </w:rPr>
      </w:pPr>
    </w:p>
    <w:p w:rsidR="008E6200" w:rsidRPr="00041259" w:rsidRDefault="008E6200" w:rsidP="00717580">
      <w:pPr>
        <w:jc w:val="both"/>
        <w:rPr>
          <w:rFonts w:ascii="Arial" w:hAnsi="Arial" w:cs="Arial"/>
          <w:u w:val="single"/>
        </w:rPr>
      </w:pPr>
      <w:r w:rsidRPr="00041259">
        <w:rPr>
          <w:rFonts w:ascii="Arial" w:hAnsi="Arial" w:cs="Arial"/>
          <w:u w:val="single"/>
        </w:rPr>
        <w:t>15. – 18. júl 2010, Novi Sad, Srbsko</w:t>
      </w:r>
    </w:p>
    <w:p w:rsidR="008E6200" w:rsidRPr="00041259" w:rsidRDefault="008E6200" w:rsidP="00717580">
      <w:pPr>
        <w:jc w:val="both"/>
        <w:rPr>
          <w:rFonts w:ascii="Arial" w:hAnsi="Arial" w:cs="Arial"/>
          <w:bCs/>
          <w:u w:val="single"/>
        </w:rPr>
      </w:pPr>
      <w:r w:rsidRPr="00041259">
        <w:rPr>
          <w:rFonts w:ascii="Arial" w:hAnsi="Arial" w:cs="Arial"/>
          <w:bCs/>
          <w:u w:val="single"/>
        </w:rPr>
        <w:t>5th International Medical Students´ Congress</w:t>
      </w:r>
    </w:p>
    <w:p w:rsidR="008E6200" w:rsidRPr="001534E5" w:rsidRDefault="008E6200" w:rsidP="00717580">
      <w:pPr>
        <w:jc w:val="both"/>
        <w:rPr>
          <w:rFonts w:ascii="Arial" w:hAnsi="Arial" w:cs="Arial"/>
          <w:bCs/>
        </w:rPr>
      </w:pPr>
    </w:p>
    <w:p w:rsidR="008E6200" w:rsidRPr="00041259" w:rsidRDefault="008E6200" w:rsidP="00717580">
      <w:pPr>
        <w:jc w:val="both"/>
        <w:rPr>
          <w:rFonts w:ascii="Arial" w:hAnsi="Arial" w:cs="Arial"/>
          <w:bCs/>
        </w:rPr>
      </w:pPr>
      <w:r w:rsidRPr="00041259">
        <w:rPr>
          <w:rFonts w:ascii="Arial" w:hAnsi="Arial" w:cs="Arial"/>
        </w:rPr>
        <w:t>Basic Scien</w:t>
      </w:r>
      <w:r w:rsidR="00041259" w:rsidRPr="00041259">
        <w:rPr>
          <w:rFonts w:ascii="Arial" w:hAnsi="Arial" w:cs="Arial"/>
        </w:rPr>
        <w:t xml:space="preserve">ce session </w:t>
      </w:r>
      <w:r w:rsidRPr="00041259">
        <w:rPr>
          <w:rFonts w:ascii="Arial" w:hAnsi="Arial" w:cs="Arial"/>
        </w:rPr>
        <w:t>1. miesto</w:t>
      </w:r>
    </w:p>
    <w:p w:rsidR="008E6200" w:rsidRPr="001534E5" w:rsidRDefault="008E6200" w:rsidP="00717580">
      <w:pPr>
        <w:jc w:val="both"/>
        <w:rPr>
          <w:rFonts w:ascii="Arial" w:hAnsi="Arial" w:cs="Arial"/>
        </w:rPr>
      </w:pPr>
    </w:p>
    <w:p w:rsidR="008E6200" w:rsidRPr="00041259" w:rsidRDefault="008E6200" w:rsidP="00717580">
      <w:pPr>
        <w:jc w:val="both"/>
        <w:rPr>
          <w:rFonts w:ascii="Arial" w:hAnsi="Arial" w:cs="Arial"/>
          <w:bCs/>
        </w:rPr>
      </w:pPr>
      <w:r w:rsidRPr="001534E5">
        <w:rPr>
          <w:rFonts w:ascii="Arial" w:hAnsi="Arial" w:cs="Arial"/>
        </w:rPr>
        <w:t>Autori:</w:t>
      </w:r>
      <w:r w:rsidRPr="001534E5">
        <w:rPr>
          <w:rFonts w:ascii="Arial" w:hAnsi="Arial" w:cs="Arial"/>
        </w:rPr>
        <w:tab/>
      </w:r>
      <w:r w:rsidRPr="001534E5">
        <w:rPr>
          <w:rFonts w:ascii="Arial" w:hAnsi="Arial" w:cs="Arial"/>
        </w:rPr>
        <w:tab/>
      </w:r>
      <w:r w:rsidRPr="001534E5">
        <w:rPr>
          <w:rFonts w:ascii="Arial" w:hAnsi="Arial" w:cs="Arial"/>
          <w:bCs/>
        </w:rPr>
        <w:t>Milan Maretta, Martin Bu</w:t>
      </w:r>
      <w:r w:rsidR="00041259">
        <w:rPr>
          <w:rFonts w:ascii="Arial" w:hAnsi="Arial" w:cs="Arial"/>
          <w:bCs/>
        </w:rPr>
        <w:t>jdoš, Juraj Gajdoš, Štefan Tóth</w:t>
      </w:r>
    </w:p>
    <w:p w:rsidR="008E6200" w:rsidRPr="001534E5" w:rsidRDefault="008E6200" w:rsidP="00717580">
      <w:pPr>
        <w:jc w:val="both"/>
        <w:rPr>
          <w:rFonts w:ascii="Arial" w:hAnsi="Arial" w:cs="Arial"/>
        </w:rPr>
      </w:pPr>
      <w:r w:rsidRPr="001534E5">
        <w:rPr>
          <w:rFonts w:ascii="Arial" w:hAnsi="Arial" w:cs="Arial"/>
        </w:rPr>
        <w:t>Téma:</w:t>
      </w:r>
      <w:r w:rsidRPr="001534E5">
        <w:rPr>
          <w:rFonts w:ascii="Arial" w:hAnsi="Arial" w:cs="Arial"/>
        </w:rPr>
        <w:tab/>
      </w:r>
      <w:r w:rsidRPr="001534E5">
        <w:rPr>
          <w:rFonts w:ascii="Arial" w:hAnsi="Arial" w:cs="Arial"/>
        </w:rPr>
        <w:tab/>
        <w:t>Comparison of chemical and ischemic preconditioning on ischemic-reperf</w:t>
      </w:r>
      <w:r w:rsidR="00041259">
        <w:rPr>
          <w:rFonts w:ascii="Arial" w:hAnsi="Arial" w:cs="Arial"/>
        </w:rPr>
        <w:t>usion injury of small intestine</w:t>
      </w:r>
    </w:p>
    <w:p w:rsidR="008E6200" w:rsidRPr="001534E5" w:rsidRDefault="008E6200" w:rsidP="00717580">
      <w:pPr>
        <w:jc w:val="both"/>
        <w:rPr>
          <w:rFonts w:ascii="Arial" w:hAnsi="Arial" w:cs="Arial"/>
        </w:rPr>
      </w:pPr>
      <w:r w:rsidRPr="001534E5">
        <w:rPr>
          <w:rFonts w:ascii="Arial" w:hAnsi="Arial" w:cs="Arial"/>
        </w:rPr>
        <w:t>Školitelia:</w:t>
      </w:r>
      <w:r w:rsidRPr="001534E5">
        <w:rPr>
          <w:rFonts w:ascii="Arial" w:hAnsi="Arial" w:cs="Arial"/>
        </w:rPr>
        <w:tab/>
        <w:t>prof. MVDr. Mikuláš Pomfy, CSc.</w:t>
      </w:r>
      <w:r w:rsidRPr="001534E5">
        <w:rPr>
          <w:rFonts w:ascii="Arial" w:hAnsi="Arial" w:cs="Arial"/>
          <w:vertAlign w:val="superscript"/>
        </w:rPr>
        <w:t>†</w:t>
      </w:r>
      <w:r w:rsidRPr="001534E5">
        <w:rPr>
          <w:rFonts w:ascii="Arial" w:hAnsi="Arial" w:cs="Arial"/>
        </w:rPr>
        <w:t>, MVDr. Štefan Tóth, PhD., MUDr. Ján Varga, MUDr. Pavel Staško</w:t>
      </w:r>
    </w:p>
    <w:p w:rsidR="008E6200" w:rsidRPr="001534E5" w:rsidRDefault="008E6200" w:rsidP="00717580">
      <w:pPr>
        <w:jc w:val="both"/>
        <w:rPr>
          <w:rFonts w:ascii="Arial" w:hAnsi="Arial" w:cs="Arial"/>
          <w:bCs/>
        </w:rPr>
      </w:pPr>
    </w:p>
    <w:p w:rsidR="008E6200" w:rsidRPr="00041259" w:rsidRDefault="008E6200" w:rsidP="00717580">
      <w:pPr>
        <w:jc w:val="both"/>
        <w:rPr>
          <w:rFonts w:ascii="Arial" w:hAnsi="Arial" w:cs="Arial"/>
          <w:u w:val="single"/>
        </w:rPr>
      </w:pPr>
      <w:r w:rsidRPr="00041259">
        <w:rPr>
          <w:rFonts w:ascii="Arial" w:hAnsi="Arial" w:cs="Arial"/>
          <w:u w:val="single"/>
        </w:rPr>
        <w:t>13. október – 17. október 2010, Berlín, Nemecko</w:t>
      </w:r>
    </w:p>
    <w:p w:rsidR="008E6200" w:rsidRPr="00041259" w:rsidRDefault="008E6200" w:rsidP="00717580">
      <w:pPr>
        <w:jc w:val="both"/>
        <w:rPr>
          <w:rFonts w:ascii="Arial" w:hAnsi="Arial" w:cs="Arial"/>
          <w:u w:val="single"/>
        </w:rPr>
      </w:pPr>
      <w:r w:rsidRPr="00041259">
        <w:rPr>
          <w:rFonts w:ascii="Arial" w:hAnsi="Arial" w:cs="Arial"/>
          <w:u w:val="single"/>
        </w:rPr>
        <w:t>21</w:t>
      </w:r>
      <w:r w:rsidRPr="00041259">
        <w:rPr>
          <w:rFonts w:ascii="Arial" w:hAnsi="Arial" w:cs="Arial"/>
          <w:u w:val="single"/>
          <w:vertAlign w:val="superscript"/>
        </w:rPr>
        <w:t>st</w:t>
      </w:r>
      <w:r w:rsidRPr="00041259">
        <w:rPr>
          <w:rFonts w:ascii="Arial" w:hAnsi="Arial" w:cs="Arial"/>
          <w:u w:val="single"/>
        </w:rPr>
        <w:t xml:space="preserve"> European Students´ Conference</w:t>
      </w:r>
    </w:p>
    <w:p w:rsidR="008E6200" w:rsidRPr="001534E5" w:rsidRDefault="008E6200" w:rsidP="00717580">
      <w:pPr>
        <w:jc w:val="both"/>
        <w:rPr>
          <w:rFonts w:ascii="Arial" w:hAnsi="Arial" w:cs="Arial"/>
          <w:bCs/>
        </w:rPr>
      </w:pPr>
    </w:p>
    <w:p w:rsidR="008E6200" w:rsidRPr="00041259" w:rsidRDefault="008E6200" w:rsidP="00717580">
      <w:pPr>
        <w:jc w:val="both"/>
        <w:rPr>
          <w:rFonts w:ascii="Arial" w:hAnsi="Arial" w:cs="Arial"/>
          <w:bCs/>
        </w:rPr>
      </w:pPr>
      <w:r w:rsidRPr="00041259">
        <w:rPr>
          <w:rFonts w:ascii="Arial" w:hAnsi="Arial" w:cs="Arial"/>
        </w:rPr>
        <w:t>Surge</w:t>
      </w:r>
      <w:r w:rsidR="00041259" w:rsidRPr="00041259">
        <w:rPr>
          <w:rFonts w:ascii="Arial" w:hAnsi="Arial" w:cs="Arial"/>
        </w:rPr>
        <w:t xml:space="preserve">ry session, Poster presentation </w:t>
      </w:r>
      <w:r w:rsidRPr="00041259">
        <w:rPr>
          <w:rFonts w:ascii="Arial" w:hAnsi="Arial" w:cs="Arial"/>
        </w:rPr>
        <w:t>3. miesto</w:t>
      </w:r>
    </w:p>
    <w:p w:rsidR="008E6200" w:rsidRPr="001534E5" w:rsidRDefault="008E6200" w:rsidP="00717580">
      <w:pPr>
        <w:jc w:val="both"/>
        <w:rPr>
          <w:rFonts w:ascii="Arial" w:hAnsi="Arial" w:cs="Arial"/>
        </w:rPr>
      </w:pPr>
    </w:p>
    <w:p w:rsidR="008E6200" w:rsidRPr="00041259" w:rsidRDefault="008E6200" w:rsidP="00717580">
      <w:pPr>
        <w:jc w:val="both"/>
        <w:rPr>
          <w:rFonts w:ascii="Arial" w:hAnsi="Arial" w:cs="Arial"/>
          <w:bCs/>
        </w:rPr>
      </w:pPr>
      <w:r w:rsidRPr="001534E5">
        <w:rPr>
          <w:rFonts w:ascii="Arial" w:hAnsi="Arial" w:cs="Arial"/>
        </w:rPr>
        <w:t>Autori:</w:t>
      </w:r>
      <w:r w:rsidRPr="001534E5">
        <w:rPr>
          <w:rFonts w:ascii="Arial" w:hAnsi="Arial" w:cs="Arial"/>
        </w:rPr>
        <w:tab/>
      </w:r>
      <w:r w:rsidRPr="001534E5">
        <w:rPr>
          <w:rFonts w:ascii="Arial" w:hAnsi="Arial" w:cs="Arial"/>
        </w:rPr>
        <w:tab/>
      </w:r>
      <w:r w:rsidRPr="001534E5">
        <w:rPr>
          <w:rFonts w:ascii="Arial" w:hAnsi="Arial" w:cs="Arial"/>
          <w:bCs/>
        </w:rPr>
        <w:t>Juraj Gajdo</w:t>
      </w:r>
      <w:r w:rsidR="00041259">
        <w:rPr>
          <w:rFonts w:ascii="Arial" w:hAnsi="Arial" w:cs="Arial"/>
          <w:bCs/>
        </w:rPr>
        <w:t>š, Martin Bujdoš, Milan Maretta</w:t>
      </w:r>
    </w:p>
    <w:p w:rsidR="008E6200" w:rsidRPr="001534E5" w:rsidRDefault="008E6200" w:rsidP="00717580">
      <w:pPr>
        <w:jc w:val="both"/>
        <w:rPr>
          <w:rFonts w:ascii="Arial" w:hAnsi="Arial" w:cs="Arial"/>
          <w:lang w:val="en-GB"/>
        </w:rPr>
      </w:pPr>
      <w:r w:rsidRPr="001534E5">
        <w:rPr>
          <w:rFonts w:ascii="Arial" w:hAnsi="Arial" w:cs="Arial"/>
        </w:rPr>
        <w:t>Téma:</w:t>
      </w:r>
      <w:r w:rsidRPr="001534E5">
        <w:rPr>
          <w:rFonts w:ascii="Arial" w:hAnsi="Arial" w:cs="Arial"/>
        </w:rPr>
        <w:tab/>
      </w:r>
      <w:r w:rsidRPr="001534E5">
        <w:rPr>
          <w:rFonts w:ascii="Arial" w:hAnsi="Arial" w:cs="Arial"/>
        </w:rPr>
        <w:tab/>
        <w:t xml:space="preserve">The effect of </w:t>
      </w:r>
      <w:r w:rsidRPr="001534E5">
        <w:rPr>
          <w:rFonts w:ascii="Arial" w:hAnsi="Arial" w:cs="Arial"/>
          <w:lang w:val="en-GB"/>
        </w:rPr>
        <w:t>ischemic and chemical preconditioning on ischemic-reperf</w:t>
      </w:r>
      <w:r w:rsidR="00041259">
        <w:rPr>
          <w:rFonts w:ascii="Arial" w:hAnsi="Arial" w:cs="Arial"/>
          <w:lang w:val="en-GB"/>
        </w:rPr>
        <w:t>usion injury of small intestine</w:t>
      </w:r>
    </w:p>
    <w:p w:rsidR="008E6200" w:rsidRPr="001534E5" w:rsidRDefault="008E6200" w:rsidP="00717580">
      <w:pPr>
        <w:jc w:val="both"/>
        <w:rPr>
          <w:rFonts w:ascii="Arial" w:hAnsi="Arial" w:cs="Arial"/>
        </w:rPr>
      </w:pPr>
      <w:r w:rsidRPr="001534E5">
        <w:rPr>
          <w:rFonts w:ascii="Arial" w:hAnsi="Arial" w:cs="Arial"/>
        </w:rPr>
        <w:t>Školitelia:</w:t>
      </w:r>
      <w:r w:rsidRPr="001534E5">
        <w:rPr>
          <w:rFonts w:ascii="Arial" w:hAnsi="Arial" w:cs="Arial"/>
        </w:rPr>
        <w:tab/>
        <w:t>prof. MVDr. Mikuláš Pomfy, CSc.</w:t>
      </w:r>
      <w:r w:rsidRPr="001534E5">
        <w:rPr>
          <w:rFonts w:ascii="Arial" w:hAnsi="Arial" w:cs="Arial"/>
          <w:vertAlign w:val="superscript"/>
        </w:rPr>
        <w:t>†</w:t>
      </w:r>
      <w:r w:rsidRPr="001534E5">
        <w:rPr>
          <w:rFonts w:ascii="Arial" w:hAnsi="Arial" w:cs="Arial"/>
        </w:rPr>
        <w:t>, MVDr. Štefan Tóth, PhD., MUDr. Ján Varga, MUDr. Pavel Staško</w:t>
      </w:r>
    </w:p>
    <w:p w:rsidR="008E6200" w:rsidRPr="001534E5" w:rsidRDefault="008E6200" w:rsidP="00717580">
      <w:pPr>
        <w:jc w:val="both"/>
        <w:rPr>
          <w:rFonts w:ascii="Arial" w:hAnsi="Arial" w:cs="Arial"/>
          <w:lang w:val="sk-SK"/>
        </w:rPr>
      </w:pPr>
    </w:p>
    <w:p w:rsidR="008E6200" w:rsidRPr="00041259" w:rsidRDefault="008E6200" w:rsidP="00717580">
      <w:pPr>
        <w:jc w:val="both"/>
        <w:rPr>
          <w:rFonts w:ascii="Arial" w:hAnsi="Arial" w:cs="Arial"/>
          <w:u w:val="single"/>
        </w:rPr>
      </w:pPr>
      <w:r w:rsidRPr="00041259">
        <w:rPr>
          <w:rFonts w:ascii="Arial" w:hAnsi="Arial" w:cs="Arial"/>
          <w:u w:val="single"/>
        </w:rPr>
        <w:t>24. november - 25.november 2010, Praha, ČR</w:t>
      </w:r>
    </w:p>
    <w:p w:rsidR="008E6200" w:rsidRPr="00041259" w:rsidRDefault="008E6200" w:rsidP="00717580">
      <w:pPr>
        <w:jc w:val="both"/>
        <w:rPr>
          <w:rFonts w:ascii="Arial" w:hAnsi="Arial" w:cs="Arial"/>
          <w:u w:val="single"/>
        </w:rPr>
      </w:pPr>
      <w:r w:rsidRPr="00041259">
        <w:rPr>
          <w:rFonts w:ascii="Arial" w:hAnsi="Arial" w:cs="Arial"/>
          <w:u w:val="single"/>
        </w:rPr>
        <w:t>Študentská vedecká konferencia lekárskych a zdravotnícky fakúlt ČR a SR</w:t>
      </w:r>
    </w:p>
    <w:p w:rsidR="00041259" w:rsidRPr="001534E5" w:rsidRDefault="00041259" w:rsidP="00717580">
      <w:pPr>
        <w:jc w:val="both"/>
        <w:rPr>
          <w:rFonts w:ascii="Arial" w:hAnsi="Arial" w:cs="Arial"/>
        </w:rPr>
      </w:pPr>
    </w:p>
    <w:p w:rsidR="008E6200" w:rsidRPr="001534E5" w:rsidRDefault="008E6200" w:rsidP="00717580">
      <w:pPr>
        <w:jc w:val="both"/>
        <w:rPr>
          <w:rFonts w:ascii="Arial" w:hAnsi="Arial" w:cs="Arial"/>
        </w:rPr>
      </w:pPr>
      <w:r w:rsidRPr="001534E5">
        <w:rPr>
          <w:rFonts w:ascii="Arial" w:hAnsi="Arial" w:cs="Arial"/>
        </w:rPr>
        <w:t>Autor:             Martin Slezák, Tomáš Vasilenko</w:t>
      </w:r>
    </w:p>
    <w:p w:rsidR="008E6200" w:rsidRPr="001534E5" w:rsidRDefault="008E6200" w:rsidP="00717580">
      <w:pPr>
        <w:jc w:val="both"/>
        <w:rPr>
          <w:rFonts w:ascii="Arial" w:hAnsi="Arial" w:cs="Arial"/>
        </w:rPr>
      </w:pPr>
      <w:r w:rsidRPr="001534E5">
        <w:rPr>
          <w:rFonts w:ascii="Arial" w:hAnsi="Arial" w:cs="Arial"/>
        </w:rPr>
        <w:t>Téma:</w:t>
      </w:r>
      <w:r w:rsidRPr="001534E5">
        <w:rPr>
          <w:rFonts w:ascii="Arial" w:hAnsi="Arial" w:cs="Arial"/>
        </w:rPr>
        <w:tab/>
      </w:r>
      <w:r w:rsidRPr="001534E5">
        <w:rPr>
          <w:rFonts w:ascii="Arial" w:hAnsi="Arial" w:cs="Arial"/>
        </w:rPr>
        <w:tab/>
        <w:t>Farmakologická aktivácia podtypov estrogénových receptorov pri hojení incíznej a excíznej ran</w:t>
      </w:r>
      <w:r w:rsidR="00041259">
        <w:rPr>
          <w:rFonts w:ascii="Arial" w:hAnsi="Arial" w:cs="Arial"/>
        </w:rPr>
        <w:t>y u ovarektomizovaných potkanov</w:t>
      </w:r>
    </w:p>
    <w:p w:rsidR="008E6200" w:rsidRPr="001534E5" w:rsidRDefault="008E6200" w:rsidP="00717580">
      <w:pPr>
        <w:jc w:val="both"/>
        <w:rPr>
          <w:rFonts w:ascii="Arial" w:hAnsi="Arial" w:cs="Arial"/>
        </w:rPr>
      </w:pPr>
      <w:r w:rsidRPr="001534E5">
        <w:rPr>
          <w:rFonts w:ascii="Arial" w:hAnsi="Arial" w:cs="Arial"/>
        </w:rPr>
        <w:t>Školitelia:       Mgr. Peter Gál, Úsek pre bio</w:t>
      </w:r>
      <w:r w:rsidR="00041259">
        <w:rPr>
          <w:rFonts w:ascii="Arial" w:hAnsi="Arial" w:cs="Arial"/>
        </w:rPr>
        <w:t xml:space="preserve">medicínsky výskum, VÚSCH a.s., </w:t>
      </w:r>
      <w:r w:rsidRPr="001534E5">
        <w:rPr>
          <w:rFonts w:ascii="Arial" w:hAnsi="Arial" w:cs="Arial"/>
        </w:rPr>
        <w:t xml:space="preserve">MUDr. Martin Novotný, Ústav </w:t>
      </w:r>
      <w:r w:rsidR="00041259">
        <w:rPr>
          <w:rFonts w:ascii="Arial" w:hAnsi="Arial" w:cs="Arial"/>
        </w:rPr>
        <w:t xml:space="preserve">patologickej fyziológie UPJŠ LF, </w:t>
      </w:r>
      <w:r w:rsidRPr="001534E5">
        <w:rPr>
          <w:rFonts w:ascii="Arial" w:hAnsi="Arial" w:cs="Arial"/>
        </w:rPr>
        <w:t>Prof. MUDr. Karel Smetana ml., DrSc, Anatomický ústav 1. LF UK</w:t>
      </w:r>
    </w:p>
    <w:p w:rsidR="008E6200" w:rsidRPr="001534E5" w:rsidRDefault="008E6200" w:rsidP="00717580">
      <w:pPr>
        <w:jc w:val="both"/>
        <w:rPr>
          <w:rFonts w:ascii="Arial" w:hAnsi="Arial" w:cs="Arial"/>
        </w:rPr>
      </w:pPr>
      <w:r w:rsidRPr="001534E5">
        <w:rPr>
          <w:rFonts w:ascii="Arial" w:hAnsi="Arial" w:cs="Arial"/>
        </w:rPr>
        <w:t>Výskyt niektorých markerov subklinickej aterosklerózy u jedincov v primárnej prevencii</w:t>
      </w:r>
    </w:p>
    <w:p w:rsidR="00041259" w:rsidRDefault="00041259" w:rsidP="00717580">
      <w:pPr>
        <w:jc w:val="both"/>
        <w:rPr>
          <w:rFonts w:ascii="Arial" w:hAnsi="Arial" w:cs="Arial"/>
        </w:rPr>
      </w:pPr>
    </w:p>
    <w:p w:rsidR="008E6200" w:rsidRPr="001534E5" w:rsidRDefault="00041259" w:rsidP="00717580">
      <w:pPr>
        <w:jc w:val="both"/>
        <w:rPr>
          <w:rFonts w:ascii="Arial" w:hAnsi="Arial" w:cs="Arial"/>
        </w:rPr>
      </w:pPr>
      <w:r>
        <w:rPr>
          <w:rFonts w:ascii="Arial" w:hAnsi="Arial" w:cs="Arial"/>
        </w:rPr>
        <w:t xml:space="preserve">Autor: </w:t>
      </w:r>
      <w:r>
        <w:rPr>
          <w:rFonts w:ascii="Arial" w:hAnsi="Arial" w:cs="Arial"/>
        </w:rPr>
        <w:tab/>
      </w:r>
      <w:r>
        <w:rPr>
          <w:rFonts w:ascii="Arial" w:hAnsi="Arial" w:cs="Arial"/>
        </w:rPr>
        <w:tab/>
        <w:t>Jana Tokarčíková</w:t>
      </w:r>
    </w:p>
    <w:p w:rsidR="008E6200" w:rsidRPr="001534E5" w:rsidRDefault="008E6200" w:rsidP="00717580">
      <w:pPr>
        <w:jc w:val="both"/>
        <w:rPr>
          <w:rFonts w:ascii="Arial" w:hAnsi="Arial" w:cs="Arial"/>
        </w:rPr>
      </w:pPr>
      <w:r w:rsidRPr="001534E5">
        <w:rPr>
          <w:rFonts w:ascii="Arial" w:hAnsi="Arial" w:cs="Arial"/>
        </w:rPr>
        <w:t>Téma:</w:t>
      </w:r>
      <w:r w:rsidRPr="001534E5">
        <w:rPr>
          <w:rFonts w:ascii="Arial" w:hAnsi="Arial" w:cs="Arial"/>
        </w:rPr>
        <w:tab/>
      </w:r>
      <w:r w:rsidRPr="001534E5">
        <w:rPr>
          <w:rFonts w:ascii="Arial" w:hAnsi="Arial" w:cs="Arial"/>
        </w:rPr>
        <w:tab/>
        <w:t>Výskyt niektorých markerov subklinickej aterosklerózy u</w:t>
      </w:r>
      <w:r w:rsidR="00041259">
        <w:rPr>
          <w:rFonts w:ascii="Arial" w:hAnsi="Arial" w:cs="Arial"/>
        </w:rPr>
        <w:t xml:space="preserve"> jedincov v primárnej prevencii</w:t>
      </w:r>
    </w:p>
    <w:p w:rsidR="008E6200" w:rsidRPr="001534E5" w:rsidRDefault="008E6200" w:rsidP="00717580">
      <w:pPr>
        <w:jc w:val="both"/>
        <w:rPr>
          <w:rFonts w:ascii="Arial" w:hAnsi="Arial" w:cs="Arial"/>
        </w:rPr>
      </w:pPr>
      <w:r w:rsidRPr="001534E5">
        <w:rPr>
          <w:rFonts w:ascii="Arial" w:hAnsi="Arial" w:cs="Arial"/>
        </w:rPr>
        <w:t>Školitelia:</w:t>
      </w:r>
      <w:r w:rsidRPr="001534E5">
        <w:rPr>
          <w:rFonts w:ascii="Arial" w:hAnsi="Arial" w:cs="Arial"/>
        </w:rPr>
        <w:tab/>
        <w:t>MUDr. Eva Szabóová PhD., IV. interná klinika UNLP Košice</w:t>
      </w:r>
    </w:p>
    <w:p w:rsidR="00892C7E" w:rsidRPr="001534E5" w:rsidRDefault="00892C7E" w:rsidP="00717580">
      <w:pPr>
        <w:jc w:val="both"/>
        <w:rPr>
          <w:rFonts w:ascii="Arial" w:hAnsi="Arial" w:cs="Arial"/>
          <w:lang w:val="sk-SK"/>
        </w:rPr>
      </w:pPr>
      <w:r w:rsidRPr="001534E5">
        <w:rPr>
          <w:rFonts w:ascii="Arial" w:hAnsi="Arial" w:cs="Arial"/>
          <w:lang w:val="sk-SK"/>
        </w:rPr>
        <w:t>Prírodovedecká fakulta</w:t>
      </w:r>
    </w:p>
    <w:p w:rsidR="009403B8" w:rsidRPr="001534E5" w:rsidRDefault="009403B8" w:rsidP="00717580">
      <w:pPr>
        <w:jc w:val="both"/>
        <w:rPr>
          <w:rFonts w:ascii="Arial" w:hAnsi="Arial" w:cs="Arial"/>
          <w:lang w:val="sk-SK"/>
        </w:rPr>
      </w:pPr>
    </w:p>
    <w:p w:rsidR="00CB0B61" w:rsidRPr="001534E5" w:rsidRDefault="00CB0B61" w:rsidP="00717580">
      <w:pPr>
        <w:jc w:val="both"/>
        <w:rPr>
          <w:rFonts w:ascii="Arial" w:hAnsi="Arial" w:cs="Arial"/>
        </w:rPr>
      </w:pPr>
      <w:r w:rsidRPr="001534E5">
        <w:rPr>
          <w:rFonts w:ascii="Arial" w:hAnsi="Arial" w:cs="Arial"/>
          <w:caps/>
        </w:rPr>
        <w:t>Počet realizovaných účastí študentov, doktorandov a pracovníkov na medzinárodných súťažiach: 22</w:t>
      </w:r>
    </w:p>
    <w:p w:rsidR="00CB0B61" w:rsidRPr="001534E5" w:rsidRDefault="00CB0B61" w:rsidP="00717580">
      <w:pPr>
        <w:jc w:val="both"/>
        <w:rPr>
          <w:rFonts w:ascii="Arial" w:hAnsi="Arial" w:cs="Arial"/>
          <w:caps/>
        </w:rPr>
      </w:pPr>
      <w:r w:rsidRPr="001534E5">
        <w:rPr>
          <w:rFonts w:ascii="Arial" w:hAnsi="Arial" w:cs="Arial"/>
          <w:caps/>
        </w:rPr>
        <w:t xml:space="preserve"> vyslanie pracovníkov:</w:t>
      </w:r>
      <w:r w:rsidRPr="001534E5">
        <w:rPr>
          <w:rFonts w:ascii="Arial" w:hAnsi="Arial" w:cs="Arial"/>
          <w:caps/>
        </w:rPr>
        <w:tab/>
        <w:t>5</w:t>
      </w:r>
    </w:p>
    <w:p w:rsidR="00CB0B61" w:rsidRPr="001534E5" w:rsidRDefault="00CB0B61" w:rsidP="00717580">
      <w:pPr>
        <w:jc w:val="both"/>
        <w:rPr>
          <w:rFonts w:ascii="Arial" w:hAnsi="Arial" w:cs="Arial"/>
          <w:caps/>
        </w:rPr>
      </w:pPr>
      <w:r w:rsidRPr="001534E5">
        <w:rPr>
          <w:rFonts w:ascii="Arial" w:hAnsi="Arial" w:cs="Arial"/>
          <w:caps/>
        </w:rPr>
        <w:t xml:space="preserve"> vyslanie doktorandov:</w:t>
      </w:r>
      <w:r w:rsidRPr="001534E5">
        <w:rPr>
          <w:rFonts w:ascii="Arial" w:hAnsi="Arial" w:cs="Arial"/>
          <w:caps/>
        </w:rPr>
        <w:tab/>
        <w:t>1</w:t>
      </w:r>
    </w:p>
    <w:p w:rsidR="00CB0B61" w:rsidRPr="001534E5" w:rsidRDefault="00CB0B61" w:rsidP="00717580">
      <w:pPr>
        <w:jc w:val="both"/>
        <w:rPr>
          <w:rFonts w:ascii="Arial" w:hAnsi="Arial" w:cs="Arial"/>
        </w:rPr>
      </w:pPr>
      <w:r w:rsidRPr="001534E5">
        <w:rPr>
          <w:rFonts w:ascii="Arial" w:hAnsi="Arial" w:cs="Arial"/>
        </w:rPr>
        <w:t>vyslanie študentov:</w:t>
      </w:r>
      <w:r w:rsidRPr="001534E5">
        <w:rPr>
          <w:rFonts w:ascii="Arial" w:hAnsi="Arial" w:cs="Arial"/>
        </w:rPr>
        <w:tab/>
        <w:t xml:space="preserve"> 16</w:t>
      </w:r>
    </w:p>
    <w:p w:rsidR="00CB0B61" w:rsidRPr="001534E5" w:rsidRDefault="00CB0B61" w:rsidP="00717580">
      <w:pPr>
        <w:jc w:val="both"/>
        <w:rPr>
          <w:rFonts w:ascii="Arial" w:hAnsi="Arial" w:cs="Arial"/>
        </w:rPr>
      </w:pPr>
    </w:p>
    <w:p w:rsidR="00CB0B61" w:rsidRPr="001534E5" w:rsidRDefault="00CB0B61" w:rsidP="00717580">
      <w:pPr>
        <w:jc w:val="both"/>
        <w:rPr>
          <w:rFonts w:ascii="Arial" w:hAnsi="Arial" w:cs="Arial"/>
        </w:rPr>
      </w:pPr>
      <w:r w:rsidRPr="001534E5">
        <w:rPr>
          <w:rFonts w:ascii="Arial" w:hAnsi="Arial" w:cs="Arial"/>
        </w:rPr>
        <w:t>Celkový počet realizovaných účastí študentov, doktorandov a  pracovníkov na medzinárodných súťažiach a iných podujatiach: 123</w:t>
      </w:r>
    </w:p>
    <w:p w:rsidR="00CB0B61" w:rsidRPr="001534E5" w:rsidRDefault="00CB0B61" w:rsidP="00717580">
      <w:pPr>
        <w:jc w:val="both"/>
        <w:rPr>
          <w:rFonts w:ascii="Arial" w:hAnsi="Arial" w:cs="Arial"/>
        </w:rPr>
      </w:pPr>
      <w:r w:rsidRPr="001534E5">
        <w:rPr>
          <w:rFonts w:ascii="Arial" w:hAnsi="Arial" w:cs="Arial"/>
          <w:caps/>
        </w:rPr>
        <w:t xml:space="preserve">vyslanie pracovníkov: </w:t>
      </w:r>
      <w:r w:rsidRPr="001534E5">
        <w:rPr>
          <w:rFonts w:ascii="Arial" w:hAnsi="Arial" w:cs="Arial"/>
          <w:caps/>
        </w:rPr>
        <w:tab/>
        <w:t xml:space="preserve"> 5</w:t>
      </w:r>
    </w:p>
    <w:p w:rsidR="00CB0B61" w:rsidRPr="001534E5" w:rsidRDefault="00CB0B61" w:rsidP="00717580">
      <w:pPr>
        <w:jc w:val="both"/>
        <w:rPr>
          <w:rFonts w:ascii="Arial" w:hAnsi="Arial" w:cs="Arial"/>
        </w:rPr>
      </w:pPr>
      <w:r w:rsidRPr="001534E5">
        <w:rPr>
          <w:rFonts w:ascii="Arial" w:hAnsi="Arial" w:cs="Arial"/>
        </w:rPr>
        <w:t>vyslanie doktorandov:</w:t>
      </w:r>
      <w:r w:rsidRPr="001534E5">
        <w:rPr>
          <w:rFonts w:ascii="Arial" w:hAnsi="Arial" w:cs="Arial"/>
        </w:rPr>
        <w:tab/>
        <w:t>99</w:t>
      </w:r>
    </w:p>
    <w:p w:rsidR="00CB0B61" w:rsidRPr="001534E5" w:rsidRDefault="00CB0B61" w:rsidP="00717580">
      <w:pPr>
        <w:jc w:val="both"/>
        <w:rPr>
          <w:rFonts w:ascii="Arial" w:hAnsi="Arial" w:cs="Arial"/>
        </w:rPr>
      </w:pPr>
      <w:r w:rsidRPr="001534E5">
        <w:rPr>
          <w:rFonts w:ascii="Arial" w:hAnsi="Arial" w:cs="Arial"/>
        </w:rPr>
        <w:t>vyslanie študentov:</w:t>
      </w:r>
      <w:r w:rsidRPr="001534E5">
        <w:rPr>
          <w:rFonts w:ascii="Arial" w:hAnsi="Arial" w:cs="Arial"/>
        </w:rPr>
        <w:tab/>
        <w:t>19</w:t>
      </w:r>
    </w:p>
    <w:p w:rsidR="00CB0B61" w:rsidRPr="001534E5" w:rsidRDefault="00CB0B61" w:rsidP="00717580">
      <w:pPr>
        <w:jc w:val="both"/>
        <w:rPr>
          <w:rFonts w:ascii="Arial" w:hAnsi="Arial" w:cs="Arial"/>
        </w:rPr>
      </w:pPr>
    </w:p>
    <w:p w:rsidR="00CB0B61" w:rsidRPr="001534E5" w:rsidRDefault="00CB0B61" w:rsidP="00717580">
      <w:pPr>
        <w:jc w:val="both"/>
        <w:rPr>
          <w:rFonts w:ascii="Arial" w:hAnsi="Arial" w:cs="Arial"/>
        </w:rPr>
      </w:pPr>
      <w:r w:rsidRPr="001534E5">
        <w:rPr>
          <w:rFonts w:ascii="Arial" w:hAnsi="Arial" w:cs="Arial"/>
        </w:rPr>
        <w:t>Okrem toho sa v roku 2010 uskutočnilo 40 zahraničných pracovných ciest študentov a doktorandov v rámci:</w:t>
      </w:r>
    </w:p>
    <w:p w:rsidR="00CB0B61" w:rsidRPr="001534E5" w:rsidRDefault="00CB0B61" w:rsidP="00717580">
      <w:pPr>
        <w:jc w:val="both"/>
        <w:rPr>
          <w:rFonts w:ascii="Arial" w:hAnsi="Arial" w:cs="Arial"/>
        </w:rPr>
      </w:pPr>
      <w:r w:rsidRPr="001534E5">
        <w:rPr>
          <w:rFonts w:ascii="Arial" w:hAnsi="Arial" w:cs="Arial"/>
        </w:rPr>
        <w:t>medzinárodných vedeckých, vzdelávacích a iných projektov:   8 doktorandov, 13 študentov</w:t>
      </w:r>
    </w:p>
    <w:p w:rsidR="00CB0B61" w:rsidRPr="001534E5" w:rsidRDefault="00CB0B61" w:rsidP="00717580">
      <w:pPr>
        <w:jc w:val="both"/>
        <w:rPr>
          <w:rFonts w:ascii="Arial" w:hAnsi="Arial" w:cs="Arial"/>
        </w:rPr>
      </w:pPr>
      <w:r w:rsidRPr="001534E5">
        <w:rPr>
          <w:rFonts w:ascii="Arial" w:hAnsi="Arial" w:cs="Arial"/>
        </w:rPr>
        <w:t>medzinárodných zmlúv:</w:t>
      </w:r>
      <w:r w:rsidRPr="001534E5">
        <w:rPr>
          <w:rFonts w:ascii="Arial" w:hAnsi="Arial" w:cs="Arial"/>
        </w:rPr>
        <w:tab/>
      </w:r>
      <w:r w:rsidRPr="001534E5">
        <w:rPr>
          <w:rFonts w:ascii="Arial" w:hAnsi="Arial" w:cs="Arial"/>
        </w:rPr>
        <w:tab/>
      </w:r>
      <w:r w:rsidRPr="001534E5">
        <w:rPr>
          <w:rFonts w:ascii="Arial" w:hAnsi="Arial" w:cs="Arial"/>
        </w:rPr>
        <w:tab/>
        <w:t>14 doktorandov,   5 študentov</w:t>
      </w:r>
    </w:p>
    <w:p w:rsidR="00CB0B61" w:rsidRPr="001534E5" w:rsidRDefault="00CB0B61" w:rsidP="00717580">
      <w:pPr>
        <w:jc w:val="both"/>
        <w:rPr>
          <w:rFonts w:ascii="Arial" w:hAnsi="Arial" w:cs="Arial"/>
        </w:rPr>
      </w:pPr>
    </w:p>
    <w:p w:rsidR="00CB0B61" w:rsidRPr="001534E5" w:rsidRDefault="00CB0B61" w:rsidP="00717580">
      <w:pPr>
        <w:jc w:val="both"/>
        <w:rPr>
          <w:rFonts w:ascii="Arial" w:hAnsi="Arial" w:cs="Arial"/>
        </w:rPr>
      </w:pPr>
      <w:r w:rsidRPr="001534E5">
        <w:rPr>
          <w:rFonts w:ascii="Arial" w:hAnsi="Arial" w:cs="Arial"/>
        </w:rPr>
        <w:t>V roku 2010 sa uskutočnilo celkom 158 zahraničných pracovných ciest študentov a doktorandov.</w:t>
      </w:r>
    </w:p>
    <w:p w:rsidR="004D5E7F" w:rsidRPr="001534E5" w:rsidRDefault="004D5E7F" w:rsidP="00717580">
      <w:pPr>
        <w:jc w:val="both"/>
        <w:rPr>
          <w:rFonts w:ascii="Arial" w:hAnsi="Arial" w:cs="Arial"/>
        </w:rPr>
      </w:pPr>
    </w:p>
    <w:p w:rsidR="00226FF6" w:rsidRPr="001534E5" w:rsidRDefault="00226FF6" w:rsidP="00717580">
      <w:pPr>
        <w:jc w:val="both"/>
        <w:rPr>
          <w:rFonts w:ascii="Arial" w:hAnsi="Arial" w:cs="Arial"/>
          <w:lang w:val="sk-SK"/>
        </w:rPr>
      </w:pPr>
      <w:r w:rsidRPr="001534E5">
        <w:rPr>
          <w:rFonts w:ascii="Arial" w:hAnsi="Arial" w:cs="Arial"/>
          <w:lang w:val="sk-SK"/>
        </w:rPr>
        <w:t>Filozofická fakulta</w:t>
      </w:r>
    </w:p>
    <w:p w:rsidR="00226FF6" w:rsidRPr="001534E5" w:rsidRDefault="00226FF6" w:rsidP="00717580">
      <w:pPr>
        <w:jc w:val="both"/>
        <w:rPr>
          <w:rFonts w:ascii="Arial" w:hAnsi="Arial" w:cs="Arial"/>
          <w:lang w:val="sk-SK"/>
        </w:rPr>
      </w:pPr>
    </w:p>
    <w:p w:rsidR="00CB0B61" w:rsidRPr="001534E5" w:rsidRDefault="00CB0B61" w:rsidP="00717580">
      <w:pPr>
        <w:jc w:val="both"/>
        <w:rPr>
          <w:rFonts w:ascii="Arial" w:hAnsi="Arial" w:cs="Arial"/>
          <w:lang w:val="sk-SK"/>
        </w:rPr>
      </w:pPr>
      <w:r w:rsidRPr="001534E5">
        <w:rPr>
          <w:rFonts w:ascii="Arial" w:hAnsi="Arial" w:cs="Arial"/>
          <w:lang w:val="sk-SK"/>
        </w:rPr>
        <w:t>KSYCH</w:t>
      </w:r>
    </w:p>
    <w:p w:rsidR="00CB0B61" w:rsidRPr="001534E5" w:rsidRDefault="00CB0B61" w:rsidP="00717580">
      <w:pPr>
        <w:jc w:val="both"/>
        <w:rPr>
          <w:rFonts w:ascii="Arial" w:hAnsi="Arial" w:cs="Arial"/>
          <w:lang w:val="sk-SK"/>
        </w:rPr>
      </w:pPr>
      <w:r w:rsidRPr="001534E5">
        <w:rPr>
          <w:rFonts w:ascii="Arial" w:hAnsi="Arial" w:cs="Arial"/>
          <w:lang w:val="sk-SK"/>
        </w:rPr>
        <w:t xml:space="preserve">ŠVOK – </w:t>
      </w:r>
      <w:r w:rsidRPr="001534E5">
        <w:rPr>
          <w:rFonts w:ascii="Arial" w:hAnsi="Arial" w:cs="Arial"/>
        </w:rPr>
        <w:t>Študentské psychologické dni 2010, 21. - 22.4.2010, Nitra</w:t>
      </w:r>
      <w:r w:rsidRPr="001534E5">
        <w:rPr>
          <w:rFonts w:ascii="Arial" w:hAnsi="Arial" w:cs="Arial"/>
          <w:lang w:val="sk-SK"/>
        </w:rPr>
        <w:t xml:space="preserve"> (medzinárodná konferencia študentov slovenských a českých katedier psychológie)</w:t>
      </w:r>
    </w:p>
    <w:p w:rsidR="00CB0B61" w:rsidRPr="001534E5" w:rsidRDefault="00CB0B61" w:rsidP="00717580">
      <w:pPr>
        <w:jc w:val="both"/>
        <w:rPr>
          <w:rFonts w:ascii="Arial" w:hAnsi="Arial" w:cs="Arial"/>
          <w:lang w:val="sk-SK"/>
        </w:rPr>
      </w:pPr>
      <w:r w:rsidRPr="001534E5">
        <w:rPr>
          <w:rFonts w:ascii="Arial" w:hAnsi="Arial" w:cs="Arial"/>
          <w:lang w:val="sk-SK"/>
        </w:rPr>
        <w:t xml:space="preserve">Študentky 1. a 2. ročníka mgr. štúdia: Bc. Lucia Hricová a Bc. Karolína Barinková </w:t>
      </w:r>
    </w:p>
    <w:p w:rsidR="00CB0B61" w:rsidRPr="001534E5" w:rsidRDefault="00CB0B61" w:rsidP="00717580">
      <w:pPr>
        <w:jc w:val="both"/>
        <w:rPr>
          <w:rFonts w:ascii="Arial" w:hAnsi="Arial" w:cs="Arial"/>
          <w:lang w:val="sk-SK"/>
        </w:rPr>
      </w:pPr>
      <w:r w:rsidRPr="001534E5">
        <w:rPr>
          <w:rFonts w:ascii="Arial" w:hAnsi="Arial" w:cs="Arial"/>
          <w:lang w:val="sk-SK"/>
        </w:rPr>
        <w:t xml:space="preserve">Účasť v porote – Mgr. Miriam Slavkovská, PhD. </w:t>
      </w:r>
    </w:p>
    <w:p w:rsidR="00CB0B61" w:rsidRPr="001534E5" w:rsidRDefault="00CB0B61" w:rsidP="00717580">
      <w:pPr>
        <w:jc w:val="both"/>
        <w:rPr>
          <w:rFonts w:ascii="Arial" w:hAnsi="Arial" w:cs="Arial"/>
        </w:rPr>
      </w:pPr>
    </w:p>
    <w:p w:rsidR="00CB0B61" w:rsidRPr="001534E5" w:rsidRDefault="00CB0B61" w:rsidP="00717580">
      <w:pPr>
        <w:jc w:val="both"/>
        <w:rPr>
          <w:rFonts w:ascii="Arial" w:hAnsi="Arial" w:cs="Arial"/>
          <w:bCs/>
        </w:rPr>
      </w:pPr>
      <w:r w:rsidRPr="001534E5">
        <w:rPr>
          <w:rFonts w:ascii="Arial" w:hAnsi="Arial" w:cs="Arial"/>
          <w:bCs/>
        </w:rPr>
        <w:t>KSSFaK</w:t>
      </w:r>
    </w:p>
    <w:p w:rsidR="00CB0B61" w:rsidRPr="001534E5" w:rsidRDefault="00CB0B61" w:rsidP="00717580">
      <w:pPr>
        <w:jc w:val="both"/>
        <w:rPr>
          <w:rFonts w:ascii="Arial" w:hAnsi="Arial" w:cs="Arial"/>
          <w:bCs/>
        </w:rPr>
      </w:pPr>
      <w:r w:rsidRPr="001534E5">
        <w:rPr>
          <w:rFonts w:ascii="Arial" w:hAnsi="Arial" w:cs="Arial"/>
          <w:bCs/>
        </w:rPr>
        <w:t>Mgr. Jozef Palašňák: 28. – 29. 4. 2010</w:t>
      </w:r>
    </w:p>
    <w:p w:rsidR="00CB0B61" w:rsidRPr="001534E5" w:rsidRDefault="00CB0B61" w:rsidP="00717580">
      <w:pPr>
        <w:jc w:val="both"/>
        <w:rPr>
          <w:rFonts w:ascii="Arial" w:hAnsi="Arial" w:cs="Arial"/>
          <w:iCs/>
        </w:rPr>
      </w:pPr>
      <w:r w:rsidRPr="001534E5">
        <w:rPr>
          <w:rFonts w:ascii="Arial" w:hAnsi="Arial" w:cs="Arial"/>
        </w:rPr>
        <w:t xml:space="preserve">–  aktívna účasť na medzinárodnej konferencii organizovanej Ústavom českej literatúry AV v spolupráci s Pedagogickou fakultou Univerzity Karlovej na tému Podoby a funkce příbehu, vystúpenie s príspevkom </w:t>
      </w:r>
      <w:r w:rsidRPr="001534E5">
        <w:rPr>
          <w:rFonts w:ascii="Arial" w:hAnsi="Arial" w:cs="Arial"/>
          <w:iCs/>
        </w:rPr>
        <w:t>Príbeh ako gnozeologický nástroj</w:t>
      </w:r>
    </w:p>
    <w:p w:rsidR="00CB0B61" w:rsidRPr="001534E5" w:rsidRDefault="00CB0B61" w:rsidP="00717580">
      <w:pPr>
        <w:jc w:val="both"/>
        <w:rPr>
          <w:rFonts w:ascii="Arial" w:hAnsi="Arial" w:cs="Arial"/>
          <w:bCs/>
        </w:rPr>
      </w:pPr>
      <w:r w:rsidRPr="001534E5">
        <w:rPr>
          <w:rFonts w:ascii="Arial" w:hAnsi="Arial" w:cs="Arial"/>
          <w:bCs/>
        </w:rPr>
        <w:t>Mgr. Daniela Lešová</w:t>
      </w:r>
      <w:r w:rsidRPr="001534E5">
        <w:rPr>
          <w:rFonts w:ascii="Arial" w:hAnsi="Arial" w:cs="Arial"/>
          <w:iCs/>
        </w:rPr>
        <w:t xml:space="preserve">: </w:t>
      </w:r>
      <w:r w:rsidRPr="001534E5">
        <w:rPr>
          <w:rFonts w:ascii="Arial" w:hAnsi="Arial" w:cs="Arial"/>
          <w:bCs/>
        </w:rPr>
        <w:t>28. – 29. 4. 2010</w:t>
      </w:r>
    </w:p>
    <w:p w:rsidR="00CB0B61" w:rsidRPr="001534E5" w:rsidRDefault="00CB0B61" w:rsidP="00717580">
      <w:pPr>
        <w:jc w:val="both"/>
        <w:rPr>
          <w:rFonts w:ascii="Arial" w:hAnsi="Arial" w:cs="Arial"/>
          <w:iCs/>
        </w:rPr>
      </w:pPr>
      <w:r w:rsidRPr="001534E5">
        <w:rPr>
          <w:rFonts w:ascii="Arial" w:hAnsi="Arial" w:cs="Arial"/>
        </w:rPr>
        <w:t xml:space="preserve">–  aktívna účasť na medzinárodnej konferencii organizovanej Ústavom českej literatúry AV v spolupráci s Pedagogickou fakultou Univerzity Karlovej na tému Podoby a funkce příbehu, vystúpenie s príspevkom </w:t>
      </w:r>
      <w:r w:rsidRPr="001534E5">
        <w:rPr>
          <w:rFonts w:ascii="Arial" w:hAnsi="Arial" w:cs="Arial"/>
          <w:iCs/>
        </w:rPr>
        <w:t>Príbeh anestetiky v literatúre a fotografii</w:t>
      </w:r>
    </w:p>
    <w:p w:rsidR="00E2227C" w:rsidRDefault="00E2227C" w:rsidP="00E2227C">
      <w:pPr>
        <w:pStyle w:val="Nadpis2"/>
        <w:jc w:val="both"/>
        <w:rPr>
          <w:rFonts w:cs="Arial"/>
          <w:i w:val="0"/>
          <w:szCs w:val="28"/>
        </w:rPr>
      </w:pPr>
      <w:r w:rsidRPr="001534E5">
        <w:rPr>
          <w:rFonts w:cs="Arial"/>
          <w:i w:val="0"/>
          <w:szCs w:val="28"/>
        </w:rPr>
        <w:t xml:space="preserve">5.3 </w:t>
      </w:r>
      <w:r w:rsidRPr="001534E5">
        <w:rPr>
          <w:rFonts w:cs="Arial"/>
          <w:i w:val="0"/>
          <w:szCs w:val="28"/>
        </w:rPr>
        <w:tab/>
        <w:t>Iné aktivity</w:t>
      </w:r>
    </w:p>
    <w:p w:rsidR="00FB25CA" w:rsidRPr="00FB25CA" w:rsidRDefault="00FB25CA" w:rsidP="00FB25CA"/>
    <w:p w:rsidR="00AF072C" w:rsidRPr="001534E5" w:rsidRDefault="00AF072C" w:rsidP="00717580">
      <w:pPr>
        <w:jc w:val="both"/>
        <w:rPr>
          <w:rFonts w:ascii="Arial" w:hAnsi="Arial" w:cs="Arial"/>
          <w:lang w:val="sk-SK"/>
        </w:rPr>
      </w:pPr>
      <w:r w:rsidRPr="001534E5">
        <w:rPr>
          <w:rFonts w:ascii="Arial" w:hAnsi="Arial" w:cs="Arial"/>
          <w:lang w:val="sk-SK"/>
        </w:rPr>
        <w:t>Právnická fakulta</w:t>
      </w:r>
    </w:p>
    <w:p w:rsidR="00CB0B61" w:rsidRPr="001534E5" w:rsidRDefault="00CB0B61" w:rsidP="00717580">
      <w:pPr>
        <w:jc w:val="both"/>
        <w:rPr>
          <w:rFonts w:ascii="Arial" w:hAnsi="Arial" w:cs="Arial"/>
        </w:rPr>
      </w:pPr>
    </w:p>
    <w:p w:rsidR="00CB0B61" w:rsidRPr="001534E5" w:rsidRDefault="00CB0B61" w:rsidP="00717580">
      <w:pPr>
        <w:jc w:val="both"/>
        <w:rPr>
          <w:rFonts w:ascii="Arial" w:hAnsi="Arial" w:cs="Arial"/>
        </w:rPr>
      </w:pPr>
      <w:r w:rsidRPr="001534E5">
        <w:rPr>
          <w:rFonts w:ascii="Arial" w:hAnsi="Arial" w:cs="Arial"/>
        </w:rPr>
        <w:t xml:space="preserve">1/ </w:t>
      </w:r>
      <w:r w:rsidRPr="001534E5">
        <w:rPr>
          <w:rFonts w:ascii="Arial" w:hAnsi="Arial" w:cs="Arial"/>
        </w:rPr>
        <w:tab/>
        <w:t>V dňoch 12. – 20. novembra 2010 sa konal XV. ročník Jesennej školy práva na tému „Spravodlivosť v európskej právnej kultúre“ v Modre-Harmónii pravidelne organizovanej Ústavom štátu a práva SAVv spolupráci s Paneurópskou vysokou školou v Bratislave, Friedrich Ebert Stiftung a Slovenským národným podporným výborom EUROPE 2000, ktorej sa za tunajšiu fakultu zúčastnili 6  interní doktorandi fakulty Mgr. Marek PIPA (KTŠaP), Mgr. Lucia Nedzbalová (KTŠaP), Mgr. Viktor Pančišin (KDŠaP), Mgr. Tivadar Ötvös (KOP), Mgr. Veronika Perduková (KÚPaSP) a Mgr. Stanislava Koľová (KÚPaSP). Prednášajúcimi boli odborníci z rôznych odvetví práva a ich prednášky boli zamerané na nasledujúce okruhy: filozofické koncepcie spravodlivosti, sociálna spravodlivosť, spravodlivý proces, používanie termínu spravodlivosť v právnych textoch, problém nespravodlivého práva, túžba po spravodlivosti a spravodlivosť a záujmy. Záver tohto odborného podujatia je každoročne spojený so slávnostným odovzdávaním certifik</w:t>
      </w:r>
      <w:r w:rsidR="009403B8" w:rsidRPr="001534E5">
        <w:rPr>
          <w:rFonts w:ascii="Arial" w:hAnsi="Arial" w:cs="Arial"/>
        </w:rPr>
        <w:t>átov účastníkom jesennej školy.</w:t>
      </w:r>
    </w:p>
    <w:p w:rsidR="008E6200" w:rsidRPr="001534E5" w:rsidRDefault="008E6200" w:rsidP="00717580">
      <w:pPr>
        <w:pStyle w:val="Nadpis1"/>
        <w:jc w:val="both"/>
        <w:rPr>
          <w:rFonts w:ascii="Arial" w:hAnsi="Arial" w:cs="Arial"/>
          <w:color w:val="auto"/>
          <w:sz w:val="30"/>
          <w:szCs w:val="30"/>
          <w:lang w:val="sk-SK"/>
        </w:rPr>
      </w:pPr>
      <w:r w:rsidRPr="001534E5">
        <w:rPr>
          <w:rFonts w:ascii="Arial" w:hAnsi="Arial" w:cs="Arial"/>
          <w:color w:val="auto"/>
          <w:sz w:val="30"/>
          <w:szCs w:val="30"/>
          <w:lang w:val="sk-SK"/>
        </w:rPr>
        <w:t>6   Finančné zabezpečenie zahraničných ciest v roku 2010</w:t>
      </w:r>
      <w:r w:rsidRPr="001534E5">
        <w:rPr>
          <w:rFonts w:ascii="Arial" w:hAnsi="Arial" w:cs="Arial"/>
          <w:color w:val="auto"/>
          <w:sz w:val="30"/>
          <w:szCs w:val="30"/>
          <w:lang w:val="sk-SK"/>
        </w:rPr>
        <w:tab/>
      </w:r>
    </w:p>
    <w:p w:rsidR="009403B8" w:rsidRPr="001534E5" w:rsidRDefault="009403B8" w:rsidP="009403B8">
      <w:pPr>
        <w:rPr>
          <w:rFonts w:ascii="Arial" w:hAnsi="Arial" w:cs="Arial"/>
          <w:lang w:val="sk-SK"/>
        </w:rPr>
      </w:pPr>
    </w:p>
    <w:p w:rsidR="0063638D" w:rsidRPr="001534E5" w:rsidRDefault="0063638D" w:rsidP="00717580">
      <w:pPr>
        <w:jc w:val="both"/>
        <w:rPr>
          <w:rFonts w:ascii="Arial" w:hAnsi="Arial" w:cs="Arial"/>
          <w:lang w:val="sk-SK"/>
        </w:rPr>
      </w:pPr>
      <w:r w:rsidRPr="001534E5">
        <w:rPr>
          <w:rFonts w:ascii="Arial" w:hAnsi="Arial" w:cs="Arial"/>
          <w:lang w:val="sk-SK"/>
        </w:rPr>
        <w:t>Lekárska fakulta</w:t>
      </w:r>
    </w:p>
    <w:p w:rsidR="0063638D" w:rsidRPr="001534E5" w:rsidRDefault="0063638D" w:rsidP="00717580">
      <w:pPr>
        <w:jc w:val="both"/>
        <w:rPr>
          <w:rFonts w:ascii="Arial" w:hAnsi="Arial" w:cs="Arial"/>
          <w:lang w:val="sk-SK"/>
        </w:rPr>
      </w:pPr>
    </w:p>
    <w:p w:rsidR="008E6200" w:rsidRPr="001534E5" w:rsidRDefault="008E6200" w:rsidP="00717580">
      <w:pPr>
        <w:jc w:val="both"/>
        <w:rPr>
          <w:rFonts w:ascii="Arial" w:hAnsi="Arial" w:cs="Arial"/>
          <w:lang w:val="sk-SK"/>
        </w:rPr>
      </w:pPr>
      <w:r w:rsidRPr="001534E5">
        <w:rPr>
          <w:rFonts w:ascii="Arial" w:hAnsi="Arial" w:cs="Arial"/>
          <w:lang w:val="sk-SK"/>
        </w:rPr>
        <w:tab/>
      </w:r>
      <w:r w:rsidR="00AC02E7" w:rsidRPr="001534E5">
        <w:rPr>
          <w:rFonts w:ascii="Arial" w:hAnsi="Arial" w:cs="Arial"/>
        </w:rPr>
        <w:t>Tabuľka č. 14</w:t>
      </w:r>
    </w:p>
    <w:tbl>
      <w:tblPr>
        <w:tblW w:w="0" w:type="auto"/>
        <w:tblInd w:w="55" w:type="dxa"/>
        <w:tblLayout w:type="fixed"/>
        <w:tblCellMar>
          <w:left w:w="70" w:type="dxa"/>
          <w:right w:w="70" w:type="dxa"/>
        </w:tblCellMar>
        <w:tblLook w:val="04A0" w:firstRow="1" w:lastRow="0" w:firstColumn="1" w:lastColumn="0" w:noHBand="0" w:noVBand="1"/>
      </w:tblPr>
      <w:tblGrid>
        <w:gridCol w:w="4083"/>
        <w:gridCol w:w="4572"/>
      </w:tblGrid>
      <w:tr w:rsidR="008E6200" w:rsidRPr="001534E5" w:rsidTr="008E6200">
        <w:trPr>
          <w:trHeight w:val="270"/>
        </w:trPr>
        <w:tc>
          <w:tcPr>
            <w:tcW w:w="4083" w:type="dxa"/>
            <w:tcBorders>
              <w:top w:val="single" w:sz="4" w:space="0" w:color="auto"/>
              <w:left w:val="single" w:sz="4" w:space="0" w:color="auto"/>
              <w:bottom w:val="single" w:sz="8" w:space="0" w:color="auto"/>
              <w:right w:val="single" w:sz="4" w:space="0" w:color="auto"/>
            </w:tcBorders>
            <w:vAlign w:val="bottom"/>
            <w:hideMark/>
          </w:tcPr>
          <w:p w:rsidR="008E6200" w:rsidRPr="001534E5" w:rsidRDefault="008E6200" w:rsidP="00717580">
            <w:pPr>
              <w:jc w:val="both"/>
              <w:rPr>
                <w:rFonts w:ascii="Arial" w:hAnsi="Arial" w:cs="Arial"/>
                <w:lang w:val="sk-SK"/>
              </w:rPr>
            </w:pPr>
            <w:r w:rsidRPr="001534E5">
              <w:rPr>
                <w:rFonts w:ascii="Arial" w:hAnsi="Arial" w:cs="Arial"/>
                <w:lang w:val="sk-SK"/>
              </w:rPr>
              <w:t>Finančné zabezpečenie zo štátnej dotácie vrátane grantov:</w:t>
            </w:r>
          </w:p>
        </w:tc>
        <w:tc>
          <w:tcPr>
            <w:tcW w:w="4572" w:type="dxa"/>
            <w:tcBorders>
              <w:top w:val="single" w:sz="4" w:space="0" w:color="auto"/>
              <w:left w:val="single" w:sz="4" w:space="0" w:color="auto"/>
              <w:bottom w:val="single" w:sz="8" w:space="0" w:color="auto"/>
              <w:right w:val="single" w:sz="4" w:space="0" w:color="auto"/>
            </w:tcBorders>
            <w:vAlign w:val="bottom"/>
            <w:hideMark/>
          </w:tcPr>
          <w:p w:rsidR="008E6200" w:rsidRPr="001534E5" w:rsidRDefault="008E6200" w:rsidP="00717580">
            <w:pPr>
              <w:jc w:val="both"/>
              <w:rPr>
                <w:rFonts w:ascii="Arial" w:hAnsi="Arial" w:cs="Arial"/>
                <w:lang w:val="sk-SK"/>
              </w:rPr>
            </w:pPr>
            <w:r w:rsidRPr="001534E5">
              <w:rPr>
                <w:rFonts w:ascii="Arial" w:hAnsi="Arial" w:cs="Arial"/>
                <w:lang w:val="sk-SK"/>
              </w:rPr>
              <w:t>25 692,64</w:t>
            </w:r>
          </w:p>
        </w:tc>
      </w:tr>
      <w:tr w:rsidR="008E6200" w:rsidRPr="001534E5" w:rsidTr="008E6200">
        <w:trPr>
          <w:trHeight w:val="255"/>
        </w:trPr>
        <w:tc>
          <w:tcPr>
            <w:tcW w:w="4083" w:type="dxa"/>
            <w:tcBorders>
              <w:top w:val="single" w:sz="8" w:space="0" w:color="auto"/>
              <w:left w:val="single" w:sz="4" w:space="0" w:color="auto"/>
              <w:bottom w:val="single" w:sz="4" w:space="0" w:color="auto"/>
              <w:right w:val="single" w:sz="4" w:space="0" w:color="auto"/>
            </w:tcBorders>
            <w:vAlign w:val="bottom"/>
            <w:hideMark/>
          </w:tcPr>
          <w:p w:rsidR="008E6200" w:rsidRPr="001534E5" w:rsidRDefault="008E6200" w:rsidP="00717580">
            <w:pPr>
              <w:jc w:val="both"/>
              <w:rPr>
                <w:rFonts w:ascii="Arial" w:hAnsi="Arial" w:cs="Arial"/>
                <w:lang w:val="sk-SK"/>
              </w:rPr>
            </w:pPr>
            <w:r w:rsidRPr="001534E5">
              <w:rPr>
                <w:rFonts w:ascii="Arial" w:hAnsi="Arial" w:cs="Arial"/>
                <w:lang w:val="sk-SK"/>
              </w:rPr>
              <w:t>Finančné zabezpečenie mimo štátnej dotácie:</w:t>
            </w:r>
          </w:p>
        </w:tc>
        <w:tc>
          <w:tcPr>
            <w:tcW w:w="4572" w:type="dxa"/>
            <w:tcBorders>
              <w:top w:val="single" w:sz="8" w:space="0" w:color="auto"/>
              <w:left w:val="nil"/>
              <w:bottom w:val="nil"/>
              <w:right w:val="single" w:sz="4" w:space="0" w:color="auto"/>
            </w:tcBorders>
            <w:vAlign w:val="bottom"/>
            <w:hideMark/>
          </w:tcPr>
          <w:p w:rsidR="008E6200" w:rsidRPr="001534E5" w:rsidRDefault="008E6200" w:rsidP="00717580">
            <w:pPr>
              <w:jc w:val="both"/>
              <w:rPr>
                <w:rFonts w:ascii="Arial" w:hAnsi="Arial" w:cs="Arial"/>
                <w:bCs/>
                <w:lang w:val="sk-SK"/>
              </w:rPr>
            </w:pPr>
            <w:r w:rsidRPr="001534E5">
              <w:rPr>
                <w:rFonts w:ascii="Arial" w:hAnsi="Arial" w:cs="Arial"/>
                <w:bCs/>
                <w:lang w:val="sk-SK"/>
              </w:rPr>
              <w:t xml:space="preserve">36 536,39 </w:t>
            </w:r>
          </w:p>
        </w:tc>
      </w:tr>
      <w:tr w:rsidR="008E6200" w:rsidRPr="001534E5" w:rsidTr="008E6200">
        <w:trPr>
          <w:trHeight w:val="270"/>
        </w:trPr>
        <w:tc>
          <w:tcPr>
            <w:tcW w:w="4083" w:type="dxa"/>
            <w:tcBorders>
              <w:top w:val="single" w:sz="8" w:space="0" w:color="auto"/>
              <w:left w:val="single" w:sz="4" w:space="0" w:color="auto"/>
              <w:bottom w:val="single" w:sz="4" w:space="0" w:color="auto"/>
              <w:right w:val="single" w:sz="4" w:space="0" w:color="auto"/>
            </w:tcBorders>
            <w:vAlign w:val="bottom"/>
            <w:hideMark/>
          </w:tcPr>
          <w:p w:rsidR="008E6200" w:rsidRPr="001534E5" w:rsidRDefault="008E6200" w:rsidP="00717580">
            <w:pPr>
              <w:jc w:val="both"/>
              <w:rPr>
                <w:rFonts w:ascii="Arial" w:hAnsi="Arial" w:cs="Arial"/>
                <w:lang w:val="sk-SK"/>
              </w:rPr>
            </w:pPr>
            <w:r w:rsidRPr="001534E5">
              <w:rPr>
                <w:rFonts w:ascii="Arial" w:hAnsi="Arial" w:cs="Arial"/>
                <w:lang w:val="sk-SK"/>
              </w:rPr>
              <w:t>Spolu:</w:t>
            </w:r>
          </w:p>
        </w:tc>
        <w:tc>
          <w:tcPr>
            <w:tcW w:w="4572" w:type="dxa"/>
            <w:tcBorders>
              <w:top w:val="single" w:sz="8" w:space="0" w:color="auto"/>
              <w:left w:val="single" w:sz="4" w:space="0" w:color="auto"/>
              <w:bottom w:val="single" w:sz="4" w:space="0" w:color="auto"/>
              <w:right w:val="single" w:sz="4" w:space="0" w:color="auto"/>
            </w:tcBorders>
            <w:vAlign w:val="bottom"/>
            <w:hideMark/>
          </w:tcPr>
          <w:p w:rsidR="008E6200" w:rsidRPr="001534E5" w:rsidRDefault="008E6200" w:rsidP="00717580">
            <w:pPr>
              <w:jc w:val="both"/>
              <w:rPr>
                <w:rFonts w:ascii="Arial" w:hAnsi="Arial" w:cs="Arial"/>
                <w:lang w:val="sk-SK"/>
              </w:rPr>
            </w:pPr>
            <w:r w:rsidRPr="001534E5">
              <w:rPr>
                <w:rFonts w:ascii="Arial" w:hAnsi="Arial" w:cs="Arial"/>
                <w:lang w:val="sk-SK"/>
              </w:rPr>
              <w:t>62 229,03</w:t>
            </w:r>
          </w:p>
        </w:tc>
      </w:tr>
    </w:tbl>
    <w:p w:rsidR="00CB0B61" w:rsidRPr="001534E5" w:rsidRDefault="00CB0B61" w:rsidP="00717580">
      <w:pPr>
        <w:jc w:val="both"/>
        <w:rPr>
          <w:rFonts w:ascii="Arial" w:hAnsi="Arial" w:cs="Arial"/>
          <w:lang w:val="sk-SK"/>
        </w:rPr>
      </w:pPr>
    </w:p>
    <w:p w:rsidR="00535C0B" w:rsidRPr="001534E5" w:rsidRDefault="00535C0B" w:rsidP="00717580">
      <w:pPr>
        <w:jc w:val="both"/>
        <w:rPr>
          <w:rFonts w:ascii="Arial" w:hAnsi="Arial" w:cs="Arial"/>
          <w:lang w:val="sk-SK"/>
        </w:rPr>
      </w:pPr>
      <w:r w:rsidRPr="001534E5">
        <w:rPr>
          <w:rFonts w:ascii="Arial" w:hAnsi="Arial" w:cs="Arial"/>
          <w:lang w:val="sk-SK"/>
        </w:rPr>
        <w:t>Prírodovedecká fakulta</w:t>
      </w:r>
    </w:p>
    <w:p w:rsidR="00535C0B" w:rsidRPr="001534E5" w:rsidRDefault="00535C0B" w:rsidP="00717580">
      <w:pPr>
        <w:jc w:val="both"/>
        <w:rPr>
          <w:rFonts w:ascii="Arial" w:hAnsi="Arial" w:cs="Arial"/>
          <w:lang w:val="sk-SK"/>
        </w:rPr>
      </w:pPr>
    </w:p>
    <w:p w:rsidR="00CB0B61" w:rsidRPr="001534E5" w:rsidRDefault="00535C0B" w:rsidP="00717580">
      <w:pPr>
        <w:jc w:val="both"/>
        <w:rPr>
          <w:rFonts w:ascii="Arial" w:hAnsi="Arial" w:cs="Arial"/>
          <w:lang w:val="sk-SK"/>
        </w:rPr>
      </w:pPr>
      <w:r w:rsidRPr="001534E5">
        <w:rPr>
          <w:rFonts w:ascii="Arial" w:hAnsi="Arial" w:cs="Arial"/>
          <w:noProof/>
          <w:lang w:val="sk-SK" w:eastAsia="sk-SK"/>
        </w:rPr>
        <w:drawing>
          <wp:anchor distT="0" distB="0" distL="114300" distR="114300" simplePos="0" relativeHeight="251666432" behindDoc="0" locked="0" layoutInCell="1" allowOverlap="1">
            <wp:simplePos x="0" y="0"/>
            <wp:positionH relativeFrom="column">
              <wp:posOffset>-231140</wp:posOffset>
            </wp:positionH>
            <wp:positionV relativeFrom="paragraph">
              <wp:posOffset>240665</wp:posOffset>
            </wp:positionV>
            <wp:extent cx="5669280" cy="3651250"/>
            <wp:effectExtent l="0" t="0" r="7620" b="635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9280" cy="3651250"/>
                    </a:xfrm>
                    <a:prstGeom prst="rect">
                      <a:avLst/>
                    </a:prstGeom>
                    <a:noFill/>
                    <a:ln>
                      <a:noFill/>
                    </a:ln>
                  </pic:spPr>
                </pic:pic>
              </a:graphicData>
            </a:graphic>
          </wp:anchor>
        </w:drawing>
      </w:r>
      <w:r w:rsidR="00CB0B61" w:rsidRPr="001534E5">
        <w:rPr>
          <w:rFonts w:ascii="Arial" w:hAnsi="Arial" w:cs="Arial"/>
          <w:lang w:val="sk-SK"/>
        </w:rPr>
        <w:tab/>
      </w:r>
    </w:p>
    <w:p w:rsidR="00CB0B61" w:rsidRPr="001534E5" w:rsidRDefault="00CB0B61" w:rsidP="00717580">
      <w:pPr>
        <w:jc w:val="both"/>
        <w:rPr>
          <w:rFonts w:ascii="Arial" w:hAnsi="Arial" w:cs="Arial"/>
        </w:rPr>
        <w:sectPr w:rsidR="00CB0B61" w:rsidRPr="001534E5" w:rsidSect="004E2C14">
          <w:footerReference w:type="default" r:id="rId22"/>
          <w:pgSz w:w="11906" w:h="16838"/>
          <w:pgMar w:top="709" w:right="991" w:bottom="1134" w:left="1418" w:header="708" w:footer="23" w:gutter="0"/>
          <w:cols w:space="708"/>
        </w:sectPr>
      </w:pPr>
    </w:p>
    <w:p w:rsidR="00CB0B61" w:rsidRPr="001534E5" w:rsidRDefault="00535C0B" w:rsidP="00717580">
      <w:pPr>
        <w:jc w:val="both"/>
        <w:rPr>
          <w:rFonts w:ascii="Arial" w:hAnsi="Arial" w:cs="Arial"/>
        </w:rPr>
        <w:sectPr w:rsidR="00CB0B61" w:rsidRPr="001534E5" w:rsidSect="00FD6061">
          <w:footerReference w:type="default" r:id="rId23"/>
          <w:pgSz w:w="11906" w:h="16838"/>
          <w:pgMar w:top="1418" w:right="991" w:bottom="1276" w:left="1418" w:header="708" w:footer="708" w:gutter="0"/>
          <w:pgNumType w:start="75"/>
          <w:cols w:space="708"/>
        </w:sectPr>
      </w:pPr>
      <w:r w:rsidRPr="001534E5">
        <w:rPr>
          <w:rFonts w:ascii="Arial" w:hAnsi="Arial" w:cs="Arial"/>
          <w:noProof/>
          <w:lang w:val="sk-SK" w:eastAsia="sk-SK"/>
        </w:rPr>
        <w:drawing>
          <wp:anchor distT="0" distB="0" distL="114300" distR="114300" simplePos="0" relativeHeight="251663360" behindDoc="0" locked="0" layoutInCell="1" allowOverlap="1">
            <wp:simplePos x="0" y="0"/>
            <wp:positionH relativeFrom="column">
              <wp:posOffset>32385</wp:posOffset>
            </wp:positionH>
            <wp:positionV relativeFrom="paragraph">
              <wp:posOffset>-279400</wp:posOffset>
            </wp:positionV>
            <wp:extent cx="5753100" cy="5886450"/>
            <wp:effectExtent l="0" t="0" r="0"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100" cy="5886450"/>
                    </a:xfrm>
                    <a:prstGeom prst="rect">
                      <a:avLst/>
                    </a:prstGeom>
                    <a:noFill/>
                  </pic:spPr>
                </pic:pic>
              </a:graphicData>
            </a:graphic>
          </wp:anchor>
        </w:drawing>
      </w:r>
      <w:r w:rsidR="00CB0B61" w:rsidRPr="001534E5">
        <w:rPr>
          <w:rFonts w:ascii="Arial" w:hAnsi="Arial" w:cs="Arial"/>
          <w:noProof/>
          <w:lang w:val="sk-SK" w:eastAsia="sk-SK"/>
        </w:rPr>
        <w:drawing>
          <wp:anchor distT="0" distB="0" distL="114300" distR="114300" simplePos="0" relativeHeight="251665408" behindDoc="0" locked="0" layoutInCell="1" allowOverlap="1">
            <wp:simplePos x="0" y="0"/>
            <wp:positionH relativeFrom="column">
              <wp:posOffset>27305</wp:posOffset>
            </wp:positionH>
            <wp:positionV relativeFrom="paragraph">
              <wp:posOffset>6129655</wp:posOffset>
            </wp:positionV>
            <wp:extent cx="5753100" cy="2190750"/>
            <wp:effectExtent l="0" t="0" r="0" b="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3100" cy="2190750"/>
                    </a:xfrm>
                    <a:prstGeom prst="rect">
                      <a:avLst/>
                    </a:prstGeom>
                    <a:noFill/>
                  </pic:spPr>
                </pic:pic>
              </a:graphicData>
            </a:graphic>
          </wp:anchor>
        </w:drawing>
      </w:r>
    </w:p>
    <w:p w:rsidR="00AF072C" w:rsidRPr="001534E5" w:rsidRDefault="00AF072C" w:rsidP="00717580">
      <w:pPr>
        <w:jc w:val="both"/>
        <w:rPr>
          <w:rFonts w:ascii="Arial" w:hAnsi="Arial" w:cs="Arial"/>
          <w:lang w:val="sk-SK"/>
        </w:rPr>
      </w:pPr>
      <w:r w:rsidRPr="001534E5">
        <w:rPr>
          <w:rFonts w:ascii="Arial" w:hAnsi="Arial" w:cs="Arial"/>
          <w:lang w:val="sk-SK"/>
        </w:rPr>
        <w:t>Právnická fakulta</w:t>
      </w:r>
    </w:p>
    <w:p w:rsidR="009403B8" w:rsidRPr="001534E5" w:rsidRDefault="009403B8" w:rsidP="00717580">
      <w:pPr>
        <w:jc w:val="both"/>
        <w:rPr>
          <w:rFonts w:ascii="Arial" w:hAnsi="Arial" w:cs="Arial"/>
          <w:lang w:val="sk-SK"/>
        </w:rPr>
      </w:pPr>
    </w:p>
    <w:p w:rsidR="008A680B" w:rsidRPr="001534E5" w:rsidRDefault="008A680B" w:rsidP="00717580">
      <w:pPr>
        <w:jc w:val="both"/>
        <w:rPr>
          <w:rFonts w:ascii="Arial" w:hAnsi="Arial" w:cs="Arial"/>
        </w:rPr>
      </w:pPr>
      <w:r w:rsidRPr="001534E5">
        <w:rPr>
          <w:rFonts w:ascii="Arial" w:hAnsi="Arial" w:cs="Arial"/>
        </w:rPr>
        <w:t>Finančné zabezpečenie zahraničných ciest z:</w:t>
      </w:r>
    </w:p>
    <w:p w:rsidR="008A680B" w:rsidRPr="001534E5" w:rsidRDefault="008A680B" w:rsidP="00717580">
      <w:pPr>
        <w:jc w:val="both"/>
        <w:rPr>
          <w:rFonts w:ascii="Arial" w:hAnsi="Arial" w:cs="Arial"/>
        </w:rPr>
      </w:pPr>
      <w:r w:rsidRPr="001534E5">
        <w:rPr>
          <w:rFonts w:ascii="Arial" w:hAnsi="Arial" w:cs="Arial"/>
        </w:rPr>
        <w:t xml:space="preserve">mimodotačných zdrojov: </w:t>
      </w:r>
      <w:r w:rsidRPr="001534E5">
        <w:rPr>
          <w:rFonts w:ascii="Arial" w:hAnsi="Arial" w:cs="Arial"/>
        </w:rPr>
        <w:tab/>
        <w:t xml:space="preserve">       947,84 €</w:t>
      </w:r>
    </w:p>
    <w:p w:rsidR="00657E4D" w:rsidRDefault="008A680B" w:rsidP="00717580">
      <w:pPr>
        <w:jc w:val="both"/>
        <w:rPr>
          <w:rFonts w:ascii="Arial" w:hAnsi="Arial" w:cs="Arial"/>
        </w:rPr>
      </w:pPr>
      <w:r w:rsidRPr="001534E5">
        <w:rPr>
          <w:rFonts w:ascii="Arial" w:hAnsi="Arial" w:cs="Arial"/>
        </w:rPr>
        <w:t>dotačných zdrojov:</w:t>
      </w:r>
      <w:r w:rsidRPr="001534E5">
        <w:rPr>
          <w:rFonts w:ascii="Arial" w:hAnsi="Arial" w:cs="Arial"/>
        </w:rPr>
        <w:tab/>
        <w:t xml:space="preserve">             17.575,16 €,</w:t>
      </w:r>
    </w:p>
    <w:p w:rsidR="00657E4D" w:rsidRDefault="00657E4D" w:rsidP="00717580">
      <w:pPr>
        <w:jc w:val="both"/>
        <w:rPr>
          <w:rFonts w:ascii="Arial" w:hAnsi="Arial" w:cs="Arial"/>
        </w:rPr>
      </w:pPr>
      <w:r>
        <w:rPr>
          <w:rFonts w:ascii="Arial" w:hAnsi="Arial" w:cs="Arial"/>
        </w:rPr>
        <w:t>v tom</w:t>
      </w:r>
    </w:p>
    <w:p w:rsidR="008A680B" w:rsidRPr="001534E5" w:rsidRDefault="008A680B" w:rsidP="00717580">
      <w:pPr>
        <w:jc w:val="both"/>
        <w:rPr>
          <w:rFonts w:ascii="Arial" w:hAnsi="Arial" w:cs="Arial"/>
        </w:rPr>
      </w:pPr>
      <w:r w:rsidRPr="001534E5">
        <w:rPr>
          <w:rFonts w:ascii="Arial" w:hAnsi="Arial" w:cs="Arial"/>
        </w:rPr>
        <w:t>- VŠ:          2.292.51 €</w:t>
      </w:r>
    </w:p>
    <w:p w:rsidR="008A680B" w:rsidRPr="001534E5" w:rsidRDefault="008A680B" w:rsidP="00717580">
      <w:pPr>
        <w:jc w:val="both"/>
        <w:rPr>
          <w:rFonts w:ascii="Arial" w:hAnsi="Arial" w:cs="Arial"/>
        </w:rPr>
      </w:pPr>
      <w:r w:rsidRPr="001534E5">
        <w:rPr>
          <w:rFonts w:ascii="Arial" w:hAnsi="Arial" w:cs="Arial"/>
        </w:rPr>
        <w:t>- APVV:  12.430,04 €</w:t>
      </w:r>
    </w:p>
    <w:p w:rsidR="008A680B" w:rsidRPr="001534E5" w:rsidRDefault="008A680B" w:rsidP="00717580">
      <w:pPr>
        <w:jc w:val="both"/>
        <w:rPr>
          <w:rFonts w:ascii="Arial" w:hAnsi="Arial" w:cs="Arial"/>
        </w:rPr>
      </w:pPr>
      <w:r w:rsidRPr="001534E5">
        <w:rPr>
          <w:rFonts w:ascii="Arial" w:hAnsi="Arial" w:cs="Arial"/>
        </w:rPr>
        <w:t>- Granty:    2.773,95 €</w:t>
      </w:r>
    </w:p>
    <w:p w:rsidR="008A680B" w:rsidRPr="001534E5" w:rsidRDefault="008A680B" w:rsidP="00717580">
      <w:pPr>
        <w:jc w:val="both"/>
        <w:rPr>
          <w:rFonts w:ascii="Arial" w:hAnsi="Arial" w:cs="Arial"/>
        </w:rPr>
      </w:pPr>
      <w:r w:rsidRPr="001534E5">
        <w:rPr>
          <w:rFonts w:ascii="Arial" w:hAnsi="Arial" w:cs="Arial"/>
        </w:rPr>
        <w:t>- Neúčelové prostriedky:        78,66 €</w:t>
      </w:r>
    </w:p>
    <w:p w:rsidR="008A680B" w:rsidRPr="001534E5" w:rsidRDefault="008A680B" w:rsidP="00717580">
      <w:pPr>
        <w:jc w:val="both"/>
        <w:rPr>
          <w:rFonts w:ascii="Arial" w:hAnsi="Arial" w:cs="Arial"/>
        </w:rPr>
      </w:pPr>
    </w:p>
    <w:p w:rsidR="008A680B" w:rsidRPr="001534E5" w:rsidRDefault="008A680B" w:rsidP="00717580">
      <w:pPr>
        <w:jc w:val="both"/>
        <w:rPr>
          <w:rFonts w:ascii="Arial" w:hAnsi="Arial" w:cs="Arial"/>
        </w:rPr>
      </w:pPr>
      <w:r w:rsidRPr="001534E5">
        <w:rPr>
          <w:rFonts w:ascii="Arial" w:hAnsi="Arial" w:cs="Arial"/>
        </w:rPr>
        <w:t>SPOLU:            18.523,-- €</w:t>
      </w:r>
    </w:p>
    <w:p w:rsidR="00CB0B61" w:rsidRPr="001534E5" w:rsidRDefault="00CB0B61" w:rsidP="00717580">
      <w:pPr>
        <w:jc w:val="both"/>
        <w:rPr>
          <w:rFonts w:ascii="Arial" w:hAnsi="Arial" w:cs="Arial"/>
        </w:rPr>
      </w:pPr>
    </w:p>
    <w:p w:rsidR="00CB0B61" w:rsidRPr="001534E5" w:rsidRDefault="00CB0B61" w:rsidP="00717580">
      <w:pPr>
        <w:jc w:val="both"/>
        <w:rPr>
          <w:rFonts w:ascii="Arial" w:hAnsi="Arial" w:cs="Arial"/>
        </w:rPr>
      </w:pPr>
    </w:p>
    <w:p w:rsidR="00226FF6" w:rsidRPr="001534E5" w:rsidRDefault="00226FF6" w:rsidP="00717580">
      <w:pPr>
        <w:jc w:val="both"/>
        <w:rPr>
          <w:rFonts w:ascii="Arial" w:hAnsi="Arial" w:cs="Arial"/>
          <w:lang w:val="sk-SK"/>
        </w:rPr>
      </w:pPr>
      <w:r w:rsidRPr="001534E5">
        <w:rPr>
          <w:rFonts w:ascii="Arial" w:hAnsi="Arial" w:cs="Arial"/>
          <w:lang w:val="sk-SK"/>
        </w:rPr>
        <w:t>Filozofická fakulta</w:t>
      </w:r>
    </w:p>
    <w:p w:rsidR="008A680B" w:rsidRPr="001534E5" w:rsidRDefault="008A680B" w:rsidP="00717580">
      <w:pPr>
        <w:jc w:val="both"/>
        <w:rPr>
          <w:rFonts w:ascii="Arial" w:hAnsi="Arial" w:cs="Arial"/>
          <w:lang w:val="sk-SK"/>
        </w:rPr>
      </w:pPr>
      <w:r w:rsidRPr="001534E5">
        <w:rPr>
          <w:rFonts w:ascii="Arial" w:hAnsi="Arial" w:cs="Arial"/>
          <w:lang w:val="sk-SK"/>
        </w:rPr>
        <w:tab/>
      </w:r>
    </w:p>
    <w:p w:rsidR="008A680B" w:rsidRPr="001534E5" w:rsidRDefault="008A680B" w:rsidP="009403B8">
      <w:pPr>
        <w:rPr>
          <w:rFonts w:ascii="Arial" w:hAnsi="Arial" w:cs="Arial"/>
          <w:lang w:val="sk-SK"/>
        </w:rPr>
      </w:pPr>
      <w:r w:rsidRPr="001534E5">
        <w:rPr>
          <w:rFonts w:ascii="Arial" w:hAnsi="Arial" w:cs="Arial"/>
          <w:lang w:val="sk-SK"/>
        </w:rPr>
        <w:t>Finančné zabezpečenie zahraničných ciest v roku 2010</w:t>
      </w:r>
      <w:r w:rsidRPr="001534E5">
        <w:rPr>
          <w:rFonts w:ascii="Arial" w:hAnsi="Arial" w:cs="Arial"/>
          <w:lang w:val="sk-SK"/>
        </w:rPr>
        <w:br/>
      </w:r>
    </w:p>
    <w:p w:rsidR="008A680B" w:rsidRPr="001534E5" w:rsidRDefault="008A680B" w:rsidP="00717580">
      <w:pPr>
        <w:jc w:val="both"/>
        <w:rPr>
          <w:rFonts w:ascii="Arial" w:hAnsi="Arial" w:cs="Arial"/>
          <w:lang w:val="sk-SK"/>
        </w:rPr>
      </w:pPr>
      <w:r w:rsidRPr="001534E5">
        <w:rPr>
          <w:rFonts w:ascii="Arial" w:hAnsi="Arial" w:cs="Arial"/>
          <w:lang w:val="sk-SK"/>
        </w:rPr>
        <w:t>KAA</w:t>
      </w:r>
    </w:p>
    <w:p w:rsidR="009403B8" w:rsidRPr="001534E5" w:rsidRDefault="009403B8" w:rsidP="00717580">
      <w:pPr>
        <w:jc w:val="both"/>
        <w:rPr>
          <w:rFonts w:ascii="Arial" w:hAnsi="Arial" w:cs="Arial"/>
          <w:lang w:val="sk-SK"/>
        </w:rPr>
      </w:pPr>
    </w:p>
    <w:p w:rsidR="008A680B" w:rsidRPr="001534E5" w:rsidRDefault="008A680B" w:rsidP="00717580">
      <w:pPr>
        <w:jc w:val="both"/>
        <w:rPr>
          <w:rFonts w:ascii="Arial" w:hAnsi="Arial" w:cs="Arial"/>
          <w:lang w:val="sk-SK"/>
        </w:rPr>
      </w:pPr>
      <w:r w:rsidRPr="001534E5">
        <w:rPr>
          <w:rFonts w:ascii="Arial" w:hAnsi="Arial" w:cs="Arial"/>
          <w:lang w:val="sk-SK"/>
        </w:rPr>
        <w:t xml:space="preserve">Spolu 30 zahraničných ciest </w:t>
      </w:r>
    </w:p>
    <w:p w:rsidR="008A680B" w:rsidRPr="001534E5" w:rsidRDefault="008A680B" w:rsidP="00717580">
      <w:pPr>
        <w:jc w:val="both"/>
        <w:rPr>
          <w:rFonts w:ascii="Arial" w:hAnsi="Arial" w:cs="Arial"/>
          <w:lang w:val="sk-SK"/>
        </w:rPr>
      </w:pPr>
      <w:r w:rsidRPr="001534E5">
        <w:rPr>
          <w:rFonts w:ascii="Arial" w:hAnsi="Arial" w:cs="Arial"/>
          <w:lang w:val="sk-SK"/>
        </w:rPr>
        <w:t>Z týchto:</w:t>
      </w:r>
    </w:p>
    <w:p w:rsidR="008A680B" w:rsidRPr="001534E5" w:rsidRDefault="008A680B" w:rsidP="00717580">
      <w:pPr>
        <w:jc w:val="both"/>
        <w:rPr>
          <w:rFonts w:ascii="Arial" w:hAnsi="Arial" w:cs="Arial"/>
          <w:lang w:val="sk-SK"/>
        </w:rPr>
      </w:pPr>
      <w:r w:rsidRPr="001534E5">
        <w:rPr>
          <w:rFonts w:ascii="Arial" w:hAnsi="Arial" w:cs="Arial"/>
          <w:lang w:val="sk-SK"/>
        </w:rPr>
        <w:t>6 – bol hradený z vlastných zdrojov</w:t>
      </w:r>
    </w:p>
    <w:p w:rsidR="008A680B" w:rsidRPr="001534E5" w:rsidRDefault="008A680B" w:rsidP="00717580">
      <w:pPr>
        <w:jc w:val="both"/>
        <w:rPr>
          <w:rFonts w:ascii="Arial" w:hAnsi="Arial" w:cs="Arial"/>
          <w:lang w:val="sk-SK"/>
        </w:rPr>
      </w:pPr>
      <w:r w:rsidRPr="001534E5">
        <w:rPr>
          <w:rFonts w:ascii="Arial" w:hAnsi="Arial" w:cs="Arial"/>
          <w:lang w:val="sk-SK"/>
        </w:rPr>
        <w:t>2 – hradil ERAZMUS</w:t>
      </w:r>
    </w:p>
    <w:p w:rsidR="008A680B" w:rsidRPr="001534E5" w:rsidRDefault="008A680B" w:rsidP="00717580">
      <w:pPr>
        <w:jc w:val="both"/>
        <w:rPr>
          <w:rFonts w:ascii="Arial" w:hAnsi="Arial" w:cs="Arial"/>
          <w:lang w:val="sk-SK"/>
        </w:rPr>
      </w:pPr>
      <w:r w:rsidRPr="001534E5">
        <w:rPr>
          <w:rFonts w:ascii="Arial" w:hAnsi="Arial" w:cs="Arial"/>
          <w:lang w:val="sk-SK"/>
        </w:rPr>
        <w:t>7 – projekt VEGA</w:t>
      </w:r>
    </w:p>
    <w:p w:rsidR="008A680B" w:rsidRPr="001534E5" w:rsidRDefault="008A680B" w:rsidP="00717580">
      <w:pPr>
        <w:jc w:val="both"/>
        <w:rPr>
          <w:rFonts w:ascii="Arial" w:hAnsi="Arial" w:cs="Arial"/>
          <w:lang w:val="sk-SK"/>
        </w:rPr>
      </w:pPr>
      <w:r w:rsidRPr="001534E5">
        <w:rPr>
          <w:rFonts w:ascii="Arial" w:hAnsi="Arial" w:cs="Arial"/>
          <w:lang w:val="sk-SK"/>
        </w:rPr>
        <w:t>2 - VVGS</w:t>
      </w:r>
    </w:p>
    <w:p w:rsidR="008A680B" w:rsidRPr="001534E5" w:rsidRDefault="008A680B" w:rsidP="00717580">
      <w:pPr>
        <w:jc w:val="both"/>
        <w:rPr>
          <w:rFonts w:ascii="Arial" w:hAnsi="Arial" w:cs="Arial"/>
          <w:lang w:val="sk-SK"/>
        </w:rPr>
      </w:pPr>
      <w:r w:rsidRPr="001534E5">
        <w:rPr>
          <w:rFonts w:ascii="Arial" w:hAnsi="Arial" w:cs="Arial"/>
          <w:lang w:val="sk-SK"/>
        </w:rPr>
        <w:t>2 - ESSE</w:t>
      </w:r>
    </w:p>
    <w:p w:rsidR="008A680B" w:rsidRPr="001534E5" w:rsidRDefault="008A680B" w:rsidP="00717580">
      <w:pPr>
        <w:jc w:val="both"/>
        <w:rPr>
          <w:rFonts w:ascii="Arial" w:hAnsi="Arial" w:cs="Arial"/>
          <w:lang w:val="sk-SK"/>
        </w:rPr>
      </w:pPr>
      <w:r w:rsidRPr="001534E5">
        <w:rPr>
          <w:rFonts w:ascii="Arial" w:hAnsi="Arial" w:cs="Arial"/>
          <w:lang w:val="sk-SK"/>
        </w:rPr>
        <w:t>1 - Rektorát UPJŠ</w:t>
      </w:r>
    </w:p>
    <w:p w:rsidR="008A680B" w:rsidRPr="001534E5" w:rsidRDefault="008A680B" w:rsidP="00717580">
      <w:pPr>
        <w:jc w:val="both"/>
        <w:rPr>
          <w:rFonts w:ascii="Arial" w:hAnsi="Arial" w:cs="Arial"/>
          <w:lang w:val="sk-SK"/>
        </w:rPr>
      </w:pPr>
      <w:r w:rsidRPr="001534E5">
        <w:rPr>
          <w:rFonts w:ascii="Arial" w:hAnsi="Arial" w:cs="Arial"/>
          <w:lang w:val="sk-SK"/>
        </w:rPr>
        <w:t>2 – Hosť. Univerzita</w:t>
      </w:r>
    </w:p>
    <w:p w:rsidR="008A680B" w:rsidRPr="001534E5" w:rsidRDefault="008A680B" w:rsidP="00717580">
      <w:pPr>
        <w:jc w:val="both"/>
        <w:rPr>
          <w:rFonts w:ascii="Arial" w:hAnsi="Arial" w:cs="Arial"/>
          <w:lang w:val="sk-SK"/>
        </w:rPr>
      </w:pPr>
      <w:r w:rsidRPr="001534E5">
        <w:rPr>
          <w:rFonts w:ascii="Arial" w:hAnsi="Arial" w:cs="Arial"/>
          <w:lang w:val="sk-SK"/>
        </w:rPr>
        <w:t>2 - Grant Gruntvig</w:t>
      </w:r>
    </w:p>
    <w:p w:rsidR="008A680B" w:rsidRPr="001534E5" w:rsidRDefault="008A680B" w:rsidP="00717580">
      <w:pPr>
        <w:jc w:val="both"/>
        <w:rPr>
          <w:rFonts w:ascii="Arial" w:hAnsi="Arial" w:cs="Arial"/>
          <w:lang w:val="sk-SK"/>
        </w:rPr>
      </w:pPr>
      <w:r w:rsidRPr="001534E5">
        <w:rPr>
          <w:rFonts w:ascii="Arial" w:hAnsi="Arial" w:cs="Arial"/>
          <w:lang w:val="sk-SK"/>
        </w:rPr>
        <w:t>2 – FF UPJŠ</w:t>
      </w:r>
    </w:p>
    <w:p w:rsidR="008A680B" w:rsidRPr="001534E5" w:rsidRDefault="008A680B" w:rsidP="00717580">
      <w:pPr>
        <w:jc w:val="both"/>
        <w:rPr>
          <w:rFonts w:ascii="Arial" w:hAnsi="Arial" w:cs="Arial"/>
          <w:lang w:val="sk-SK"/>
        </w:rPr>
      </w:pPr>
      <w:r w:rsidRPr="001534E5">
        <w:rPr>
          <w:rFonts w:ascii="Arial" w:hAnsi="Arial" w:cs="Arial"/>
          <w:lang w:val="sk-SK"/>
        </w:rPr>
        <w:t>3 – prijímajúca organizácia</w:t>
      </w:r>
    </w:p>
    <w:p w:rsidR="009403B8" w:rsidRPr="001534E5" w:rsidRDefault="009403B8" w:rsidP="00717580">
      <w:pPr>
        <w:jc w:val="both"/>
        <w:rPr>
          <w:rFonts w:ascii="Arial" w:hAnsi="Arial" w:cs="Arial"/>
          <w:lang w:val="sk-SK"/>
        </w:rPr>
      </w:pPr>
    </w:p>
    <w:p w:rsidR="008A680B" w:rsidRPr="001534E5" w:rsidRDefault="008A680B" w:rsidP="00717580">
      <w:pPr>
        <w:jc w:val="both"/>
        <w:rPr>
          <w:rFonts w:ascii="Arial" w:hAnsi="Arial" w:cs="Arial"/>
          <w:lang w:val="sk-SK"/>
        </w:rPr>
      </w:pPr>
      <w:r w:rsidRPr="001534E5">
        <w:rPr>
          <w:rFonts w:ascii="Arial" w:hAnsi="Arial" w:cs="Arial"/>
          <w:lang w:val="sk-SK"/>
        </w:rPr>
        <w:t>KAE</w:t>
      </w:r>
    </w:p>
    <w:p w:rsidR="009403B8" w:rsidRPr="001534E5" w:rsidRDefault="009403B8" w:rsidP="00717580">
      <w:pPr>
        <w:jc w:val="both"/>
        <w:rPr>
          <w:rFonts w:ascii="Arial" w:hAnsi="Arial" w:cs="Arial"/>
          <w:lang w:val="sk-SK"/>
        </w:rPr>
      </w:pPr>
    </w:p>
    <w:p w:rsidR="008A680B" w:rsidRPr="001534E5" w:rsidRDefault="008A680B" w:rsidP="00717580">
      <w:pPr>
        <w:jc w:val="both"/>
        <w:rPr>
          <w:rFonts w:ascii="Arial" w:hAnsi="Arial" w:cs="Arial"/>
          <w:lang w:val="sk-SK"/>
        </w:rPr>
      </w:pPr>
      <w:r w:rsidRPr="001534E5">
        <w:rPr>
          <w:rFonts w:ascii="Arial" w:hAnsi="Arial" w:cs="Arial"/>
          <w:lang w:val="sk-SK"/>
        </w:rPr>
        <w:t>Doc. PhDr. Vladyková Ľubov, PhD.</w:t>
      </w:r>
    </w:p>
    <w:p w:rsidR="008A680B" w:rsidRPr="001534E5" w:rsidRDefault="008A680B" w:rsidP="00717580">
      <w:pPr>
        <w:jc w:val="both"/>
        <w:rPr>
          <w:rFonts w:ascii="Arial" w:hAnsi="Arial" w:cs="Arial"/>
          <w:lang w:val="sk-SK"/>
        </w:rPr>
      </w:pPr>
      <w:r w:rsidRPr="001534E5">
        <w:rPr>
          <w:rFonts w:ascii="Arial" w:hAnsi="Arial" w:cs="Arial"/>
          <w:lang w:val="sk-SK"/>
        </w:rPr>
        <w:t>Brno: Masarykova univerzita, Termín:  8.12.2010 – financované z grantu:</w:t>
      </w:r>
    </w:p>
    <w:p w:rsidR="008A680B" w:rsidRPr="001534E5" w:rsidRDefault="008A680B" w:rsidP="00717580">
      <w:pPr>
        <w:jc w:val="both"/>
        <w:rPr>
          <w:rFonts w:ascii="Arial" w:hAnsi="Arial" w:cs="Arial"/>
          <w:lang w:val="sk-SK"/>
        </w:rPr>
      </w:pPr>
      <w:r w:rsidRPr="001534E5">
        <w:rPr>
          <w:rFonts w:ascii="Arial" w:hAnsi="Arial" w:cs="Arial"/>
          <w:lang w:val="sk-SK"/>
        </w:rPr>
        <w:t xml:space="preserve">Doc. Phdr. Ľ. Vladyková, PhD.: Lekárska etika – kontext a perspektívy. Projekt č. 141-005UPJŠ-4/2010. </w:t>
      </w:r>
    </w:p>
    <w:p w:rsidR="008A680B" w:rsidRPr="001534E5" w:rsidRDefault="008A680B" w:rsidP="00717580">
      <w:pPr>
        <w:jc w:val="both"/>
        <w:rPr>
          <w:rFonts w:ascii="Arial" w:hAnsi="Arial" w:cs="Arial"/>
          <w:lang w:val="sk-SK"/>
        </w:rPr>
      </w:pPr>
      <w:r w:rsidRPr="001534E5">
        <w:rPr>
          <w:rFonts w:ascii="Arial" w:hAnsi="Arial" w:cs="Arial"/>
          <w:lang w:val="sk-SK"/>
        </w:rPr>
        <w:t>Mgr. Jesenková Adriana, PhD.</w:t>
      </w:r>
    </w:p>
    <w:p w:rsidR="008A680B" w:rsidRPr="001534E5" w:rsidRDefault="008A680B" w:rsidP="00717580">
      <w:pPr>
        <w:jc w:val="both"/>
        <w:rPr>
          <w:rFonts w:ascii="Arial" w:hAnsi="Arial" w:cs="Arial"/>
          <w:lang w:val="sk-SK"/>
        </w:rPr>
      </w:pPr>
      <w:r w:rsidRPr="001534E5">
        <w:rPr>
          <w:rFonts w:ascii="Arial" w:hAnsi="Arial" w:cs="Arial"/>
          <w:lang w:val="sk-SK"/>
        </w:rPr>
        <w:t>Zahraničné cesty Mgr. Jesenkovej boli financované z vlastných zdrojov.</w:t>
      </w:r>
    </w:p>
    <w:p w:rsidR="008A680B" w:rsidRPr="001534E5" w:rsidRDefault="008A680B" w:rsidP="00717580">
      <w:pPr>
        <w:jc w:val="both"/>
        <w:rPr>
          <w:rFonts w:ascii="Arial" w:hAnsi="Arial" w:cs="Arial"/>
          <w:lang w:val="sk-SK"/>
        </w:rPr>
      </w:pPr>
    </w:p>
    <w:p w:rsidR="008A680B" w:rsidRPr="001534E5" w:rsidRDefault="008A680B" w:rsidP="00717580">
      <w:pPr>
        <w:jc w:val="both"/>
        <w:rPr>
          <w:rFonts w:ascii="Arial" w:hAnsi="Arial" w:cs="Arial"/>
          <w:lang w:val="sk-SK"/>
        </w:rPr>
      </w:pPr>
      <w:r w:rsidRPr="001534E5">
        <w:rPr>
          <w:rFonts w:ascii="Arial" w:hAnsi="Arial" w:cs="Arial"/>
          <w:lang w:val="sk-SK"/>
        </w:rPr>
        <w:t>KFaDF</w:t>
      </w:r>
    </w:p>
    <w:p w:rsidR="009403B8" w:rsidRPr="001534E5" w:rsidRDefault="009403B8" w:rsidP="00717580">
      <w:pPr>
        <w:jc w:val="both"/>
        <w:rPr>
          <w:rFonts w:ascii="Arial" w:hAnsi="Arial" w:cs="Arial"/>
          <w:lang w:val="sk-SK"/>
        </w:rPr>
      </w:pPr>
    </w:p>
    <w:p w:rsidR="008A680B" w:rsidRPr="001534E5" w:rsidRDefault="008A680B" w:rsidP="00717580">
      <w:pPr>
        <w:jc w:val="both"/>
        <w:rPr>
          <w:rFonts w:ascii="Arial" w:hAnsi="Arial" w:cs="Arial"/>
          <w:lang w:val="sk-SK"/>
        </w:rPr>
      </w:pPr>
      <w:r w:rsidRPr="001534E5">
        <w:rPr>
          <w:rFonts w:ascii="Arial" w:hAnsi="Arial" w:cs="Arial"/>
          <w:lang w:val="sk-SK"/>
        </w:rPr>
        <w:t>z prostriedkov Erasmus – mobilita učiteľov</w:t>
      </w:r>
    </w:p>
    <w:p w:rsidR="008A680B" w:rsidRPr="001534E5" w:rsidRDefault="008A680B" w:rsidP="00717580">
      <w:pPr>
        <w:jc w:val="both"/>
        <w:rPr>
          <w:rFonts w:ascii="Arial" w:hAnsi="Arial" w:cs="Arial"/>
          <w:lang w:val="sk-SK"/>
        </w:rPr>
      </w:pPr>
    </w:p>
    <w:p w:rsidR="008A680B" w:rsidRPr="001534E5" w:rsidRDefault="008A680B" w:rsidP="00717580">
      <w:pPr>
        <w:jc w:val="both"/>
        <w:rPr>
          <w:rFonts w:ascii="Arial" w:hAnsi="Arial" w:cs="Arial"/>
          <w:lang w:val="sk-SK"/>
        </w:rPr>
      </w:pPr>
      <w:r w:rsidRPr="001534E5">
        <w:rPr>
          <w:rFonts w:ascii="Arial" w:hAnsi="Arial" w:cs="Arial"/>
          <w:lang w:val="sk-SK"/>
        </w:rPr>
        <w:t>KGER</w:t>
      </w:r>
    </w:p>
    <w:p w:rsidR="009403B8" w:rsidRPr="001534E5" w:rsidRDefault="009403B8" w:rsidP="00717580">
      <w:pPr>
        <w:jc w:val="both"/>
        <w:rPr>
          <w:rFonts w:ascii="Arial" w:hAnsi="Arial" w:cs="Arial"/>
          <w:lang w:val="sk-SK"/>
        </w:rPr>
      </w:pPr>
    </w:p>
    <w:p w:rsidR="008A680B" w:rsidRPr="001534E5" w:rsidRDefault="008A680B" w:rsidP="00717580">
      <w:pPr>
        <w:jc w:val="both"/>
        <w:rPr>
          <w:rFonts w:ascii="Arial" w:hAnsi="Arial" w:cs="Arial"/>
          <w:lang w:val="sk-SK"/>
        </w:rPr>
      </w:pPr>
      <w:r w:rsidRPr="001534E5">
        <w:rPr>
          <w:rFonts w:ascii="Arial" w:hAnsi="Arial" w:cs="Arial"/>
          <w:lang w:val="sk-SK"/>
        </w:rPr>
        <w:t>v rámci projektu GIP</w:t>
      </w:r>
    </w:p>
    <w:p w:rsidR="008A680B" w:rsidRPr="001534E5" w:rsidRDefault="008A680B" w:rsidP="00717580">
      <w:pPr>
        <w:jc w:val="both"/>
        <w:rPr>
          <w:rFonts w:ascii="Arial" w:hAnsi="Arial" w:cs="Arial"/>
          <w:lang w:val="sk-SK"/>
        </w:rPr>
      </w:pPr>
      <w:r w:rsidRPr="001534E5">
        <w:rPr>
          <w:rFonts w:ascii="Arial" w:hAnsi="Arial" w:cs="Arial"/>
          <w:lang w:val="sk-SK"/>
        </w:rPr>
        <w:t>KH</w:t>
      </w:r>
    </w:p>
    <w:p w:rsidR="008A680B" w:rsidRPr="001534E5" w:rsidRDefault="008A680B" w:rsidP="00717580">
      <w:pPr>
        <w:jc w:val="both"/>
        <w:rPr>
          <w:rFonts w:ascii="Arial" w:hAnsi="Arial" w:cs="Arial"/>
          <w:lang w:val="sk-SK"/>
        </w:rPr>
      </w:pPr>
      <w:r w:rsidRPr="001534E5">
        <w:rPr>
          <w:rFonts w:ascii="Arial" w:hAnsi="Arial" w:cs="Arial"/>
          <w:lang w:val="sk-SK"/>
        </w:rPr>
        <w:t>Zahraničné cesty na študijné pobyty a cesty na konferencie boli zabezpečené z prostriedkov mimo UPJŠ</w:t>
      </w:r>
    </w:p>
    <w:p w:rsidR="009403B8" w:rsidRPr="001534E5" w:rsidRDefault="009403B8" w:rsidP="00717580">
      <w:pPr>
        <w:jc w:val="both"/>
        <w:rPr>
          <w:rFonts w:ascii="Arial" w:hAnsi="Arial" w:cs="Arial"/>
        </w:rPr>
      </w:pPr>
    </w:p>
    <w:p w:rsidR="008A680B" w:rsidRPr="001534E5" w:rsidRDefault="008A680B" w:rsidP="00717580">
      <w:pPr>
        <w:jc w:val="both"/>
        <w:rPr>
          <w:rFonts w:ascii="Arial" w:hAnsi="Arial" w:cs="Arial"/>
        </w:rPr>
      </w:pPr>
      <w:r w:rsidRPr="001534E5">
        <w:rPr>
          <w:rFonts w:ascii="Arial" w:hAnsi="Arial" w:cs="Arial"/>
        </w:rPr>
        <w:t>KPPaPZ</w:t>
      </w:r>
    </w:p>
    <w:p w:rsidR="009403B8" w:rsidRPr="001534E5" w:rsidRDefault="009403B8" w:rsidP="00717580">
      <w:pPr>
        <w:jc w:val="both"/>
        <w:rPr>
          <w:rFonts w:ascii="Arial" w:hAnsi="Arial" w:cs="Arial"/>
        </w:rPr>
      </w:pPr>
    </w:p>
    <w:p w:rsidR="008A680B" w:rsidRPr="001534E5" w:rsidRDefault="008A680B" w:rsidP="00717580">
      <w:pPr>
        <w:jc w:val="both"/>
        <w:rPr>
          <w:rFonts w:ascii="Arial" w:hAnsi="Arial" w:cs="Arial"/>
        </w:rPr>
      </w:pPr>
      <w:r w:rsidRPr="001534E5">
        <w:rPr>
          <w:rFonts w:ascii="Arial" w:hAnsi="Arial" w:cs="Arial"/>
        </w:rPr>
        <w:t>Erasmus – prostriedky získané na podporu učiteľských mobilít Socrates/Erasmus</w:t>
      </w:r>
    </w:p>
    <w:p w:rsidR="008A680B" w:rsidRPr="001534E5" w:rsidRDefault="008A680B" w:rsidP="00717580">
      <w:pPr>
        <w:jc w:val="both"/>
        <w:rPr>
          <w:rFonts w:ascii="Arial" w:hAnsi="Arial" w:cs="Arial"/>
        </w:rPr>
      </w:pPr>
      <w:r w:rsidRPr="001534E5">
        <w:rPr>
          <w:rFonts w:ascii="Arial" w:hAnsi="Arial" w:cs="Arial"/>
        </w:rPr>
        <w:t>DÚ Groningen – prostriedky darovacieho účtu zaslané z Univerzity v Groningene v rámci bilaterálnych zmlúv</w:t>
      </w:r>
    </w:p>
    <w:p w:rsidR="008A680B" w:rsidRPr="001534E5" w:rsidRDefault="008A680B" w:rsidP="00717580">
      <w:pPr>
        <w:jc w:val="both"/>
        <w:rPr>
          <w:rFonts w:ascii="Arial" w:hAnsi="Arial" w:cs="Arial"/>
        </w:rPr>
      </w:pPr>
      <w:r w:rsidRPr="001534E5">
        <w:rPr>
          <w:rFonts w:ascii="Arial" w:hAnsi="Arial" w:cs="Arial"/>
        </w:rPr>
        <w:t>EUPHA – European Public Health Association , organizátor konferencie EUPHA Lisabon Portugalsko</w:t>
      </w:r>
    </w:p>
    <w:p w:rsidR="008A680B" w:rsidRPr="001534E5" w:rsidRDefault="008A680B" w:rsidP="00717580">
      <w:pPr>
        <w:jc w:val="both"/>
        <w:rPr>
          <w:rFonts w:ascii="Arial" w:hAnsi="Arial" w:cs="Arial"/>
        </w:rPr>
      </w:pPr>
      <w:r w:rsidRPr="001534E5">
        <w:rPr>
          <w:rFonts w:ascii="Arial" w:hAnsi="Arial" w:cs="Arial"/>
        </w:rPr>
        <w:t>Financie KPPaPZ</w:t>
      </w:r>
    </w:p>
    <w:p w:rsidR="008A680B" w:rsidRPr="001534E5" w:rsidRDefault="008A680B" w:rsidP="00717580">
      <w:pPr>
        <w:jc w:val="both"/>
        <w:rPr>
          <w:rFonts w:ascii="Arial" w:hAnsi="Arial" w:cs="Arial"/>
        </w:rPr>
      </w:pPr>
      <w:r w:rsidRPr="001534E5">
        <w:rPr>
          <w:rFonts w:ascii="Arial" w:hAnsi="Arial" w:cs="Arial"/>
        </w:rPr>
        <w:t>VVGS</w:t>
      </w:r>
    </w:p>
    <w:p w:rsidR="009403B8" w:rsidRPr="001534E5" w:rsidRDefault="009403B8" w:rsidP="00717580">
      <w:pPr>
        <w:jc w:val="both"/>
        <w:rPr>
          <w:rFonts w:ascii="Arial" w:hAnsi="Arial" w:cs="Arial"/>
        </w:rPr>
      </w:pPr>
    </w:p>
    <w:p w:rsidR="008A680B" w:rsidRPr="001534E5" w:rsidRDefault="008A680B" w:rsidP="00717580">
      <w:pPr>
        <w:jc w:val="both"/>
        <w:rPr>
          <w:rFonts w:ascii="Arial" w:hAnsi="Arial" w:cs="Arial"/>
        </w:rPr>
      </w:pPr>
      <w:r w:rsidRPr="001534E5">
        <w:rPr>
          <w:rFonts w:ascii="Arial" w:hAnsi="Arial" w:cs="Arial"/>
        </w:rPr>
        <w:t>KPED</w:t>
      </w:r>
    </w:p>
    <w:p w:rsidR="009403B8" w:rsidRPr="001534E5" w:rsidRDefault="009403B8" w:rsidP="00717580">
      <w:pPr>
        <w:jc w:val="both"/>
        <w:rPr>
          <w:rFonts w:ascii="Arial" w:hAnsi="Arial" w:cs="Arial"/>
        </w:rPr>
      </w:pPr>
    </w:p>
    <w:p w:rsidR="008A680B" w:rsidRPr="001534E5" w:rsidRDefault="008A680B" w:rsidP="00717580">
      <w:pPr>
        <w:jc w:val="both"/>
        <w:rPr>
          <w:rFonts w:ascii="Arial" w:hAnsi="Arial" w:cs="Arial"/>
        </w:rPr>
      </w:pPr>
      <w:r w:rsidRPr="001534E5">
        <w:rPr>
          <w:rFonts w:ascii="Arial" w:hAnsi="Arial" w:cs="Arial"/>
        </w:rPr>
        <w:t>KEGA č. 034-014UPJŠ-4/2010: Zefektívnenie výchovného pôsobenia triedneho učiteľa implementáciou prvkov zážitkovém pedagogiky pri mimoškolských aktivitách so žiakmi: 01/2010 – 12/2011</w:t>
      </w:r>
    </w:p>
    <w:p w:rsidR="008A680B" w:rsidRPr="001534E5" w:rsidRDefault="008A680B" w:rsidP="00717580">
      <w:pPr>
        <w:jc w:val="both"/>
        <w:rPr>
          <w:rFonts w:ascii="Arial" w:hAnsi="Arial" w:cs="Arial"/>
        </w:rPr>
      </w:pPr>
      <w:r w:rsidRPr="001534E5">
        <w:rPr>
          <w:rFonts w:ascii="Arial" w:hAnsi="Arial" w:cs="Arial"/>
        </w:rPr>
        <w:t>VEGA 1/0193/08: Mikroedukatívne analýzy v kompetenčnom vzdelávaní pedagógov prírodovedných predmetov:  01/2008 - 12/2010</w:t>
      </w:r>
    </w:p>
    <w:p w:rsidR="008A680B" w:rsidRPr="001534E5" w:rsidRDefault="008A680B" w:rsidP="00717580">
      <w:pPr>
        <w:jc w:val="both"/>
        <w:rPr>
          <w:rFonts w:ascii="Arial" w:hAnsi="Arial" w:cs="Arial"/>
        </w:rPr>
      </w:pPr>
      <w:r w:rsidRPr="001534E5">
        <w:rPr>
          <w:rFonts w:ascii="Arial" w:hAnsi="Arial" w:cs="Arial"/>
        </w:rPr>
        <w:t>APVV 0088-07: Mikroedukatívne analýzy v pregraduálnej príprave učiteľov prírodovedných predmetov ako prostriedok zvyšovania efektívnosti kompetenčného vzdelávania: 06/2008 - 12/2010</w:t>
      </w:r>
    </w:p>
    <w:p w:rsidR="008A680B" w:rsidRPr="001534E5" w:rsidRDefault="008A680B" w:rsidP="00717580">
      <w:pPr>
        <w:jc w:val="both"/>
        <w:rPr>
          <w:rFonts w:ascii="Arial" w:hAnsi="Arial" w:cs="Arial"/>
        </w:rPr>
      </w:pPr>
      <w:r w:rsidRPr="001534E5">
        <w:rPr>
          <w:rFonts w:ascii="Arial" w:hAnsi="Arial" w:cs="Arial"/>
        </w:rPr>
        <w:t>KEGA č.481-076ŽU-4/2010: Testovanie úrovne schopnosti študentov prvých ročníkov Žilinskej univerzity praco</w:t>
      </w:r>
      <w:r w:rsidR="009403B8" w:rsidRPr="001534E5">
        <w:rPr>
          <w:rFonts w:ascii="Arial" w:hAnsi="Arial" w:cs="Arial"/>
        </w:rPr>
        <w:t>vať s textom: 01/2010 – 12/2011</w:t>
      </w:r>
    </w:p>
    <w:p w:rsidR="008A680B" w:rsidRPr="001534E5" w:rsidRDefault="008A680B" w:rsidP="00717580">
      <w:pPr>
        <w:jc w:val="both"/>
        <w:rPr>
          <w:rFonts w:ascii="Arial" w:hAnsi="Arial" w:cs="Arial"/>
        </w:rPr>
      </w:pPr>
    </w:p>
    <w:p w:rsidR="008A680B" w:rsidRPr="001534E5" w:rsidRDefault="008A680B" w:rsidP="00717580">
      <w:pPr>
        <w:jc w:val="both"/>
        <w:rPr>
          <w:rFonts w:ascii="Arial" w:hAnsi="Arial" w:cs="Arial"/>
        </w:rPr>
      </w:pPr>
      <w:r w:rsidRPr="001534E5">
        <w:rPr>
          <w:rFonts w:ascii="Arial" w:hAnsi="Arial" w:cs="Arial"/>
        </w:rPr>
        <w:t>KROKF</w:t>
      </w:r>
    </w:p>
    <w:p w:rsidR="009403B8" w:rsidRPr="001534E5" w:rsidRDefault="009403B8" w:rsidP="00717580">
      <w:pPr>
        <w:jc w:val="both"/>
        <w:rPr>
          <w:rFonts w:ascii="Arial" w:hAnsi="Arial" w:cs="Arial"/>
        </w:rPr>
      </w:pPr>
    </w:p>
    <w:p w:rsidR="008A680B" w:rsidRPr="001534E5" w:rsidRDefault="008A680B" w:rsidP="00717580">
      <w:pPr>
        <w:jc w:val="both"/>
        <w:rPr>
          <w:rFonts w:ascii="Arial" w:hAnsi="Arial" w:cs="Arial"/>
        </w:rPr>
      </w:pPr>
      <w:r w:rsidRPr="001534E5">
        <w:rPr>
          <w:rFonts w:ascii="Arial" w:hAnsi="Arial" w:cs="Arial"/>
        </w:rPr>
        <w:t>-pracovné cesty Mgr. Obyšovskej boli hradené z vlastných zdrojov</w:t>
      </w:r>
    </w:p>
    <w:p w:rsidR="008A680B" w:rsidRPr="001534E5" w:rsidRDefault="008A680B" w:rsidP="00717580">
      <w:pPr>
        <w:jc w:val="both"/>
        <w:rPr>
          <w:rFonts w:ascii="Arial" w:hAnsi="Arial" w:cs="Arial"/>
        </w:rPr>
      </w:pPr>
      <w:r w:rsidRPr="001534E5">
        <w:rPr>
          <w:rFonts w:ascii="Arial" w:hAnsi="Arial" w:cs="Arial"/>
        </w:rPr>
        <w:t>- konferencia v ČR: KEGA doc. Šimon</w:t>
      </w:r>
    </w:p>
    <w:p w:rsidR="008A680B" w:rsidRPr="001534E5" w:rsidRDefault="009403B8" w:rsidP="00717580">
      <w:pPr>
        <w:jc w:val="both"/>
        <w:rPr>
          <w:rFonts w:ascii="Arial" w:hAnsi="Arial" w:cs="Arial"/>
        </w:rPr>
      </w:pPr>
      <w:r w:rsidRPr="001534E5">
        <w:rPr>
          <w:rFonts w:ascii="Arial" w:hAnsi="Arial" w:cs="Arial"/>
        </w:rPr>
        <w:t>- konferencia v Maďarsku: KROKF</w:t>
      </w:r>
    </w:p>
    <w:p w:rsidR="008A680B" w:rsidRPr="001534E5" w:rsidRDefault="008A680B" w:rsidP="00717580">
      <w:pPr>
        <w:jc w:val="both"/>
        <w:rPr>
          <w:rFonts w:ascii="Arial" w:hAnsi="Arial" w:cs="Arial"/>
        </w:rPr>
      </w:pPr>
    </w:p>
    <w:p w:rsidR="008A680B" w:rsidRPr="001534E5" w:rsidRDefault="008A680B" w:rsidP="00717580">
      <w:pPr>
        <w:jc w:val="both"/>
        <w:rPr>
          <w:rFonts w:ascii="Arial" w:hAnsi="Arial" w:cs="Arial"/>
          <w:bCs/>
        </w:rPr>
      </w:pPr>
      <w:r w:rsidRPr="001534E5">
        <w:rPr>
          <w:rFonts w:ascii="Arial" w:hAnsi="Arial" w:cs="Arial"/>
          <w:bCs/>
        </w:rPr>
        <w:t>KSSFaK</w:t>
      </w:r>
    </w:p>
    <w:p w:rsidR="009403B8" w:rsidRPr="001534E5" w:rsidRDefault="009403B8" w:rsidP="00717580">
      <w:pPr>
        <w:jc w:val="both"/>
        <w:rPr>
          <w:rFonts w:ascii="Arial" w:hAnsi="Arial" w:cs="Arial"/>
          <w:bCs/>
        </w:rPr>
      </w:pPr>
    </w:p>
    <w:p w:rsidR="008A680B" w:rsidRPr="001534E5" w:rsidRDefault="008A680B" w:rsidP="00717580">
      <w:pPr>
        <w:jc w:val="both"/>
        <w:rPr>
          <w:rFonts w:ascii="Arial" w:hAnsi="Arial" w:cs="Arial"/>
          <w:bCs/>
        </w:rPr>
      </w:pPr>
      <w:r w:rsidRPr="001534E5">
        <w:rPr>
          <w:rFonts w:ascii="Arial" w:hAnsi="Arial" w:cs="Arial"/>
          <w:bCs/>
        </w:rPr>
        <w:t xml:space="preserve">17. 11. 2010 – prof. PhDr. J. Sabol, DrSc., doc. PhDr. Oľga Sabolová, CSc. </w:t>
      </w:r>
    </w:p>
    <w:p w:rsidR="008A680B" w:rsidRPr="001534E5" w:rsidRDefault="008A680B" w:rsidP="00717580">
      <w:pPr>
        <w:jc w:val="both"/>
        <w:rPr>
          <w:rFonts w:ascii="Arial" w:hAnsi="Arial" w:cs="Arial"/>
        </w:rPr>
      </w:pPr>
      <w:r w:rsidRPr="001534E5">
        <w:rPr>
          <w:rFonts w:ascii="Arial" w:hAnsi="Arial" w:cs="Arial"/>
        </w:rPr>
        <w:t xml:space="preserve">– rokovanie s vedením  Państwowej Wyższej Szkoły Zawodowej v Sanoku (Poľsko) o spolupráci v rámci Erasmu a redakcia spoločného zborníka z medzinárodnej konferencie </w:t>
      </w:r>
      <w:r w:rsidRPr="001534E5">
        <w:rPr>
          <w:rFonts w:ascii="Arial" w:hAnsi="Arial" w:cs="Arial"/>
          <w:iCs/>
        </w:rPr>
        <w:t>Reflexie zo slovensko-poľských jazykových, literárnych a kultúrnych vzťahov</w:t>
      </w:r>
    </w:p>
    <w:p w:rsidR="008A680B" w:rsidRPr="001534E5" w:rsidRDefault="008A680B" w:rsidP="00717580">
      <w:pPr>
        <w:jc w:val="both"/>
        <w:rPr>
          <w:rFonts w:ascii="Arial" w:hAnsi="Arial" w:cs="Arial"/>
          <w:u w:val="single"/>
        </w:rPr>
      </w:pPr>
      <w:r w:rsidRPr="001534E5">
        <w:rPr>
          <w:rFonts w:ascii="Arial" w:hAnsi="Arial" w:cs="Arial"/>
          <w:u w:val="single"/>
        </w:rPr>
        <w:t xml:space="preserve">Finančné zabezpečenie: </w:t>
      </w:r>
    </w:p>
    <w:p w:rsidR="008A680B" w:rsidRPr="001534E5" w:rsidRDefault="008A680B" w:rsidP="00717580">
      <w:pPr>
        <w:jc w:val="both"/>
        <w:rPr>
          <w:rFonts w:ascii="Arial" w:hAnsi="Arial" w:cs="Arial"/>
        </w:rPr>
      </w:pPr>
      <w:r w:rsidRPr="001534E5">
        <w:rPr>
          <w:rFonts w:ascii="Arial" w:hAnsi="Arial" w:cs="Arial"/>
        </w:rPr>
        <w:t>VEGA: Č. grantu: 1/0283/09</w:t>
      </w:r>
    </w:p>
    <w:p w:rsidR="008A680B" w:rsidRPr="001534E5" w:rsidRDefault="008A680B" w:rsidP="00717580">
      <w:pPr>
        <w:jc w:val="both"/>
        <w:rPr>
          <w:rFonts w:ascii="Arial" w:hAnsi="Arial" w:cs="Arial"/>
        </w:rPr>
      </w:pPr>
      <w:r w:rsidRPr="001534E5">
        <w:rPr>
          <w:rFonts w:ascii="Arial" w:hAnsi="Arial" w:cs="Arial"/>
        </w:rPr>
        <w:t xml:space="preserve">Názov: Syntetická fonologická teória. Súčasný stav a perspektívy; vedúci grantu: prof. PhDr. Ján Sabol, DrSc. </w:t>
      </w:r>
    </w:p>
    <w:p w:rsidR="008A680B" w:rsidRPr="001534E5" w:rsidRDefault="008A680B" w:rsidP="00717580">
      <w:pPr>
        <w:jc w:val="both"/>
        <w:rPr>
          <w:rFonts w:ascii="Arial" w:hAnsi="Arial" w:cs="Arial"/>
          <w:bCs/>
        </w:rPr>
      </w:pPr>
      <w:r w:rsidRPr="001534E5">
        <w:rPr>
          <w:rFonts w:ascii="Arial" w:hAnsi="Arial" w:cs="Arial"/>
          <w:bCs/>
        </w:rPr>
        <w:t>19. 5. 2010</w:t>
      </w:r>
    </w:p>
    <w:p w:rsidR="008A680B" w:rsidRPr="001534E5" w:rsidRDefault="008A680B" w:rsidP="00717580">
      <w:pPr>
        <w:jc w:val="both"/>
        <w:rPr>
          <w:rFonts w:ascii="Arial" w:hAnsi="Arial" w:cs="Arial"/>
          <w:bCs/>
        </w:rPr>
      </w:pPr>
      <w:r w:rsidRPr="001534E5">
        <w:rPr>
          <w:rFonts w:ascii="Arial" w:hAnsi="Arial" w:cs="Arial"/>
          <w:bCs/>
        </w:rPr>
        <w:t>Mgr. Marián Milčák, PhD.</w:t>
      </w:r>
    </w:p>
    <w:p w:rsidR="008A680B" w:rsidRPr="001534E5" w:rsidRDefault="008A680B" w:rsidP="00717580">
      <w:pPr>
        <w:jc w:val="both"/>
        <w:rPr>
          <w:rFonts w:ascii="Arial" w:hAnsi="Arial" w:cs="Arial"/>
        </w:rPr>
      </w:pPr>
      <w:r w:rsidRPr="001534E5">
        <w:rPr>
          <w:rFonts w:ascii="Arial" w:hAnsi="Arial" w:cs="Arial"/>
        </w:rPr>
        <w:t xml:space="preserve">– vyžiadaná prednáška </w:t>
      </w:r>
      <w:r w:rsidRPr="001534E5">
        <w:rPr>
          <w:rFonts w:ascii="Arial" w:hAnsi="Arial" w:cs="Arial"/>
          <w:iCs/>
        </w:rPr>
        <w:t>Slovenská literatúra v kontexte premeny sveta na prelome tisícročí</w:t>
      </w:r>
      <w:r w:rsidRPr="001534E5">
        <w:rPr>
          <w:rFonts w:ascii="Arial" w:hAnsi="Arial" w:cs="Arial"/>
        </w:rPr>
        <w:t xml:space="preserve"> v rámci akademickej súťaže na IFS v Sosnovci (Sliezska univerzita v Katoviciach)</w:t>
      </w:r>
    </w:p>
    <w:p w:rsidR="008A680B" w:rsidRPr="001534E5" w:rsidRDefault="008A680B" w:rsidP="00717580">
      <w:pPr>
        <w:jc w:val="both"/>
        <w:rPr>
          <w:rFonts w:ascii="Arial" w:hAnsi="Arial" w:cs="Arial"/>
          <w:u w:val="single"/>
        </w:rPr>
      </w:pPr>
      <w:r w:rsidRPr="001534E5">
        <w:rPr>
          <w:rFonts w:ascii="Arial" w:hAnsi="Arial" w:cs="Arial"/>
          <w:u w:val="single"/>
        </w:rPr>
        <w:t>Finančné zabezpečenie:</w:t>
      </w:r>
    </w:p>
    <w:p w:rsidR="008A680B" w:rsidRPr="001534E5" w:rsidRDefault="008A680B" w:rsidP="00717580">
      <w:pPr>
        <w:jc w:val="both"/>
        <w:rPr>
          <w:rFonts w:ascii="Arial" w:hAnsi="Arial" w:cs="Arial"/>
        </w:rPr>
      </w:pPr>
      <w:r w:rsidRPr="001534E5">
        <w:rPr>
          <w:rFonts w:ascii="Arial" w:hAnsi="Arial" w:cs="Arial"/>
        </w:rPr>
        <w:t xml:space="preserve">Pozývajúca inštitúcia hradila náklady spojené s dopravou a ubytovaním, z finančných prostriedkov katedry boli poktryté ostatné náklady. </w:t>
      </w:r>
    </w:p>
    <w:p w:rsidR="008A680B" w:rsidRPr="001534E5" w:rsidRDefault="008A680B" w:rsidP="00717580">
      <w:pPr>
        <w:jc w:val="both"/>
        <w:rPr>
          <w:rFonts w:ascii="Arial" w:hAnsi="Arial" w:cs="Arial"/>
          <w:bCs/>
          <w:lang w:eastAsia="sk-SK"/>
        </w:rPr>
      </w:pPr>
      <w:r w:rsidRPr="001534E5">
        <w:rPr>
          <w:rFonts w:ascii="Arial" w:hAnsi="Arial" w:cs="Arial"/>
          <w:bCs/>
          <w:lang w:eastAsia="sk-SK"/>
        </w:rPr>
        <w:t>14. 5. 2010</w:t>
      </w:r>
    </w:p>
    <w:p w:rsidR="008A680B" w:rsidRPr="001534E5" w:rsidRDefault="008A680B" w:rsidP="00717580">
      <w:pPr>
        <w:jc w:val="both"/>
        <w:rPr>
          <w:rFonts w:ascii="Arial" w:hAnsi="Arial" w:cs="Arial"/>
          <w:bCs/>
          <w:lang w:eastAsia="sk-SK"/>
        </w:rPr>
      </w:pPr>
      <w:r w:rsidRPr="001534E5">
        <w:rPr>
          <w:rFonts w:ascii="Arial" w:hAnsi="Arial" w:cs="Arial"/>
          <w:bCs/>
          <w:lang w:eastAsia="sk-SK"/>
        </w:rPr>
        <w:t>prof. PhDr. Ján Gbúr, CSc.</w:t>
      </w:r>
    </w:p>
    <w:p w:rsidR="008A680B" w:rsidRPr="001534E5" w:rsidRDefault="008A680B" w:rsidP="00717580">
      <w:pPr>
        <w:jc w:val="both"/>
        <w:rPr>
          <w:rFonts w:ascii="Arial" w:hAnsi="Arial" w:cs="Arial"/>
          <w:lang w:eastAsia="sk-SK"/>
        </w:rPr>
      </w:pPr>
      <w:r w:rsidRPr="001534E5">
        <w:rPr>
          <w:rFonts w:ascii="Arial" w:hAnsi="Arial" w:cs="Arial"/>
        </w:rPr>
        <w:t xml:space="preserve">– vyžiadaná prednáška </w:t>
      </w:r>
      <w:r w:rsidRPr="001534E5">
        <w:rPr>
          <w:rFonts w:ascii="Arial" w:hAnsi="Arial" w:cs="Arial"/>
          <w:iCs/>
          <w:lang w:eastAsia="sk-SK"/>
        </w:rPr>
        <w:t xml:space="preserve">Epický svet Kukučínových próz </w:t>
      </w:r>
      <w:r w:rsidRPr="001534E5">
        <w:rPr>
          <w:rFonts w:ascii="Arial" w:hAnsi="Arial" w:cs="Arial"/>
          <w:lang w:eastAsia="sk-SK"/>
        </w:rPr>
        <w:t>odprezentovaná na vedeckej konferencii v Slovenskom kultúrnom stredisku v Prahe.</w:t>
      </w:r>
    </w:p>
    <w:p w:rsidR="008A680B" w:rsidRPr="001534E5" w:rsidRDefault="008A680B" w:rsidP="00717580">
      <w:pPr>
        <w:jc w:val="both"/>
        <w:rPr>
          <w:rFonts w:ascii="Arial" w:hAnsi="Arial" w:cs="Arial"/>
          <w:u w:val="single"/>
        </w:rPr>
      </w:pPr>
      <w:r w:rsidRPr="001534E5">
        <w:rPr>
          <w:rFonts w:ascii="Arial" w:hAnsi="Arial" w:cs="Arial"/>
          <w:u w:val="single"/>
        </w:rPr>
        <w:t>Finančné zabezpečenie:</w:t>
      </w:r>
    </w:p>
    <w:p w:rsidR="008A680B" w:rsidRPr="001534E5" w:rsidRDefault="008A680B" w:rsidP="00717580">
      <w:pPr>
        <w:jc w:val="both"/>
        <w:rPr>
          <w:rFonts w:ascii="Arial" w:hAnsi="Arial" w:cs="Arial"/>
        </w:rPr>
      </w:pPr>
      <w:r w:rsidRPr="001534E5">
        <w:rPr>
          <w:rFonts w:ascii="Arial" w:hAnsi="Arial" w:cs="Arial"/>
        </w:rPr>
        <w:t>VEGA: 1/0698/08</w:t>
      </w:r>
    </w:p>
    <w:p w:rsidR="008A680B" w:rsidRPr="001534E5" w:rsidRDefault="008A680B" w:rsidP="00717580">
      <w:pPr>
        <w:jc w:val="both"/>
        <w:rPr>
          <w:rFonts w:ascii="Arial" w:hAnsi="Arial" w:cs="Arial"/>
        </w:rPr>
      </w:pPr>
      <w:r w:rsidRPr="001534E5">
        <w:rPr>
          <w:rFonts w:ascii="Arial" w:hAnsi="Arial" w:cs="Arial"/>
        </w:rPr>
        <w:t>Názov projektu: Estetické, jazykovo-sémantické, štruktúrnotypologické, sémanticko-kompozičné a verzologické charakteristiky básnického textu</w:t>
      </w:r>
    </w:p>
    <w:p w:rsidR="008A680B" w:rsidRPr="001534E5" w:rsidRDefault="008A680B" w:rsidP="00717580">
      <w:pPr>
        <w:jc w:val="both"/>
        <w:rPr>
          <w:rFonts w:ascii="Arial" w:hAnsi="Arial" w:cs="Arial"/>
          <w:bCs/>
        </w:rPr>
      </w:pPr>
      <w:r w:rsidRPr="001534E5">
        <w:rPr>
          <w:rFonts w:ascii="Arial" w:hAnsi="Arial" w:cs="Arial"/>
          <w:bCs/>
        </w:rPr>
        <w:t>28. – 29. 4. 2010</w:t>
      </w:r>
    </w:p>
    <w:p w:rsidR="008A680B" w:rsidRPr="001534E5" w:rsidRDefault="008A680B" w:rsidP="00717580">
      <w:pPr>
        <w:jc w:val="both"/>
        <w:rPr>
          <w:rFonts w:ascii="Arial" w:hAnsi="Arial" w:cs="Arial"/>
          <w:bCs/>
        </w:rPr>
      </w:pPr>
      <w:r w:rsidRPr="001534E5">
        <w:rPr>
          <w:rFonts w:ascii="Arial" w:hAnsi="Arial" w:cs="Arial"/>
          <w:bCs/>
        </w:rPr>
        <w:t>Mgr. Jozef Palaščák, Mgr. Daniela Lešová</w:t>
      </w:r>
    </w:p>
    <w:p w:rsidR="008A680B" w:rsidRPr="001534E5" w:rsidRDefault="008A680B" w:rsidP="00717580">
      <w:pPr>
        <w:jc w:val="both"/>
        <w:rPr>
          <w:rFonts w:ascii="Arial" w:hAnsi="Arial" w:cs="Arial"/>
          <w:iCs/>
        </w:rPr>
      </w:pPr>
      <w:r w:rsidRPr="001534E5">
        <w:rPr>
          <w:rFonts w:ascii="Arial" w:hAnsi="Arial" w:cs="Arial"/>
        </w:rPr>
        <w:t>–  aktívna účasť na medzinárodnej konferencii organizovanej Ústavom českej literatúry AV v spolupráci s Pedagogickou fakultou Univerzity Karlovej na tému Podoby a funkce příbehu</w:t>
      </w:r>
    </w:p>
    <w:p w:rsidR="008A680B" w:rsidRPr="001534E5" w:rsidRDefault="008A680B" w:rsidP="00717580">
      <w:pPr>
        <w:jc w:val="both"/>
        <w:rPr>
          <w:rFonts w:ascii="Arial" w:hAnsi="Arial" w:cs="Arial"/>
          <w:u w:val="single"/>
        </w:rPr>
      </w:pPr>
      <w:r w:rsidRPr="001534E5">
        <w:rPr>
          <w:rFonts w:ascii="Arial" w:hAnsi="Arial" w:cs="Arial"/>
          <w:u w:val="single"/>
        </w:rPr>
        <w:t>Finančné zabezpečenie:</w:t>
      </w:r>
    </w:p>
    <w:p w:rsidR="008A680B" w:rsidRPr="001534E5" w:rsidRDefault="008A680B" w:rsidP="00717580">
      <w:pPr>
        <w:jc w:val="both"/>
        <w:rPr>
          <w:rFonts w:ascii="Arial" w:hAnsi="Arial" w:cs="Arial"/>
        </w:rPr>
      </w:pPr>
      <w:r w:rsidRPr="001534E5">
        <w:rPr>
          <w:rFonts w:ascii="Arial" w:hAnsi="Arial" w:cs="Arial"/>
        </w:rPr>
        <w:t>Usporiadateľská organizácia hradila náklady spojené s ubytovaním, náklady spojené s cestovným boli hradené z finančných prostriedkov katedry.</w:t>
      </w:r>
    </w:p>
    <w:p w:rsidR="008A680B" w:rsidRPr="001534E5" w:rsidRDefault="008A680B" w:rsidP="00717580">
      <w:pPr>
        <w:jc w:val="both"/>
        <w:rPr>
          <w:rFonts w:ascii="Arial" w:hAnsi="Arial" w:cs="Arial"/>
        </w:rPr>
      </w:pPr>
    </w:p>
    <w:p w:rsidR="00584F0F" w:rsidRPr="001534E5" w:rsidRDefault="00584F0F" w:rsidP="00717580">
      <w:pPr>
        <w:jc w:val="both"/>
        <w:rPr>
          <w:rFonts w:ascii="Arial" w:hAnsi="Arial" w:cs="Arial"/>
          <w:iCs/>
          <w:u w:val="single"/>
        </w:rPr>
      </w:pPr>
      <w:r w:rsidRPr="001534E5">
        <w:rPr>
          <w:rFonts w:ascii="Arial" w:hAnsi="Arial" w:cs="Arial"/>
          <w:lang w:val="sk-SK"/>
        </w:rPr>
        <w:t>Univerzitná knižnica</w:t>
      </w:r>
    </w:p>
    <w:p w:rsidR="00CB0B61" w:rsidRPr="001534E5" w:rsidRDefault="00CB0B61" w:rsidP="00717580">
      <w:pPr>
        <w:jc w:val="both"/>
        <w:rPr>
          <w:rFonts w:ascii="Arial" w:hAnsi="Arial" w:cs="Arial"/>
        </w:rPr>
      </w:pPr>
      <w:r w:rsidRPr="001534E5">
        <w:rPr>
          <w:rFonts w:ascii="Arial" w:hAnsi="Arial" w:cs="Arial"/>
        </w:rPr>
        <w:br/>
        <w:t>Dotačný účet: 1.055,79 EUR</w:t>
      </w:r>
    </w:p>
    <w:p w:rsidR="00CB0B61" w:rsidRPr="001534E5" w:rsidRDefault="00CB0B61" w:rsidP="00717580">
      <w:pPr>
        <w:jc w:val="both"/>
        <w:rPr>
          <w:rFonts w:ascii="Arial" w:hAnsi="Arial" w:cs="Arial"/>
          <w:lang w:val="sk-SK"/>
        </w:rPr>
      </w:pPr>
    </w:p>
    <w:sectPr w:rsidR="00CB0B61" w:rsidRPr="001534E5" w:rsidSect="00B121E6">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39" w:rsidRDefault="004A4139" w:rsidP="00943CC7">
      <w:r>
        <w:separator/>
      </w:r>
    </w:p>
  </w:endnote>
  <w:endnote w:type="continuationSeparator" w:id="0">
    <w:p w:rsidR="004A4139" w:rsidRDefault="004A4139" w:rsidP="0094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 serif ;">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054288"/>
      <w:docPartObj>
        <w:docPartGallery w:val="Page Numbers (Bottom of Page)"/>
        <w:docPartUnique/>
      </w:docPartObj>
    </w:sdtPr>
    <w:sdtEndPr/>
    <w:sdtContent>
      <w:p w:rsidR="003736AE" w:rsidRDefault="00A85301">
        <w:pPr>
          <w:pStyle w:val="Pta"/>
          <w:jc w:val="center"/>
        </w:pPr>
        <w:r>
          <w:rPr>
            <w:noProof/>
            <w:lang w:eastAsia="sk-SK"/>
          </w:rPr>
          <mc:AlternateContent>
            <mc:Choice Requires="wpg">
              <w:drawing>
                <wp:inline distT="0" distB="0" distL="0" distR="0">
                  <wp:extent cx="418465" cy="221615"/>
                  <wp:effectExtent l="0" t="0" r="0" b="0"/>
                  <wp:docPr id="26"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7"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6AE" w:rsidRDefault="003736AE">
                                <w:pPr>
                                  <w:jc w:val="center"/>
                                  <w:rPr>
                                    <w:szCs w:val="18"/>
                                  </w:rPr>
                                </w:pPr>
                                <w:r>
                                  <w:rPr>
                                    <w:sz w:val="22"/>
                                    <w:szCs w:val="22"/>
                                  </w:rPr>
                                  <w:fldChar w:fldCharType="begin"/>
                                </w:r>
                                <w:r>
                                  <w:instrText>PAGE    \* MERGEFORMAT</w:instrText>
                                </w:r>
                                <w:r>
                                  <w:rPr>
                                    <w:sz w:val="22"/>
                                    <w:szCs w:val="22"/>
                                  </w:rPr>
                                  <w:fldChar w:fldCharType="separate"/>
                                </w:r>
                                <w:r w:rsidR="00A85301" w:rsidRPr="00A85301">
                                  <w:rPr>
                                    <w:i/>
                                    <w:iCs/>
                                    <w:noProof/>
                                    <w:sz w:val="18"/>
                                    <w:szCs w:val="18"/>
                                    <w:lang w:val="sk-SK"/>
                                  </w:rPr>
                                  <w:t>6</w:t>
                                </w:r>
                                <w:r>
                                  <w:rPr>
                                    <w:i/>
                                    <w:iCs/>
                                    <w:sz w:val="18"/>
                                    <w:szCs w:val="18"/>
                                  </w:rPr>
                                  <w:fldChar w:fldCharType="end"/>
                                </w:r>
                              </w:p>
                            </w:txbxContent>
                          </wps:txbx>
                          <wps:bodyPr rot="0" vert="horz" wrap="square" lIns="0" tIns="0" rIns="0" bIns="0" anchor="ctr" anchorCtr="0" upright="1">
                            <a:noAutofit/>
                          </wps:bodyPr>
                        </wps:wsp>
                        <wpg:grpSp>
                          <wpg:cNvPr id="28" name="Group 64"/>
                          <wpg:cNvGrpSpPr>
                            <a:grpSpLocks/>
                          </wpg:cNvGrpSpPr>
                          <wpg:grpSpPr bwMode="auto">
                            <a:xfrm>
                              <a:off x="5494" y="739"/>
                              <a:ext cx="372" cy="72"/>
                              <a:chOff x="5486" y="739"/>
                              <a:chExt cx="372" cy="72"/>
                            </a:xfrm>
                          </wpg:grpSpPr>
                          <wps:wsp>
                            <wps:cNvPr id="29"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textbox inset="0,0,0,0">
                      <w:txbxContent>
                        <w:p w:rsidR="003736AE" w:rsidRDefault="003736AE">
                          <w:pPr>
                            <w:jc w:val="center"/>
                            <w:rPr>
                              <w:szCs w:val="18"/>
                            </w:rPr>
                          </w:pPr>
                          <w:r>
                            <w:rPr>
                              <w:sz w:val="22"/>
                              <w:szCs w:val="22"/>
                            </w:rPr>
                            <w:fldChar w:fldCharType="begin"/>
                          </w:r>
                          <w:r>
                            <w:instrText>PAGE    \* MERGEFORMAT</w:instrText>
                          </w:r>
                          <w:r>
                            <w:rPr>
                              <w:sz w:val="22"/>
                              <w:szCs w:val="22"/>
                            </w:rPr>
                            <w:fldChar w:fldCharType="separate"/>
                          </w:r>
                          <w:r w:rsidR="00A85301" w:rsidRPr="00A85301">
                            <w:rPr>
                              <w:i/>
                              <w:iCs/>
                              <w:noProof/>
                              <w:sz w:val="18"/>
                              <w:szCs w:val="18"/>
                              <w:lang w:val="sk-SK"/>
                            </w:rPr>
                            <w:t>6</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8gr4A&#10;AADbAAAADwAAAGRycy9kb3ducmV2LnhtbESPQQ/BQBSE7xL/YfMkbmw5CGUJEuKqOLg93adtdN82&#10;3VX1761E4jiZmW8yi1VrStFQ7QrLCkbDCARxanXBmYLzaTeYgnAeWWNpmRS8ycFq2e0sMNb2xUdq&#10;Ep+JAGEXo4Lc+yqW0qU5GXRDWxEH725rgz7IOpO6xleAm1KOo2giDRYcFnKsaJtT+kieRkGxt6PL&#10;bpMc3bWZbOW6vG3s5aZUv9eu5yA8tf4f/rUPWsF4B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b/IK+AAAA2w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DwrwA&#10;AADbAAAADwAAAGRycy9kb3ducmV2LnhtbERPvQrCMBDeBd8hnOCmqQoi1SgqKK5WO7idzdkWm0tp&#10;Yq1vbwbB8eP7X206U4mWGldaVjAZRyCIM6tLzhVcL4fRAoTzyBory6TgQw42635vhbG2bz5Tm/hc&#10;hBB2MSoovK9jKV1WkEE3tjVx4B62MegDbHKpG3yHcFPJaRTNpcGSQ0OBNe0Lyp7Jyygoj3aSHnbJ&#10;2d3a+V5uq/vOpnelhoNuuwThqfN/8c990gpmYX3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MPCvAAAANsAAAAPAAAAAAAAAAAAAAAAAJgCAABkcnMvZG93bnJldi54&#10;bWxQSwUGAAAAAAQABAD1AAAAgQM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RmWcEA&#10;AADbAAAADwAAAGRycy9kb3ducmV2LnhtbESPQYvCMBSE7wv+h/AEb2taBVmqUVRQvFrtwduzebbF&#10;5qU0sdZ/bwRhj8PMfMMsVr2pRUetqywriMcRCOLc6ooLBefT7vcPhPPIGmvLpOBFDlbLwc8CE22f&#10;fKQu9YUIEHYJKii9bxIpXV6SQTe2DXHwbrY16INsC6lbfAa4qeUkimbSYMVhocSGtiXl9/RhFFR7&#10;G2e7TXp0l262lev6urHZVanRsF/PQXjq/X/42z5oBdMYPl/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0ZlnBAAAA2wAAAA8AAAAAAAAAAAAAAAAAmAIAAGRycy9kb3du&#10;cmV2LnhtbFBLBQYAAAAABAAEAPUAAACGAwAAAAA=&#10;" fillcolor="#84a2c6" stroked="f"/>
                  </v:group>
                  <w10:anchorlock/>
                </v:group>
              </w:pict>
            </mc:Fallback>
          </mc:AlternateContent>
        </w:r>
      </w:p>
    </w:sdtContent>
  </w:sdt>
  <w:p w:rsidR="003736AE" w:rsidRDefault="003736A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957893"/>
      <w:docPartObj>
        <w:docPartGallery w:val="Page Numbers (Bottom of Page)"/>
        <w:docPartUnique/>
      </w:docPartObj>
    </w:sdtPr>
    <w:sdtEndPr/>
    <w:sdtContent>
      <w:p w:rsidR="003736AE" w:rsidRDefault="00A85301">
        <w:pPr>
          <w:pStyle w:val="Pta"/>
          <w:jc w:val="center"/>
        </w:pPr>
        <w:r>
          <w:rPr>
            <w:noProof/>
            <w:lang w:eastAsia="sk-SK"/>
          </w:rPr>
          <mc:AlternateContent>
            <mc:Choice Requires="wpg">
              <w:drawing>
                <wp:inline distT="0" distB="0" distL="0" distR="0">
                  <wp:extent cx="418465" cy="221615"/>
                  <wp:effectExtent l="0" t="0" r="0"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6AE" w:rsidRDefault="003736AE">
                                <w:pPr>
                                  <w:jc w:val="center"/>
                                  <w:rPr>
                                    <w:szCs w:val="18"/>
                                  </w:rPr>
                                </w:pPr>
                                <w:r>
                                  <w:rPr>
                                    <w:sz w:val="22"/>
                                    <w:szCs w:val="22"/>
                                  </w:rPr>
                                  <w:fldChar w:fldCharType="begin"/>
                                </w:r>
                                <w:r>
                                  <w:instrText>PAGE    \* MERGEFORMAT</w:instrText>
                                </w:r>
                                <w:r>
                                  <w:rPr>
                                    <w:sz w:val="22"/>
                                    <w:szCs w:val="22"/>
                                  </w:rPr>
                                  <w:fldChar w:fldCharType="separate"/>
                                </w:r>
                                <w:r w:rsidR="007969FF" w:rsidRPr="007969FF">
                                  <w:rPr>
                                    <w:i/>
                                    <w:iCs/>
                                    <w:noProof/>
                                    <w:sz w:val="18"/>
                                    <w:szCs w:val="18"/>
                                    <w:lang w:val="sk-SK"/>
                                  </w:rPr>
                                  <w:t>78</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EjDgQAAM8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3736AE" w:rsidRDefault="003736AE">
                          <w:pPr>
                            <w:jc w:val="center"/>
                            <w:rPr>
                              <w:szCs w:val="18"/>
                            </w:rPr>
                          </w:pPr>
                          <w:r>
                            <w:rPr>
                              <w:sz w:val="22"/>
                              <w:szCs w:val="22"/>
                            </w:rPr>
                            <w:fldChar w:fldCharType="begin"/>
                          </w:r>
                          <w:r>
                            <w:instrText>PAGE    \* MERGEFORMAT</w:instrText>
                          </w:r>
                          <w:r>
                            <w:rPr>
                              <w:sz w:val="22"/>
                              <w:szCs w:val="22"/>
                            </w:rPr>
                            <w:fldChar w:fldCharType="separate"/>
                          </w:r>
                          <w:r w:rsidR="007969FF" w:rsidRPr="007969FF">
                            <w:rPr>
                              <w:i/>
                              <w:iCs/>
                              <w:noProof/>
                              <w:sz w:val="18"/>
                              <w:szCs w:val="18"/>
                              <w:lang w:val="sk-SK"/>
                            </w:rPr>
                            <w:t>78</w:t>
                          </w:r>
                          <w:r>
                            <w:rPr>
                              <w:i/>
                              <w:iCs/>
                              <w:sz w:val="18"/>
                              <w:szCs w:val="18"/>
                            </w:rPr>
                            <w:fldChar w:fldCharType="end"/>
                          </w:r>
                        </w:p>
                      </w:txbxContent>
                    </v:textbox>
                  </v:shape>
                  <v:group id="Group 64" o:spid="_x0000_s103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5"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3736AE" w:rsidRDefault="003736A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39" w:rsidRDefault="004A4139" w:rsidP="00943CC7">
      <w:r>
        <w:separator/>
      </w:r>
    </w:p>
  </w:footnote>
  <w:footnote w:type="continuationSeparator" w:id="0">
    <w:p w:rsidR="004A4139" w:rsidRDefault="004A4139" w:rsidP="00943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D"/>
    <w:multiLevelType w:val="singleLevel"/>
    <w:tmpl w:val="0000000D"/>
    <w:name w:val="WW8Num13"/>
    <w:lvl w:ilvl="0">
      <w:start w:val="6"/>
      <w:numFmt w:val="bullet"/>
      <w:lvlText w:val="-"/>
      <w:lvlJc w:val="left"/>
      <w:pPr>
        <w:tabs>
          <w:tab w:val="num" w:pos="360"/>
        </w:tabs>
        <w:ind w:left="360" w:hanging="360"/>
      </w:pPr>
      <w:rPr>
        <w:rFonts w:ascii="Times New Roman" w:hAnsi="Times New Roman"/>
      </w:rPr>
    </w:lvl>
  </w:abstractNum>
  <w:abstractNum w:abstractNumId="2">
    <w:nsid w:val="0000000F"/>
    <w:multiLevelType w:val="multilevel"/>
    <w:tmpl w:val="3BF8EC06"/>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lang w:val="cs-CZ"/>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EE6167"/>
    <w:multiLevelType w:val="hybridMultilevel"/>
    <w:tmpl w:val="EBD61378"/>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017E7D92"/>
    <w:multiLevelType w:val="hybridMultilevel"/>
    <w:tmpl w:val="2DF22272"/>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nsid w:val="02094B21"/>
    <w:multiLevelType w:val="hybridMultilevel"/>
    <w:tmpl w:val="F8C05E78"/>
    <w:lvl w:ilvl="0" w:tplc="6D8C08C2">
      <w:start w:val="1"/>
      <w:numFmt w:val="bullet"/>
      <w:lvlText w:val=""/>
      <w:lvlJc w:val="right"/>
      <w:pPr>
        <w:tabs>
          <w:tab w:val="num" w:pos="720"/>
        </w:tabs>
        <w:ind w:left="720" w:hanging="360"/>
      </w:pPr>
      <w:rPr>
        <w:rFonts w:ascii="Symbol" w:hAnsi="Symbol"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025108A6"/>
    <w:multiLevelType w:val="hybridMultilevel"/>
    <w:tmpl w:val="DF06A154"/>
    <w:lvl w:ilvl="0" w:tplc="041B000B">
      <w:start w:val="1"/>
      <w:numFmt w:val="bullet"/>
      <w:lvlText w:val=""/>
      <w:lvlJc w:val="left"/>
      <w:pPr>
        <w:tabs>
          <w:tab w:val="num" w:pos="1068"/>
        </w:tabs>
        <w:ind w:left="1068" w:hanging="360"/>
      </w:pPr>
      <w:rPr>
        <w:rFonts w:ascii="Wingdings" w:hAnsi="Wingdings" w:hint="default"/>
      </w:rPr>
    </w:lvl>
    <w:lvl w:ilvl="1" w:tplc="041B0003">
      <w:start w:val="1"/>
      <w:numFmt w:val="bullet"/>
      <w:lvlText w:val="o"/>
      <w:lvlJc w:val="left"/>
      <w:pPr>
        <w:tabs>
          <w:tab w:val="num" w:pos="1788"/>
        </w:tabs>
        <w:ind w:left="1788" w:hanging="360"/>
      </w:pPr>
      <w:rPr>
        <w:rFonts w:ascii="Courier New" w:hAnsi="Courier New" w:cs="Times New Roman"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cs="Times New Roman"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cs="Times New Roman"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7">
    <w:nsid w:val="033A7E05"/>
    <w:multiLevelType w:val="singleLevel"/>
    <w:tmpl w:val="B0E24054"/>
    <w:lvl w:ilvl="0">
      <w:numFmt w:val="bullet"/>
      <w:lvlText w:val="-"/>
      <w:lvlJc w:val="left"/>
      <w:pPr>
        <w:tabs>
          <w:tab w:val="num" w:pos="2772"/>
        </w:tabs>
        <w:ind w:left="2772" w:hanging="360"/>
      </w:pPr>
    </w:lvl>
  </w:abstractNum>
  <w:abstractNum w:abstractNumId="8">
    <w:nsid w:val="04F5663E"/>
    <w:multiLevelType w:val="hybridMultilevel"/>
    <w:tmpl w:val="251E740C"/>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06EE1598"/>
    <w:multiLevelType w:val="singleLevel"/>
    <w:tmpl w:val="B5F62340"/>
    <w:lvl w:ilvl="0">
      <w:start w:val="1"/>
      <w:numFmt w:val="bullet"/>
      <w:lvlText w:val=""/>
      <w:lvlJc w:val="left"/>
      <w:pPr>
        <w:tabs>
          <w:tab w:val="num" w:pos="360"/>
        </w:tabs>
        <w:ind w:left="360" w:hanging="360"/>
      </w:pPr>
      <w:rPr>
        <w:rFonts w:ascii="Symbol" w:hAnsi="Symbol" w:hint="default"/>
        <w:b w:val="0"/>
        <w:i w:val="0"/>
        <w:color w:val="auto"/>
        <w:sz w:val="24"/>
      </w:rPr>
    </w:lvl>
  </w:abstractNum>
  <w:abstractNum w:abstractNumId="10">
    <w:nsid w:val="07770E60"/>
    <w:multiLevelType w:val="multilevel"/>
    <w:tmpl w:val="44EEDB06"/>
    <w:lvl w:ilvl="0">
      <w:start w:val="4"/>
      <w:numFmt w:val="decimal"/>
      <w:lvlText w:val="%1"/>
      <w:lvlJc w:val="left"/>
      <w:pPr>
        <w:tabs>
          <w:tab w:val="num" w:pos="360"/>
        </w:tabs>
        <w:ind w:left="360" w:hanging="360"/>
      </w:pPr>
    </w:lvl>
    <w:lvl w:ilvl="1">
      <w:start w:val="1"/>
      <w:numFmt w:val="decimal"/>
      <w:lvlText w:val="%1.%2"/>
      <w:lvlJc w:val="left"/>
      <w:pPr>
        <w:tabs>
          <w:tab w:val="num" w:pos="645"/>
        </w:tabs>
        <w:ind w:left="645" w:hanging="360"/>
      </w:pPr>
    </w:lvl>
    <w:lvl w:ilvl="2">
      <w:start w:val="1"/>
      <w:numFmt w:val="decimal"/>
      <w:lvlText w:val="%1.%2.%3"/>
      <w:lvlJc w:val="left"/>
      <w:pPr>
        <w:tabs>
          <w:tab w:val="num" w:pos="1290"/>
        </w:tabs>
        <w:ind w:left="1290" w:hanging="720"/>
      </w:pPr>
    </w:lvl>
    <w:lvl w:ilvl="3">
      <w:start w:val="1"/>
      <w:numFmt w:val="decimal"/>
      <w:lvlText w:val="%1.%2.%3.%4"/>
      <w:lvlJc w:val="left"/>
      <w:pPr>
        <w:tabs>
          <w:tab w:val="num" w:pos="1935"/>
        </w:tabs>
        <w:ind w:left="1935" w:hanging="1080"/>
      </w:pPr>
    </w:lvl>
    <w:lvl w:ilvl="4">
      <w:start w:val="1"/>
      <w:numFmt w:val="decimal"/>
      <w:lvlText w:val="%1.%2.%3.%4.%5"/>
      <w:lvlJc w:val="left"/>
      <w:pPr>
        <w:tabs>
          <w:tab w:val="num" w:pos="2220"/>
        </w:tabs>
        <w:ind w:left="2220" w:hanging="1080"/>
      </w:pPr>
    </w:lvl>
    <w:lvl w:ilvl="5">
      <w:start w:val="1"/>
      <w:numFmt w:val="decimal"/>
      <w:lvlText w:val="%1.%2.%3.%4.%5.%6"/>
      <w:lvlJc w:val="left"/>
      <w:pPr>
        <w:tabs>
          <w:tab w:val="num" w:pos="2865"/>
        </w:tabs>
        <w:ind w:left="2865" w:hanging="1440"/>
      </w:pPr>
    </w:lvl>
    <w:lvl w:ilvl="6">
      <w:start w:val="1"/>
      <w:numFmt w:val="decimal"/>
      <w:lvlText w:val="%1.%2.%3.%4.%5.%6.%7"/>
      <w:lvlJc w:val="left"/>
      <w:pPr>
        <w:tabs>
          <w:tab w:val="num" w:pos="3150"/>
        </w:tabs>
        <w:ind w:left="3150" w:hanging="1440"/>
      </w:pPr>
    </w:lvl>
    <w:lvl w:ilvl="7">
      <w:start w:val="1"/>
      <w:numFmt w:val="decimal"/>
      <w:lvlText w:val="%1.%2.%3.%4.%5.%6.%7.%8"/>
      <w:lvlJc w:val="left"/>
      <w:pPr>
        <w:tabs>
          <w:tab w:val="num" w:pos="3795"/>
        </w:tabs>
        <w:ind w:left="3795" w:hanging="1800"/>
      </w:pPr>
    </w:lvl>
    <w:lvl w:ilvl="8">
      <w:start w:val="1"/>
      <w:numFmt w:val="decimal"/>
      <w:lvlText w:val="%1.%2.%3.%4.%5.%6.%7.%8.%9"/>
      <w:lvlJc w:val="left"/>
      <w:pPr>
        <w:tabs>
          <w:tab w:val="num" w:pos="4440"/>
        </w:tabs>
        <w:ind w:left="4440" w:hanging="2160"/>
      </w:pPr>
    </w:lvl>
  </w:abstractNum>
  <w:abstractNum w:abstractNumId="11">
    <w:nsid w:val="0826410D"/>
    <w:multiLevelType w:val="singleLevel"/>
    <w:tmpl w:val="782805F4"/>
    <w:lvl w:ilvl="0">
      <w:start w:val="1"/>
      <w:numFmt w:val="bullet"/>
      <w:lvlText w:val=""/>
      <w:lvlJc w:val="left"/>
      <w:pPr>
        <w:tabs>
          <w:tab w:val="num" w:pos="360"/>
        </w:tabs>
        <w:ind w:left="360" w:hanging="360"/>
      </w:pPr>
      <w:rPr>
        <w:rFonts w:ascii="Symbol" w:hAnsi="Symbol" w:hint="default"/>
        <w:b w:val="0"/>
        <w:i w:val="0"/>
        <w:color w:val="auto"/>
        <w:sz w:val="24"/>
      </w:rPr>
    </w:lvl>
  </w:abstractNum>
  <w:abstractNum w:abstractNumId="12">
    <w:nsid w:val="084E5AAE"/>
    <w:multiLevelType w:val="hybridMultilevel"/>
    <w:tmpl w:val="FDCAF04E"/>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3">
    <w:nsid w:val="0A0B6E96"/>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14">
    <w:nsid w:val="0B4C1156"/>
    <w:multiLevelType w:val="singleLevel"/>
    <w:tmpl w:val="782805F4"/>
    <w:lvl w:ilvl="0">
      <w:start w:val="1"/>
      <w:numFmt w:val="bullet"/>
      <w:lvlText w:val=""/>
      <w:lvlJc w:val="left"/>
      <w:pPr>
        <w:tabs>
          <w:tab w:val="num" w:pos="360"/>
        </w:tabs>
        <w:ind w:left="360" w:hanging="360"/>
      </w:pPr>
      <w:rPr>
        <w:rFonts w:ascii="Symbol" w:hAnsi="Symbol" w:hint="default"/>
        <w:b w:val="0"/>
        <w:i w:val="0"/>
        <w:color w:val="auto"/>
        <w:sz w:val="24"/>
      </w:rPr>
    </w:lvl>
  </w:abstractNum>
  <w:abstractNum w:abstractNumId="15">
    <w:nsid w:val="0DF059C7"/>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16">
    <w:nsid w:val="12853978"/>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7">
    <w:nsid w:val="157424D2"/>
    <w:multiLevelType w:val="multilevel"/>
    <w:tmpl w:val="B66A6F74"/>
    <w:lvl w:ilvl="0">
      <w:start w:val="1"/>
      <w:numFmt w:val="decimal"/>
      <w:lvlText w:val="%1"/>
      <w:lvlJc w:val="left"/>
      <w:pPr>
        <w:tabs>
          <w:tab w:val="num" w:pos="360"/>
        </w:tabs>
        <w:ind w:left="360" w:hanging="360"/>
      </w:pPr>
    </w:lvl>
    <w:lvl w:ilvl="1">
      <w:start w:val="3"/>
      <w:numFmt w:val="decimal"/>
      <w:isLgl/>
      <w:lvlText w:val="%1.%2"/>
      <w:lvlJc w:val="left"/>
      <w:pPr>
        <w:tabs>
          <w:tab w:val="num" w:pos="1012"/>
        </w:tabs>
        <w:ind w:left="1012" w:hanging="870"/>
      </w:pPr>
    </w:lvl>
    <w:lvl w:ilvl="2">
      <w:start w:val="1"/>
      <w:numFmt w:val="decimal"/>
      <w:isLgl/>
      <w:lvlText w:val="%1.%2.%3"/>
      <w:lvlJc w:val="left"/>
      <w:pPr>
        <w:tabs>
          <w:tab w:val="num" w:pos="1154"/>
        </w:tabs>
        <w:ind w:left="1154" w:hanging="870"/>
      </w:pPr>
    </w:lvl>
    <w:lvl w:ilvl="3">
      <w:start w:val="1"/>
      <w:numFmt w:val="decimal"/>
      <w:isLgl/>
      <w:lvlText w:val="%1.%2.%3.%4"/>
      <w:lvlJc w:val="left"/>
      <w:pPr>
        <w:tabs>
          <w:tab w:val="num" w:pos="1506"/>
        </w:tabs>
        <w:ind w:left="1506" w:hanging="1080"/>
      </w:pPr>
    </w:lvl>
    <w:lvl w:ilvl="4">
      <w:start w:val="1"/>
      <w:numFmt w:val="decimal"/>
      <w:isLgl/>
      <w:lvlText w:val="%1.%2.%3.%4.%5"/>
      <w:lvlJc w:val="left"/>
      <w:pPr>
        <w:tabs>
          <w:tab w:val="num" w:pos="2008"/>
        </w:tabs>
        <w:ind w:left="2008" w:hanging="1440"/>
      </w:pPr>
    </w:lvl>
    <w:lvl w:ilvl="5">
      <w:start w:val="1"/>
      <w:numFmt w:val="decimal"/>
      <w:isLgl/>
      <w:lvlText w:val="%1.%2.%3.%4.%5.%6"/>
      <w:lvlJc w:val="left"/>
      <w:pPr>
        <w:tabs>
          <w:tab w:val="num" w:pos="2510"/>
        </w:tabs>
        <w:ind w:left="2510" w:hanging="1800"/>
      </w:pPr>
    </w:lvl>
    <w:lvl w:ilvl="6">
      <w:start w:val="1"/>
      <w:numFmt w:val="decimal"/>
      <w:isLgl/>
      <w:lvlText w:val="%1.%2.%3.%4.%5.%6.%7"/>
      <w:lvlJc w:val="left"/>
      <w:pPr>
        <w:tabs>
          <w:tab w:val="num" w:pos="3012"/>
        </w:tabs>
        <w:ind w:left="3012" w:hanging="2160"/>
      </w:pPr>
    </w:lvl>
    <w:lvl w:ilvl="7">
      <w:start w:val="1"/>
      <w:numFmt w:val="decimal"/>
      <w:isLgl/>
      <w:lvlText w:val="%1.%2.%3.%4.%5.%6.%7.%8"/>
      <w:lvlJc w:val="left"/>
      <w:pPr>
        <w:tabs>
          <w:tab w:val="num" w:pos="3154"/>
        </w:tabs>
        <w:ind w:left="3154" w:hanging="2160"/>
      </w:pPr>
    </w:lvl>
    <w:lvl w:ilvl="8">
      <w:start w:val="1"/>
      <w:numFmt w:val="decimal"/>
      <w:isLgl/>
      <w:lvlText w:val="%1.%2.%3.%4.%5.%6.%7.%8.%9"/>
      <w:lvlJc w:val="left"/>
      <w:pPr>
        <w:tabs>
          <w:tab w:val="num" w:pos="3656"/>
        </w:tabs>
        <w:ind w:left="3656" w:hanging="2520"/>
      </w:pPr>
    </w:lvl>
  </w:abstractNum>
  <w:abstractNum w:abstractNumId="18">
    <w:nsid w:val="15760372"/>
    <w:multiLevelType w:val="multilevel"/>
    <w:tmpl w:val="E3EEE434"/>
    <w:lvl w:ilvl="0">
      <w:start w:val="1"/>
      <w:numFmt w:val="decimal"/>
      <w:lvlText w:val="%1."/>
      <w:lvlJc w:val="left"/>
      <w:pPr>
        <w:ind w:left="1065" w:hanging="705"/>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61A0581"/>
    <w:multiLevelType w:val="hybridMultilevel"/>
    <w:tmpl w:val="A04E5730"/>
    <w:lvl w:ilvl="0" w:tplc="1610BA7C">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nsid w:val="16527EFA"/>
    <w:multiLevelType w:val="hybridMultilevel"/>
    <w:tmpl w:val="D820FDE8"/>
    <w:lvl w:ilvl="0" w:tplc="041B0001">
      <w:start w:val="1"/>
      <w:numFmt w:val="bullet"/>
      <w:lvlText w:val=""/>
      <w:lvlJc w:val="left"/>
      <w:pPr>
        <w:ind w:left="1425" w:hanging="360"/>
      </w:pPr>
      <w:rPr>
        <w:rFonts w:ascii="Symbol" w:hAnsi="Symbol" w:hint="default"/>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hint="default"/>
      </w:rPr>
    </w:lvl>
    <w:lvl w:ilvl="3" w:tplc="041B0001">
      <w:start w:val="1"/>
      <w:numFmt w:val="bullet"/>
      <w:lvlText w:val=""/>
      <w:lvlJc w:val="left"/>
      <w:pPr>
        <w:ind w:left="3585" w:hanging="360"/>
      </w:pPr>
      <w:rPr>
        <w:rFonts w:ascii="Symbol" w:hAnsi="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hint="default"/>
      </w:rPr>
    </w:lvl>
    <w:lvl w:ilvl="6" w:tplc="041B0001">
      <w:start w:val="1"/>
      <w:numFmt w:val="bullet"/>
      <w:lvlText w:val=""/>
      <w:lvlJc w:val="left"/>
      <w:pPr>
        <w:ind w:left="5745" w:hanging="360"/>
      </w:pPr>
      <w:rPr>
        <w:rFonts w:ascii="Symbol" w:hAnsi="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hint="default"/>
      </w:rPr>
    </w:lvl>
  </w:abstractNum>
  <w:abstractNum w:abstractNumId="21">
    <w:nsid w:val="1CE8215C"/>
    <w:multiLevelType w:val="hybridMultilevel"/>
    <w:tmpl w:val="B846CE68"/>
    <w:lvl w:ilvl="0" w:tplc="08D6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nsid w:val="1D894E4E"/>
    <w:multiLevelType w:val="multilevel"/>
    <w:tmpl w:val="9656DDB6"/>
    <w:lvl w:ilvl="0">
      <w:start w:val="2"/>
      <w:numFmt w:val="decimal"/>
      <w:lvlText w:val="%1."/>
      <w:lvlJc w:val="left"/>
      <w:pPr>
        <w:tabs>
          <w:tab w:val="num" w:pos="360"/>
        </w:tabs>
        <w:ind w:left="360" w:hanging="360"/>
      </w:pPr>
    </w:lvl>
    <w:lvl w:ilvl="1">
      <w:start w:val="1"/>
      <w:numFmt w:val="decimal"/>
      <w:isLgl/>
      <w:lvlText w:val="%1.%2"/>
      <w:lvlJc w:val="left"/>
      <w:pPr>
        <w:tabs>
          <w:tab w:val="num" w:pos="828"/>
        </w:tabs>
        <w:ind w:left="828" w:hanging="648"/>
      </w:pPr>
    </w:lvl>
    <w:lvl w:ilvl="2">
      <w:start w:val="8"/>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3240"/>
        </w:tabs>
        <w:ind w:left="3240" w:hanging="1800"/>
      </w:pPr>
    </w:lvl>
  </w:abstractNum>
  <w:abstractNum w:abstractNumId="23">
    <w:nsid w:val="209E0D2A"/>
    <w:multiLevelType w:val="singleLevel"/>
    <w:tmpl w:val="088423D0"/>
    <w:lvl w:ilvl="0">
      <w:start w:val="1"/>
      <w:numFmt w:val="bullet"/>
      <w:lvlText w:val=""/>
      <w:lvlJc w:val="left"/>
      <w:pPr>
        <w:tabs>
          <w:tab w:val="num" w:pos="360"/>
        </w:tabs>
        <w:ind w:left="360" w:hanging="360"/>
      </w:pPr>
      <w:rPr>
        <w:rFonts w:ascii="Symbol" w:hAnsi="Symbol" w:hint="default"/>
        <w:b w:val="0"/>
        <w:i w:val="0"/>
        <w:color w:val="auto"/>
        <w:sz w:val="24"/>
      </w:rPr>
    </w:lvl>
  </w:abstractNum>
  <w:abstractNum w:abstractNumId="24">
    <w:nsid w:val="20F76B84"/>
    <w:multiLevelType w:val="hybridMultilevel"/>
    <w:tmpl w:val="EBE0B882"/>
    <w:lvl w:ilvl="0" w:tplc="041B0001">
      <w:start w:val="1"/>
      <w:numFmt w:val="bullet"/>
      <w:lvlText w:val=""/>
      <w:lvlJc w:val="left"/>
      <w:pPr>
        <w:ind w:left="1425" w:hanging="360"/>
      </w:pPr>
      <w:rPr>
        <w:rFonts w:ascii="Symbol" w:hAnsi="Symbol" w:hint="default"/>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hint="default"/>
      </w:rPr>
    </w:lvl>
    <w:lvl w:ilvl="3" w:tplc="041B0001">
      <w:start w:val="1"/>
      <w:numFmt w:val="bullet"/>
      <w:lvlText w:val=""/>
      <w:lvlJc w:val="left"/>
      <w:pPr>
        <w:ind w:left="3585" w:hanging="360"/>
      </w:pPr>
      <w:rPr>
        <w:rFonts w:ascii="Symbol" w:hAnsi="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hint="default"/>
      </w:rPr>
    </w:lvl>
    <w:lvl w:ilvl="6" w:tplc="041B0001">
      <w:start w:val="1"/>
      <w:numFmt w:val="bullet"/>
      <w:lvlText w:val=""/>
      <w:lvlJc w:val="left"/>
      <w:pPr>
        <w:ind w:left="5745" w:hanging="360"/>
      </w:pPr>
      <w:rPr>
        <w:rFonts w:ascii="Symbol" w:hAnsi="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hint="default"/>
      </w:rPr>
    </w:lvl>
  </w:abstractNum>
  <w:abstractNum w:abstractNumId="25">
    <w:nsid w:val="21AC76F7"/>
    <w:multiLevelType w:val="multilevel"/>
    <w:tmpl w:val="7B725F7E"/>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6">
    <w:nsid w:val="226B2DCE"/>
    <w:multiLevelType w:val="hybridMultilevel"/>
    <w:tmpl w:val="DD442B9E"/>
    <w:lvl w:ilvl="0" w:tplc="F6CCB470">
      <w:start w:val="1"/>
      <w:numFmt w:val="bullet"/>
      <w:lvlText w:val=""/>
      <w:lvlJc w:val="left"/>
      <w:pPr>
        <w:tabs>
          <w:tab w:val="num" w:pos="1134"/>
        </w:tabs>
        <w:ind w:left="1304" w:hanging="170"/>
      </w:pPr>
      <w:rPr>
        <w:rFonts w:ascii="Wingdings" w:hAnsi="Wingdings" w:hint="default"/>
        <w:color w:val="17365D"/>
      </w:rPr>
    </w:lvl>
    <w:lvl w:ilvl="1" w:tplc="041B0003">
      <w:start w:val="1"/>
      <w:numFmt w:val="bullet"/>
      <w:lvlText w:val="o"/>
      <w:lvlJc w:val="left"/>
      <w:pPr>
        <w:tabs>
          <w:tab w:val="num" w:pos="2007"/>
        </w:tabs>
        <w:ind w:left="2007" w:hanging="360"/>
      </w:pPr>
      <w:rPr>
        <w:rFonts w:ascii="Courier New" w:hAnsi="Courier New" w:cs="Courier New" w:hint="default"/>
      </w:rPr>
    </w:lvl>
    <w:lvl w:ilvl="2" w:tplc="041B0005">
      <w:start w:val="1"/>
      <w:numFmt w:val="bullet"/>
      <w:lvlText w:val=""/>
      <w:lvlJc w:val="left"/>
      <w:pPr>
        <w:tabs>
          <w:tab w:val="num" w:pos="2727"/>
        </w:tabs>
        <w:ind w:left="2727" w:hanging="360"/>
      </w:pPr>
      <w:rPr>
        <w:rFonts w:ascii="Wingdings" w:hAnsi="Wingdings" w:hint="default"/>
      </w:rPr>
    </w:lvl>
    <w:lvl w:ilvl="3" w:tplc="041B0001">
      <w:start w:val="1"/>
      <w:numFmt w:val="bullet"/>
      <w:lvlText w:val=""/>
      <w:lvlJc w:val="left"/>
      <w:pPr>
        <w:tabs>
          <w:tab w:val="num" w:pos="3447"/>
        </w:tabs>
        <w:ind w:left="3447" w:hanging="360"/>
      </w:pPr>
      <w:rPr>
        <w:rFonts w:ascii="Symbol" w:hAnsi="Symbol" w:hint="default"/>
      </w:rPr>
    </w:lvl>
    <w:lvl w:ilvl="4" w:tplc="041B0003">
      <w:start w:val="1"/>
      <w:numFmt w:val="bullet"/>
      <w:lvlText w:val="o"/>
      <w:lvlJc w:val="left"/>
      <w:pPr>
        <w:tabs>
          <w:tab w:val="num" w:pos="4167"/>
        </w:tabs>
        <w:ind w:left="4167" w:hanging="360"/>
      </w:pPr>
      <w:rPr>
        <w:rFonts w:ascii="Courier New" w:hAnsi="Courier New" w:cs="Courier New" w:hint="default"/>
      </w:rPr>
    </w:lvl>
    <w:lvl w:ilvl="5" w:tplc="041B0005">
      <w:start w:val="1"/>
      <w:numFmt w:val="bullet"/>
      <w:lvlText w:val=""/>
      <w:lvlJc w:val="left"/>
      <w:pPr>
        <w:tabs>
          <w:tab w:val="num" w:pos="4887"/>
        </w:tabs>
        <w:ind w:left="4887" w:hanging="360"/>
      </w:pPr>
      <w:rPr>
        <w:rFonts w:ascii="Wingdings" w:hAnsi="Wingdings" w:hint="default"/>
      </w:rPr>
    </w:lvl>
    <w:lvl w:ilvl="6" w:tplc="041B0001">
      <w:start w:val="1"/>
      <w:numFmt w:val="bullet"/>
      <w:lvlText w:val=""/>
      <w:lvlJc w:val="left"/>
      <w:pPr>
        <w:tabs>
          <w:tab w:val="num" w:pos="5607"/>
        </w:tabs>
        <w:ind w:left="5607" w:hanging="360"/>
      </w:pPr>
      <w:rPr>
        <w:rFonts w:ascii="Symbol" w:hAnsi="Symbol" w:hint="default"/>
      </w:rPr>
    </w:lvl>
    <w:lvl w:ilvl="7" w:tplc="041B0003">
      <w:start w:val="1"/>
      <w:numFmt w:val="bullet"/>
      <w:lvlText w:val="o"/>
      <w:lvlJc w:val="left"/>
      <w:pPr>
        <w:tabs>
          <w:tab w:val="num" w:pos="6327"/>
        </w:tabs>
        <w:ind w:left="6327" w:hanging="360"/>
      </w:pPr>
      <w:rPr>
        <w:rFonts w:ascii="Courier New" w:hAnsi="Courier New" w:cs="Courier New" w:hint="default"/>
      </w:rPr>
    </w:lvl>
    <w:lvl w:ilvl="8" w:tplc="041B0005">
      <w:start w:val="1"/>
      <w:numFmt w:val="bullet"/>
      <w:lvlText w:val=""/>
      <w:lvlJc w:val="left"/>
      <w:pPr>
        <w:tabs>
          <w:tab w:val="num" w:pos="7047"/>
        </w:tabs>
        <w:ind w:left="7047" w:hanging="360"/>
      </w:pPr>
      <w:rPr>
        <w:rFonts w:ascii="Wingdings" w:hAnsi="Wingdings" w:hint="default"/>
      </w:rPr>
    </w:lvl>
  </w:abstractNum>
  <w:abstractNum w:abstractNumId="27">
    <w:nsid w:val="23AD6B4F"/>
    <w:multiLevelType w:val="singleLevel"/>
    <w:tmpl w:val="782805F4"/>
    <w:lvl w:ilvl="0">
      <w:start w:val="1"/>
      <w:numFmt w:val="bullet"/>
      <w:lvlText w:val=""/>
      <w:lvlJc w:val="left"/>
      <w:pPr>
        <w:tabs>
          <w:tab w:val="num" w:pos="360"/>
        </w:tabs>
        <w:ind w:left="360" w:hanging="360"/>
      </w:pPr>
      <w:rPr>
        <w:rFonts w:ascii="Symbol" w:hAnsi="Symbol" w:hint="default"/>
        <w:b w:val="0"/>
        <w:i w:val="0"/>
        <w:color w:val="auto"/>
        <w:sz w:val="24"/>
      </w:rPr>
    </w:lvl>
  </w:abstractNum>
  <w:abstractNum w:abstractNumId="28">
    <w:nsid w:val="24D94D70"/>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29">
    <w:nsid w:val="25043490"/>
    <w:multiLevelType w:val="hybridMultilevel"/>
    <w:tmpl w:val="7D968898"/>
    <w:lvl w:ilvl="0" w:tplc="6D8C08C2">
      <w:start w:val="1"/>
      <w:numFmt w:val="bullet"/>
      <w:lvlText w:val=""/>
      <w:lvlJc w:val="righ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30">
    <w:nsid w:val="27193203"/>
    <w:multiLevelType w:val="multilevel"/>
    <w:tmpl w:val="B66A6F74"/>
    <w:lvl w:ilvl="0">
      <w:start w:val="1"/>
      <w:numFmt w:val="decimal"/>
      <w:lvlText w:val="%1"/>
      <w:lvlJc w:val="left"/>
      <w:pPr>
        <w:tabs>
          <w:tab w:val="num" w:pos="360"/>
        </w:tabs>
        <w:ind w:left="360" w:hanging="360"/>
      </w:pPr>
    </w:lvl>
    <w:lvl w:ilvl="1">
      <w:start w:val="3"/>
      <w:numFmt w:val="decimal"/>
      <w:isLgl/>
      <w:lvlText w:val="%1.%2"/>
      <w:lvlJc w:val="left"/>
      <w:pPr>
        <w:tabs>
          <w:tab w:val="num" w:pos="1012"/>
        </w:tabs>
        <w:ind w:left="1012" w:hanging="870"/>
      </w:pPr>
    </w:lvl>
    <w:lvl w:ilvl="2">
      <w:start w:val="1"/>
      <w:numFmt w:val="decimal"/>
      <w:isLgl/>
      <w:lvlText w:val="%1.%2.%3"/>
      <w:lvlJc w:val="left"/>
      <w:pPr>
        <w:tabs>
          <w:tab w:val="num" w:pos="1154"/>
        </w:tabs>
        <w:ind w:left="1154" w:hanging="870"/>
      </w:pPr>
    </w:lvl>
    <w:lvl w:ilvl="3">
      <w:start w:val="1"/>
      <w:numFmt w:val="decimal"/>
      <w:isLgl/>
      <w:lvlText w:val="%1.%2.%3.%4"/>
      <w:lvlJc w:val="left"/>
      <w:pPr>
        <w:tabs>
          <w:tab w:val="num" w:pos="1506"/>
        </w:tabs>
        <w:ind w:left="1506" w:hanging="1080"/>
      </w:pPr>
    </w:lvl>
    <w:lvl w:ilvl="4">
      <w:start w:val="1"/>
      <w:numFmt w:val="decimal"/>
      <w:isLgl/>
      <w:lvlText w:val="%1.%2.%3.%4.%5"/>
      <w:lvlJc w:val="left"/>
      <w:pPr>
        <w:tabs>
          <w:tab w:val="num" w:pos="2008"/>
        </w:tabs>
        <w:ind w:left="2008" w:hanging="1440"/>
      </w:pPr>
    </w:lvl>
    <w:lvl w:ilvl="5">
      <w:start w:val="1"/>
      <w:numFmt w:val="decimal"/>
      <w:isLgl/>
      <w:lvlText w:val="%1.%2.%3.%4.%5.%6"/>
      <w:lvlJc w:val="left"/>
      <w:pPr>
        <w:tabs>
          <w:tab w:val="num" w:pos="2510"/>
        </w:tabs>
        <w:ind w:left="2510" w:hanging="1800"/>
      </w:pPr>
    </w:lvl>
    <w:lvl w:ilvl="6">
      <w:start w:val="1"/>
      <w:numFmt w:val="decimal"/>
      <w:isLgl/>
      <w:lvlText w:val="%1.%2.%3.%4.%5.%6.%7"/>
      <w:lvlJc w:val="left"/>
      <w:pPr>
        <w:tabs>
          <w:tab w:val="num" w:pos="3012"/>
        </w:tabs>
        <w:ind w:left="3012" w:hanging="2160"/>
      </w:pPr>
    </w:lvl>
    <w:lvl w:ilvl="7">
      <w:start w:val="1"/>
      <w:numFmt w:val="decimal"/>
      <w:isLgl/>
      <w:lvlText w:val="%1.%2.%3.%4.%5.%6.%7.%8"/>
      <w:lvlJc w:val="left"/>
      <w:pPr>
        <w:tabs>
          <w:tab w:val="num" w:pos="3154"/>
        </w:tabs>
        <w:ind w:left="3154" w:hanging="2160"/>
      </w:pPr>
    </w:lvl>
    <w:lvl w:ilvl="8">
      <w:start w:val="1"/>
      <w:numFmt w:val="decimal"/>
      <w:isLgl/>
      <w:lvlText w:val="%1.%2.%3.%4.%5.%6.%7.%8.%9"/>
      <w:lvlJc w:val="left"/>
      <w:pPr>
        <w:tabs>
          <w:tab w:val="num" w:pos="3656"/>
        </w:tabs>
        <w:ind w:left="3656" w:hanging="2520"/>
      </w:pPr>
    </w:lvl>
  </w:abstractNum>
  <w:abstractNum w:abstractNumId="31">
    <w:nsid w:val="288F32D0"/>
    <w:multiLevelType w:val="hybridMultilevel"/>
    <w:tmpl w:val="29C26852"/>
    <w:lvl w:ilvl="0" w:tplc="45B4923C">
      <w:start w:val="1"/>
      <w:numFmt w:val="bullet"/>
      <w:lvlText w:val=""/>
      <w:lvlJc w:val="left"/>
      <w:pPr>
        <w:tabs>
          <w:tab w:val="num" w:pos="284"/>
        </w:tabs>
        <w:ind w:left="284" w:hanging="284"/>
      </w:pPr>
      <w:rPr>
        <w:rFonts w:ascii="Symbol" w:hAnsi="Symbol"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2">
    <w:nsid w:val="29DF1C87"/>
    <w:multiLevelType w:val="hybridMultilevel"/>
    <w:tmpl w:val="1D302228"/>
    <w:lvl w:ilvl="0" w:tplc="DCE26E5E">
      <w:start w:val="1"/>
      <w:numFmt w:val="bullet"/>
      <w:lvlText w:val=""/>
      <w:lvlJc w:val="left"/>
      <w:pPr>
        <w:tabs>
          <w:tab w:val="num" w:pos="284"/>
        </w:tabs>
        <w:ind w:left="284" w:hanging="284"/>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3">
    <w:nsid w:val="2B2562AB"/>
    <w:multiLevelType w:val="hybridMultilevel"/>
    <w:tmpl w:val="C412938E"/>
    <w:lvl w:ilvl="0" w:tplc="0EAAD94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B3E293A"/>
    <w:multiLevelType w:val="hybridMultilevel"/>
    <w:tmpl w:val="94668032"/>
    <w:lvl w:ilvl="0" w:tplc="041B0001">
      <w:start w:val="1"/>
      <w:numFmt w:val="bullet"/>
      <w:lvlText w:val=""/>
      <w:lvlJc w:val="left"/>
      <w:pPr>
        <w:ind w:left="1425" w:hanging="360"/>
      </w:pPr>
      <w:rPr>
        <w:rFonts w:ascii="Symbol" w:hAnsi="Symbol" w:hint="default"/>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hint="default"/>
      </w:rPr>
    </w:lvl>
    <w:lvl w:ilvl="3" w:tplc="041B0001">
      <w:start w:val="1"/>
      <w:numFmt w:val="bullet"/>
      <w:lvlText w:val=""/>
      <w:lvlJc w:val="left"/>
      <w:pPr>
        <w:ind w:left="3585" w:hanging="360"/>
      </w:pPr>
      <w:rPr>
        <w:rFonts w:ascii="Symbol" w:hAnsi="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hint="default"/>
      </w:rPr>
    </w:lvl>
    <w:lvl w:ilvl="6" w:tplc="041B0001">
      <w:start w:val="1"/>
      <w:numFmt w:val="bullet"/>
      <w:lvlText w:val=""/>
      <w:lvlJc w:val="left"/>
      <w:pPr>
        <w:ind w:left="5745" w:hanging="360"/>
      </w:pPr>
      <w:rPr>
        <w:rFonts w:ascii="Symbol" w:hAnsi="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hint="default"/>
      </w:rPr>
    </w:lvl>
  </w:abstractNum>
  <w:abstractNum w:abstractNumId="35">
    <w:nsid w:val="2EA94B22"/>
    <w:multiLevelType w:val="hybridMultilevel"/>
    <w:tmpl w:val="CDB2C876"/>
    <w:lvl w:ilvl="0" w:tplc="041B0001">
      <w:start w:val="1"/>
      <w:numFmt w:val="bullet"/>
      <w:lvlText w:val=""/>
      <w:lvlJc w:val="left"/>
      <w:pPr>
        <w:ind w:left="1425" w:hanging="360"/>
      </w:pPr>
      <w:rPr>
        <w:rFonts w:ascii="Symbol" w:hAnsi="Symbol" w:hint="default"/>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hint="default"/>
      </w:rPr>
    </w:lvl>
    <w:lvl w:ilvl="3" w:tplc="041B0001">
      <w:start w:val="1"/>
      <w:numFmt w:val="bullet"/>
      <w:lvlText w:val=""/>
      <w:lvlJc w:val="left"/>
      <w:pPr>
        <w:ind w:left="3585" w:hanging="360"/>
      </w:pPr>
      <w:rPr>
        <w:rFonts w:ascii="Symbol" w:hAnsi="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hint="default"/>
      </w:rPr>
    </w:lvl>
    <w:lvl w:ilvl="6" w:tplc="041B0001">
      <w:start w:val="1"/>
      <w:numFmt w:val="bullet"/>
      <w:lvlText w:val=""/>
      <w:lvlJc w:val="left"/>
      <w:pPr>
        <w:ind w:left="5745" w:hanging="360"/>
      </w:pPr>
      <w:rPr>
        <w:rFonts w:ascii="Symbol" w:hAnsi="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hint="default"/>
      </w:rPr>
    </w:lvl>
  </w:abstractNum>
  <w:abstractNum w:abstractNumId="36">
    <w:nsid w:val="2F3B1B8B"/>
    <w:multiLevelType w:val="hybridMultilevel"/>
    <w:tmpl w:val="C24EDBF8"/>
    <w:lvl w:ilvl="0" w:tplc="F6CCB470">
      <w:start w:val="1"/>
      <w:numFmt w:val="bullet"/>
      <w:lvlText w:val=""/>
      <w:lvlJc w:val="left"/>
      <w:pPr>
        <w:tabs>
          <w:tab w:val="num" w:pos="567"/>
        </w:tabs>
        <w:ind w:left="737" w:hanging="170"/>
      </w:pPr>
      <w:rPr>
        <w:rFonts w:ascii="Wingdings" w:hAnsi="Wingdings" w:hint="default"/>
        <w:color w:val="17365D"/>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7">
    <w:nsid w:val="30A73AF2"/>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38">
    <w:nsid w:val="3166516F"/>
    <w:multiLevelType w:val="hybridMultilevel"/>
    <w:tmpl w:val="71D8E2E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nsid w:val="317B7863"/>
    <w:multiLevelType w:val="hybridMultilevel"/>
    <w:tmpl w:val="E332BA1A"/>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0">
    <w:nsid w:val="31D74FEC"/>
    <w:multiLevelType w:val="multilevel"/>
    <w:tmpl w:val="C01C87EE"/>
    <w:lvl w:ilvl="0">
      <w:start w:val="1"/>
      <w:numFmt w:val="decimal"/>
      <w:lvlText w:val="%1."/>
      <w:lvlJc w:val="left"/>
      <w:pPr>
        <w:tabs>
          <w:tab w:val="num" w:pos="720"/>
        </w:tabs>
        <w:ind w:left="720" w:hanging="360"/>
      </w:pPr>
      <w:rPr>
        <w:b w:val="0"/>
        <w:i w:val="0"/>
      </w:rPr>
    </w:lvl>
    <w:lvl w:ilvl="1">
      <w:start w:val="2"/>
      <w:numFmt w:val="decimal"/>
      <w:isLgl/>
      <w:lvlText w:val="%1.%2"/>
      <w:lvlJc w:val="left"/>
      <w:pPr>
        <w:tabs>
          <w:tab w:val="num" w:pos="1310"/>
        </w:tabs>
        <w:ind w:left="1310" w:hanging="705"/>
      </w:pPr>
    </w:lvl>
    <w:lvl w:ilvl="2">
      <w:start w:val="4"/>
      <w:numFmt w:val="decimal"/>
      <w:isLgl/>
      <w:lvlText w:val="%1.%2.%3"/>
      <w:lvlJc w:val="left"/>
      <w:pPr>
        <w:tabs>
          <w:tab w:val="num" w:pos="1570"/>
        </w:tabs>
        <w:ind w:left="1570" w:hanging="720"/>
      </w:pPr>
    </w:lvl>
    <w:lvl w:ilvl="3">
      <w:start w:val="1"/>
      <w:numFmt w:val="decimal"/>
      <w:isLgl/>
      <w:lvlText w:val="%1.%2.%3.%4"/>
      <w:lvlJc w:val="left"/>
      <w:pPr>
        <w:tabs>
          <w:tab w:val="num" w:pos="1815"/>
        </w:tabs>
        <w:ind w:left="1815" w:hanging="720"/>
      </w:pPr>
    </w:lvl>
    <w:lvl w:ilvl="4">
      <w:start w:val="1"/>
      <w:numFmt w:val="decimal"/>
      <w:isLgl/>
      <w:lvlText w:val="%1.%2.%3.%4.%5"/>
      <w:lvlJc w:val="left"/>
      <w:pPr>
        <w:tabs>
          <w:tab w:val="num" w:pos="2420"/>
        </w:tabs>
        <w:ind w:left="2420" w:hanging="1080"/>
      </w:pPr>
    </w:lvl>
    <w:lvl w:ilvl="5">
      <w:start w:val="1"/>
      <w:numFmt w:val="decimal"/>
      <w:isLgl/>
      <w:lvlText w:val="%1.%2.%3.%4.%5.%6"/>
      <w:lvlJc w:val="left"/>
      <w:pPr>
        <w:tabs>
          <w:tab w:val="num" w:pos="2665"/>
        </w:tabs>
        <w:ind w:left="2665" w:hanging="1080"/>
      </w:pPr>
    </w:lvl>
    <w:lvl w:ilvl="6">
      <w:start w:val="1"/>
      <w:numFmt w:val="decimal"/>
      <w:isLgl/>
      <w:lvlText w:val="%1.%2.%3.%4.%5.%6.%7"/>
      <w:lvlJc w:val="left"/>
      <w:pPr>
        <w:tabs>
          <w:tab w:val="num" w:pos="3270"/>
        </w:tabs>
        <w:ind w:left="3270" w:hanging="1440"/>
      </w:pPr>
    </w:lvl>
    <w:lvl w:ilvl="7">
      <w:start w:val="1"/>
      <w:numFmt w:val="decimal"/>
      <w:isLgl/>
      <w:lvlText w:val="%1.%2.%3.%4.%5.%6.%7.%8"/>
      <w:lvlJc w:val="left"/>
      <w:pPr>
        <w:tabs>
          <w:tab w:val="num" w:pos="3515"/>
        </w:tabs>
        <w:ind w:left="3515" w:hanging="1440"/>
      </w:pPr>
    </w:lvl>
    <w:lvl w:ilvl="8">
      <w:start w:val="1"/>
      <w:numFmt w:val="decimal"/>
      <w:isLgl/>
      <w:lvlText w:val="%1.%2.%3.%4.%5.%6.%7.%8.%9"/>
      <w:lvlJc w:val="left"/>
      <w:pPr>
        <w:tabs>
          <w:tab w:val="num" w:pos="4120"/>
        </w:tabs>
        <w:ind w:left="4120" w:hanging="1800"/>
      </w:pPr>
    </w:lvl>
  </w:abstractNum>
  <w:abstractNum w:abstractNumId="41">
    <w:nsid w:val="326D4AA4"/>
    <w:multiLevelType w:val="hybridMultilevel"/>
    <w:tmpl w:val="7DBAAB1A"/>
    <w:lvl w:ilvl="0" w:tplc="45B4923C">
      <w:start w:val="1"/>
      <w:numFmt w:val="bullet"/>
      <w:lvlText w:val=""/>
      <w:lvlJc w:val="left"/>
      <w:pPr>
        <w:tabs>
          <w:tab w:val="num" w:pos="284"/>
        </w:tabs>
        <w:ind w:left="284" w:hanging="284"/>
      </w:pPr>
      <w:rPr>
        <w:rFonts w:ascii="Symbol" w:hAnsi="Symbol"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2">
    <w:nsid w:val="32CD2F5F"/>
    <w:multiLevelType w:val="hybridMultilevel"/>
    <w:tmpl w:val="37EA6D0A"/>
    <w:lvl w:ilvl="0" w:tplc="733A141E">
      <w:numFmt w:val="bullet"/>
      <w:lvlText w:val="–"/>
      <w:lvlJc w:val="left"/>
      <w:pPr>
        <w:tabs>
          <w:tab w:val="num" w:pos="4185"/>
        </w:tabs>
        <w:ind w:left="4185" w:hanging="360"/>
      </w:pPr>
      <w:rPr>
        <w:rFonts w:ascii="Times New Roman" w:eastAsia="Times New Roman" w:hAnsi="Times New Roman" w:cs="Times New Roman" w:hint="default"/>
      </w:rPr>
    </w:lvl>
    <w:lvl w:ilvl="1" w:tplc="041B0003">
      <w:start w:val="1"/>
      <w:numFmt w:val="bullet"/>
      <w:lvlText w:val="o"/>
      <w:lvlJc w:val="left"/>
      <w:pPr>
        <w:tabs>
          <w:tab w:val="num" w:pos="4905"/>
        </w:tabs>
        <w:ind w:left="4905" w:hanging="360"/>
      </w:pPr>
      <w:rPr>
        <w:rFonts w:ascii="Courier New" w:hAnsi="Courier New" w:cs="Courier New" w:hint="default"/>
      </w:rPr>
    </w:lvl>
    <w:lvl w:ilvl="2" w:tplc="041B0005">
      <w:start w:val="1"/>
      <w:numFmt w:val="bullet"/>
      <w:lvlText w:val=""/>
      <w:lvlJc w:val="left"/>
      <w:pPr>
        <w:tabs>
          <w:tab w:val="num" w:pos="5625"/>
        </w:tabs>
        <w:ind w:left="5625" w:hanging="360"/>
      </w:pPr>
      <w:rPr>
        <w:rFonts w:ascii="Wingdings" w:hAnsi="Wingdings" w:hint="default"/>
      </w:rPr>
    </w:lvl>
    <w:lvl w:ilvl="3" w:tplc="041B0001">
      <w:start w:val="1"/>
      <w:numFmt w:val="bullet"/>
      <w:lvlText w:val=""/>
      <w:lvlJc w:val="left"/>
      <w:pPr>
        <w:tabs>
          <w:tab w:val="num" w:pos="6345"/>
        </w:tabs>
        <w:ind w:left="6345" w:hanging="360"/>
      </w:pPr>
      <w:rPr>
        <w:rFonts w:ascii="Symbol" w:hAnsi="Symbol" w:hint="default"/>
      </w:rPr>
    </w:lvl>
    <w:lvl w:ilvl="4" w:tplc="041B0003">
      <w:start w:val="1"/>
      <w:numFmt w:val="bullet"/>
      <w:lvlText w:val="o"/>
      <w:lvlJc w:val="left"/>
      <w:pPr>
        <w:tabs>
          <w:tab w:val="num" w:pos="7065"/>
        </w:tabs>
        <w:ind w:left="7065" w:hanging="360"/>
      </w:pPr>
      <w:rPr>
        <w:rFonts w:ascii="Courier New" w:hAnsi="Courier New" w:cs="Courier New" w:hint="default"/>
      </w:rPr>
    </w:lvl>
    <w:lvl w:ilvl="5" w:tplc="041B0005">
      <w:start w:val="1"/>
      <w:numFmt w:val="bullet"/>
      <w:lvlText w:val=""/>
      <w:lvlJc w:val="left"/>
      <w:pPr>
        <w:tabs>
          <w:tab w:val="num" w:pos="7785"/>
        </w:tabs>
        <w:ind w:left="7785" w:hanging="360"/>
      </w:pPr>
      <w:rPr>
        <w:rFonts w:ascii="Wingdings" w:hAnsi="Wingdings" w:hint="default"/>
      </w:rPr>
    </w:lvl>
    <w:lvl w:ilvl="6" w:tplc="041B0001">
      <w:start w:val="1"/>
      <w:numFmt w:val="bullet"/>
      <w:lvlText w:val=""/>
      <w:lvlJc w:val="left"/>
      <w:pPr>
        <w:tabs>
          <w:tab w:val="num" w:pos="8505"/>
        </w:tabs>
        <w:ind w:left="8505" w:hanging="360"/>
      </w:pPr>
      <w:rPr>
        <w:rFonts w:ascii="Symbol" w:hAnsi="Symbol" w:hint="default"/>
      </w:rPr>
    </w:lvl>
    <w:lvl w:ilvl="7" w:tplc="041B0003">
      <w:start w:val="1"/>
      <w:numFmt w:val="bullet"/>
      <w:lvlText w:val="o"/>
      <w:lvlJc w:val="left"/>
      <w:pPr>
        <w:tabs>
          <w:tab w:val="num" w:pos="9225"/>
        </w:tabs>
        <w:ind w:left="9225" w:hanging="360"/>
      </w:pPr>
      <w:rPr>
        <w:rFonts w:ascii="Courier New" w:hAnsi="Courier New" w:cs="Courier New" w:hint="default"/>
      </w:rPr>
    </w:lvl>
    <w:lvl w:ilvl="8" w:tplc="041B0005">
      <w:start w:val="1"/>
      <w:numFmt w:val="bullet"/>
      <w:lvlText w:val=""/>
      <w:lvlJc w:val="left"/>
      <w:pPr>
        <w:tabs>
          <w:tab w:val="num" w:pos="9945"/>
        </w:tabs>
        <w:ind w:left="9945" w:hanging="360"/>
      </w:pPr>
      <w:rPr>
        <w:rFonts w:ascii="Wingdings" w:hAnsi="Wingdings" w:hint="default"/>
      </w:rPr>
    </w:lvl>
  </w:abstractNum>
  <w:abstractNum w:abstractNumId="43">
    <w:nsid w:val="335C15B2"/>
    <w:multiLevelType w:val="hybridMultilevel"/>
    <w:tmpl w:val="F266C630"/>
    <w:lvl w:ilvl="0" w:tplc="45B4923C">
      <w:start w:val="1"/>
      <w:numFmt w:val="bullet"/>
      <w:lvlText w:val=""/>
      <w:lvlJc w:val="left"/>
      <w:pPr>
        <w:tabs>
          <w:tab w:val="num" w:pos="284"/>
        </w:tabs>
        <w:ind w:left="284" w:hanging="284"/>
      </w:pPr>
      <w:rPr>
        <w:rFonts w:ascii="Symbol" w:hAnsi="Symbol"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4">
    <w:nsid w:val="33E46346"/>
    <w:multiLevelType w:val="hybridMultilevel"/>
    <w:tmpl w:val="88A23018"/>
    <w:lvl w:ilvl="0" w:tplc="FFFFFFFF">
      <w:start w:val="1"/>
      <w:numFmt w:val="lowerLetter"/>
      <w:lvlText w:val="%1)"/>
      <w:lvlJc w:val="left"/>
      <w:pPr>
        <w:tabs>
          <w:tab w:val="num" w:pos="360"/>
        </w:tabs>
        <w:ind w:left="340" w:hanging="34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349D2AD2"/>
    <w:multiLevelType w:val="hybridMultilevel"/>
    <w:tmpl w:val="E040A22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46">
    <w:nsid w:val="35431210"/>
    <w:multiLevelType w:val="hybridMultilevel"/>
    <w:tmpl w:val="BE601EB2"/>
    <w:lvl w:ilvl="0" w:tplc="041B000B">
      <w:start w:val="1"/>
      <w:numFmt w:val="bullet"/>
      <w:lvlText w:val=""/>
      <w:lvlJc w:val="left"/>
      <w:pPr>
        <w:tabs>
          <w:tab w:val="num" w:pos="770"/>
        </w:tabs>
        <w:ind w:left="770" w:hanging="360"/>
      </w:pPr>
      <w:rPr>
        <w:rFonts w:ascii="Wingdings" w:hAnsi="Wingdings" w:hint="default"/>
      </w:rPr>
    </w:lvl>
    <w:lvl w:ilvl="1" w:tplc="041B0003">
      <w:start w:val="1"/>
      <w:numFmt w:val="bullet"/>
      <w:lvlText w:val="o"/>
      <w:lvlJc w:val="left"/>
      <w:pPr>
        <w:tabs>
          <w:tab w:val="num" w:pos="1490"/>
        </w:tabs>
        <w:ind w:left="1490" w:hanging="360"/>
      </w:pPr>
      <w:rPr>
        <w:rFonts w:ascii="Courier New" w:hAnsi="Courier New" w:cs="Courier New" w:hint="default"/>
      </w:rPr>
    </w:lvl>
    <w:lvl w:ilvl="2" w:tplc="041B0005">
      <w:start w:val="1"/>
      <w:numFmt w:val="bullet"/>
      <w:lvlText w:val=""/>
      <w:lvlJc w:val="left"/>
      <w:pPr>
        <w:tabs>
          <w:tab w:val="num" w:pos="2210"/>
        </w:tabs>
        <w:ind w:left="2210" w:hanging="360"/>
      </w:pPr>
      <w:rPr>
        <w:rFonts w:ascii="Wingdings" w:hAnsi="Wingdings" w:hint="default"/>
      </w:rPr>
    </w:lvl>
    <w:lvl w:ilvl="3" w:tplc="041B0001">
      <w:start w:val="1"/>
      <w:numFmt w:val="bullet"/>
      <w:lvlText w:val=""/>
      <w:lvlJc w:val="left"/>
      <w:pPr>
        <w:tabs>
          <w:tab w:val="num" w:pos="2930"/>
        </w:tabs>
        <w:ind w:left="2930" w:hanging="360"/>
      </w:pPr>
      <w:rPr>
        <w:rFonts w:ascii="Symbol" w:hAnsi="Symbol" w:hint="default"/>
      </w:rPr>
    </w:lvl>
    <w:lvl w:ilvl="4" w:tplc="041B0003">
      <w:start w:val="1"/>
      <w:numFmt w:val="bullet"/>
      <w:lvlText w:val="o"/>
      <w:lvlJc w:val="left"/>
      <w:pPr>
        <w:tabs>
          <w:tab w:val="num" w:pos="3650"/>
        </w:tabs>
        <w:ind w:left="3650" w:hanging="360"/>
      </w:pPr>
      <w:rPr>
        <w:rFonts w:ascii="Courier New" w:hAnsi="Courier New" w:cs="Courier New" w:hint="default"/>
      </w:rPr>
    </w:lvl>
    <w:lvl w:ilvl="5" w:tplc="041B0005">
      <w:start w:val="1"/>
      <w:numFmt w:val="bullet"/>
      <w:lvlText w:val=""/>
      <w:lvlJc w:val="left"/>
      <w:pPr>
        <w:tabs>
          <w:tab w:val="num" w:pos="4370"/>
        </w:tabs>
        <w:ind w:left="4370" w:hanging="360"/>
      </w:pPr>
      <w:rPr>
        <w:rFonts w:ascii="Wingdings" w:hAnsi="Wingdings" w:hint="default"/>
      </w:rPr>
    </w:lvl>
    <w:lvl w:ilvl="6" w:tplc="041B0001">
      <w:start w:val="1"/>
      <w:numFmt w:val="bullet"/>
      <w:lvlText w:val=""/>
      <w:lvlJc w:val="left"/>
      <w:pPr>
        <w:tabs>
          <w:tab w:val="num" w:pos="5090"/>
        </w:tabs>
        <w:ind w:left="5090" w:hanging="360"/>
      </w:pPr>
      <w:rPr>
        <w:rFonts w:ascii="Symbol" w:hAnsi="Symbol" w:hint="default"/>
      </w:rPr>
    </w:lvl>
    <w:lvl w:ilvl="7" w:tplc="041B0003">
      <w:start w:val="1"/>
      <w:numFmt w:val="bullet"/>
      <w:lvlText w:val="o"/>
      <w:lvlJc w:val="left"/>
      <w:pPr>
        <w:tabs>
          <w:tab w:val="num" w:pos="5810"/>
        </w:tabs>
        <w:ind w:left="5810" w:hanging="360"/>
      </w:pPr>
      <w:rPr>
        <w:rFonts w:ascii="Courier New" w:hAnsi="Courier New" w:cs="Courier New" w:hint="default"/>
      </w:rPr>
    </w:lvl>
    <w:lvl w:ilvl="8" w:tplc="041B0005">
      <w:start w:val="1"/>
      <w:numFmt w:val="bullet"/>
      <w:lvlText w:val=""/>
      <w:lvlJc w:val="left"/>
      <w:pPr>
        <w:tabs>
          <w:tab w:val="num" w:pos="6530"/>
        </w:tabs>
        <w:ind w:left="6530" w:hanging="360"/>
      </w:pPr>
      <w:rPr>
        <w:rFonts w:ascii="Wingdings" w:hAnsi="Wingdings" w:hint="default"/>
      </w:rPr>
    </w:lvl>
  </w:abstractNum>
  <w:abstractNum w:abstractNumId="47">
    <w:nsid w:val="355D6768"/>
    <w:multiLevelType w:val="hybridMultilevel"/>
    <w:tmpl w:val="ECE248D4"/>
    <w:lvl w:ilvl="0" w:tplc="C284B3F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57F173C"/>
    <w:multiLevelType w:val="hybridMultilevel"/>
    <w:tmpl w:val="C254A8E8"/>
    <w:lvl w:ilvl="0" w:tplc="163652FC">
      <w:start w:val="1"/>
      <w:numFmt w:val="bullet"/>
      <w:lvlText w:val=""/>
      <w:lvlJc w:val="left"/>
      <w:pPr>
        <w:tabs>
          <w:tab w:val="num" w:pos="284"/>
        </w:tabs>
        <w:ind w:left="284" w:hanging="284"/>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9">
    <w:nsid w:val="35EB2B98"/>
    <w:multiLevelType w:val="hybridMultilevel"/>
    <w:tmpl w:val="22767392"/>
    <w:lvl w:ilvl="0" w:tplc="041B000B">
      <w:start w:val="1"/>
      <w:numFmt w:val="bullet"/>
      <w:lvlText w:val=""/>
      <w:lvlJc w:val="left"/>
      <w:pPr>
        <w:tabs>
          <w:tab w:val="num" w:pos="1260"/>
        </w:tabs>
        <w:ind w:left="1260" w:hanging="360"/>
      </w:pPr>
      <w:rPr>
        <w:rFonts w:ascii="Wingdings" w:hAnsi="Wingdings" w:hint="default"/>
      </w:rPr>
    </w:lvl>
    <w:lvl w:ilvl="1" w:tplc="041B0019">
      <w:start w:val="1"/>
      <w:numFmt w:val="lowerLetter"/>
      <w:lvlText w:val="%2."/>
      <w:lvlJc w:val="left"/>
      <w:pPr>
        <w:tabs>
          <w:tab w:val="num" w:pos="1980"/>
        </w:tabs>
        <w:ind w:left="1980" w:hanging="360"/>
      </w:pPr>
      <w:rPr>
        <w:rFonts w:cs="Times New Roman"/>
      </w:rPr>
    </w:lvl>
    <w:lvl w:ilvl="2" w:tplc="041B001B">
      <w:start w:val="1"/>
      <w:numFmt w:val="lowerRoman"/>
      <w:lvlText w:val="%3."/>
      <w:lvlJc w:val="right"/>
      <w:pPr>
        <w:tabs>
          <w:tab w:val="num" w:pos="2700"/>
        </w:tabs>
        <w:ind w:left="2700" w:hanging="180"/>
      </w:pPr>
      <w:rPr>
        <w:rFonts w:cs="Times New Roman"/>
      </w:rPr>
    </w:lvl>
    <w:lvl w:ilvl="3" w:tplc="041B000F">
      <w:start w:val="1"/>
      <w:numFmt w:val="decimal"/>
      <w:lvlText w:val="%4."/>
      <w:lvlJc w:val="left"/>
      <w:pPr>
        <w:tabs>
          <w:tab w:val="num" w:pos="3420"/>
        </w:tabs>
        <w:ind w:left="3420" w:hanging="360"/>
      </w:pPr>
      <w:rPr>
        <w:rFonts w:cs="Times New Roman"/>
      </w:rPr>
    </w:lvl>
    <w:lvl w:ilvl="4" w:tplc="041B0019">
      <w:start w:val="1"/>
      <w:numFmt w:val="lowerLetter"/>
      <w:lvlText w:val="%5."/>
      <w:lvlJc w:val="left"/>
      <w:pPr>
        <w:tabs>
          <w:tab w:val="num" w:pos="4140"/>
        </w:tabs>
        <w:ind w:left="4140" w:hanging="360"/>
      </w:pPr>
      <w:rPr>
        <w:rFonts w:cs="Times New Roman"/>
      </w:rPr>
    </w:lvl>
    <w:lvl w:ilvl="5" w:tplc="041B001B">
      <w:start w:val="1"/>
      <w:numFmt w:val="lowerRoman"/>
      <w:lvlText w:val="%6."/>
      <w:lvlJc w:val="right"/>
      <w:pPr>
        <w:tabs>
          <w:tab w:val="num" w:pos="4860"/>
        </w:tabs>
        <w:ind w:left="4860" w:hanging="180"/>
      </w:pPr>
      <w:rPr>
        <w:rFonts w:cs="Times New Roman"/>
      </w:rPr>
    </w:lvl>
    <w:lvl w:ilvl="6" w:tplc="041B000F">
      <w:start w:val="1"/>
      <w:numFmt w:val="decimal"/>
      <w:lvlText w:val="%7."/>
      <w:lvlJc w:val="left"/>
      <w:pPr>
        <w:tabs>
          <w:tab w:val="num" w:pos="5580"/>
        </w:tabs>
        <w:ind w:left="5580" w:hanging="360"/>
      </w:pPr>
      <w:rPr>
        <w:rFonts w:cs="Times New Roman"/>
      </w:rPr>
    </w:lvl>
    <w:lvl w:ilvl="7" w:tplc="041B0019">
      <w:start w:val="1"/>
      <w:numFmt w:val="lowerLetter"/>
      <w:lvlText w:val="%8."/>
      <w:lvlJc w:val="left"/>
      <w:pPr>
        <w:tabs>
          <w:tab w:val="num" w:pos="6300"/>
        </w:tabs>
        <w:ind w:left="6300" w:hanging="360"/>
      </w:pPr>
      <w:rPr>
        <w:rFonts w:cs="Times New Roman"/>
      </w:rPr>
    </w:lvl>
    <w:lvl w:ilvl="8" w:tplc="041B001B">
      <w:start w:val="1"/>
      <w:numFmt w:val="lowerRoman"/>
      <w:lvlText w:val="%9."/>
      <w:lvlJc w:val="right"/>
      <w:pPr>
        <w:tabs>
          <w:tab w:val="num" w:pos="7020"/>
        </w:tabs>
        <w:ind w:left="7020" w:hanging="180"/>
      </w:pPr>
      <w:rPr>
        <w:rFonts w:cs="Times New Roman"/>
      </w:rPr>
    </w:lvl>
  </w:abstractNum>
  <w:abstractNum w:abstractNumId="50">
    <w:nsid w:val="381F298F"/>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51">
    <w:nsid w:val="3E562FC5"/>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52">
    <w:nsid w:val="3EA21E8F"/>
    <w:multiLevelType w:val="multilevel"/>
    <w:tmpl w:val="AE043E78"/>
    <w:lvl w:ilvl="0">
      <w:start w:val="1"/>
      <w:numFmt w:val="decimal"/>
      <w:lvlText w:val="%1."/>
      <w:lvlJc w:val="left"/>
      <w:pPr>
        <w:tabs>
          <w:tab w:val="num" w:pos="360"/>
        </w:tabs>
        <w:ind w:left="360" w:hanging="360"/>
      </w:pPr>
    </w:lvl>
    <w:lvl w:ilvl="1">
      <w:start w:val="1"/>
      <w:numFmt w:val="decimal"/>
      <w:isLgl/>
      <w:lvlText w:val="%1.%2"/>
      <w:lvlJc w:val="left"/>
      <w:pPr>
        <w:tabs>
          <w:tab w:val="num" w:pos="600"/>
        </w:tabs>
        <w:ind w:left="600" w:hanging="600"/>
      </w:pPr>
    </w:lvl>
    <w:lvl w:ilvl="2">
      <w:start w:val="12"/>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3">
    <w:nsid w:val="400B1F46"/>
    <w:multiLevelType w:val="hybridMultilevel"/>
    <w:tmpl w:val="CEFC2B5E"/>
    <w:lvl w:ilvl="0" w:tplc="45B4923C">
      <w:start w:val="1"/>
      <w:numFmt w:val="bullet"/>
      <w:lvlText w:val=""/>
      <w:lvlJc w:val="left"/>
      <w:pPr>
        <w:tabs>
          <w:tab w:val="num" w:pos="284"/>
        </w:tabs>
        <w:ind w:left="284" w:hanging="284"/>
      </w:pPr>
      <w:rPr>
        <w:rFonts w:ascii="Symbol" w:hAnsi="Symbol"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4">
    <w:nsid w:val="409E2837"/>
    <w:multiLevelType w:val="hybridMultilevel"/>
    <w:tmpl w:val="C1A0CBB4"/>
    <w:lvl w:ilvl="0" w:tplc="45B4923C">
      <w:start w:val="1"/>
      <w:numFmt w:val="bullet"/>
      <w:lvlText w:val=""/>
      <w:lvlJc w:val="left"/>
      <w:pPr>
        <w:tabs>
          <w:tab w:val="num" w:pos="284"/>
        </w:tabs>
        <w:ind w:left="284" w:hanging="284"/>
      </w:pPr>
      <w:rPr>
        <w:rFonts w:ascii="Symbol" w:hAnsi="Symbol"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5">
    <w:nsid w:val="438A5850"/>
    <w:multiLevelType w:val="hybridMultilevel"/>
    <w:tmpl w:val="F622025A"/>
    <w:lvl w:ilvl="0" w:tplc="041B0017">
      <w:start w:val="1"/>
      <w:numFmt w:val="lowerLetter"/>
      <w:lvlText w:val="%1)"/>
      <w:lvlJc w:val="left"/>
      <w:pPr>
        <w:tabs>
          <w:tab w:val="num" w:pos="720"/>
        </w:tabs>
        <w:ind w:left="720" w:hanging="360"/>
      </w:pPr>
    </w:lvl>
    <w:lvl w:ilvl="1" w:tplc="9C70089A">
      <w:start w:val="4"/>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6">
    <w:nsid w:val="44361676"/>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57">
    <w:nsid w:val="45285570"/>
    <w:multiLevelType w:val="hybridMultilevel"/>
    <w:tmpl w:val="6CDE0838"/>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8">
    <w:nsid w:val="49DF3D57"/>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59">
    <w:nsid w:val="4B3D3775"/>
    <w:multiLevelType w:val="multilevel"/>
    <w:tmpl w:val="7068C866"/>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nsid w:val="4CE52100"/>
    <w:multiLevelType w:val="hybridMultilevel"/>
    <w:tmpl w:val="4404AF1C"/>
    <w:lvl w:ilvl="0" w:tplc="041B0001">
      <w:start w:val="1"/>
      <w:numFmt w:val="bullet"/>
      <w:lvlText w:val=""/>
      <w:lvlJc w:val="left"/>
      <w:pPr>
        <w:ind w:left="1425" w:hanging="360"/>
      </w:pPr>
      <w:rPr>
        <w:rFonts w:ascii="Symbol" w:hAnsi="Symbol" w:hint="default"/>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hint="default"/>
      </w:rPr>
    </w:lvl>
    <w:lvl w:ilvl="3" w:tplc="041B0001">
      <w:start w:val="1"/>
      <w:numFmt w:val="bullet"/>
      <w:lvlText w:val=""/>
      <w:lvlJc w:val="left"/>
      <w:pPr>
        <w:ind w:left="3585" w:hanging="360"/>
      </w:pPr>
      <w:rPr>
        <w:rFonts w:ascii="Symbol" w:hAnsi="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hint="default"/>
      </w:rPr>
    </w:lvl>
    <w:lvl w:ilvl="6" w:tplc="041B0001">
      <w:start w:val="1"/>
      <w:numFmt w:val="bullet"/>
      <w:lvlText w:val=""/>
      <w:lvlJc w:val="left"/>
      <w:pPr>
        <w:ind w:left="5745" w:hanging="360"/>
      </w:pPr>
      <w:rPr>
        <w:rFonts w:ascii="Symbol" w:hAnsi="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hint="default"/>
      </w:rPr>
    </w:lvl>
  </w:abstractNum>
  <w:abstractNum w:abstractNumId="61">
    <w:nsid w:val="4D2E2CA5"/>
    <w:multiLevelType w:val="singleLevel"/>
    <w:tmpl w:val="782805F4"/>
    <w:lvl w:ilvl="0">
      <w:start w:val="1"/>
      <w:numFmt w:val="bullet"/>
      <w:lvlText w:val=""/>
      <w:lvlJc w:val="left"/>
      <w:pPr>
        <w:tabs>
          <w:tab w:val="num" w:pos="360"/>
        </w:tabs>
        <w:ind w:left="360" w:hanging="360"/>
      </w:pPr>
      <w:rPr>
        <w:rFonts w:ascii="Symbol" w:hAnsi="Symbol" w:hint="default"/>
        <w:b w:val="0"/>
        <w:i w:val="0"/>
        <w:color w:val="auto"/>
        <w:sz w:val="24"/>
      </w:rPr>
    </w:lvl>
  </w:abstractNum>
  <w:abstractNum w:abstractNumId="62">
    <w:nsid w:val="4E0025E2"/>
    <w:multiLevelType w:val="singleLevel"/>
    <w:tmpl w:val="77903B42"/>
    <w:lvl w:ilvl="0">
      <w:start w:val="1"/>
      <w:numFmt w:val="bullet"/>
      <w:lvlText w:val=""/>
      <w:lvlJc w:val="left"/>
      <w:pPr>
        <w:tabs>
          <w:tab w:val="num" w:pos="360"/>
        </w:tabs>
        <w:ind w:left="360" w:hanging="360"/>
      </w:pPr>
      <w:rPr>
        <w:rFonts w:ascii="Wingdings" w:hAnsi="Wingdings" w:hint="default"/>
        <w:color w:val="auto"/>
        <w:sz w:val="24"/>
      </w:rPr>
    </w:lvl>
  </w:abstractNum>
  <w:abstractNum w:abstractNumId="63">
    <w:nsid w:val="4EEF61F3"/>
    <w:multiLevelType w:val="hybridMultilevel"/>
    <w:tmpl w:val="E7BA8F7C"/>
    <w:lvl w:ilvl="0" w:tplc="F6CCB470">
      <w:start w:val="1"/>
      <w:numFmt w:val="bullet"/>
      <w:lvlText w:val=""/>
      <w:lvlJc w:val="left"/>
      <w:pPr>
        <w:tabs>
          <w:tab w:val="num" w:pos="567"/>
        </w:tabs>
        <w:ind w:left="737" w:hanging="170"/>
      </w:pPr>
      <w:rPr>
        <w:rFonts w:ascii="Wingdings" w:hAnsi="Wingdings" w:hint="default"/>
        <w:color w:val="17365D"/>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4">
    <w:nsid w:val="5098274C"/>
    <w:multiLevelType w:val="hybridMultilevel"/>
    <w:tmpl w:val="758E6E66"/>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5">
    <w:nsid w:val="520965E1"/>
    <w:multiLevelType w:val="singleLevel"/>
    <w:tmpl w:val="77903B42"/>
    <w:lvl w:ilvl="0">
      <w:start w:val="1"/>
      <w:numFmt w:val="bullet"/>
      <w:lvlText w:val=""/>
      <w:lvlJc w:val="left"/>
      <w:pPr>
        <w:tabs>
          <w:tab w:val="num" w:pos="360"/>
        </w:tabs>
        <w:ind w:left="360" w:hanging="360"/>
      </w:pPr>
      <w:rPr>
        <w:rFonts w:ascii="Wingdings" w:hAnsi="Wingdings" w:hint="default"/>
        <w:color w:val="auto"/>
        <w:sz w:val="24"/>
      </w:rPr>
    </w:lvl>
  </w:abstractNum>
  <w:abstractNum w:abstractNumId="66">
    <w:nsid w:val="52111388"/>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67">
    <w:nsid w:val="52467F48"/>
    <w:multiLevelType w:val="singleLevel"/>
    <w:tmpl w:val="77903B42"/>
    <w:lvl w:ilvl="0">
      <w:start w:val="1"/>
      <w:numFmt w:val="bullet"/>
      <w:lvlText w:val=""/>
      <w:lvlJc w:val="left"/>
      <w:pPr>
        <w:tabs>
          <w:tab w:val="num" w:pos="360"/>
        </w:tabs>
        <w:ind w:left="360" w:hanging="360"/>
      </w:pPr>
      <w:rPr>
        <w:rFonts w:ascii="Wingdings" w:hAnsi="Wingdings" w:hint="default"/>
        <w:color w:val="auto"/>
        <w:sz w:val="24"/>
      </w:rPr>
    </w:lvl>
  </w:abstractNum>
  <w:abstractNum w:abstractNumId="68">
    <w:nsid w:val="528D4438"/>
    <w:multiLevelType w:val="hybridMultilevel"/>
    <w:tmpl w:val="989C25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9">
    <w:nsid w:val="530403B2"/>
    <w:multiLevelType w:val="hybridMultilevel"/>
    <w:tmpl w:val="DCF2AA24"/>
    <w:lvl w:ilvl="0" w:tplc="45B4923C">
      <w:start w:val="1"/>
      <w:numFmt w:val="bullet"/>
      <w:lvlText w:val=""/>
      <w:lvlJc w:val="left"/>
      <w:pPr>
        <w:tabs>
          <w:tab w:val="num" w:pos="284"/>
        </w:tabs>
        <w:ind w:left="284" w:hanging="284"/>
      </w:pPr>
      <w:rPr>
        <w:rFonts w:ascii="Symbol" w:hAnsi="Symbol"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0">
    <w:nsid w:val="539F33FF"/>
    <w:multiLevelType w:val="hybridMultilevel"/>
    <w:tmpl w:val="0B88BF74"/>
    <w:lvl w:ilvl="0" w:tplc="6D8C08C2">
      <w:start w:val="1"/>
      <w:numFmt w:val="bullet"/>
      <w:lvlText w:val=""/>
      <w:lvlJc w:val="right"/>
      <w:pPr>
        <w:tabs>
          <w:tab w:val="num" w:pos="360"/>
        </w:tabs>
        <w:ind w:left="360" w:hanging="360"/>
      </w:pPr>
      <w:rPr>
        <w:rFonts w:ascii="Symbol" w:hAnsi="Symbol"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1">
    <w:nsid w:val="54905FAF"/>
    <w:multiLevelType w:val="hybridMultilevel"/>
    <w:tmpl w:val="CAC4711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2">
    <w:nsid w:val="54D9438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3">
    <w:nsid w:val="56262576"/>
    <w:multiLevelType w:val="hybridMultilevel"/>
    <w:tmpl w:val="965CDD92"/>
    <w:lvl w:ilvl="0" w:tplc="45B4923C">
      <w:start w:val="1"/>
      <w:numFmt w:val="bullet"/>
      <w:lvlText w:val=""/>
      <w:lvlJc w:val="left"/>
      <w:pPr>
        <w:tabs>
          <w:tab w:val="num" w:pos="284"/>
        </w:tabs>
        <w:ind w:left="284" w:hanging="284"/>
      </w:pPr>
      <w:rPr>
        <w:rFonts w:ascii="Symbol" w:hAnsi="Symbol"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4">
    <w:nsid w:val="56C03F97"/>
    <w:multiLevelType w:val="hybridMultilevel"/>
    <w:tmpl w:val="A76E953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5">
    <w:nsid w:val="5943359E"/>
    <w:multiLevelType w:val="hybridMultilevel"/>
    <w:tmpl w:val="F46A109E"/>
    <w:lvl w:ilvl="0" w:tplc="515A6D0C">
      <w:start w:val="6"/>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6">
    <w:nsid w:val="5D183C4E"/>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77">
    <w:nsid w:val="5D7520DA"/>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78">
    <w:nsid w:val="5FED4221"/>
    <w:multiLevelType w:val="hybridMultilevel"/>
    <w:tmpl w:val="993C3CEA"/>
    <w:lvl w:ilvl="0" w:tplc="45B4923C">
      <w:start w:val="1"/>
      <w:numFmt w:val="bullet"/>
      <w:lvlText w:val=""/>
      <w:lvlJc w:val="left"/>
      <w:pPr>
        <w:tabs>
          <w:tab w:val="num" w:pos="284"/>
        </w:tabs>
        <w:ind w:left="284" w:hanging="284"/>
      </w:pPr>
      <w:rPr>
        <w:rFonts w:ascii="Symbol" w:hAnsi="Symbol"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9">
    <w:nsid w:val="5FFF06B9"/>
    <w:multiLevelType w:val="hybridMultilevel"/>
    <w:tmpl w:val="437ECFC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0">
    <w:nsid w:val="601B4172"/>
    <w:multiLevelType w:val="hybridMultilevel"/>
    <w:tmpl w:val="1334F69E"/>
    <w:lvl w:ilvl="0" w:tplc="7C1CD6B8">
      <w:start w:val="1"/>
      <w:numFmt w:val="bullet"/>
      <w:lvlText w:val="-"/>
      <w:lvlJc w:val="left"/>
      <w:pPr>
        <w:tabs>
          <w:tab w:val="num" w:pos="366"/>
        </w:tabs>
        <w:ind w:left="366" w:hanging="360"/>
      </w:pPr>
      <w:rPr>
        <w:rFonts w:ascii="Times New Roman" w:eastAsia="Times New Roman" w:hAnsi="Times New Roman" w:cs="Times New Roman" w:hint="default"/>
      </w:rPr>
    </w:lvl>
    <w:lvl w:ilvl="1" w:tplc="041B0003">
      <w:start w:val="1"/>
      <w:numFmt w:val="bullet"/>
      <w:lvlText w:val="o"/>
      <w:lvlJc w:val="left"/>
      <w:pPr>
        <w:tabs>
          <w:tab w:val="num" w:pos="1086"/>
        </w:tabs>
        <w:ind w:left="1086" w:hanging="360"/>
      </w:pPr>
      <w:rPr>
        <w:rFonts w:ascii="Courier New" w:hAnsi="Courier New" w:cs="Courier New" w:hint="default"/>
      </w:rPr>
    </w:lvl>
    <w:lvl w:ilvl="2" w:tplc="041B0005">
      <w:start w:val="1"/>
      <w:numFmt w:val="bullet"/>
      <w:lvlText w:val=""/>
      <w:lvlJc w:val="left"/>
      <w:pPr>
        <w:tabs>
          <w:tab w:val="num" w:pos="1806"/>
        </w:tabs>
        <w:ind w:left="1806" w:hanging="360"/>
      </w:pPr>
      <w:rPr>
        <w:rFonts w:ascii="Wingdings" w:hAnsi="Wingdings" w:hint="default"/>
      </w:rPr>
    </w:lvl>
    <w:lvl w:ilvl="3" w:tplc="041B0001">
      <w:start w:val="1"/>
      <w:numFmt w:val="bullet"/>
      <w:lvlText w:val=""/>
      <w:lvlJc w:val="left"/>
      <w:pPr>
        <w:tabs>
          <w:tab w:val="num" w:pos="2526"/>
        </w:tabs>
        <w:ind w:left="2526" w:hanging="360"/>
      </w:pPr>
      <w:rPr>
        <w:rFonts w:ascii="Symbol" w:hAnsi="Symbol" w:hint="default"/>
      </w:rPr>
    </w:lvl>
    <w:lvl w:ilvl="4" w:tplc="041B0003">
      <w:start w:val="1"/>
      <w:numFmt w:val="bullet"/>
      <w:lvlText w:val="o"/>
      <w:lvlJc w:val="left"/>
      <w:pPr>
        <w:tabs>
          <w:tab w:val="num" w:pos="3246"/>
        </w:tabs>
        <w:ind w:left="3246" w:hanging="360"/>
      </w:pPr>
      <w:rPr>
        <w:rFonts w:ascii="Courier New" w:hAnsi="Courier New" w:cs="Courier New" w:hint="default"/>
      </w:rPr>
    </w:lvl>
    <w:lvl w:ilvl="5" w:tplc="041B0005">
      <w:start w:val="1"/>
      <w:numFmt w:val="bullet"/>
      <w:lvlText w:val=""/>
      <w:lvlJc w:val="left"/>
      <w:pPr>
        <w:tabs>
          <w:tab w:val="num" w:pos="3966"/>
        </w:tabs>
        <w:ind w:left="3966" w:hanging="360"/>
      </w:pPr>
      <w:rPr>
        <w:rFonts w:ascii="Wingdings" w:hAnsi="Wingdings" w:hint="default"/>
      </w:rPr>
    </w:lvl>
    <w:lvl w:ilvl="6" w:tplc="041B0001">
      <w:start w:val="1"/>
      <w:numFmt w:val="bullet"/>
      <w:lvlText w:val=""/>
      <w:lvlJc w:val="left"/>
      <w:pPr>
        <w:tabs>
          <w:tab w:val="num" w:pos="4686"/>
        </w:tabs>
        <w:ind w:left="4686" w:hanging="360"/>
      </w:pPr>
      <w:rPr>
        <w:rFonts w:ascii="Symbol" w:hAnsi="Symbol" w:hint="default"/>
      </w:rPr>
    </w:lvl>
    <w:lvl w:ilvl="7" w:tplc="041B0003">
      <w:start w:val="1"/>
      <w:numFmt w:val="bullet"/>
      <w:lvlText w:val="o"/>
      <w:lvlJc w:val="left"/>
      <w:pPr>
        <w:tabs>
          <w:tab w:val="num" w:pos="5406"/>
        </w:tabs>
        <w:ind w:left="5406" w:hanging="360"/>
      </w:pPr>
      <w:rPr>
        <w:rFonts w:ascii="Courier New" w:hAnsi="Courier New" w:cs="Courier New" w:hint="default"/>
      </w:rPr>
    </w:lvl>
    <w:lvl w:ilvl="8" w:tplc="041B0005">
      <w:start w:val="1"/>
      <w:numFmt w:val="bullet"/>
      <w:lvlText w:val=""/>
      <w:lvlJc w:val="left"/>
      <w:pPr>
        <w:tabs>
          <w:tab w:val="num" w:pos="6126"/>
        </w:tabs>
        <w:ind w:left="6126" w:hanging="360"/>
      </w:pPr>
      <w:rPr>
        <w:rFonts w:ascii="Wingdings" w:hAnsi="Wingdings" w:hint="default"/>
      </w:rPr>
    </w:lvl>
  </w:abstractNum>
  <w:abstractNum w:abstractNumId="81">
    <w:nsid w:val="604325C3"/>
    <w:multiLevelType w:val="hybridMultilevel"/>
    <w:tmpl w:val="36E2E8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nsid w:val="61FD058E"/>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83">
    <w:nsid w:val="63627F36"/>
    <w:multiLevelType w:val="hybridMultilevel"/>
    <w:tmpl w:val="8AAC7466"/>
    <w:lvl w:ilvl="0" w:tplc="9120E9A8">
      <w:start w:val="2"/>
      <w:numFmt w:val="bullet"/>
      <w:lvlText w:val=""/>
      <w:lvlJc w:val="left"/>
      <w:pPr>
        <w:ind w:left="600" w:hanging="360"/>
      </w:pPr>
      <w:rPr>
        <w:rFonts w:ascii="Symbol" w:eastAsia="Times New Roman" w:hAnsi="Symbol" w:cs="Arial" w:hint="default"/>
      </w:rPr>
    </w:lvl>
    <w:lvl w:ilvl="1" w:tplc="041B0003">
      <w:start w:val="1"/>
      <w:numFmt w:val="bullet"/>
      <w:lvlText w:val="o"/>
      <w:lvlJc w:val="left"/>
      <w:pPr>
        <w:ind w:left="1320" w:hanging="360"/>
      </w:pPr>
      <w:rPr>
        <w:rFonts w:ascii="Courier New" w:hAnsi="Courier New" w:cs="Courier New" w:hint="default"/>
      </w:rPr>
    </w:lvl>
    <w:lvl w:ilvl="2" w:tplc="041B0005">
      <w:start w:val="1"/>
      <w:numFmt w:val="bullet"/>
      <w:lvlText w:val=""/>
      <w:lvlJc w:val="left"/>
      <w:pPr>
        <w:ind w:left="2040" w:hanging="360"/>
      </w:pPr>
      <w:rPr>
        <w:rFonts w:ascii="Wingdings" w:hAnsi="Wingdings" w:hint="default"/>
      </w:rPr>
    </w:lvl>
    <w:lvl w:ilvl="3" w:tplc="041B0001">
      <w:start w:val="1"/>
      <w:numFmt w:val="bullet"/>
      <w:lvlText w:val=""/>
      <w:lvlJc w:val="left"/>
      <w:pPr>
        <w:ind w:left="2760" w:hanging="360"/>
      </w:pPr>
      <w:rPr>
        <w:rFonts w:ascii="Symbol" w:hAnsi="Symbol" w:hint="default"/>
      </w:rPr>
    </w:lvl>
    <w:lvl w:ilvl="4" w:tplc="041B0003">
      <w:start w:val="1"/>
      <w:numFmt w:val="bullet"/>
      <w:lvlText w:val="o"/>
      <w:lvlJc w:val="left"/>
      <w:pPr>
        <w:ind w:left="3480" w:hanging="360"/>
      </w:pPr>
      <w:rPr>
        <w:rFonts w:ascii="Courier New" w:hAnsi="Courier New" w:cs="Courier New" w:hint="default"/>
      </w:rPr>
    </w:lvl>
    <w:lvl w:ilvl="5" w:tplc="041B0005">
      <w:start w:val="1"/>
      <w:numFmt w:val="bullet"/>
      <w:lvlText w:val=""/>
      <w:lvlJc w:val="left"/>
      <w:pPr>
        <w:ind w:left="4200" w:hanging="360"/>
      </w:pPr>
      <w:rPr>
        <w:rFonts w:ascii="Wingdings" w:hAnsi="Wingdings" w:hint="default"/>
      </w:rPr>
    </w:lvl>
    <w:lvl w:ilvl="6" w:tplc="041B0001">
      <w:start w:val="1"/>
      <w:numFmt w:val="bullet"/>
      <w:lvlText w:val=""/>
      <w:lvlJc w:val="left"/>
      <w:pPr>
        <w:ind w:left="4920" w:hanging="360"/>
      </w:pPr>
      <w:rPr>
        <w:rFonts w:ascii="Symbol" w:hAnsi="Symbol" w:hint="default"/>
      </w:rPr>
    </w:lvl>
    <w:lvl w:ilvl="7" w:tplc="041B0003">
      <w:start w:val="1"/>
      <w:numFmt w:val="bullet"/>
      <w:lvlText w:val="o"/>
      <w:lvlJc w:val="left"/>
      <w:pPr>
        <w:ind w:left="5640" w:hanging="360"/>
      </w:pPr>
      <w:rPr>
        <w:rFonts w:ascii="Courier New" w:hAnsi="Courier New" w:cs="Courier New" w:hint="default"/>
      </w:rPr>
    </w:lvl>
    <w:lvl w:ilvl="8" w:tplc="041B0005">
      <w:start w:val="1"/>
      <w:numFmt w:val="bullet"/>
      <w:lvlText w:val=""/>
      <w:lvlJc w:val="left"/>
      <w:pPr>
        <w:ind w:left="6360" w:hanging="360"/>
      </w:pPr>
      <w:rPr>
        <w:rFonts w:ascii="Wingdings" w:hAnsi="Wingdings" w:hint="default"/>
      </w:rPr>
    </w:lvl>
  </w:abstractNum>
  <w:abstractNum w:abstractNumId="84">
    <w:nsid w:val="66C90544"/>
    <w:multiLevelType w:val="singleLevel"/>
    <w:tmpl w:val="782805F4"/>
    <w:lvl w:ilvl="0">
      <w:start w:val="1"/>
      <w:numFmt w:val="bullet"/>
      <w:lvlText w:val=""/>
      <w:lvlJc w:val="left"/>
      <w:pPr>
        <w:tabs>
          <w:tab w:val="num" w:pos="360"/>
        </w:tabs>
        <w:ind w:left="360" w:hanging="360"/>
      </w:pPr>
      <w:rPr>
        <w:rFonts w:ascii="Symbol" w:hAnsi="Symbol" w:hint="default"/>
        <w:b w:val="0"/>
        <w:i w:val="0"/>
        <w:color w:val="auto"/>
        <w:sz w:val="24"/>
      </w:rPr>
    </w:lvl>
  </w:abstractNum>
  <w:abstractNum w:abstractNumId="85">
    <w:nsid w:val="68567211"/>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86">
    <w:nsid w:val="68752095"/>
    <w:multiLevelType w:val="hybridMultilevel"/>
    <w:tmpl w:val="445A8CE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7">
    <w:nsid w:val="6AD40394"/>
    <w:multiLevelType w:val="hybridMultilevel"/>
    <w:tmpl w:val="3FDAEE14"/>
    <w:lvl w:ilvl="0" w:tplc="D11CBCCC">
      <w:start w:val="1"/>
      <w:numFmt w:val="decimal"/>
      <w:lvlText w:val="%1."/>
      <w:lvlJc w:val="left"/>
      <w:pPr>
        <w:tabs>
          <w:tab w:val="num" w:pos="720"/>
        </w:tabs>
        <w:ind w:left="720" w:hanging="360"/>
      </w:pPr>
    </w:lvl>
    <w:lvl w:ilvl="1" w:tplc="041B000F">
      <w:start w:val="1"/>
      <w:numFmt w:val="decimal"/>
      <w:lvlText w:val="%2."/>
      <w:lvlJc w:val="left"/>
      <w:pPr>
        <w:tabs>
          <w:tab w:val="num" w:pos="1440"/>
        </w:tabs>
        <w:ind w:left="1440" w:hanging="360"/>
      </w:pPr>
    </w:lvl>
    <w:lvl w:ilvl="2" w:tplc="489A9782">
      <w:start w:val="1"/>
      <w:numFmt w:val="decimal"/>
      <w:lvlText w:val="%3."/>
      <w:lvlJc w:val="left"/>
      <w:pPr>
        <w:tabs>
          <w:tab w:val="num" w:pos="2160"/>
        </w:tabs>
        <w:ind w:left="2160" w:hanging="360"/>
      </w:pPr>
    </w:lvl>
    <w:lvl w:ilvl="3" w:tplc="CD26DE1C">
      <w:start w:val="1"/>
      <w:numFmt w:val="decimal"/>
      <w:lvlText w:val="%4."/>
      <w:lvlJc w:val="left"/>
      <w:pPr>
        <w:tabs>
          <w:tab w:val="num" w:pos="2880"/>
        </w:tabs>
        <w:ind w:left="2880" w:hanging="360"/>
      </w:pPr>
    </w:lvl>
    <w:lvl w:ilvl="4" w:tplc="582AA19C">
      <w:start w:val="1"/>
      <w:numFmt w:val="decimal"/>
      <w:lvlText w:val="%5."/>
      <w:lvlJc w:val="left"/>
      <w:pPr>
        <w:tabs>
          <w:tab w:val="num" w:pos="3600"/>
        </w:tabs>
        <w:ind w:left="3600" w:hanging="360"/>
      </w:pPr>
    </w:lvl>
    <w:lvl w:ilvl="5" w:tplc="4CD87D5E">
      <w:start w:val="1"/>
      <w:numFmt w:val="decimal"/>
      <w:lvlText w:val="%6."/>
      <w:lvlJc w:val="left"/>
      <w:pPr>
        <w:tabs>
          <w:tab w:val="num" w:pos="4320"/>
        </w:tabs>
        <w:ind w:left="4320" w:hanging="360"/>
      </w:pPr>
    </w:lvl>
    <w:lvl w:ilvl="6" w:tplc="0ABE969A">
      <w:start w:val="1"/>
      <w:numFmt w:val="decimal"/>
      <w:lvlText w:val="%7."/>
      <w:lvlJc w:val="left"/>
      <w:pPr>
        <w:tabs>
          <w:tab w:val="num" w:pos="5040"/>
        </w:tabs>
        <w:ind w:left="5040" w:hanging="360"/>
      </w:pPr>
    </w:lvl>
    <w:lvl w:ilvl="7" w:tplc="09E27478">
      <w:start w:val="1"/>
      <w:numFmt w:val="decimal"/>
      <w:lvlText w:val="%8."/>
      <w:lvlJc w:val="left"/>
      <w:pPr>
        <w:tabs>
          <w:tab w:val="num" w:pos="5760"/>
        </w:tabs>
        <w:ind w:left="5760" w:hanging="360"/>
      </w:pPr>
    </w:lvl>
    <w:lvl w:ilvl="8" w:tplc="AED4881E">
      <w:start w:val="1"/>
      <w:numFmt w:val="decimal"/>
      <w:lvlText w:val="%9."/>
      <w:lvlJc w:val="left"/>
      <w:pPr>
        <w:tabs>
          <w:tab w:val="num" w:pos="6480"/>
        </w:tabs>
        <w:ind w:left="6480" w:hanging="360"/>
      </w:pPr>
    </w:lvl>
  </w:abstractNum>
  <w:abstractNum w:abstractNumId="88">
    <w:nsid w:val="6D856517"/>
    <w:multiLevelType w:val="hybridMultilevel"/>
    <w:tmpl w:val="7C5EA224"/>
    <w:lvl w:ilvl="0" w:tplc="5FB8A57E">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9">
    <w:nsid w:val="6DD42541"/>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90">
    <w:nsid w:val="6F167A71"/>
    <w:multiLevelType w:val="hybridMultilevel"/>
    <w:tmpl w:val="A5B217A4"/>
    <w:lvl w:ilvl="0" w:tplc="041B0017">
      <w:start w:val="2"/>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1">
    <w:nsid w:val="70CA3399"/>
    <w:multiLevelType w:val="hybridMultilevel"/>
    <w:tmpl w:val="EFA4EAA6"/>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2">
    <w:nsid w:val="70E60820"/>
    <w:multiLevelType w:val="hybridMultilevel"/>
    <w:tmpl w:val="A38009C6"/>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3">
    <w:nsid w:val="71AB783A"/>
    <w:multiLevelType w:val="hybridMultilevel"/>
    <w:tmpl w:val="34646D4C"/>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94">
    <w:nsid w:val="72173212"/>
    <w:multiLevelType w:val="hybridMultilevel"/>
    <w:tmpl w:val="2356F242"/>
    <w:lvl w:ilvl="0" w:tplc="45B4923C">
      <w:start w:val="1"/>
      <w:numFmt w:val="bullet"/>
      <w:lvlText w:val=""/>
      <w:lvlJc w:val="left"/>
      <w:pPr>
        <w:tabs>
          <w:tab w:val="num" w:pos="284"/>
        </w:tabs>
        <w:ind w:left="284" w:hanging="284"/>
      </w:pPr>
      <w:rPr>
        <w:rFonts w:ascii="Symbol" w:hAnsi="Symbol"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5">
    <w:nsid w:val="725509F4"/>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96">
    <w:nsid w:val="74790E5C"/>
    <w:multiLevelType w:val="hybridMultilevel"/>
    <w:tmpl w:val="46DAA2EE"/>
    <w:lvl w:ilvl="0" w:tplc="041B000F">
      <w:start w:val="1"/>
      <w:numFmt w:val="decimal"/>
      <w:lvlText w:val="%1."/>
      <w:lvlJc w:val="left"/>
      <w:pPr>
        <w:tabs>
          <w:tab w:val="num" w:pos="1080"/>
        </w:tabs>
        <w:ind w:left="1080" w:hanging="360"/>
      </w:p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97">
    <w:nsid w:val="753303D9"/>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98">
    <w:nsid w:val="75CB49E8"/>
    <w:multiLevelType w:val="hybridMultilevel"/>
    <w:tmpl w:val="D29C690A"/>
    <w:lvl w:ilvl="0" w:tplc="041B0001">
      <w:start w:val="1"/>
      <w:numFmt w:val="bullet"/>
      <w:lvlText w:val=""/>
      <w:lvlJc w:val="left"/>
      <w:pPr>
        <w:ind w:left="1425" w:hanging="360"/>
      </w:pPr>
      <w:rPr>
        <w:rFonts w:ascii="Symbol" w:hAnsi="Symbol" w:hint="default"/>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hint="default"/>
      </w:rPr>
    </w:lvl>
    <w:lvl w:ilvl="3" w:tplc="041B0001">
      <w:start w:val="1"/>
      <w:numFmt w:val="bullet"/>
      <w:lvlText w:val=""/>
      <w:lvlJc w:val="left"/>
      <w:pPr>
        <w:ind w:left="3585" w:hanging="360"/>
      </w:pPr>
      <w:rPr>
        <w:rFonts w:ascii="Symbol" w:hAnsi="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hint="default"/>
      </w:rPr>
    </w:lvl>
    <w:lvl w:ilvl="6" w:tplc="041B0001">
      <w:start w:val="1"/>
      <w:numFmt w:val="bullet"/>
      <w:lvlText w:val=""/>
      <w:lvlJc w:val="left"/>
      <w:pPr>
        <w:ind w:left="5745" w:hanging="360"/>
      </w:pPr>
      <w:rPr>
        <w:rFonts w:ascii="Symbol" w:hAnsi="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hint="default"/>
      </w:rPr>
    </w:lvl>
  </w:abstractNum>
  <w:abstractNum w:abstractNumId="99">
    <w:nsid w:val="769C7F7C"/>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100">
    <w:nsid w:val="777B0817"/>
    <w:multiLevelType w:val="hybridMultilevel"/>
    <w:tmpl w:val="31341AE8"/>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1">
    <w:nsid w:val="79630EEB"/>
    <w:multiLevelType w:val="hybridMultilevel"/>
    <w:tmpl w:val="DAE41E40"/>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02">
    <w:nsid w:val="7A1E2F11"/>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103">
    <w:nsid w:val="7DC00121"/>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104">
    <w:nsid w:val="7F745DC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0"/>
  </w:num>
  <w:num w:numId="3">
    <w:abstractNumId w:val="101"/>
  </w:num>
  <w:num w:numId="4">
    <w:abstractNumId w:val="68"/>
  </w:num>
  <w:num w:numId="5">
    <w:abstractNumId w:val="20"/>
  </w:num>
  <w:num w:numId="6">
    <w:abstractNumId w:val="35"/>
  </w:num>
  <w:num w:numId="7">
    <w:abstractNumId w:val="81"/>
  </w:num>
  <w:num w:numId="8">
    <w:abstractNumId w:val="34"/>
  </w:num>
  <w:num w:numId="9">
    <w:abstractNumId w:val="24"/>
  </w:num>
  <w:num w:numId="10">
    <w:abstractNumId w:val="45"/>
  </w:num>
  <w:num w:numId="11">
    <w:abstractNumId w:val="98"/>
  </w:num>
  <w:num w:numId="12">
    <w:abstractNumId w:val="93"/>
  </w:num>
  <w:num w:numId="1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4"/>
  </w:num>
  <w:num w:numId="17">
    <w:abstractNumId w:val="95"/>
  </w:num>
  <w:num w:numId="18">
    <w:abstractNumId w:val="66"/>
  </w:num>
  <w:num w:numId="19">
    <w:abstractNumId w:val="84"/>
  </w:num>
  <w:num w:numId="20">
    <w:abstractNumId w:val="56"/>
  </w:num>
  <w:num w:numId="21">
    <w:abstractNumId w:val="76"/>
  </w:num>
  <w:num w:numId="22">
    <w:abstractNumId w:val="7"/>
  </w:num>
  <w:num w:numId="23">
    <w:abstractNumId w:val="50"/>
  </w:num>
  <w:num w:numId="24">
    <w:abstractNumId w:val="67"/>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2"/>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num>
  <w:num w:numId="35">
    <w:abstractNumId w:val="58"/>
  </w:num>
  <w:num w:numId="36">
    <w:abstractNumId w:val="80"/>
  </w:num>
  <w:num w:numId="37">
    <w:abstractNumId w:val="21"/>
  </w:num>
  <w:num w:numId="38">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7"/>
  </w:num>
  <w:num w:numId="41">
    <w:abstractNumId w:val="22"/>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11"/>
  </w:num>
  <w:num w:numId="44">
    <w:abstractNumId w:val="51"/>
  </w:num>
  <w:num w:numId="45">
    <w:abstractNumId w:val="6"/>
  </w:num>
  <w:num w:numId="46">
    <w:abstractNumId w:val="16"/>
  </w:num>
  <w:num w:numId="47">
    <w:abstractNumId w:val="37"/>
  </w:num>
  <w:num w:numId="48">
    <w:abstractNumId w:val="82"/>
  </w:num>
  <w:num w:numId="49">
    <w:abstractNumId w:val="28"/>
  </w:num>
  <w:num w:numId="50">
    <w:abstractNumId w:val="23"/>
  </w:num>
  <w:num w:numId="51">
    <w:abstractNumId w:val="62"/>
  </w:num>
  <w:num w:numId="52">
    <w:abstractNumId w:val="83"/>
  </w:num>
  <w:num w:numId="5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num>
  <w:num w:numId="55">
    <w:abstractNumId w:val="15"/>
  </w:num>
  <w:num w:numId="56">
    <w:abstractNumId w:val="77"/>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2"/>
  </w:num>
  <w:num w:numId="60">
    <w:abstractNumId w:val="78"/>
  </w:num>
  <w:num w:numId="61">
    <w:abstractNumId w:val="43"/>
  </w:num>
  <w:num w:numId="62">
    <w:abstractNumId w:val="54"/>
  </w:num>
  <w:num w:numId="63">
    <w:abstractNumId w:val="86"/>
  </w:num>
  <w:num w:numId="64">
    <w:abstractNumId w:val="31"/>
  </w:num>
  <w:num w:numId="65">
    <w:abstractNumId w:val="94"/>
  </w:num>
  <w:num w:numId="66">
    <w:abstractNumId w:val="69"/>
  </w:num>
  <w:num w:numId="67">
    <w:abstractNumId w:val="73"/>
  </w:num>
  <w:num w:numId="68">
    <w:abstractNumId w:val="41"/>
  </w:num>
  <w:num w:numId="69">
    <w:abstractNumId w:val="53"/>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num>
  <w:num w:numId="77">
    <w:abstractNumId w:val="4"/>
  </w:num>
  <w:num w:numId="78">
    <w:abstractNumId w:val="92"/>
  </w:num>
  <w:num w:numId="79">
    <w:abstractNumId w:val="64"/>
  </w:num>
  <w:num w:numId="80">
    <w:abstractNumId w:val="91"/>
  </w:num>
  <w:num w:numId="81">
    <w:abstractNumId w:val="39"/>
  </w:num>
  <w:num w:numId="82">
    <w:abstractNumId w:val="26"/>
  </w:num>
  <w:num w:numId="83">
    <w:abstractNumId w:val="36"/>
  </w:num>
  <w:num w:numId="84">
    <w:abstractNumId w:val="63"/>
  </w:num>
  <w:num w:numId="85">
    <w:abstractNumId w:val="48"/>
  </w:num>
  <w:num w:numId="86">
    <w:abstractNumId w:val="8"/>
  </w:num>
  <w:num w:numId="87">
    <w:abstractNumId w:val="46"/>
  </w:num>
  <w:num w:numId="8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num>
  <w:num w:numId="90">
    <w:abstractNumId w:val="27"/>
  </w:num>
  <w:num w:numId="91">
    <w:abstractNumId w:val="65"/>
  </w:num>
  <w:num w:numId="9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lvlOverride w:ilvl="0">
      <w:startOverride w:val="5"/>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num>
  <w:num w:numId="95">
    <w:abstractNumId w:val="103"/>
  </w:num>
  <w:num w:numId="96">
    <w:abstractNumId w:val="13"/>
  </w:num>
  <w:num w:numId="97">
    <w:abstractNumId w:val="97"/>
  </w:num>
  <w:num w:numId="98">
    <w:abstractNumId w:val="89"/>
  </w:num>
  <w:num w:numId="99">
    <w:abstractNumId w:val="19"/>
  </w:num>
  <w:num w:numId="100">
    <w:abstractNumId w:val="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2"/>
  </w:num>
  <w:num w:numId="102">
    <w:abstractNumId w:val="3"/>
  </w:num>
  <w:num w:numId="103">
    <w:abstractNumId w:val="59"/>
  </w:num>
  <w:num w:numId="104">
    <w:abstractNumId w:val="5"/>
  </w:num>
  <w:num w:numId="105">
    <w:abstractNumId w:val="47"/>
  </w:num>
  <w:num w:numId="106">
    <w:abstractNumId w:val="18"/>
  </w:num>
  <w:num w:numId="107">
    <w:abstractNumId w:val="3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00"/>
    <w:rsid w:val="00005F94"/>
    <w:rsid w:val="0001648C"/>
    <w:rsid w:val="0003263A"/>
    <w:rsid w:val="00041259"/>
    <w:rsid w:val="000453FE"/>
    <w:rsid w:val="00046881"/>
    <w:rsid w:val="00075A9A"/>
    <w:rsid w:val="0007690E"/>
    <w:rsid w:val="000B42A4"/>
    <w:rsid w:val="000F1700"/>
    <w:rsid w:val="000F23AD"/>
    <w:rsid w:val="000F2F1C"/>
    <w:rsid w:val="001003CC"/>
    <w:rsid w:val="00114192"/>
    <w:rsid w:val="00123E2F"/>
    <w:rsid w:val="0013426F"/>
    <w:rsid w:val="001534E5"/>
    <w:rsid w:val="00173095"/>
    <w:rsid w:val="001A4596"/>
    <w:rsid w:val="001D694E"/>
    <w:rsid w:val="00212E49"/>
    <w:rsid w:val="00226FF6"/>
    <w:rsid w:val="00233D93"/>
    <w:rsid w:val="00250BB2"/>
    <w:rsid w:val="00264D13"/>
    <w:rsid w:val="0027355D"/>
    <w:rsid w:val="002D795C"/>
    <w:rsid w:val="002F5DA9"/>
    <w:rsid w:val="00312A21"/>
    <w:rsid w:val="00317954"/>
    <w:rsid w:val="003321FC"/>
    <w:rsid w:val="00332279"/>
    <w:rsid w:val="003326E3"/>
    <w:rsid w:val="00342065"/>
    <w:rsid w:val="0036429A"/>
    <w:rsid w:val="003736AE"/>
    <w:rsid w:val="004036E8"/>
    <w:rsid w:val="004144A6"/>
    <w:rsid w:val="00426AAC"/>
    <w:rsid w:val="00432C59"/>
    <w:rsid w:val="00447783"/>
    <w:rsid w:val="004A4139"/>
    <w:rsid w:val="004C5C11"/>
    <w:rsid w:val="004D5E7F"/>
    <w:rsid w:val="004E1DD7"/>
    <w:rsid w:val="004E2C14"/>
    <w:rsid w:val="005036B1"/>
    <w:rsid w:val="005055AA"/>
    <w:rsid w:val="00535ABB"/>
    <w:rsid w:val="00535C0B"/>
    <w:rsid w:val="00537A5D"/>
    <w:rsid w:val="00553B6B"/>
    <w:rsid w:val="00554BCD"/>
    <w:rsid w:val="00564839"/>
    <w:rsid w:val="00582136"/>
    <w:rsid w:val="00584F0F"/>
    <w:rsid w:val="005C2806"/>
    <w:rsid w:val="006036AA"/>
    <w:rsid w:val="006133E5"/>
    <w:rsid w:val="006166E6"/>
    <w:rsid w:val="0063638D"/>
    <w:rsid w:val="006464B7"/>
    <w:rsid w:val="00657E4D"/>
    <w:rsid w:val="0069530A"/>
    <w:rsid w:val="0069625F"/>
    <w:rsid w:val="006A2D8B"/>
    <w:rsid w:val="006B2981"/>
    <w:rsid w:val="006F1179"/>
    <w:rsid w:val="006F5A51"/>
    <w:rsid w:val="00705C41"/>
    <w:rsid w:val="00707038"/>
    <w:rsid w:val="00717580"/>
    <w:rsid w:val="00726061"/>
    <w:rsid w:val="007448B6"/>
    <w:rsid w:val="007528FC"/>
    <w:rsid w:val="007969FF"/>
    <w:rsid w:val="007A562E"/>
    <w:rsid w:val="007B15BD"/>
    <w:rsid w:val="007C234B"/>
    <w:rsid w:val="008015B0"/>
    <w:rsid w:val="008161D0"/>
    <w:rsid w:val="008202E5"/>
    <w:rsid w:val="00833A7D"/>
    <w:rsid w:val="0083483C"/>
    <w:rsid w:val="00845072"/>
    <w:rsid w:val="00847E95"/>
    <w:rsid w:val="00892C7E"/>
    <w:rsid w:val="008A1A35"/>
    <w:rsid w:val="008A37F1"/>
    <w:rsid w:val="008A680B"/>
    <w:rsid w:val="008A702E"/>
    <w:rsid w:val="008B2B3F"/>
    <w:rsid w:val="008B2B8F"/>
    <w:rsid w:val="008C094D"/>
    <w:rsid w:val="008E32A5"/>
    <w:rsid w:val="008E6200"/>
    <w:rsid w:val="00901A63"/>
    <w:rsid w:val="0091478D"/>
    <w:rsid w:val="0091553B"/>
    <w:rsid w:val="0092134F"/>
    <w:rsid w:val="009403B8"/>
    <w:rsid w:val="00943CC7"/>
    <w:rsid w:val="00944770"/>
    <w:rsid w:val="009B0D74"/>
    <w:rsid w:val="009D1688"/>
    <w:rsid w:val="009E10E4"/>
    <w:rsid w:val="009F21DB"/>
    <w:rsid w:val="009F2A71"/>
    <w:rsid w:val="009F5228"/>
    <w:rsid w:val="009F7000"/>
    <w:rsid w:val="00A1211C"/>
    <w:rsid w:val="00A21809"/>
    <w:rsid w:val="00A24D3D"/>
    <w:rsid w:val="00A85301"/>
    <w:rsid w:val="00AA1C23"/>
    <w:rsid w:val="00AA25B0"/>
    <w:rsid w:val="00AA4EB7"/>
    <w:rsid w:val="00AA5A95"/>
    <w:rsid w:val="00AC02E7"/>
    <w:rsid w:val="00AD74AA"/>
    <w:rsid w:val="00AF072C"/>
    <w:rsid w:val="00AF358B"/>
    <w:rsid w:val="00B00788"/>
    <w:rsid w:val="00B121E6"/>
    <w:rsid w:val="00B3419B"/>
    <w:rsid w:val="00B57E59"/>
    <w:rsid w:val="00B93682"/>
    <w:rsid w:val="00BB7B92"/>
    <w:rsid w:val="00BE46A0"/>
    <w:rsid w:val="00C614AF"/>
    <w:rsid w:val="00C92779"/>
    <w:rsid w:val="00C9696B"/>
    <w:rsid w:val="00CB0B61"/>
    <w:rsid w:val="00CE3A6F"/>
    <w:rsid w:val="00CE6F66"/>
    <w:rsid w:val="00CF26F5"/>
    <w:rsid w:val="00D15A95"/>
    <w:rsid w:val="00D2439D"/>
    <w:rsid w:val="00D25163"/>
    <w:rsid w:val="00D34B90"/>
    <w:rsid w:val="00D46C8B"/>
    <w:rsid w:val="00D65DC3"/>
    <w:rsid w:val="00D6600D"/>
    <w:rsid w:val="00D754C9"/>
    <w:rsid w:val="00D872E3"/>
    <w:rsid w:val="00D923F1"/>
    <w:rsid w:val="00D95E87"/>
    <w:rsid w:val="00D967DE"/>
    <w:rsid w:val="00DA1B15"/>
    <w:rsid w:val="00DB4BD5"/>
    <w:rsid w:val="00E2227C"/>
    <w:rsid w:val="00E25AA0"/>
    <w:rsid w:val="00E41DDC"/>
    <w:rsid w:val="00E478EB"/>
    <w:rsid w:val="00E63735"/>
    <w:rsid w:val="00E738B6"/>
    <w:rsid w:val="00E83432"/>
    <w:rsid w:val="00E84704"/>
    <w:rsid w:val="00E8764B"/>
    <w:rsid w:val="00E96FF5"/>
    <w:rsid w:val="00EA3F3E"/>
    <w:rsid w:val="00EC15FB"/>
    <w:rsid w:val="00ED6E59"/>
    <w:rsid w:val="00EF5377"/>
    <w:rsid w:val="00EF7ACE"/>
    <w:rsid w:val="00F02AD4"/>
    <w:rsid w:val="00F03F2D"/>
    <w:rsid w:val="00F21F84"/>
    <w:rsid w:val="00F23F32"/>
    <w:rsid w:val="00F30EC4"/>
    <w:rsid w:val="00F44D95"/>
    <w:rsid w:val="00F631B0"/>
    <w:rsid w:val="00F96C66"/>
    <w:rsid w:val="00FB25CA"/>
    <w:rsid w:val="00FC4F48"/>
    <w:rsid w:val="00FD226D"/>
    <w:rsid w:val="00FD60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6200"/>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uiPriority w:val="9"/>
    <w:qFormat/>
    <w:rsid w:val="008E62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8E6200"/>
    <w:pPr>
      <w:keepNext/>
      <w:spacing w:before="240" w:after="60"/>
      <w:outlineLvl w:val="1"/>
    </w:pPr>
    <w:rPr>
      <w:rFonts w:ascii="Arial" w:hAnsi="Arial"/>
      <w:b/>
      <w:i/>
      <w:sz w:val="28"/>
      <w:szCs w:val="20"/>
    </w:rPr>
  </w:style>
  <w:style w:type="paragraph" w:styleId="Nadpis3">
    <w:name w:val="heading 3"/>
    <w:basedOn w:val="Normlny"/>
    <w:next w:val="Normlny"/>
    <w:link w:val="Nadpis3Char"/>
    <w:unhideWhenUsed/>
    <w:qFormat/>
    <w:rsid w:val="008E6200"/>
    <w:pPr>
      <w:keepNext/>
      <w:spacing w:before="240" w:after="60"/>
      <w:outlineLvl w:val="2"/>
    </w:pPr>
    <w:rPr>
      <w:rFonts w:ascii="Arial" w:hAnsi="Arial"/>
      <w:b/>
      <w:sz w:val="26"/>
      <w:szCs w:val="20"/>
    </w:rPr>
  </w:style>
  <w:style w:type="paragraph" w:styleId="Nadpis4">
    <w:name w:val="heading 4"/>
    <w:basedOn w:val="Normlny"/>
    <w:next w:val="Normlny"/>
    <w:link w:val="Nadpis4Char"/>
    <w:semiHidden/>
    <w:unhideWhenUsed/>
    <w:qFormat/>
    <w:rsid w:val="008E6200"/>
    <w:pPr>
      <w:keepNext/>
      <w:spacing w:before="240" w:after="60"/>
      <w:outlineLvl w:val="3"/>
    </w:pPr>
    <w:rPr>
      <w:rFonts w:ascii="Calibri" w:hAnsi="Calibri"/>
      <w:b/>
      <w:bCs/>
      <w:sz w:val="28"/>
      <w:szCs w:val="28"/>
    </w:rPr>
  </w:style>
  <w:style w:type="paragraph" w:styleId="Nadpis6">
    <w:name w:val="heading 6"/>
    <w:basedOn w:val="Normlny"/>
    <w:next w:val="Normlny"/>
    <w:link w:val="Nadpis6Char"/>
    <w:uiPriority w:val="9"/>
    <w:semiHidden/>
    <w:unhideWhenUsed/>
    <w:qFormat/>
    <w:rsid w:val="00CB0B61"/>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semiHidden/>
    <w:unhideWhenUsed/>
    <w:qFormat/>
    <w:rsid w:val="008E6200"/>
    <w:pPr>
      <w:spacing w:before="240" w:after="60"/>
      <w:outlineLvl w:val="6"/>
    </w:pPr>
  </w:style>
  <w:style w:type="paragraph" w:styleId="Nadpis8">
    <w:name w:val="heading 8"/>
    <w:basedOn w:val="Normlny"/>
    <w:next w:val="Normlny"/>
    <w:link w:val="Nadpis8Char"/>
    <w:uiPriority w:val="9"/>
    <w:semiHidden/>
    <w:unhideWhenUsed/>
    <w:qFormat/>
    <w:rsid w:val="00F03F2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CB0B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E6200"/>
    <w:rPr>
      <w:rFonts w:ascii="Arial" w:eastAsia="Times New Roman" w:hAnsi="Arial" w:cs="Times New Roman"/>
      <w:b/>
      <w:i/>
      <w:sz w:val="28"/>
      <w:szCs w:val="20"/>
      <w:lang w:val="cs-CZ" w:eastAsia="cs-CZ"/>
    </w:rPr>
  </w:style>
  <w:style w:type="character" w:customStyle="1" w:styleId="Nadpis3Char">
    <w:name w:val="Nadpis 3 Char"/>
    <w:basedOn w:val="Predvolenpsmoodseku"/>
    <w:link w:val="Nadpis3"/>
    <w:rsid w:val="008E6200"/>
    <w:rPr>
      <w:rFonts w:ascii="Arial" w:eastAsia="Times New Roman" w:hAnsi="Arial" w:cs="Times New Roman"/>
      <w:b/>
      <w:sz w:val="26"/>
      <w:szCs w:val="20"/>
      <w:lang w:val="cs-CZ" w:eastAsia="cs-CZ"/>
    </w:rPr>
  </w:style>
  <w:style w:type="character" w:customStyle="1" w:styleId="Nadpis4Char">
    <w:name w:val="Nadpis 4 Char"/>
    <w:basedOn w:val="Predvolenpsmoodseku"/>
    <w:link w:val="Nadpis4"/>
    <w:semiHidden/>
    <w:rsid w:val="008E6200"/>
    <w:rPr>
      <w:rFonts w:ascii="Calibri" w:eastAsia="Times New Roman" w:hAnsi="Calibri" w:cs="Times New Roman"/>
      <w:b/>
      <w:bCs/>
      <w:sz w:val="28"/>
      <w:szCs w:val="28"/>
      <w:lang w:val="cs-CZ" w:eastAsia="cs-CZ"/>
    </w:rPr>
  </w:style>
  <w:style w:type="character" w:customStyle="1" w:styleId="Nadpis7Char">
    <w:name w:val="Nadpis 7 Char"/>
    <w:basedOn w:val="Predvolenpsmoodseku"/>
    <w:link w:val="Nadpis7"/>
    <w:semiHidden/>
    <w:rsid w:val="008E6200"/>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8E6200"/>
    <w:pPr>
      <w:tabs>
        <w:tab w:val="center" w:pos="4536"/>
        <w:tab w:val="right" w:pos="9072"/>
      </w:tabs>
    </w:pPr>
    <w:rPr>
      <w:lang w:val="sk-SK"/>
    </w:rPr>
  </w:style>
  <w:style w:type="character" w:customStyle="1" w:styleId="PtaChar">
    <w:name w:val="Päta Char"/>
    <w:basedOn w:val="Predvolenpsmoodseku"/>
    <w:link w:val="Pta"/>
    <w:uiPriority w:val="99"/>
    <w:rsid w:val="008E6200"/>
    <w:rPr>
      <w:rFonts w:ascii="Times New Roman" w:eastAsia="Times New Roman" w:hAnsi="Times New Roman" w:cs="Times New Roman"/>
      <w:sz w:val="24"/>
      <w:szCs w:val="24"/>
      <w:lang w:eastAsia="cs-CZ"/>
    </w:rPr>
  </w:style>
  <w:style w:type="paragraph" w:styleId="Zkladntext">
    <w:name w:val="Body Text"/>
    <w:basedOn w:val="Normlny"/>
    <w:link w:val="ZkladntextChar"/>
    <w:unhideWhenUsed/>
    <w:rsid w:val="008E6200"/>
    <w:pPr>
      <w:tabs>
        <w:tab w:val="left" w:pos="0"/>
      </w:tabs>
      <w:jc w:val="both"/>
    </w:pPr>
    <w:rPr>
      <w:szCs w:val="20"/>
      <w:lang w:val="sk-SK"/>
    </w:rPr>
  </w:style>
  <w:style w:type="character" w:customStyle="1" w:styleId="ZkladntextChar">
    <w:name w:val="Základný text Char"/>
    <w:basedOn w:val="Predvolenpsmoodseku"/>
    <w:link w:val="Zkladntext"/>
    <w:rsid w:val="008E6200"/>
    <w:rPr>
      <w:rFonts w:ascii="Times New Roman" w:eastAsia="Times New Roman" w:hAnsi="Times New Roman" w:cs="Times New Roman"/>
      <w:sz w:val="24"/>
      <w:szCs w:val="20"/>
      <w:lang w:eastAsia="cs-CZ"/>
    </w:rPr>
  </w:style>
  <w:style w:type="character" w:styleId="Hypertextovprepojenie">
    <w:name w:val="Hyperlink"/>
    <w:basedOn w:val="Predvolenpsmoodseku"/>
    <w:semiHidden/>
    <w:unhideWhenUsed/>
    <w:rsid w:val="008E6200"/>
    <w:rPr>
      <w:color w:val="0000FF"/>
      <w:u w:val="single"/>
    </w:rPr>
  </w:style>
  <w:style w:type="character" w:styleId="Siln">
    <w:name w:val="Strong"/>
    <w:basedOn w:val="Predvolenpsmoodseku"/>
    <w:qFormat/>
    <w:rsid w:val="008E6200"/>
    <w:rPr>
      <w:b/>
      <w:bCs/>
    </w:rPr>
  </w:style>
  <w:style w:type="paragraph" w:styleId="Zarkazkladnhotextu2">
    <w:name w:val="Body Text Indent 2"/>
    <w:basedOn w:val="Normlny"/>
    <w:link w:val="Zarkazkladnhotextu2Char"/>
    <w:uiPriority w:val="99"/>
    <w:semiHidden/>
    <w:unhideWhenUsed/>
    <w:rsid w:val="008E6200"/>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E6200"/>
    <w:rPr>
      <w:rFonts w:ascii="Times New Roman" w:eastAsia="Times New Roman" w:hAnsi="Times New Roman" w:cs="Times New Roman"/>
      <w:sz w:val="24"/>
      <w:szCs w:val="24"/>
      <w:lang w:val="cs-CZ" w:eastAsia="cs-CZ"/>
    </w:rPr>
  </w:style>
  <w:style w:type="character" w:customStyle="1" w:styleId="Nadpis1Char">
    <w:name w:val="Nadpis 1 Char"/>
    <w:basedOn w:val="Predvolenpsmoodseku"/>
    <w:link w:val="Nadpis1"/>
    <w:uiPriority w:val="9"/>
    <w:rsid w:val="008E6200"/>
    <w:rPr>
      <w:rFonts w:asciiTheme="majorHAnsi" w:eastAsiaTheme="majorEastAsia" w:hAnsiTheme="majorHAnsi" w:cstheme="majorBidi"/>
      <w:b/>
      <w:bCs/>
      <w:color w:val="365F91" w:themeColor="accent1" w:themeShade="BF"/>
      <w:sz w:val="28"/>
      <w:szCs w:val="28"/>
      <w:lang w:val="cs-CZ" w:eastAsia="cs-CZ"/>
    </w:rPr>
  </w:style>
  <w:style w:type="paragraph" w:styleId="PredformtovanHTML">
    <w:name w:val="HTML Preformatted"/>
    <w:basedOn w:val="Normlny"/>
    <w:link w:val="PredformtovanHTMLChar"/>
    <w:semiHidden/>
    <w:unhideWhenUsed/>
    <w:rsid w:val="008E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sk-SK" w:eastAsia="ar-SA"/>
    </w:rPr>
  </w:style>
  <w:style w:type="character" w:customStyle="1" w:styleId="PredformtovanHTMLChar">
    <w:name w:val="Predformátované HTML Char"/>
    <w:basedOn w:val="Predvolenpsmoodseku"/>
    <w:link w:val="PredformtovanHTML"/>
    <w:semiHidden/>
    <w:rsid w:val="008E6200"/>
    <w:rPr>
      <w:rFonts w:ascii="Courier New" w:eastAsia="Times New Roman" w:hAnsi="Courier New" w:cs="Courier New"/>
      <w:sz w:val="24"/>
      <w:szCs w:val="24"/>
      <w:lang w:eastAsia="ar-SA"/>
    </w:rPr>
  </w:style>
  <w:style w:type="paragraph" w:customStyle="1" w:styleId="Normlny1">
    <w:name w:val="Normálny1"/>
    <w:basedOn w:val="Normlny"/>
    <w:rsid w:val="008E6200"/>
    <w:pPr>
      <w:widowControl w:val="0"/>
      <w:suppressAutoHyphens/>
      <w:autoSpaceDE w:val="0"/>
    </w:pPr>
    <w:rPr>
      <w:rFonts w:eastAsia="Arial Unicode MS" w:cs="Tahoma"/>
      <w:sz w:val="20"/>
      <w:szCs w:val="20"/>
      <w:lang w:val="sk-SK" w:eastAsia="ar-SA"/>
    </w:rPr>
  </w:style>
  <w:style w:type="character" w:customStyle="1" w:styleId="longtext">
    <w:name w:val="longtext"/>
    <w:basedOn w:val="Predvolenpsmoodseku"/>
    <w:rsid w:val="008E6200"/>
  </w:style>
  <w:style w:type="paragraph" w:styleId="Obyajntext">
    <w:name w:val="Plain Text"/>
    <w:basedOn w:val="Normlny"/>
    <w:link w:val="ObyajntextChar"/>
    <w:semiHidden/>
    <w:unhideWhenUsed/>
    <w:rsid w:val="008E6200"/>
    <w:pPr>
      <w:autoSpaceDE w:val="0"/>
      <w:autoSpaceDN w:val="0"/>
    </w:pPr>
    <w:rPr>
      <w:rFonts w:ascii="Courier New" w:hAnsi="Courier New" w:cs="Courier New"/>
      <w:sz w:val="20"/>
      <w:szCs w:val="20"/>
      <w:lang w:val="en-GB" w:eastAsia="sk-SK"/>
    </w:rPr>
  </w:style>
  <w:style w:type="character" w:customStyle="1" w:styleId="ObyajntextChar">
    <w:name w:val="Obyčajný text Char"/>
    <w:basedOn w:val="Predvolenpsmoodseku"/>
    <w:link w:val="Obyajntext"/>
    <w:semiHidden/>
    <w:rsid w:val="008E6200"/>
    <w:rPr>
      <w:rFonts w:ascii="Courier New" w:eastAsia="Times New Roman" w:hAnsi="Courier New" w:cs="Courier New"/>
      <w:sz w:val="20"/>
      <w:szCs w:val="20"/>
      <w:lang w:val="en-GB" w:eastAsia="sk-SK"/>
    </w:rPr>
  </w:style>
  <w:style w:type="paragraph" w:customStyle="1" w:styleId="Odsekzoznamu1">
    <w:name w:val="Odsek zoznamu1"/>
    <w:basedOn w:val="Normlny"/>
    <w:rsid w:val="008E6200"/>
    <w:pPr>
      <w:spacing w:after="200" w:line="276" w:lineRule="auto"/>
      <w:ind w:left="720"/>
      <w:contextualSpacing/>
    </w:pPr>
    <w:rPr>
      <w:rFonts w:ascii="Calibri" w:hAnsi="Calibri"/>
      <w:sz w:val="22"/>
      <w:szCs w:val="22"/>
      <w:lang w:val="sk-SK" w:eastAsia="en-US"/>
    </w:rPr>
  </w:style>
  <w:style w:type="paragraph" w:styleId="Zkladntext2">
    <w:name w:val="Body Text 2"/>
    <w:basedOn w:val="Normlny"/>
    <w:link w:val="Zkladntext2Char"/>
    <w:uiPriority w:val="99"/>
    <w:unhideWhenUsed/>
    <w:rsid w:val="008E6200"/>
    <w:pPr>
      <w:spacing w:after="120" w:line="480" w:lineRule="auto"/>
    </w:pPr>
  </w:style>
  <w:style w:type="character" w:customStyle="1" w:styleId="Zkladntext2Char">
    <w:name w:val="Základný text 2 Char"/>
    <w:basedOn w:val="Predvolenpsmoodseku"/>
    <w:link w:val="Zkladntext2"/>
    <w:uiPriority w:val="99"/>
    <w:rsid w:val="008E6200"/>
    <w:rPr>
      <w:rFonts w:ascii="Times New Roman" w:eastAsia="Times New Roman" w:hAnsi="Times New Roman" w:cs="Times New Roman"/>
      <w:sz w:val="24"/>
      <w:szCs w:val="24"/>
      <w:lang w:val="cs-CZ" w:eastAsia="cs-CZ"/>
    </w:rPr>
  </w:style>
  <w:style w:type="paragraph" w:styleId="Odsekzoznamu">
    <w:name w:val="List Paragraph"/>
    <w:basedOn w:val="Normlny"/>
    <w:uiPriority w:val="34"/>
    <w:qFormat/>
    <w:rsid w:val="008E6200"/>
    <w:pPr>
      <w:ind w:left="720"/>
      <w:contextualSpacing/>
    </w:pPr>
    <w:rPr>
      <w:lang w:val="sk-SK" w:eastAsia="sk-SK"/>
    </w:rPr>
  </w:style>
  <w:style w:type="paragraph" w:styleId="Textbubliny">
    <w:name w:val="Balloon Text"/>
    <w:basedOn w:val="Normlny"/>
    <w:link w:val="TextbublinyChar"/>
    <w:uiPriority w:val="99"/>
    <w:semiHidden/>
    <w:unhideWhenUsed/>
    <w:rsid w:val="008E6200"/>
    <w:rPr>
      <w:rFonts w:ascii="Tahoma" w:hAnsi="Tahoma" w:cs="Tahoma"/>
      <w:sz w:val="16"/>
      <w:szCs w:val="16"/>
    </w:rPr>
  </w:style>
  <w:style w:type="character" w:customStyle="1" w:styleId="TextbublinyChar">
    <w:name w:val="Text bubliny Char"/>
    <w:basedOn w:val="Predvolenpsmoodseku"/>
    <w:link w:val="Textbubliny"/>
    <w:uiPriority w:val="99"/>
    <w:semiHidden/>
    <w:rsid w:val="008E6200"/>
    <w:rPr>
      <w:rFonts w:ascii="Tahoma" w:eastAsia="Times New Roman" w:hAnsi="Tahoma" w:cs="Tahoma"/>
      <w:sz w:val="16"/>
      <w:szCs w:val="16"/>
      <w:lang w:val="cs-CZ" w:eastAsia="cs-CZ"/>
    </w:rPr>
  </w:style>
  <w:style w:type="paragraph" w:styleId="Zarkazkladnhotextu">
    <w:name w:val="Body Text Indent"/>
    <w:basedOn w:val="Normlny"/>
    <w:link w:val="ZarkazkladnhotextuChar"/>
    <w:uiPriority w:val="99"/>
    <w:semiHidden/>
    <w:unhideWhenUsed/>
    <w:rsid w:val="00212E49"/>
    <w:pPr>
      <w:spacing w:after="120"/>
      <w:ind w:left="283"/>
    </w:pPr>
  </w:style>
  <w:style w:type="character" w:customStyle="1" w:styleId="ZarkazkladnhotextuChar">
    <w:name w:val="Zarážka základného textu Char"/>
    <w:basedOn w:val="Predvolenpsmoodseku"/>
    <w:link w:val="Zarkazkladnhotextu"/>
    <w:uiPriority w:val="99"/>
    <w:semiHidden/>
    <w:rsid w:val="00212E49"/>
    <w:rPr>
      <w:rFonts w:ascii="Times New Roman" w:eastAsia="Times New Roman" w:hAnsi="Times New Roman" w:cs="Times New Roman"/>
      <w:sz w:val="24"/>
      <w:szCs w:val="24"/>
      <w:lang w:val="cs-CZ" w:eastAsia="cs-CZ"/>
    </w:rPr>
  </w:style>
  <w:style w:type="paragraph" w:styleId="Nzov">
    <w:name w:val="Title"/>
    <w:basedOn w:val="Normlny"/>
    <w:link w:val="NzovChar"/>
    <w:qFormat/>
    <w:rsid w:val="00A1211C"/>
    <w:pPr>
      <w:jc w:val="center"/>
    </w:pPr>
    <w:rPr>
      <w:b/>
      <w:bCs/>
      <w:lang w:val="sk-SK"/>
    </w:rPr>
  </w:style>
  <w:style w:type="character" w:customStyle="1" w:styleId="NzovChar">
    <w:name w:val="Názov Char"/>
    <w:basedOn w:val="Predvolenpsmoodseku"/>
    <w:link w:val="Nzov"/>
    <w:rsid w:val="00A1211C"/>
    <w:rPr>
      <w:rFonts w:ascii="Times New Roman" w:eastAsia="Times New Roman" w:hAnsi="Times New Roman" w:cs="Times New Roman"/>
      <w:b/>
      <w:bCs/>
      <w:sz w:val="24"/>
      <w:szCs w:val="24"/>
      <w:lang w:eastAsia="cs-CZ"/>
    </w:rPr>
  </w:style>
  <w:style w:type="paragraph" w:styleId="Hlavika">
    <w:name w:val="header"/>
    <w:basedOn w:val="Normlny"/>
    <w:link w:val="HlavikaChar"/>
    <w:uiPriority w:val="99"/>
    <w:unhideWhenUsed/>
    <w:rsid w:val="00F03F2D"/>
    <w:pPr>
      <w:tabs>
        <w:tab w:val="center" w:pos="4536"/>
        <w:tab w:val="right" w:pos="9072"/>
      </w:tabs>
      <w:jc w:val="both"/>
    </w:pPr>
    <w:rPr>
      <w:rFonts w:ascii="Verdana" w:hAnsi="Verdana"/>
      <w:sz w:val="20"/>
      <w:lang w:val="sk-SK"/>
    </w:rPr>
  </w:style>
  <w:style w:type="character" w:customStyle="1" w:styleId="HlavikaChar">
    <w:name w:val="Hlavička Char"/>
    <w:basedOn w:val="Predvolenpsmoodseku"/>
    <w:link w:val="Hlavika"/>
    <w:uiPriority w:val="99"/>
    <w:rsid w:val="00F03F2D"/>
    <w:rPr>
      <w:rFonts w:ascii="Verdana" w:eastAsia="Times New Roman" w:hAnsi="Verdana" w:cs="Times New Roman"/>
      <w:sz w:val="20"/>
      <w:szCs w:val="24"/>
      <w:lang w:eastAsia="cs-CZ"/>
    </w:rPr>
  </w:style>
  <w:style w:type="character" w:customStyle="1" w:styleId="tlArial">
    <w:name w:val="Štýl Arial"/>
    <w:basedOn w:val="Predvolenpsmoodseku"/>
    <w:rsid w:val="00F03F2D"/>
    <w:rPr>
      <w:rFonts w:ascii="Arial" w:hAnsi="Arial" w:cs="Arial" w:hint="default"/>
    </w:rPr>
  </w:style>
  <w:style w:type="character" w:customStyle="1" w:styleId="Nadpis8Char">
    <w:name w:val="Nadpis 8 Char"/>
    <w:basedOn w:val="Predvolenpsmoodseku"/>
    <w:link w:val="Nadpis8"/>
    <w:uiPriority w:val="9"/>
    <w:semiHidden/>
    <w:rsid w:val="00F03F2D"/>
    <w:rPr>
      <w:rFonts w:asciiTheme="majorHAnsi" w:eastAsiaTheme="majorEastAsia" w:hAnsiTheme="majorHAnsi" w:cstheme="majorBidi"/>
      <w:color w:val="404040" w:themeColor="text1" w:themeTint="BF"/>
      <w:sz w:val="20"/>
      <w:szCs w:val="20"/>
      <w:lang w:val="cs-CZ" w:eastAsia="cs-CZ"/>
    </w:rPr>
  </w:style>
  <w:style w:type="character" w:customStyle="1" w:styleId="ff2fc0fs10">
    <w:name w:val="ff2 fc0 fs10"/>
    <w:basedOn w:val="Predvolenpsmoodseku"/>
    <w:rsid w:val="007A562E"/>
  </w:style>
  <w:style w:type="character" w:customStyle="1" w:styleId="apple-style-span">
    <w:name w:val="apple-style-span"/>
    <w:basedOn w:val="Predvolenpsmoodseku"/>
    <w:rsid w:val="007A562E"/>
  </w:style>
  <w:style w:type="paragraph" w:customStyle="1" w:styleId="citcie">
    <w:name w:val="citácie"/>
    <w:rsid w:val="0069625F"/>
    <w:pPr>
      <w:autoSpaceDE w:val="0"/>
      <w:autoSpaceDN w:val="0"/>
      <w:adjustRightInd w:val="0"/>
      <w:spacing w:after="0" w:line="240" w:lineRule="auto"/>
      <w:ind w:left="737"/>
    </w:pPr>
    <w:rPr>
      <w:rFonts w:ascii="Times New Roman" w:eastAsia="Times New Roman" w:hAnsi="Times New Roman" w:cs="Times New Roman"/>
      <w:color w:val="000000"/>
      <w:sz w:val="20"/>
      <w:szCs w:val="20"/>
      <w:lang w:val="cs-CZ" w:eastAsia="cs-CZ"/>
    </w:rPr>
  </w:style>
  <w:style w:type="character" w:styleId="Zvraznenie">
    <w:name w:val="Emphasis"/>
    <w:basedOn w:val="Predvolenpsmoodseku"/>
    <w:qFormat/>
    <w:rsid w:val="0069625F"/>
    <w:rPr>
      <w:i/>
      <w:iCs/>
    </w:rPr>
  </w:style>
  <w:style w:type="paragraph" w:styleId="Zkladntext3">
    <w:name w:val="Body Text 3"/>
    <w:basedOn w:val="Normlny"/>
    <w:link w:val="Zkladntext3Char"/>
    <w:uiPriority w:val="99"/>
    <w:semiHidden/>
    <w:unhideWhenUsed/>
    <w:rsid w:val="0003263A"/>
    <w:pPr>
      <w:spacing w:after="120"/>
    </w:pPr>
    <w:rPr>
      <w:sz w:val="16"/>
      <w:szCs w:val="16"/>
    </w:rPr>
  </w:style>
  <w:style w:type="character" w:customStyle="1" w:styleId="Zkladntext3Char">
    <w:name w:val="Základný text 3 Char"/>
    <w:basedOn w:val="Predvolenpsmoodseku"/>
    <w:link w:val="Zkladntext3"/>
    <w:uiPriority w:val="99"/>
    <w:semiHidden/>
    <w:rsid w:val="0003263A"/>
    <w:rPr>
      <w:rFonts w:ascii="Times New Roman" w:eastAsia="Times New Roman" w:hAnsi="Times New Roman" w:cs="Times New Roman"/>
      <w:sz w:val="16"/>
      <w:szCs w:val="16"/>
      <w:lang w:val="cs-CZ" w:eastAsia="cs-CZ"/>
    </w:rPr>
  </w:style>
  <w:style w:type="character" w:customStyle="1" w:styleId="Nadpis6Char">
    <w:name w:val="Nadpis 6 Char"/>
    <w:basedOn w:val="Predvolenpsmoodseku"/>
    <w:link w:val="Nadpis6"/>
    <w:uiPriority w:val="9"/>
    <w:semiHidden/>
    <w:rsid w:val="00CB0B61"/>
    <w:rPr>
      <w:rFonts w:asciiTheme="majorHAnsi" w:eastAsiaTheme="majorEastAsia" w:hAnsiTheme="majorHAnsi" w:cstheme="majorBidi"/>
      <w:i/>
      <w:iCs/>
      <w:color w:val="243F60" w:themeColor="accent1" w:themeShade="7F"/>
      <w:sz w:val="24"/>
      <w:szCs w:val="24"/>
      <w:lang w:val="cs-CZ" w:eastAsia="cs-CZ"/>
    </w:rPr>
  </w:style>
  <w:style w:type="character" w:customStyle="1" w:styleId="Nadpis9Char">
    <w:name w:val="Nadpis 9 Char"/>
    <w:basedOn w:val="Predvolenpsmoodseku"/>
    <w:link w:val="Nadpis9"/>
    <w:uiPriority w:val="9"/>
    <w:semiHidden/>
    <w:rsid w:val="00CB0B61"/>
    <w:rPr>
      <w:rFonts w:asciiTheme="majorHAnsi" w:eastAsiaTheme="majorEastAsia" w:hAnsiTheme="majorHAnsi" w:cstheme="majorBidi"/>
      <w:i/>
      <w:iCs/>
      <w:color w:val="404040" w:themeColor="text1" w:themeTint="BF"/>
      <w:sz w:val="20"/>
      <w:szCs w:val="20"/>
      <w:lang w:val="cs-CZ" w:eastAsia="cs-CZ"/>
    </w:rPr>
  </w:style>
  <w:style w:type="character" w:styleId="Jemnodkaz">
    <w:name w:val="Subtle Reference"/>
    <w:basedOn w:val="Predvolenpsmoodseku"/>
    <w:uiPriority w:val="31"/>
    <w:qFormat/>
    <w:rsid w:val="007C234B"/>
    <w:rPr>
      <w:smallCaps/>
      <w:color w:val="C0504D" w:themeColor="accent2"/>
      <w:u w:val="single"/>
    </w:rPr>
  </w:style>
  <w:style w:type="character" w:customStyle="1" w:styleId="shorttext1">
    <w:name w:val="short_text1"/>
    <w:basedOn w:val="Predvolenpsmoodseku"/>
    <w:rsid w:val="00317954"/>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6200"/>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uiPriority w:val="9"/>
    <w:qFormat/>
    <w:rsid w:val="008E62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8E6200"/>
    <w:pPr>
      <w:keepNext/>
      <w:spacing w:before="240" w:after="60"/>
      <w:outlineLvl w:val="1"/>
    </w:pPr>
    <w:rPr>
      <w:rFonts w:ascii="Arial" w:hAnsi="Arial"/>
      <w:b/>
      <w:i/>
      <w:sz w:val="28"/>
      <w:szCs w:val="20"/>
    </w:rPr>
  </w:style>
  <w:style w:type="paragraph" w:styleId="Nadpis3">
    <w:name w:val="heading 3"/>
    <w:basedOn w:val="Normlny"/>
    <w:next w:val="Normlny"/>
    <w:link w:val="Nadpis3Char"/>
    <w:unhideWhenUsed/>
    <w:qFormat/>
    <w:rsid w:val="008E6200"/>
    <w:pPr>
      <w:keepNext/>
      <w:spacing w:before="240" w:after="60"/>
      <w:outlineLvl w:val="2"/>
    </w:pPr>
    <w:rPr>
      <w:rFonts w:ascii="Arial" w:hAnsi="Arial"/>
      <w:b/>
      <w:sz w:val="26"/>
      <w:szCs w:val="20"/>
    </w:rPr>
  </w:style>
  <w:style w:type="paragraph" w:styleId="Nadpis4">
    <w:name w:val="heading 4"/>
    <w:basedOn w:val="Normlny"/>
    <w:next w:val="Normlny"/>
    <w:link w:val="Nadpis4Char"/>
    <w:semiHidden/>
    <w:unhideWhenUsed/>
    <w:qFormat/>
    <w:rsid w:val="008E6200"/>
    <w:pPr>
      <w:keepNext/>
      <w:spacing w:before="240" w:after="60"/>
      <w:outlineLvl w:val="3"/>
    </w:pPr>
    <w:rPr>
      <w:rFonts w:ascii="Calibri" w:hAnsi="Calibri"/>
      <w:b/>
      <w:bCs/>
      <w:sz w:val="28"/>
      <w:szCs w:val="28"/>
    </w:rPr>
  </w:style>
  <w:style w:type="paragraph" w:styleId="Nadpis6">
    <w:name w:val="heading 6"/>
    <w:basedOn w:val="Normlny"/>
    <w:next w:val="Normlny"/>
    <w:link w:val="Nadpis6Char"/>
    <w:uiPriority w:val="9"/>
    <w:semiHidden/>
    <w:unhideWhenUsed/>
    <w:qFormat/>
    <w:rsid w:val="00CB0B61"/>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semiHidden/>
    <w:unhideWhenUsed/>
    <w:qFormat/>
    <w:rsid w:val="008E6200"/>
    <w:pPr>
      <w:spacing w:before="240" w:after="60"/>
      <w:outlineLvl w:val="6"/>
    </w:pPr>
  </w:style>
  <w:style w:type="paragraph" w:styleId="Nadpis8">
    <w:name w:val="heading 8"/>
    <w:basedOn w:val="Normlny"/>
    <w:next w:val="Normlny"/>
    <w:link w:val="Nadpis8Char"/>
    <w:uiPriority w:val="9"/>
    <w:semiHidden/>
    <w:unhideWhenUsed/>
    <w:qFormat/>
    <w:rsid w:val="00F03F2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CB0B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E6200"/>
    <w:rPr>
      <w:rFonts w:ascii="Arial" w:eastAsia="Times New Roman" w:hAnsi="Arial" w:cs="Times New Roman"/>
      <w:b/>
      <w:i/>
      <w:sz w:val="28"/>
      <w:szCs w:val="20"/>
      <w:lang w:val="cs-CZ" w:eastAsia="cs-CZ"/>
    </w:rPr>
  </w:style>
  <w:style w:type="character" w:customStyle="1" w:styleId="Nadpis3Char">
    <w:name w:val="Nadpis 3 Char"/>
    <w:basedOn w:val="Predvolenpsmoodseku"/>
    <w:link w:val="Nadpis3"/>
    <w:rsid w:val="008E6200"/>
    <w:rPr>
      <w:rFonts w:ascii="Arial" w:eastAsia="Times New Roman" w:hAnsi="Arial" w:cs="Times New Roman"/>
      <w:b/>
      <w:sz w:val="26"/>
      <w:szCs w:val="20"/>
      <w:lang w:val="cs-CZ" w:eastAsia="cs-CZ"/>
    </w:rPr>
  </w:style>
  <w:style w:type="character" w:customStyle="1" w:styleId="Nadpis4Char">
    <w:name w:val="Nadpis 4 Char"/>
    <w:basedOn w:val="Predvolenpsmoodseku"/>
    <w:link w:val="Nadpis4"/>
    <w:semiHidden/>
    <w:rsid w:val="008E6200"/>
    <w:rPr>
      <w:rFonts w:ascii="Calibri" w:eastAsia="Times New Roman" w:hAnsi="Calibri" w:cs="Times New Roman"/>
      <w:b/>
      <w:bCs/>
      <w:sz w:val="28"/>
      <w:szCs w:val="28"/>
      <w:lang w:val="cs-CZ" w:eastAsia="cs-CZ"/>
    </w:rPr>
  </w:style>
  <w:style w:type="character" w:customStyle="1" w:styleId="Nadpis7Char">
    <w:name w:val="Nadpis 7 Char"/>
    <w:basedOn w:val="Predvolenpsmoodseku"/>
    <w:link w:val="Nadpis7"/>
    <w:semiHidden/>
    <w:rsid w:val="008E6200"/>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8E6200"/>
    <w:pPr>
      <w:tabs>
        <w:tab w:val="center" w:pos="4536"/>
        <w:tab w:val="right" w:pos="9072"/>
      </w:tabs>
    </w:pPr>
    <w:rPr>
      <w:lang w:val="sk-SK"/>
    </w:rPr>
  </w:style>
  <w:style w:type="character" w:customStyle="1" w:styleId="PtaChar">
    <w:name w:val="Päta Char"/>
    <w:basedOn w:val="Predvolenpsmoodseku"/>
    <w:link w:val="Pta"/>
    <w:uiPriority w:val="99"/>
    <w:rsid w:val="008E6200"/>
    <w:rPr>
      <w:rFonts w:ascii="Times New Roman" w:eastAsia="Times New Roman" w:hAnsi="Times New Roman" w:cs="Times New Roman"/>
      <w:sz w:val="24"/>
      <w:szCs w:val="24"/>
      <w:lang w:eastAsia="cs-CZ"/>
    </w:rPr>
  </w:style>
  <w:style w:type="paragraph" w:styleId="Zkladntext">
    <w:name w:val="Body Text"/>
    <w:basedOn w:val="Normlny"/>
    <w:link w:val="ZkladntextChar"/>
    <w:unhideWhenUsed/>
    <w:rsid w:val="008E6200"/>
    <w:pPr>
      <w:tabs>
        <w:tab w:val="left" w:pos="0"/>
      </w:tabs>
      <w:jc w:val="both"/>
    </w:pPr>
    <w:rPr>
      <w:szCs w:val="20"/>
      <w:lang w:val="sk-SK"/>
    </w:rPr>
  </w:style>
  <w:style w:type="character" w:customStyle="1" w:styleId="ZkladntextChar">
    <w:name w:val="Základný text Char"/>
    <w:basedOn w:val="Predvolenpsmoodseku"/>
    <w:link w:val="Zkladntext"/>
    <w:rsid w:val="008E6200"/>
    <w:rPr>
      <w:rFonts w:ascii="Times New Roman" w:eastAsia="Times New Roman" w:hAnsi="Times New Roman" w:cs="Times New Roman"/>
      <w:sz w:val="24"/>
      <w:szCs w:val="20"/>
      <w:lang w:eastAsia="cs-CZ"/>
    </w:rPr>
  </w:style>
  <w:style w:type="character" w:styleId="Hypertextovprepojenie">
    <w:name w:val="Hyperlink"/>
    <w:basedOn w:val="Predvolenpsmoodseku"/>
    <w:semiHidden/>
    <w:unhideWhenUsed/>
    <w:rsid w:val="008E6200"/>
    <w:rPr>
      <w:color w:val="0000FF"/>
      <w:u w:val="single"/>
    </w:rPr>
  </w:style>
  <w:style w:type="character" w:styleId="Siln">
    <w:name w:val="Strong"/>
    <w:basedOn w:val="Predvolenpsmoodseku"/>
    <w:qFormat/>
    <w:rsid w:val="008E6200"/>
    <w:rPr>
      <w:b/>
      <w:bCs/>
    </w:rPr>
  </w:style>
  <w:style w:type="paragraph" w:styleId="Zarkazkladnhotextu2">
    <w:name w:val="Body Text Indent 2"/>
    <w:basedOn w:val="Normlny"/>
    <w:link w:val="Zarkazkladnhotextu2Char"/>
    <w:uiPriority w:val="99"/>
    <w:semiHidden/>
    <w:unhideWhenUsed/>
    <w:rsid w:val="008E6200"/>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E6200"/>
    <w:rPr>
      <w:rFonts w:ascii="Times New Roman" w:eastAsia="Times New Roman" w:hAnsi="Times New Roman" w:cs="Times New Roman"/>
      <w:sz w:val="24"/>
      <w:szCs w:val="24"/>
      <w:lang w:val="cs-CZ" w:eastAsia="cs-CZ"/>
    </w:rPr>
  </w:style>
  <w:style w:type="character" w:customStyle="1" w:styleId="Nadpis1Char">
    <w:name w:val="Nadpis 1 Char"/>
    <w:basedOn w:val="Predvolenpsmoodseku"/>
    <w:link w:val="Nadpis1"/>
    <w:uiPriority w:val="9"/>
    <w:rsid w:val="008E6200"/>
    <w:rPr>
      <w:rFonts w:asciiTheme="majorHAnsi" w:eastAsiaTheme="majorEastAsia" w:hAnsiTheme="majorHAnsi" w:cstheme="majorBidi"/>
      <w:b/>
      <w:bCs/>
      <w:color w:val="365F91" w:themeColor="accent1" w:themeShade="BF"/>
      <w:sz w:val="28"/>
      <w:szCs w:val="28"/>
      <w:lang w:val="cs-CZ" w:eastAsia="cs-CZ"/>
    </w:rPr>
  </w:style>
  <w:style w:type="paragraph" w:styleId="PredformtovanHTML">
    <w:name w:val="HTML Preformatted"/>
    <w:basedOn w:val="Normlny"/>
    <w:link w:val="PredformtovanHTMLChar"/>
    <w:semiHidden/>
    <w:unhideWhenUsed/>
    <w:rsid w:val="008E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sk-SK" w:eastAsia="ar-SA"/>
    </w:rPr>
  </w:style>
  <w:style w:type="character" w:customStyle="1" w:styleId="PredformtovanHTMLChar">
    <w:name w:val="Predformátované HTML Char"/>
    <w:basedOn w:val="Predvolenpsmoodseku"/>
    <w:link w:val="PredformtovanHTML"/>
    <w:semiHidden/>
    <w:rsid w:val="008E6200"/>
    <w:rPr>
      <w:rFonts w:ascii="Courier New" w:eastAsia="Times New Roman" w:hAnsi="Courier New" w:cs="Courier New"/>
      <w:sz w:val="24"/>
      <w:szCs w:val="24"/>
      <w:lang w:eastAsia="ar-SA"/>
    </w:rPr>
  </w:style>
  <w:style w:type="paragraph" w:customStyle="1" w:styleId="Normlny1">
    <w:name w:val="Normálny1"/>
    <w:basedOn w:val="Normlny"/>
    <w:rsid w:val="008E6200"/>
    <w:pPr>
      <w:widowControl w:val="0"/>
      <w:suppressAutoHyphens/>
      <w:autoSpaceDE w:val="0"/>
    </w:pPr>
    <w:rPr>
      <w:rFonts w:eastAsia="Arial Unicode MS" w:cs="Tahoma"/>
      <w:sz w:val="20"/>
      <w:szCs w:val="20"/>
      <w:lang w:val="sk-SK" w:eastAsia="ar-SA"/>
    </w:rPr>
  </w:style>
  <w:style w:type="character" w:customStyle="1" w:styleId="longtext">
    <w:name w:val="longtext"/>
    <w:basedOn w:val="Predvolenpsmoodseku"/>
    <w:rsid w:val="008E6200"/>
  </w:style>
  <w:style w:type="paragraph" w:styleId="Obyajntext">
    <w:name w:val="Plain Text"/>
    <w:basedOn w:val="Normlny"/>
    <w:link w:val="ObyajntextChar"/>
    <w:semiHidden/>
    <w:unhideWhenUsed/>
    <w:rsid w:val="008E6200"/>
    <w:pPr>
      <w:autoSpaceDE w:val="0"/>
      <w:autoSpaceDN w:val="0"/>
    </w:pPr>
    <w:rPr>
      <w:rFonts w:ascii="Courier New" w:hAnsi="Courier New" w:cs="Courier New"/>
      <w:sz w:val="20"/>
      <w:szCs w:val="20"/>
      <w:lang w:val="en-GB" w:eastAsia="sk-SK"/>
    </w:rPr>
  </w:style>
  <w:style w:type="character" w:customStyle="1" w:styleId="ObyajntextChar">
    <w:name w:val="Obyčajný text Char"/>
    <w:basedOn w:val="Predvolenpsmoodseku"/>
    <w:link w:val="Obyajntext"/>
    <w:semiHidden/>
    <w:rsid w:val="008E6200"/>
    <w:rPr>
      <w:rFonts w:ascii="Courier New" w:eastAsia="Times New Roman" w:hAnsi="Courier New" w:cs="Courier New"/>
      <w:sz w:val="20"/>
      <w:szCs w:val="20"/>
      <w:lang w:val="en-GB" w:eastAsia="sk-SK"/>
    </w:rPr>
  </w:style>
  <w:style w:type="paragraph" w:customStyle="1" w:styleId="Odsekzoznamu1">
    <w:name w:val="Odsek zoznamu1"/>
    <w:basedOn w:val="Normlny"/>
    <w:rsid w:val="008E6200"/>
    <w:pPr>
      <w:spacing w:after="200" w:line="276" w:lineRule="auto"/>
      <w:ind w:left="720"/>
      <w:contextualSpacing/>
    </w:pPr>
    <w:rPr>
      <w:rFonts w:ascii="Calibri" w:hAnsi="Calibri"/>
      <w:sz w:val="22"/>
      <w:szCs w:val="22"/>
      <w:lang w:val="sk-SK" w:eastAsia="en-US"/>
    </w:rPr>
  </w:style>
  <w:style w:type="paragraph" w:styleId="Zkladntext2">
    <w:name w:val="Body Text 2"/>
    <w:basedOn w:val="Normlny"/>
    <w:link w:val="Zkladntext2Char"/>
    <w:uiPriority w:val="99"/>
    <w:unhideWhenUsed/>
    <w:rsid w:val="008E6200"/>
    <w:pPr>
      <w:spacing w:after="120" w:line="480" w:lineRule="auto"/>
    </w:pPr>
  </w:style>
  <w:style w:type="character" w:customStyle="1" w:styleId="Zkladntext2Char">
    <w:name w:val="Základný text 2 Char"/>
    <w:basedOn w:val="Predvolenpsmoodseku"/>
    <w:link w:val="Zkladntext2"/>
    <w:uiPriority w:val="99"/>
    <w:rsid w:val="008E6200"/>
    <w:rPr>
      <w:rFonts w:ascii="Times New Roman" w:eastAsia="Times New Roman" w:hAnsi="Times New Roman" w:cs="Times New Roman"/>
      <w:sz w:val="24"/>
      <w:szCs w:val="24"/>
      <w:lang w:val="cs-CZ" w:eastAsia="cs-CZ"/>
    </w:rPr>
  </w:style>
  <w:style w:type="paragraph" w:styleId="Odsekzoznamu">
    <w:name w:val="List Paragraph"/>
    <w:basedOn w:val="Normlny"/>
    <w:uiPriority w:val="34"/>
    <w:qFormat/>
    <w:rsid w:val="008E6200"/>
    <w:pPr>
      <w:ind w:left="720"/>
      <w:contextualSpacing/>
    </w:pPr>
    <w:rPr>
      <w:lang w:val="sk-SK" w:eastAsia="sk-SK"/>
    </w:rPr>
  </w:style>
  <w:style w:type="paragraph" w:styleId="Textbubliny">
    <w:name w:val="Balloon Text"/>
    <w:basedOn w:val="Normlny"/>
    <w:link w:val="TextbublinyChar"/>
    <w:uiPriority w:val="99"/>
    <w:semiHidden/>
    <w:unhideWhenUsed/>
    <w:rsid w:val="008E6200"/>
    <w:rPr>
      <w:rFonts w:ascii="Tahoma" w:hAnsi="Tahoma" w:cs="Tahoma"/>
      <w:sz w:val="16"/>
      <w:szCs w:val="16"/>
    </w:rPr>
  </w:style>
  <w:style w:type="character" w:customStyle="1" w:styleId="TextbublinyChar">
    <w:name w:val="Text bubliny Char"/>
    <w:basedOn w:val="Predvolenpsmoodseku"/>
    <w:link w:val="Textbubliny"/>
    <w:uiPriority w:val="99"/>
    <w:semiHidden/>
    <w:rsid w:val="008E6200"/>
    <w:rPr>
      <w:rFonts w:ascii="Tahoma" w:eastAsia="Times New Roman" w:hAnsi="Tahoma" w:cs="Tahoma"/>
      <w:sz w:val="16"/>
      <w:szCs w:val="16"/>
      <w:lang w:val="cs-CZ" w:eastAsia="cs-CZ"/>
    </w:rPr>
  </w:style>
  <w:style w:type="paragraph" w:styleId="Zarkazkladnhotextu">
    <w:name w:val="Body Text Indent"/>
    <w:basedOn w:val="Normlny"/>
    <w:link w:val="ZarkazkladnhotextuChar"/>
    <w:uiPriority w:val="99"/>
    <w:semiHidden/>
    <w:unhideWhenUsed/>
    <w:rsid w:val="00212E49"/>
    <w:pPr>
      <w:spacing w:after="120"/>
      <w:ind w:left="283"/>
    </w:pPr>
  </w:style>
  <w:style w:type="character" w:customStyle="1" w:styleId="ZarkazkladnhotextuChar">
    <w:name w:val="Zarážka základného textu Char"/>
    <w:basedOn w:val="Predvolenpsmoodseku"/>
    <w:link w:val="Zarkazkladnhotextu"/>
    <w:uiPriority w:val="99"/>
    <w:semiHidden/>
    <w:rsid w:val="00212E49"/>
    <w:rPr>
      <w:rFonts w:ascii="Times New Roman" w:eastAsia="Times New Roman" w:hAnsi="Times New Roman" w:cs="Times New Roman"/>
      <w:sz w:val="24"/>
      <w:szCs w:val="24"/>
      <w:lang w:val="cs-CZ" w:eastAsia="cs-CZ"/>
    </w:rPr>
  </w:style>
  <w:style w:type="paragraph" w:styleId="Nzov">
    <w:name w:val="Title"/>
    <w:basedOn w:val="Normlny"/>
    <w:link w:val="NzovChar"/>
    <w:qFormat/>
    <w:rsid w:val="00A1211C"/>
    <w:pPr>
      <w:jc w:val="center"/>
    </w:pPr>
    <w:rPr>
      <w:b/>
      <w:bCs/>
      <w:lang w:val="sk-SK"/>
    </w:rPr>
  </w:style>
  <w:style w:type="character" w:customStyle="1" w:styleId="NzovChar">
    <w:name w:val="Názov Char"/>
    <w:basedOn w:val="Predvolenpsmoodseku"/>
    <w:link w:val="Nzov"/>
    <w:rsid w:val="00A1211C"/>
    <w:rPr>
      <w:rFonts w:ascii="Times New Roman" w:eastAsia="Times New Roman" w:hAnsi="Times New Roman" w:cs="Times New Roman"/>
      <w:b/>
      <w:bCs/>
      <w:sz w:val="24"/>
      <w:szCs w:val="24"/>
      <w:lang w:eastAsia="cs-CZ"/>
    </w:rPr>
  </w:style>
  <w:style w:type="paragraph" w:styleId="Hlavika">
    <w:name w:val="header"/>
    <w:basedOn w:val="Normlny"/>
    <w:link w:val="HlavikaChar"/>
    <w:uiPriority w:val="99"/>
    <w:unhideWhenUsed/>
    <w:rsid w:val="00F03F2D"/>
    <w:pPr>
      <w:tabs>
        <w:tab w:val="center" w:pos="4536"/>
        <w:tab w:val="right" w:pos="9072"/>
      </w:tabs>
      <w:jc w:val="both"/>
    </w:pPr>
    <w:rPr>
      <w:rFonts w:ascii="Verdana" w:hAnsi="Verdana"/>
      <w:sz w:val="20"/>
      <w:lang w:val="sk-SK"/>
    </w:rPr>
  </w:style>
  <w:style w:type="character" w:customStyle="1" w:styleId="HlavikaChar">
    <w:name w:val="Hlavička Char"/>
    <w:basedOn w:val="Predvolenpsmoodseku"/>
    <w:link w:val="Hlavika"/>
    <w:uiPriority w:val="99"/>
    <w:rsid w:val="00F03F2D"/>
    <w:rPr>
      <w:rFonts w:ascii="Verdana" w:eastAsia="Times New Roman" w:hAnsi="Verdana" w:cs="Times New Roman"/>
      <w:sz w:val="20"/>
      <w:szCs w:val="24"/>
      <w:lang w:eastAsia="cs-CZ"/>
    </w:rPr>
  </w:style>
  <w:style w:type="character" w:customStyle="1" w:styleId="tlArial">
    <w:name w:val="Štýl Arial"/>
    <w:basedOn w:val="Predvolenpsmoodseku"/>
    <w:rsid w:val="00F03F2D"/>
    <w:rPr>
      <w:rFonts w:ascii="Arial" w:hAnsi="Arial" w:cs="Arial" w:hint="default"/>
    </w:rPr>
  </w:style>
  <w:style w:type="character" w:customStyle="1" w:styleId="Nadpis8Char">
    <w:name w:val="Nadpis 8 Char"/>
    <w:basedOn w:val="Predvolenpsmoodseku"/>
    <w:link w:val="Nadpis8"/>
    <w:uiPriority w:val="9"/>
    <w:semiHidden/>
    <w:rsid w:val="00F03F2D"/>
    <w:rPr>
      <w:rFonts w:asciiTheme="majorHAnsi" w:eastAsiaTheme="majorEastAsia" w:hAnsiTheme="majorHAnsi" w:cstheme="majorBidi"/>
      <w:color w:val="404040" w:themeColor="text1" w:themeTint="BF"/>
      <w:sz w:val="20"/>
      <w:szCs w:val="20"/>
      <w:lang w:val="cs-CZ" w:eastAsia="cs-CZ"/>
    </w:rPr>
  </w:style>
  <w:style w:type="character" w:customStyle="1" w:styleId="ff2fc0fs10">
    <w:name w:val="ff2 fc0 fs10"/>
    <w:basedOn w:val="Predvolenpsmoodseku"/>
    <w:rsid w:val="007A562E"/>
  </w:style>
  <w:style w:type="character" w:customStyle="1" w:styleId="apple-style-span">
    <w:name w:val="apple-style-span"/>
    <w:basedOn w:val="Predvolenpsmoodseku"/>
    <w:rsid w:val="007A562E"/>
  </w:style>
  <w:style w:type="paragraph" w:customStyle="1" w:styleId="citcie">
    <w:name w:val="citácie"/>
    <w:rsid w:val="0069625F"/>
    <w:pPr>
      <w:autoSpaceDE w:val="0"/>
      <w:autoSpaceDN w:val="0"/>
      <w:adjustRightInd w:val="0"/>
      <w:spacing w:after="0" w:line="240" w:lineRule="auto"/>
      <w:ind w:left="737"/>
    </w:pPr>
    <w:rPr>
      <w:rFonts w:ascii="Times New Roman" w:eastAsia="Times New Roman" w:hAnsi="Times New Roman" w:cs="Times New Roman"/>
      <w:color w:val="000000"/>
      <w:sz w:val="20"/>
      <w:szCs w:val="20"/>
      <w:lang w:val="cs-CZ" w:eastAsia="cs-CZ"/>
    </w:rPr>
  </w:style>
  <w:style w:type="character" w:styleId="Zvraznenie">
    <w:name w:val="Emphasis"/>
    <w:basedOn w:val="Predvolenpsmoodseku"/>
    <w:qFormat/>
    <w:rsid w:val="0069625F"/>
    <w:rPr>
      <w:i/>
      <w:iCs/>
    </w:rPr>
  </w:style>
  <w:style w:type="paragraph" w:styleId="Zkladntext3">
    <w:name w:val="Body Text 3"/>
    <w:basedOn w:val="Normlny"/>
    <w:link w:val="Zkladntext3Char"/>
    <w:uiPriority w:val="99"/>
    <w:semiHidden/>
    <w:unhideWhenUsed/>
    <w:rsid w:val="0003263A"/>
    <w:pPr>
      <w:spacing w:after="120"/>
    </w:pPr>
    <w:rPr>
      <w:sz w:val="16"/>
      <w:szCs w:val="16"/>
    </w:rPr>
  </w:style>
  <w:style w:type="character" w:customStyle="1" w:styleId="Zkladntext3Char">
    <w:name w:val="Základný text 3 Char"/>
    <w:basedOn w:val="Predvolenpsmoodseku"/>
    <w:link w:val="Zkladntext3"/>
    <w:uiPriority w:val="99"/>
    <w:semiHidden/>
    <w:rsid w:val="0003263A"/>
    <w:rPr>
      <w:rFonts w:ascii="Times New Roman" w:eastAsia="Times New Roman" w:hAnsi="Times New Roman" w:cs="Times New Roman"/>
      <w:sz w:val="16"/>
      <w:szCs w:val="16"/>
      <w:lang w:val="cs-CZ" w:eastAsia="cs-CZ"/>
    </w:rPr>
  </w:style>
  <w:style w:type="character" w:customStyle="1" w:styleId="Nadpis6Char">
    <w:name w:val="Nadpis 6 Char"/>
    <w:basedOn w:val="Predvolenpsmoodseku"/>
    <w:link w:val="Nadpis6"/>
    <w:uiPriority w:val="9"/>
    <w:semiHidden/>
    <w:rsid w:val="00CB0B61"/>
    <w:rPr>
      <w:rFonts w:asciiTheme="majorHAnsi" w:eastAsiaTheme="majorEastAsia" w:hAnsiTheme="majorHAnsi" w:cstheme="majorBidi"/>
      <w:i/>
      <w:iCs/>
      <w:color w:val="243F60" w:themeColor="accent1" w:themeShade="7F"/>
      <w:sz w:val="24"/>
      <w:szCs w:val="24"/>
      <w:lang w:val="cs-CZ" w:eastAsia="cs-CZ"/>
    </w:rPr>
  </w:style>
  <w:style w:type="character" w:customStyle="1" w:styleId="Nadpis9Char">
    <w:name w:val="Nadpis 9 Char"/>
    <w:basedOn w:val="Predvolenpsmoodseku"/>
    <w:link w:val="Nadpis9"/>
    <w:uiPriority w:val="9"/>
    <w:semiHidden/>
    <w:rsid w:val="00CB0B61"/>
    <w:rPr>
      <w:rFonts w:asciiTheme="majorHAnsi" w:eastAsiaTheme="majorEastAsia" w:hAnsiTheme="majorHAnsi" w:cstheme="majorBidi"/>
      <w:i/>
      <w:iCs/>
      <w:color w:val="404040" w:themeColor="text1" w:themeTint="BF"/>
      <w:sz w:val="20"/>
      <w:szCs w:val="20"/>
      <w:lang w:val="cs-CZ" w:eastAsia="cs-CZ"/>
    </w:rPr>
  </w:style>
  <w:style w:type="character" w:styleId="Jemnodkaz">
    <w:name w:val="Subtle Reference"/>
    <w:basedOn w:val="Predvolenpsmoodseku"/>
    <w:uiPriority w:val="31"/>
    <w:qFormat/>
    <w:rsid w:val="007C234B"/>
    <w:rPr>
      <w:smallCaps/>
      <w:color w:val="C0504D" w:themeColor="accent2"/>
      <w:u w:val="single"/>
    </w:rPr>
  </w:style>
  <w:style w:type="character" w:customStyle="1" w:styleId="shorttext1">
    <w:name w:val="short_text1"/>
    <w:basedOn w:val="Predvolenpsmoodseku"/>
    <w:rsid w:val="00317954"/>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981">
      <w:bodyDiv w:val="1"/>
      <w:marLeft w:val="0"/>
      <w:marRight w:val="0"/>
      <w:marTop w:val="0"/>
      <w:marBottom w:val="0"/>
      <w:divBdr>
        <w:top w:val="none" w:sz="0" w:space="0" w:color="auto"/>
        <w:left w:val="none" w:sz="0" w:space="0" w:color="auto"/>
        <w:bottom w:val="none" w:sz="0" w:space="0" w:color="auto"/>
        <w:right w:val="none" w:sz="0" w:space="0" w:color="auto"/>
      </w:divBdr>
    </w:div>
    <w:div w:id="117649060">
      <w:bodyDiv w:val="1"/>
      <w:marLeft w:val="0"/>
      <w:marRight w:val="0"/>
      <w:marTop w:val="0"/>
      <w:marBottom w:val="0"/>
      <w:divBdr>
        <w:top w:val="none" w:sz="0" w:space="0" w:color="auto"/>
        <w:left w:val="none" w:sz="0" w:space="0" w:color="auto"/>
        <w:bottom w:val="none" w:sz="0" w:space="0" w:color="auto"/>
        <w:right w:val="none" w:sz="0" w:space="0" w:color="auto"/>
      </w:divBdr>
    </w:div>
    <w:div w:id="120074351">
      <w:bodyDiv w:val="1"/>
      <w:marLeft w:val="0"/>
      <w:marRight w:val="0"/>
      <w:marTop w:val="0"/>
      <w:marBottom w:val="0"/>
      <w:divBdr>
        <w:top w:val="none" w:sz="0" w:space="0" w:color="auto"/>
        <w:left w:val="none" w:sz="0" w:space="0" w:color="auto"/>
        <w:bottom w:val="none" w:sz="0" w:space="0" w:color="auto"/>
        <w:right w:val="none" w:sz="0" w:space="0" w:color="auto"/>
      </w:divBdr>
    </w:div>
    <w:div w:id="148254678">
      <w:bodyDiv w:val="1"/>
      <w:marLeft w:val="0"/>
      <w:marRight w:val="0"/>
      <w:marTop w:val="0"/>
      <w:marBottom w:val="0"/>
      <w:divBdr>
        <w:top w:val="none" w:sz="0" w:space="0" w:color="auto"/>
        <w:left w:val="none" w:sz="0" w:space="0" w:color="auto"/>
        <w:bottom w:val="none" w:sz="0" w:space="0" w:color="auto"/>
        <w:right w:val="none" w:sz="0" w:space="0" w:color="auto"/>
      </w:divBdr>
    </w:div>
    <w:div w:id="185676646">
      <w:bodyDiv w:val="1"/>
      <w:marLeft w:val="0"/>
      <w:marRight w:val="0"/>
      <w:marTop w:val="0"/>
      <w:marBottom w:val="0"/>
      <w:divBdr>
        <w:top w:val="none" w:sz="0" w:space="0" w:color="auto"/>
        <w:left w:val="none" w:sz="0" w:space="0" w:color="auto"/>
        <w:bottom w:val="none" w:sz="0" w:space="0" w:color="auto"/>
        <w:right w:val="none" w:sz="0" w:space="0" w:color="auto"/>
      </w:divBdr>
    </w:div>
    <w:div w:id="197356936">
      <w:bodyDiv w:val="1"/>
      <w:marLeft w:val="0"/>
      <w:marRight w:val="0"/>
      <w:marTop w:val="0"/>
      <w:marBottom w:val="0"/>
      <w:divBdr>
        <w:top w:val="none" w:sz="0" w:space="0" w:color="auto"/>
        <w:left w:val="none" w:sz="0" w:space="0" w:color="auto"/>
        <w:bottom w:val="none" w:sz="0" w:space="0" w:color="auto"/>
        <w:right w:val="none" w:sz="0" w:space="0" w:color="auto"/>
      </w:divBdr>
    </w:div>
    <w:div w:id="205796828">
      <w:bodyDiv w:val="1"/>
      <w:marLeft w:val="0"/>
      <w:marRight w:val="0"/>
      <w:marTop w:val="0"/>
      <w:marBottom w:val="0"/>
      <w:divBdr>
        <w:top w:val="none" w:sz="0" w:space="0" w:color="auto"/>
        <w:left w:val="none" w:sz="0" w:space="0" w:color="auto"/>
        <w:bottom w:val="none" w:sz="0" w:space="0" w:color="auto"/>
        <w:right w:val="none" w:sz="0" w:space="0" w:color="auto"/>
      </w:divBdr>
    </w:div>
    <w:div w:id="226889614">
      <w:bodyDiv w:val="1"/>
      <w:marLeft w:val="0"/>
      <w:marRight w:val="0"/>
      <w:marTop w:val="0"/>
      <w:marBottom w:val="0"/>
      <w:divBdr>
        <w:top w:val="none" w:sz="0" w:space="0" w:color="auto"/>
        <w:left w:val="none" w:sz="0" w:space="0" w:color="auto"/>
        <w:bottom w:val="none" w:sz="0" w:space="0" w:color="auto"/>
        <w:right w:val="none" w:sz="0" w:space="0" w:color="auto"/>
      </w:divBdr>
    </w:div>
    <w:div w:id="269119453">
      <w:bodyDiv w:val="1"/>
      <w:marLeft w:val="0"/>
      <w:marRight w:val="0"/>
      <w:marTop w:val="0"/>
      <w:marBottom w:val="0"/>
      <w:divBdr>
        <w:top w:val="none" w:sz="0" w:space="0" w:color="auto"/>
        <w:left w:val="none" w:sz="0" w:space="0" w:color="auto"/>
        <w:bottom w:val="none" w:sz="0" w:space="0" w:color="auto"/>
        <w:right w:val="none" w:sz="0" w:space="0" w:color="auto"/>
      </w:divBdr>
    </w:div>
    <w:div w:id="345636992">
      <w:bodyDiv w:val="1"/>
      <w:marLeft w:val="0"/>
      <w:marRight w:val="0"/>
      <w:marTop w:val="0"/>
      <w:marBottom w:val="0"/>
      <w:divBdr>
        <w:top w:val="none" w:sz="0" w:space="0" w:color="auto"/>
        <w:left w:val="none" w:sz="0" w:space="0" w:color="auto"/>
        <w:bottom w:val="none" w:sz="0" w:space="0" w:color="auto"/>
        <w:right w:val="none" w:sz="0" w:space="0" w:color="auto"/>
      </w:divBdr>
    </w:div>
    <w:div w:id="353306440">
      <w:bodyDiv w:val="1"/>
      <w:marLeft w:val="0"/>
      <w:marRight w:val="0"/>
      <w:marTop w:val="0"/>
      <w:marBottom w:val="0"/>
      <w:divBdr>
        <w:top w:val="none" w:sz="0" w:space="0" w:color="auto"/>
        <w:left w:val="none" w:sz="0" w:space="0" w:color="auto"/>
        <w:bottom w:val="none" w:sz="0" w:space="0" w:color="auto"/>
        <w:right w:val="none" w:sz="0" w:space="0" w:color="auto"/>
      </w:divBdr>
    </w:div>
    <w:div w:id="368604878">
      <w:bodyDiv w:val="1"/>
      <w:marLeft w:val="0"/>
      <w:marRight w:val="0"/>
      <w:marTop w:val="0"/>
      <w:marBottom w:val="0"/>
      <w:divBdr>
        <w:top w:val="none" w:sz="0" w:space="0" w:color="auto"/>
        <w:left w:val="none" w:sz="0" w:space="0" w:color="auto"/>
        <w:bottom w:val="none" w:sz="0" w:space="0" w:color="auto"/>
        <w:right w:val="none" w:sz="0" w:space="0" w:color="auto"/>
      </w:divBdr>
    </w:div>
    <w:div w:id="370232239">
      <w:bodyDiv w:val="1"/>
      <w:marLeft w:val="0"/>
      <w:marRight w:val="0"/>
      <w:marTop w:val="0"/>
      <w:marBottom w:val="0"/>
      <w:divBdr>
        <w:top w:val="none" w:sz="0" w:space="0" w:color="auto"/>
        <w:left w:val="none" w:sz="0" w:space="0" w:color="auto"/>
        <w:bottom w:val="none" w:sz="0" w:space="0" w:color="auto"/>
        <w:right w:val="none" w:sz="0" w:space="0" w:color="auto"/>
      </w:divBdr>
    </w:div>
    <w:div w:id="374887042">
      <w:bodyDiv w:val="1"/>
      <w:marLeft w:val="0"/>
      <w:marRight w:val="0"/>
      <w:marTop w:val="0"/>
      <w:marBottom w:val="0"/>
      <w:divBdr>
        <w:top w:val="none" w:sz="0" w:space="0" w:color="auto"/>
        <w:left w:val="none" w:sz="0" w:space="0" w:color="auto"/>
        <w:bottom w:val="none" w:sz="0" w:space="0" w:color="auto"/>
        <w:right w:val="none" w:sz="0" w:space="0" w:color="auto"/>
      </w:divBdr>
    </w:div>
    <w:div w:id="381486164">
      <w:bodyDiv w:val="1"/>
      <w:marLeft w:val="0"/>
      <w:marRight w:val="0"/>
      <w:marTop w:val="0"/>
      <w:marBottom w:val="0"/>
      <w:divBdr>
        <w:top w:val="none" w:sz="0" w:space="0" w:color="auto"/>
        <w:left w:val="none" w:sz="0" w:space="0" w:color="auto"/>
        <w:bottom w:val="none" w:sz="0" w:space="0" w:color="auto"/>
        <w:right w:val="none" w:sz="0" w:space="0" w:color="auto"/>
      </w:divBdr>
    </w:div>
    <w:div w:id="400687109">
      <w:bodyDiv w:val="1"/>
      <w:marLeft w:val="0"/>
      <w:marRight w:val="0"/>
      <w:marTop w:val="0"/>
      <w:marBottom w:val="0"/>
      <w:divBdr>
        <w:top w:val="none" w:sz="0" w:space="0" w:color="auto"/>
        <w:left w:val="none" w:sz="0" w:space="0" w:color="auto"/>
        <w:bottom w:val="none" w:sz="0" w:space="0" w:color="auto"/>
        <w:right w:val="none" w:sz="0" w:space="0" w:color="auto"/>
      </w:divBdr>
    </w:div>
    <w:div w:id="428232809">
      <w:bodyDiv w:val="1"/>
      <w:marLeft w:val="0"/>
      <w:marRight w:val="0"/>
      <w:marTop w:val="0"/>
      <w:marBottom w:val="0"/>
      <w:divBdr>
        <w:top w:val="none" w:sz="0" w:space="0" w:color="auto"/>
        <w:left w:val="none" w:sz="0" w:space="0" w:color="auto"/>
        <w:bottom w:val="none" w:sz="0" w:space="0" w:color="auto"/>
        <w:right w:val="none" w:sz="0" w:space="0" w:color="auto"/>
      </w:divBdr>
    </w:div>
    <w:div w:id="457186869">
      <w:bodyDiv w:val="1"/>
      <w:marLeft w:val="0"/>
      <w:marRight w:val="0"/>
      <w:marTop w:val="0"/>
      <w:marBottom w:val="0"/>
      <w:divBdr>
        <w:top w:val="none" w:sz="0" w:space="0" w:color="auto"/>
        <w:left w:val="none" w:sz="0" w:space="0" w:color="auto"/>
        <w:bottom w:val="none" w:sz="0" w:space="0" w:color="auto"/>
        <w:right w:val="none" w:sz="0" w:space="0" w:color="auto"/>
      </w:divBdr>
    </w:div>
    <w:div w:id="490800397">
      <w:bodyDiv w:val="1"/>
      <w:marLeft w:val="0"/>
      <w:marRight w:val="0"/>
      <w:marTop w:val="0"/>
      <w:marBottom w:val="0"/>
      <w:divBdr>
        <w:top w:val="none" w:sz="0" w:space="0" w:color="auto"/>
        <w:left w:val="none" w:sz="0" w:space="0" w:color="auto"/>
        <w:bottom w:val="none" w:sz="0" w:space="0" w:color="auto"/>
        <w:right w:val="none" w:sz="0" w:space="0" w:color="auto"/>
      </w:divBdr>
    </w:div>
    <w:div w:id="511191133">
      <w:bodyDiv w:val="1"/>
      <w:marLeft w:val="0"/>
      <w:marRight w:val="0"/>
      <w:marTop w:val="0"/>
      <w:marBottom w:val="0"/>
      <w:divBdr>
        <w:top w:val="none" w:sz="0" w:space="0" w:color="auto"/>
        <w:left w:val="none" w:sz="0" w:space="0" w:color="auto"/>
        <w:bottom w:val="none" w:sz="0" w:space="0" w:color="auto"/>
        <w:right w:val="none" w:sz="0" w:space="0" w:color="auto"/>
      </w:divBdr>
    </w:div>
    <w:div w:id="547952843">
      <w:bodyDiv w:val="1"/>
      <w:marLeft w:val="0"/>
      <w:marRight w:val="0"/>
      <w:marTop w:val="0"/>
      <w:marBottom w:val="0"/>
      <w:divBdr>
        <w:top w:val="none" w:sz="0" w:space="0" w:color="auto"/>
        <w:left w:val="none" w:sz="0" w:space="0" w:color="auto"/>
        <w:bottom w:val="none" w:sz="0" w:space="0" w:color="auto"/>
        <w:right w:val="none" w:sz="0" w:space="0" w:color="auto"/>
      </w:divBdr>
    </w:div>
    <w:div w:id="600603406">
      <w:bodyDiv w:val="1"/>
      <w:marLeft w:val="0"/>
      <w:marRight w:val="0"/>
      <w:marTop w:val="0"/>
      <w:marBottom w:val="0"/>
      <w:divBdr>
        <w:top w:val="none" w:sz="0" w:space="0" w:color="auto"/>
        <w:left w:val="none" w:sz="0" w:space="0" w:color="auto"/>
        <w:bottom w:val="none" w:sz="0" w:space="0" w:color="auto"/>
        <w:right w:val="none" w:sz="0" w:space="0" w:color="auto"/>
      </w:divBdr>
    </w:div>
    <w:div w:id="664675685">
      <w:bodyDiv w:val="1"/>
      <w:marLeft w:val="0"/>
      <w:marRight w:val="0"/>
      <w:marTop w:val="0"/>
      <w:marBottom w:val="0"/>
      <w:divBdr>
        <w:top w:val="none" w:sz="0" w:space="0" w:color="auto"/>
        <w:left w:val="none" w:sz="0" w:space="0" w:color="auto"/>
        <w:bottom w:val="none" w:sz="0" w:space="0" w:color="auto"/>
        <w:right w:val="none" w:sz="0" w:space="0" w:color="auto"/>
      </w:divBdr>
    </w:div>
    <w:div w:id="690454239">
      <w:bodyDiv w:val="1"/>
      <w:marLeft w:val="0"/>
      <w:marRight w:val="0"/>
      <w:marTop w:val="0"/>
      <w:marBottom w:val="0"/>
      <w:divBdr>
        <w:top w:val="none" w:sz="0" w:space="0" w:color="auto"/>
        <w:left w:val="none" w:sz="0" w:space="0" w:color="auto"/>
        <w:bottom w:val="none" w:sz="0" w:space="0" w:color="auto"/>
        <w:right w:val="none" w:sz="0" w:space="0" w:color="auto"/>
      </w:divBdr>
    </w:div>
    <w:div w:id="751049787">
      <w:bodyDiv w:val="1"/>
      <w:marLeft w:val="0"/>
      <w:marRight w:val="0"/>
      <w:marTop w:val="0"/>
      <w:marBottom w:val="0"/>
      <w:divBdr>
        <w:top w:val="none" w:sz="0" w:space="0" w:color="auto"/>
        <w:left w:val="none" w:sz="0" w:space="0" w:color="auto"/>
        <w:bottom w:val="none" w:sz="0" w:space="0" w:color="auto"/>
        <w:right w:val="none" w:sz="0" w:space="0" w:color="auto"/>
      </w:divBdr>
    </w:div>
    <w:div w:id="774864557">
      <w:bodyDiv w:val="1"/>
      <w:marLeft w:val="0"/>
      <w:marRight w:val="0"/>
      <w:marTop w:val="0"/>
      <w:marBottom w:val="0"/>
      <w:divBdr>
        <w:top w:val="none" w:sz="0" w:space="0" w:color="auto"/>
        <w:left w:val="none" w:sz="0" w:space="0" w:color="auto"/>
        <w:bottom w:val="none" w:sz="0" w:space="0" w:color="auto"/>
        <w:right w:val="none" w:sz="0" w:space="0" w:color="auto"/>
      </w:divBdr>
    </w:div>
    <w:div w:id="812868169">
      <w:bodyDiv w:val="1"/>
      <w:marLeft w:val="0"/>
      <w:marRight w:val="0"/>
      <w:marTop w:val="0"/>
      <w:marBottom w:val="0"/>
      <w:divBdr>
        <w:top w:val="none" w:sz="0" w:space="0" w:color="auto"/>
        <w:left w:val="none" w:sz="0" w:space="0" w:color="auto"/>
        <w:bottom w:val="none" w:sz="0" w:space="0" w:color="auto"/>
        <w:right w:val="none" w:sz="0" w:space="0" w:color="auto"/>
      </w:divBdr>
    </w:div>
    <w:div w:id="837699221">
      <w:bodyDiv w:val="1"/>
      <w:marLeft w:val="0"/>
      <w:marRight w:val="0"/>
      <w:marTop w:val="0"/>
      <w:marBottom w:val="0"/>
      <w:divBdr>
        <w:top w:val="none" w:sz="0" w:space="0" w:color="auto"/>
        <w:left w:val="none" w:sz="0" w:space="0" w:color="auto"/>
        <w:bottom w:val="none" w:sz="0" w:space="0" w:color="auto"/>
        <w:right w:val="none" w:sz="0" w:space="0" w:color="auto"/>
      </w:divBdr>
    </w:div>
    <w:div w:id="882793065">
      <w:bodyDiv w:val="1"/>
      <w:marLeft w:val="0"/>
      <w:marRight w:val="0"/>
      <w:marTop w:val="0"/>
      <w:marBottom w:val="0"/>
      <w:divBdr>
        <w:top w:val="none" w:sz="0" w:space="0" w:color="auto"/>
        <w:left w:val="none" w:sz="0" w:space="0" w:color="auto"/>
        <w:bottom w:val="none" w:sz="0" w:space="0" w:color="auto"/>
        <w:right w:val="none" w:sz="0" w:space="0" w:color="auto"/>
      </w:divBdr>
    </w:div>
    <w:div w:id="926308552">
      <w:bodyDiv w:val="1"/>
      <w:marLeft w:val="0"/>
      <w:marRight w:val="0"/>
      <w:marTop w:val="0"/>
      <w:marBottom w:val="0"/>
      <w:divBdr>
        <w:top w:val="none" w:sz="0" w:space="0" w:color="auto"/>
        <w:left w:val="none" w:sz="0" w:space="0" w:color="auto"/>
        <w:bottom w:val="none" w:sz="0" w:space="0" w:color="auto"/>
        <w:right w:val="none" w:sz="0" w:space="0" w:color="auto"/>
      </w:divBdr>
    </w:div>
    <w:div w:id="927930052">
      <w:bodyDiv w:val="1"/>
      <w:marLeft w:val="0"/>
      <w:marRight w:val="0"/>
      <w:marTop w:val="0"/>
      <w:marBottom w:val="0"/>
      <w:divBdr>
        <w:top w:val="none" w:sz="0" w:space="0" w:color="auto"/>
        <w:left w:val="none" w:sz="0" w:space="0" w:color="auto"/>
        <w:bottom w:val="none" w:sz="0" w:space="0" w:color="auto"/>
        <w:right w:val="none" w:sz="0" w:space="0" w:color="auto"/>
      </w:divBdr>
    </w:div>
    <w:div w:id="952053951">
      <w:bodyDiv w:val="1"/>
      <w:marLeft w:val="0"/>
      <w:marRight w:val="0"/>
      <w:marTop w:val="0"/>
      <w:marBottom w:val="0"/>
      <w:divBdr>
        <w:top w:val="none" w:sz="0" w:space="0" w:color="auto"/>
        <w:left w:val="none" w:sz="0" w:space="0" w:color="auto"/>
        <w:bottom w:val="none" w:sz="0" w:space="0" w:color="auto"/>
        <w:right w:val="none" w:sz="0" w:space="0" w:color="auto"/>
      </w:divBdr>
    </w:div>
    <w:div w:id="981543831">
      <w:bodyDiv w:val="1"/>
      <w:marLeft w:val="0"/>
      <w:marRight w:val="0"/>
      <w:marTop w:val="0"/>
      <w:marBottom w:val="0"/>
      <w:divBdr>
        <w:top w:val="none" w:sz="0" w:space="0" w:color="auto"/>
        <w:left w:val="none" w:sz="0" w:space="0" w:color="auto"/>
        <w:bottom w:val="none" w:sz="0" w:space="0" w:color="auto"/>
        <w:right w:val="none" w:sz="0" w:space="0" w:color="auto"/>
      </w:divBdr>
    </w:div>
    <w:div w:id="996883787">
      <w:bodyDiv w:val="1"/>
      <w:marLeft w:val="0"/>
      <w:marRight w:val="0"/>
      <w:marTop w:val="0"/>
      <w:marBottom w:val="0"/>
      <w:divBdr>
        <w:top w:val="none" w:sz="0" w:space="0" w:color="auto"/>
        <w:left w:val="none" w:sz="0" w:space="0" w:color="auto"/>
        <w:bottom w:val="none" w:sz="0" w:space="0" w:color="auto"/>
        <w:right w:val="none" w:sz="0" w:space="0" w:color="auto"/>
      </w:divBdr>
    </w:div>
    <w:div w:id="1070737880">
      <w:bodyDiv w:val="1"/>
      <w:marLeft w:val="0"/>
      <w:marRight w:val="0"/>
      <w:marTop w:val="0"/>
      <w:marBottom w:val="0"/>
      <w:divBdr>
        <w:top w:val="none" w:sz="0" w:space="0" w:color="auto"/>
        <w:left w:val="none" w:sz="0" w:space="0" w:color="auto"/>
        <w:bottom w:val="none" w:sz="0" w:space="0" w:color="auto"/>
        <w:right w:val="none" w:sz="0" w:space="0" w:color="auto"/>
      </w:divBdr>
    </w:div>
    <w:div w:id="1125543828">
      <w:bodyDiv w:val="1"/>
      <w:marLeft w:val="0"/>
      <w:marRight w:val="0"/>
      <w:marTop w:val="0"/>
      <w:marBottom w:val="0"/>
      <w:divBdr>
        <w:top w:val="none" w:sz="0" w:space="0" w:color="auto"/>
        <w:left w:val="none" w:sz="0" w:space="0" w:color="auto"/>
        <w:bottom w:val="none" w:sz="0" w:space="0" w:color="auto"/>
        <w:right w:val="none" w:sz="0" w:space="0" w:color="auto"/>
      </w:divBdr>
    </w:div>
    <w:div w:id="1170292610">
      <w:bodyDiv w:val="1"/>
      <w:marLeft w:val="0"/>
      <w:marRight w:val="0"/>
      <w:marTop w:val="0"/>
      <w:marBottom w:val="0"/>
      <w:divBdr>
        <w:top w:val="none" w:sz="0" w:space="0" w:color="auto"/>
        <w:left w:val="none" w:sz="0" w:space="0" w:color="auto"/>
        <w:bottom w:val="none" w:sz="0" w:space="0" w:color="auto"/>
        <w:right w:val="none" w:sz="0" w:space="0" w:color="auto"/>
      </w:divBdr>
    </w:div>
    <w:div w:id="1227837598">
      <w:bodyDiv w:val="1"/>
      <w:marLeft w:val="0"/>
      <w:marRight w:val="0"/>
      <w:marTop w:val="0"/>
      <w:marBottom w:val="0"/>
      <w:divBdr>
        <w:top w:val="none" w:sz="0" w:space="0" w:color="auto"/>
        <w:left w:val="none" w:sz="0" w:space="0" w:color="auto"/>
        <w:bottom w:val="none" w:sz="0" w:space="0" w:color="auto"/>
        <w:right w:val="none" w:sz="0" w:space="0" w:color="auto"/>
      </w:divBdr>
    </w:div>
    <w:div w:id="1262495940">
      <w:bodyDiv w:val="1"/>
      <w:marLeft w:val="0"/>
      <w:marRight w:val="0"/>
      <w:marTop w:val="0"/>
      <w:marBottom w:val="0"/>
      <w:divBdr>
        <w:top w:val="none" w:sz="0" w:space="0" w:color="auto"/>
        <w:left w:val="none" w:sz="0" w:space="0" w:color="auto"/>
        <w:bottom w:val="none" w:sz="0" w:space="0" w:color="auto"/>
        <w:right w:val="none" w:sz="0" w:space="0" w:color="auto"/>
      </w:divBdr>
    </w:div>
    <w:div w:id="1314018281">
      <w:bodyDiv w:val="1"/>
      <w:marLeft w:val="0"/>
      <w:marRight w:val="0"/>
      <w:marTop w:val="0"/>
      <w:marBottom w:val="0"/>
      <w:divBdr>
        <w:top w:val="none" w:sz="0" w:space="0" w:color="auto"/>
        <w:left w:val="none" w:sz="0" w:space="0" w:color="auto"/>
        <w:bottom w:val="none" w:sz="0" w:space="0" w:color="auto"/>
        <w:right w:val="none" w:sz="0" w:space="0" w:color="auto"/>
      </w:divBdr>
    </w:div>
    <w:div w:id="1358233822">
      <w:bodyDiv w:val="1"/>
      <w:marLeft w:val="0"/>
      <w:marRight w:val="0"/>
      <w:marTop w:val="0"/>
      <w:marBottom w:val="0"/>
      <w:divBdr>
        <w:top w:val="none" w:sz="0" w:space="0" w:color="auto"/>
        <w:left w:val="none" w:sz="0" w:space="0" w:color="auto"/>
        <w:bottom w:val="none" w:sz="0" w:space="0" w:color="auto"/>
        <w:right w:val="none" w:sz="0" w:space="0" w:color="auto"/>
      </w:divBdr>
    </w:div>
    <w:div w:id="1402219612">
      <w:bodyDiv w:val="1"/>
      <w:marLeft w:val="0"/>
      <w:marRight w:val="0"/>
      <w:marTop w:val="0"/>
      <w:marBottom w:val="0"/>
      <w:divBdr>
        <w:top w:val="none" w:sz="0" w:space="0" w:color="auto"/>
        <w:left w:val="none" w:sz="0" w:space="0" w:color="auto"/>
        <w:bottom w:val="none" w:sz="0" w:space="0" w:color="auto"/>
        <w:right w:val="none" w:sz="0" w:space="0" w:color="auto"/>
      </w:divBdr>
    </w:div>
    <w:div w:id="1460300039">
      <w:bodyDiv w:val="1"/>
      <w:marLeft w:val="0"/>
      <w:marRight w:val="0"/>
      <w:marTop w:val="0"/>
      <w:marBottom w:val="0"/>
      <w:divBdr>
        <w:top w:val="none" w:sz="0" w:space="0" w:color="auto"/>
        <w:left w:val="none" w:sz="0" w:space="0" w:color="auto"/>
        <w:bottom w:val="none" w:sz="0" w:space="0" w:color="auto"/>
        <w:right w:val="none" w:sz="0" w:space="0" w:color="auto"/>
      </w:divBdr>
    </w:div>
    <w:div w:id="1475487964">
      <w:bodyDiv w:val="1"/>
      <w:marLeft w:val="0"/>
      <w:marRight w:val="0"/>
      <w:marTop w:val="0"/>
      <w:marBottom w:val="0"/>
      <w:divBdr>
        <w:top w:val="none" w:sz="0" w:space="0" w:color="auto"/>
        <w:left w:val="none" w:sz="0" w:space="0" w:color="auto"/>
        <w:bottom w:val="none" w:sz="0" w:space="0" w:color="auto"/>
        <w:right w:val="none" w:sz="0" w:space="0" w:color="auto"/>
      </w:divBdr>
    </w:div>
    <w:div w:id="1549993171">
      <w:bodyDiv w:val="1"/>
      <w:marLeft w:val="0"/>
      <w:marRight w:val="0"/>
      <w:marTop w:val="0"/>
      <w:marBottom w:val="0"/>
      <w:divBdr>
        <w:top w:val="none" w:sz="0" w:space="0" w:color="auto"/>
        <w:left w:val="none" w:sz="0" w:space="0" w:color="auto"/>
        <w:bottom w:val="none" w:sz="0" w:space="0" w:color="auto"/>
        <w:right w:val="none" w:sz="0" w:space="0" w:color="auto"/>
      </w:divBdr>
    </w:div>
    <w:div w:id="1565530890">
      <w:bodyDiv w:val="1"/>
      <w:marLeft w:val="0"/>
      <w:marRight w:val="0"/>
      <w:marTop w:val="0"/>
      <w:marBottom w:val="0"/>
      <w:divBdr>
        <w:top w:val="none" w:sz="0" w:space="0" w:color="auto"/>
        <w:left w:val="none" w:sz="0" w:space="0" w:color="auto"/>
        <w:bottom w:val="none" w:sz="0" w:space="0" w:color="auto"/>
        <w:right w:val="none" w:sz="0" w:space="0" w:color="auto"/>
      </w:divBdr>
    </w:div>
    <w:div w:id="1571041992">
      <w:bodyDiv w:val="1"/>
      <w:marLeft w:val="0"/>
      <w:marRight w:val="0"/>
      <w:marTop w:val="0"/>
      <w:marBottom w:val="0"/>
      <w:divBdr>
        <w:top w:val="none" w:sz="0" w:space="0" w:color="auto"/>
        <w:left w:val="none" w:sz="0" w:space="0" w:color="auto"/>
        <w:bottom w:val="none" w:sz="0" w:space="0" w:color="auto"/>
        <w:right w:val="none" w:sz="0" w:space="0" w:color="auto"/>
      </w:divBdr>
    </w:div>
    <w:div w:id="1576160569">
      <w:bodyDiv w:val="1"/>
      <w:marLeft w:val="0"/>
      <w:marRight w:val="0"/>
      <w:marTop w:val="0"/>
      <w:marBottom w:val="0"/>
      <w:divBdr>
        <w:top w:val="none" w:sz="0" w:space="0" w:color="auto"/>
        <w:left w:val="none" w:sz="0" w:space="0" w:color="auto"/>
        <w:bottom w:val="none" w:sz="0" w:space="0" w:color="auto"/>
        <w:right w:val="none" w:sz="0" w:space="0" w:color="auto"/>
      </w:divBdr>
    </w:div>
    <w:div w:id="1638759997">
      <w:bodyDiv w:val="1"/>
      <w:marLeft w:val="0"/>
      <w:marRight w:val="0"/>
      <w:marTop w:val="0"/>
      <w:marBottom w:val="0"/>
      <w:divBdr>
        <w:top w:val="none" w:sz="0" w:space="0" w:color="auto"/>
        <w:left w:val="none" w:sz="0" w:space="0" w:color="auto"/>
        <w:bottom w:val="none" w:sz="0" w:space="0" w:color="auto"/>
        <w:right w:val="none" w:sz="0" w:space="0" w:color="auto"/>
      </w:divBdr>
    </w:div>
    <w:div w:id="1645890600">
      <w:bodyDiv w:val="1"/>
      <w:marLeft w:val="0"/>
      <w:marRight w:val="0"/>
      <w:marTop w:val="0"/>
      <w:marBottom w:val="0"/>
      <w:divBdr>
        <w:top w:val="none" w:sz="0" w:space="0" w:color="auto"/>
        <w:left w:val="none" w:sz="0" w:space="0" w:color="auto"/>
        <w:bottom w:val="none" w:sz="0" w:space="0" w:color="auto"/>
        <w:right w:val="none" w:sz="0" w:space="0" w:color="auto"/>
      </w:divBdr>
    </w:div>
    <w:div w:id="1728800064">
      <w:bodyDiv w:val="1"/>
      <w:marLeft w:val="0"/>
      <w:marRight w:val="0"/>
      <w:marTop w:val="0"/>
      <w:marBottom w:val="0"/>
      <w:divBdr>
        <w:top w:val="none" w:sz="0" w:space="0" w:color="auto"/>
        <w:left w:val="none" w:sz="0" w:space="0" w:color="auto"/>
        <w:bottom w:val="none" w:sz="0" w:space="0" w:color="auto"/>
        <w:right w:val="none" w:sz="0" w:space="0" w:color="auto"/>
      </w:divBdr>
    </w:div>
    <w:div w:id="1766417539">
      <w:bodyDiv w:val="1"/>
      <w:marLeft w:val="0"/>
      <w:marRight w:val="0"/>
      <w:marTop w:val="0"/>
      <w:marBottom w:val="0"/>
      <w:divBdr>
        <w:top w:val="none" w:sz="0" w:space="0" w:color="auto"/>
        <w:left w:val="none" w:sz="0" w:space="0" w:color="auto"/>
        <w:bottom w:val="none" w:sz="0" w:space="0" w:color="auto"/>
        <w:right w:val="none" w:sz="0" w:space="0" w:color="auto"/>
      </w:divBdr>
    </w:div>
    <w:div w:id="1789621701">
      <w:bodyDiv w:val="1"/>
      <w:marLeft w:val="0"/>
      <w:marRight w:val="0"/>
      <w:marTop w:val="0"/>
      <w:marBottom w:val="0"/>
      <w:divBdr>
        <w:top w:val="none" w:sz="0" w:space="0" w:color="auto"/>
        <w:left w:val="none" w:sz="0" w:space="0" w:color="auto"/>
        <w:bottom w:val="none" w:sz="0" w:space="0" w:color="auto"/>
        <w:right w:val="none" w:sz="0" w:space="0" w:color="auto"/>
      </w:divBdr>
    </w:div>
    <w:div w:id="1823304802">
      <w:bodyDiv w:val="1"/>
      <w:marLeft w:val="0"/>
      <w:marRight w:val="0"/>
      <w:marTop w:val="0"/>
      <w:marBottom w:val="0"/>
      <w:divBdr>
        <w:top w:val="none" w:sz="0" w:space="0" w:color="auto"/>
        <w:left w:val="none" w:sz="0" w:space="0" w:color="auto"/>
        <w:bottom w:val="none" w:sz="0" w:space="0" w:color="auto"/>
        <w:right w:val="none" w:sz="0" w:space="0" w:color="auto"/>
      </w:divBdr>
    </w:div>
    <w:div w:id="1824006071">
      <w:bodyDiv w:val="1"/>
      <w:marLeft w:val="0"/>
      <w:marRight w:val="0"/>
      <w:marTop w:val="0"/>
      <w:marBottom w:val="0"/>
      <w:divBdr>
        <w:top w:val="none" w:sz="0" w:space="0" w:color="auto"/>
        <w:left w:val="none" w:sz="0" w:space="0" w:color="auto"/>
        <w:bottom w:val="none" w:sz="0" w:space="0" w:color="auto"/>
        <w:right w:val="none" w:sz="0" w:space="0" w:color="auto"/>
      </w:divBdr>
    </w:div>
    <w:div w:id="1864856968">
      <w:bodyDiv w:val="1"/>
      <w:marLeft w:val="0"/>
      <w:marRight w:val="0"/>
      <w:marTop w:val="0"/>
      <w:marBottom w:val="0"/>
      <w:divBdr>
        <w:top w:val="none" w:sz="0" w:space="0" w:color="auto"/>
        <w:left w:val="none" w:sz="0" w:space="0" w:color="auto"/>
        <w:bottom w:val="none" w:sz="0" w:space="0" w:color="auto"/>
        <w:right w:val="none" w:sz="0" w:space="0" w:color="auto"/>
      </w:divBdr>
    </w:div>
    <w:div w:id="1914658802">
      <w:bodyDiv w:val="1"/>
      <w:marLeft w:val="0"/>
      <w:marRight w:val="0"/>
      <w:marTop w:val="0"/>
      <w:marBottom w:val="0"/>
      <w:divBdr>
        <w:top w:val="none" w:sz="0" w:space="0" w:color="auto"/>
        <w:left w:val="none" w:sz="0" w:space="0" w:color="auto"/>
        <w:bottom w:val="none" w:sz="0" w:space="0" w:color="auto"/>
        <w:right w:val="none" w:sz="0" w:space="0" w:color="auto"/>
      </w:divBdr>
    </w:div>
    <w:div w:id="1918829325">
      <w:bodyDiv w:val="1"/>
      <w:marLeft w:val="0"/>
      <w:marRight w:val="0"/>
      <w:marTop w:val="0"/>
      <w:marBottom w:val="0"/>
      <w:divBdr>
        <w:top w:val="none" w:sz="0" w:space="0" w:color="auto"/>
        <w:left w:val="none" w:sz="0" w:space="0" w:color="auto"/>
        <w:bottom w:val="none" w:sz="0" w:space="0" w:color="auto"/>
        <w:right w:val="none" w:sz="0" w:space="0" w:color="auto"/>
      </w:divBdr>
    </w:div>
    <w:div w:id="1945189697">
      <w:bodyDiv w:val="1"/>
      <w:marLeft w:val="0"/>
      <w:marRight w:val="0"/>
      <w:marTop w:val="0"/>
      <w:marBottom w:val="0"/>
      <w:divBdr>
        <w:top w:val="none" w:sz="0" w:space="0" w:color="auto"/>
        <w:left w:val="none" w:sz="0" w:space="0" w:color="auto"/>
        <w:bottom w:val="none" w:sz="0" w:space="0" w:color="auto"/>
        <w:right w:val="none" w:sz="0" w:space="0" w:color="auto"/>
      </w:divBdr>
    </w:div>
    <w:div w:id="2001958921">
      <w:bodyDiv w:val="1"/>
      <w:marLeft w:val="0"/>
      <w:marRight w:val="0"/>
      <w:marTop w:val="0"/>
      <w:marBottom w:val="0"/>
      <w:divBdr>
        <w:top w:val="none" w:sz="0" w:space="0" w:color="auto"/>
        <w:left w:val="none" w:sz="0" w:space="0" w:color="auto"/>
        <w:bottom w:val="none" w:sz="0" w:space="0" w:color="auto"/>
        <w:right w:val="none" w:sz="0" w:space="0" w:color="auto"/>
      </w:divBdr>
    </w:div>
    <w:div w:id="2006664201">
      <w:bodyDiv w:val="1"/>
      <w:marLeft w:val="0"/>
      <w:marRight w:val="0"/>
      <w:marTop w:val="0"/>
      <w:marBottom w:val="0"/>
      <w:divBdr>
        <w:top w:val="none" w:sz="0" w:space="0" w:color="auto"/>
        <w:left w:val="none" w:sz="0" w:space="0" w:color="auto"/>
        <w:bottom w:val="none" w:sz="0" w:space="0" w:color="auto"/>
        <w:right w:val="none" w:sz="0" w:space="0" w:color="auto"/>
      </w:divBdr>
    </w:div>
    <w:div w:id="2095278688">
      <w:bodyDiv w:val="1"/>
      <w:marLeft w:val="0"/>
      <w:marRight w:val="0"/>
      <w:marTop w:val="0"/>
      <w:marBottom w:val="0"/>
      <w:divBdr>
        <w:top w:val="none" w:sz="0" w:space="0" w:color="auto"/>
        <w:left w:val="none" w:sz="0" w:space="0" w:color="auto"/>
        <w:bottom w:val="none" w:sz="0" w:space="0" w:color="auto"/>
        <w:right w:val="none" w:sz="0" w:space="0" w:color="auto"/>
      </w:divBdr>
    </w:div>
    <w:div w:id="21312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hyperlink" Target="http://www.skase.sk/" TargetMode="Externa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www.skase.sk/" TargetMode="Externa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4675-12AF-42EE-B6CE-FA33AFE1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25450</Words>
  <Characters>145070</Characters>
  <Application>Microsoft Office Word</Application>
  <DocSecurity>0</DocSecurity>
  <Lines>1208</Lines>
  <Paragraphs>340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daniela.imrichova</dc:creator>
  <cp:lastModifiedBy>daniela.imrichova</cp:lastModifiedBy>
  <cp:revision>2</cp:revision>
  <cp:lastPrinted>2011-03-31T07:50:00Z</cp:lastPrinted>
  <dcterms:created xsi:type="dcterms:W3CDTF">2011-06-01T09:17:00Z</dcterms:created>
  <dcterms:modified xsi:type="dcterms:W3CDTF">2011-06-01T09:17:00Z</dcterms:modified>
</cp:coreProperties>
</file>